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0B59" w:rsidRDefault="00150B59">
      <w:pPr>
        <w:pStyle w:val="big-header"/>
        <w:ind w:left="0" w:right="1134"/>
        <w:rPr>
          <w:rFonts w:cs="FrankRuehl" w:hint="cs"/>
          <w:sz w:val="32"/>
          <w:rtl/>
        </w:rPr>
      </w:pPr>
      <w:r>
        <w:rPr>
          <w:rFonts w:cs="FrankRuehl"/>
          <w:sz w:val="32"/>
          <w:rtl/>
        </w:rPr>
        <w:t>תקנות מס הכנסה (ניכוי מסוגי שכר מסויימים), תשכ"ז</w:t>
      </w:r>
      <w:r>
        <w:rPr>
          <w:rFonts w:cs="FrankRuehl" w:hint="cs"/>
          <w:sz w:val="32"/>
          <w:rtl/>
        </w:rPr>
        <w:t>-</w:t>
      </w:r>
      <w:r>
        <w:rPr>
          <w:rFonts w:cs="FrankRuehl"/>
          <w:sz w:val="32"/>
          <w:rtl/>
        </w:rPr>
        <w:t>1967</w:t>
      </w:r>
    </w:p>
    <w:p w:rsidR="00CF4DC2" w:rsidRDefault="00CF4DC2" w:rsidP="00CF4DC2">
      <w:pPr>
        <w:spacing w:line="320" w:lineRule="auto"/>
        <w:rPr>
          <w:rFonts w:hint="cs"/>
          <w:rtl/>
        </w:rPr>
      </w:pPr>
    </w:p>
    <w:p w:rsidR="00E16D66" w:rsidRDefault="00E16D66" w:rsidP="00CF4DC2">
      <w:pPr>
        <w:spacing w:line="320" w:lineRule="auto"/>
        <w:rPr>
          <w:rFonts w:hint="cs"/>
          <w:rtl/>
        </w:rPr>
      </w:pPr>
    </w:p>
    <w:p w:rsidR="00CF4DC2" w:rsidRDefault="00CF4DC2" w:rsidP="00CF4DC2">
      <w:pPr>
        <w:spacing w:line="320" w:lineRule="auto"/>
        <w:rPr>
          <w:rFonts w:cs="FrankRuehl"/>
          <w:szCs w:val="26"/>
          <w:rtl/>
        </w:rPr>
      </w:pPr>
      <w:r w:rsidRPr="00CF4DC2">
        <w:rPr>
          <w:rFonts w:cs="Miriam"/>
          <w:szCs w:val="22"/>
          <w:rtl/>
        </w:rPr>
        <w:t>מסים</w:t>
      </w:r>
      <w:r w:rsidRPr="00CF4DC2">
        <w:rPr>
          <w:rFonts w:cs="FrankRuehl"/>
          <w:szCs w:val="26"/>
          <w:rtl/>
        </w:rPr>
        <w:t xml:space="preserve"> – מס הכנסה – ניכויים – משכר עבודה וממשכורת</w:t>
      </w:r>
    </w:p>
    <w:p w:rsidR="00CF4DC2" w:rsidRDefault="00CF4DC2" w:rsidP="00CF4DC2">
      <w:pPr>
        <w:spacing w:line="320" w:lineRule="auto"/>
        <w:rPr>
          <w:rFonts w:cs="FrankRuehl"/>
          <w:szCs w:val="26"/>
          <w:rtl/>
        </w:rPr>
      </w:pPr>
      <w:r w:rsidRPr="00CF4DC2">
        <w:rPr>
          <w:rFonts w:cs="Miriam"/>
          <w:szCs w:val="22"/>
          <w:rtl/>
        </w:rPr>
        <w:t>עבודה</w:t>
      </w:r>
      <w:r w:rsidRPr="00CF4DC2">
        <w:rPr>
          <w:rFonts w:cs="FrankRuehl"/>
          <w:szCs w:val="26"/>
          <w:rtl/>
        </w:rPr>
        <w:t xml:space="preserve"> – שכר ושעות עבודה</w:t>
      </w:r>
    </w:p>
    <w:p w:rsidR="0089744E" w:rsidRPr="00CF4DC2" w:rsidRDefault="00CF4DC2" w:rsidP="00CF4DC2">
      <w:pPr>
        <w:spacing w:line="320" w:lineRule="auto"/>
        <w:rPr>
          <w:rFonts w:cs="Miriam"/>
          <w:szCs w:val="22"/>
          <w:rtl/>
        </w:rPr>
      </w:pPr>
      <w:r w:rsidRPr="00CF4DC2">
        <w:rPr>
          <w:rFonts w:cs="Miriam"/>
          <w:szCs w:val="22"/>
          <w:rtl/>
        </w:rPr>
        <w:t>עבודה</w:t>
      </w:r>
      <w:r w:rsidRPr="00CF4DC2">
        <w:rPr>
          <w:rFonts w:cs="FrankRuehl"/>
          <w:szCs w:val="26"/>
          <w:rtl/>
        </w:rPr>
        <w:t xml:space="preserve"> – הכנסה – מס הכנסה  </w:t>
      </w:r>
    </w:p>
    <w:p w:rsidR="00150B59" w:rsidRDefault="00150B5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535C8" w:rsidRPr="003535C8" w:rsidTr="003535C8">
        <w:tblPrEx>
          <w:tblCellMar>
            <w:top w:w="0" w:type="dxa"/>
            <w:bottom w:w="0" w:type="dxa"/>
          </w:tblCellMar>
        </w:tblPrEx>
        <w:tc>
          <w:tcPr>
            <w:tcW w:w="1247" w:type="dxa"/>
          </w:tcPr>
          <w:p w:rsidR="003535C8" w:rsidRPr="003535C8" w:rsidRDefault="003535C8" w:rsidP="003535C8">
            <w:pPr>
              <w:rPr>
                <w:rFonts w:cs="Frankruhel"/>
                <w:rtl/>
              </w:rPr>
            </w:pPr>
            <w:r>
              <w:rPr>
                <w:rtl/>
              </w:rPr>
              <w:t xml:space="preserve">סעיף 1 </w:t>
            </w:r>
          </w:p>
        </w:tc>
        <w:tc>
          <w:tcPr>
            <w:tcW w:w="5669" w:type="dxa"/>
          </w:tcPr>
          <w:p w:rsidR="003535C8" w:rsidRPr="003535C8" w:rsidRDefault="003535C8" w:rsidP="003535C8">
            <w:pPr>
              <w:rPr>
                <w:rFonts w:cs="Frankruhel"/>
                <w:rtl/>
              </w:rPr>
            </w:pPr>
            <w:r>
              <w:rPr>
                <w:rtl/>
              </w:rPr>
              <w:t>הגדרות</w:t>
            </w:r>
          </w:p>
        </w:tc>
        <w:tc>
          <w:tcPr>
            <w:tcW w:w="567" w:type="dxa"/>
          </w:tcPr>
          <w:p w:rsidR="003535C8" w:rsidRPr="003535C8" w:rsidRDefault="003535C8" w:rsidP="003535C8">
            <w:pPr>
              <w:rPr>
                <w:rStyle w:val="Hyperlink"/>
                <w:rtl/>
              </w:rPr>
            </w:pPr>
            <w:hyperlink w:anchor="Seif1" w:tooltip="הגדרות" w:history="1">
              <w:r w:rsidRPr="003535C8">
                <w:rPr>
                  <w:rStyle w:val="Hyperlink"/>
                </w:rPr>
                <w:t>Go</w:t>
              </w:r>
            </w:hyperlink>
          </w:p>
        </w:tc>
        <w:tc>
          <w:tcPr>
            <w:tcW w:w="850" w:type="dxa"/>
          </w:tcPr>
          <w:p w:rsidR="003535C8" w:rsidRPr="003535C8" w:rsidRDefault="003535C8" w:rsidP="003535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535C8" w:rsidRPr="003535C8" w:rsidTr="003535C8">
        <w:tblPrEx>
          <w:tblCellMar>
            <w:top w:w="0" w:type="dxa"/>
            <w:bottom w:w="0" w:type="dxa"/>
          </w:tblCellMar>
        </w:tblPrEx>
        <w:tc>
          <w:tcPr>
            <w:tcW w:w="1247" w:type="dxa"/>
          </w:tcPr>
          <w:p w:rsidR="003535C8" w:rsidRPr="003535C8" w:rsidRDefault="003535C8" w:rsidP="003535C8">
            <w:pPr>
              <w:rPr>
                <w:rFonts w:cs="Frankruhel"/>
                <w:rtl/>
              </w:rPr>
            </w:pPr>
            <w:r>
              <w:rPr>
                <w:rtl/>
              </w:rPr>
              <w:t xml:space="preserve">סעיף 2 </w:t>
            </w:r>
          </w:p>
        </w:tc>
        <w:tc>
          <w:tcPr>
            <w:tcW w:w="5669" w:type="dxa"/>
          </w:tcPr>
          <w:p w:rsidR="003535C8" w:rsidRPr="003535C8" w:rsidRDefault="003535C8" w:rsidP="003535C8">
            <w:pPr>
              <w:rPr>
                <w:rFonts w:cs="Frankruhel"/>
                <w:rtl/>
              </w:rPr>
            </w:pPr>
            <w:r>
              <w:rPr>
                <w:rtl/>
              </w:rPr>
              <w:t>ניכוי מס במקור</w:t>
            </w:r>
          </w:p>
        </w:tc>
        <w:tc>
          <w:tcPr>
            <w:tcW w:w="567" w:type="dxa"/>
          </w:tcPr>
          <w:p w:rsidR="003535C8" w:rsidRPr="003535C8" w:rsidRDefault="003535C8" w:rsidP="003535C8">
            <w:pPr>
              <w:rPr>
                <w:rStyle w:val="Hyperlink"/>
                <w:rtl/>
              </w:rPr>
            </w:pPr>
            <w:hyperlink w:anchor="Seif2" w:tooltip="ניכוי מס במקור" w:history="1">
              <w:r w:rsidRPr="003535C8">
                <w:rPr>
                  <w:rStyle w:val="Hyperlink"/>
                </w:rPr>
                <w:t>Go</w:t>
              </w:r>
            </w:hyperlink>
          </w:p>
        </w:tc>
        <w:tc>
          <w:tcPr>
            <w:tcW w:w="850" w:type="dxa"/>
          </w:tcPr>
          <w:p w:rsidR="003535C8" w:rsidRPr="003535C8" w:rsidRDefault="003535C8" w:rsidP="003535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535C8" w:rsidRPr="003535C8" w:rsidTr="003535C8">
        <w:tblPrEx>
          <w:tblCellMar>
            <w:top w:w="0" w:type="dxa"/>
            <w:bottom w:w="0" w:type="dxa"/>
          </w:tblCellMar>
        </w:tblPrEx>
        <w:tc>
          <w:tcPr>
            <w:tcW w:w="1247" w:type="dxa"/>
          </w:tcPr>
          <w:p w:rsidR="003535C8" w:rsidRPr="003535C8" w:rsidRDefault="003535C8" w:rsidP="003535C8">
            <w:pPr>
              <w:rPr>
                <w:rFonts w:cs="Frankruhel"/>
                <w:rtl/>
              </w:rPr>
            </w:pPr>
            <w:r>
              <w:rPr>
                <w:rtl/>
              </w:rPr>
              <w:t xml:space="preserve">סעיף 3 </w:t>
            </w:r>
          </w:p>
        </w:tc>
        <w:tc>
          <w:tcPr>
            <w:tcW w:w="5669" w:type="dxa"/>
          </w:tcPr>
          <w:p w:rsidR="003535C8" w:rsidRPr="003535C8" w:rsidRDefault="003535C8" w:rsidP="003535C8">
            <w:pPr>
              <w:rPr>
                <w:rFonts w:cs="Frankruhel"/>
                <w:rtl/>
              </w:rPr>
            </w:pPr>
            <w:r>
              <w:rPr>
                <w:rtl/>
              </w:rPr>
              <w:t>ניכוי מס משווה כסף</w:t>
            </w:r>
          </w:p>
        </w:tc>
        <w:tc>
          <w:tcPr>
            <w:tcW w:w="567" w:type="dxa"/>
          </w:tcPr>
          <w:p w:rsidR="003535C8" w:rsidRPr="003535C8" w:rsidRDefault="003535C8" w:rsidP="003535C8">
            <w:pPr>
              <w:rPr>
                <w:rStyle w:val="Hyperlink"/>
                <w:rtl/>
              </w:rPr>
            </w:pPr>
            <w:hyperlink w:anchor="Seif3" w:tooltip="ניכוי מס משווה כסף" w:history="1">
              <w:r w:rsidRPr="003535C8">
                <w:rPr>
                  <w:rStyle w:val="Hyperlink"/>
                </w:rPr>
                <w:t>Go</w:t>
              </w:r>
            </w:hyperlink>
          </w:p>
        </w:tc>
        <w:tc>
          <w:tcPr>
            <w:tcW w:w="850" w:type="dxa"/>
          </w:tcPr>
          <w:p w:rsidR="003535C8" w:rsidRPr="003535C8" w:rsidRDefault="003535C8" w:rsidP="003535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535C8" w:rsidRPr="003535C8" w:rsidTr="003535C8">
        <w:tblPrEx>
          <w:tblCellMar>
            <w:top w:w="0" w:type="dxa"/>
            <w:bottom w:w="0" w:type="dxa"/>
          </w:tblCellMar>
        </w:tblPrEx>
        <w:tc>
          <w:tcPr>
            <w:tcW w:w="1247" w:type="dxa"/>
          </w:tcPr>
          <w:p w:rsidR="003535C8" w:rsidRPr="003535C8" w:rsidRDefault="003535C8" w:rsidP="003535C8">
            <w:pPr>
              <w:rPr>
                <w:rFonts w:cs="Frankruhel"/>
                <w:rtl/>
              </w:rPr>
            </w:pPr>
            <w:r>
              <w:rPr>
                <w:rtl/>
              </w:rPr>
              <w:t xml:space="preserve">סעיף 4 </w:t>
            </w:r>
          </w:p>
        </w:tc>
        <w:tc>
          <w:tcPr>
            <w:tcW w:w="5669" w:type="dxa"/>
          </w:tcPr>
          <w:p w:rsidR="003535C8" w:rsidRPr="003535C8" w:rsidRDefault="003535C8" w:rsidP="003535C8">
            <w:pPr>
              <w:rPr>
                <w:rFonts w:cs="Frankruhel"/>
                <w:rtl/>
              </w:rPr>
            </w:pPr>
            <w:r>
              <w:rPr>
                <w:rtl/>
              </w:rPr>
              <w:t>תיאום ניכוי מס</w:t>
            </w:r>
          </w:p>
        </w:tc>
        <w:tc>
          <w:tcPr>
            <w:tcW w:w="567" w:type="dxa"/>
          </w:tcPr>
          <w:p w:rsidR="003535C8" w:rsidRPr="003535C8" w:rsidRDefault="003535C8" w:rsidP="003535C8">
            <w:pPr>
              <w:rPr>
                <w:rStyle w:val="Hyperlink"/>
                <w:rtl/>
              </w:rPr>
            </w:pPr>
            <w:hyperlink w:anchor="Seif4" w:tooltip="תיאום ניכוי מס" w:history="1">
              <w:r w:rsidRPr="003535C8">
                <w:rPr>
                  <w:rStyle w:val="Hyperlink"/>
                </w:rPr>
                <w:t>Go</w:t>
              </w:r>
            </w:hyperlink>
          </w:p>
        </w:tc>
        <w:tc>
          <w:tcPr>
            <w:tcW w:w="850" w:type="dxa"/>
          </w:tcPr>
          <w:p w:rsidR="003535C8" w:rsidRPr="003535C8" w:rsidRDefault="003535C8" w:rsidP="003535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3535C8" w:rsidRPr="003535C8" w:rsidTr="003535C8">
        <w:tblPrEx>
          <w:tblCellMar>
            <w:top w:w="0" w:type="dxa"/>
            <w:bottom w:w="0" w:type="dxa"/>
          </w:tblCellMar>
        </w:tblPrEx>
        <w:tc>
          <w:tcPr>
            <w:tcW w:w="1247" w:type="dxa"/>
          </w:tcPr>
          <w:p w:rsidR="003535C8" w:rsidRPr="003535C8" w:rsidRDefault="003535C8" w:rsidP="003535C8">
            <w:pPr>
              <w:rPr>
                <w:rFonts w:cs="Frankruhel"/>
                <w:rtl/>
              </w:rPr>
            </w:pPr>
            <w:r>
              <w:rPr>
                <w:rtl/>
              </w:rPr>
              <w:t xml:space="preserve">סעיף 5 </w:t>
            </w:r>
          </w:p>
        </w:tc>
        <w:tc>
          <w:tcPr>
            <w:tcW w:w="5669" w:type="dxa"/>
          </w:tcPr>
          <w:p w:rsidR="003535C8" w:rsidRPr="003535C8" w:rsidRDefault="003535C8" w:rsidP="003535C8">
            <w:pPr>
              <w:rPr>
                <w:rFonts w:cs="Frankruhel"/>
                <w:rtl/>
              </w:rPr>
            </w:pPr>
            <w:r>
              <w:rPr>
                <w:rtl/>
              </w:rPr>
              <w:t>תשלום והגשת דו"ח לפקיד השומה</w:t>
            </w:r>
          </w:p>
        </w:tc>
        <w:tc>
          <w:tcPr>
            <w:tcW w:w="567" w:type="dxa"/>
          </w:tcPr>
          <w:p w:rsidR="003535C8" w:rsidRPr="003535C8" w:rsidRDefault="003535C8" w:rsidP="003535C8">
            <w:pPr>
              <w:rPr>
                <w:rStyle w:val="Hyperlink"/>
                <w:rtl/>
              </w:rPr>
            </w:pPr>
            <w:hyperlink w:anchor="Seif5" w:tooltip="תשלום והגשת דוח לפקיד השומה" w:history="1">
              <w:r w:rsidRPr="003535C8">
                <w:rPr>
                  <w:rStyle w:val="Hyperlink"/>
                </w:rPr>
                <w:t>Go</w:t>
              </w:r>
            </w:hyperlink>
          </w:p>
        </w:tc>
        <w:tc>
          <w:tcPr>
            <w:tcW w:w="850" w:type="dxa"/>
          </w:tcPr>
          <w:p w:rsidR="003535C8" w:rsidRPr="003535C8" w:rsidRDefault="003535C8" w:rsidP="003535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3535C8" w:rsidRPr="003535C8" w:rsidTr="003535C8">
        <w:tblPrEx>
          <w:tblCellMar>
            <w:top w:w="0" w:type="dxa"/>
            <w:bottom w:w="0" w:type="dxa"/>
          </w:tblCellMar>
        </w:tblPrEx>
        <w:tc>
          <w:tcPr>
            <w:tcW w:w="1247" w:type="dxa"/>
          </w:tcPr>
          <w:p w:rsidR="003535C8" w:rsidRPr="003535C8" w:rsidRDefault="003535C8" w:rsidP="003535C8">
            <w:pPr>
              <w:rPr>
                <w:rFonts w:cs="Frankruhel"/>
                <w:rtl/>
              </w:rPr>
            </w:pPr>
            <w:r>
              <w:rPr>
                <w:rtl/>
              </w:rPr>
              <w:t xml:space="preserve">סעיף 6 </w:t>
            </w:r>
          </w:p>
        </w:tc>
        <w:tc>
          <w:tcPr>
            <w:tcW w:w="5669" w:type="dxa"/>
          </w:tcPr>
          <w:p w:rsidR="003535C8" w:rsidRPr="003535C8" w:rsidRDefault="003535C8" w:rsidP="003535C8">
            <w:pPr>
              <w:rPr>
                <w:rFonts w:cs="Frankruhel"/>
                <w:rtl/>
              </w:rPr>
            </w:pPr>
            <w:r>
              <w:rPr>
                <w:rtl/>
              </w:rPr>
              <w:t>רישום ומסירת דו"חות</w:t>
            </w:r>
          </w:p>
        </w:tc>
        <w:tc>
          <w:tcPr>
            <w:tcW w:w="567" w:type="dxa"/>
          </w:tcPr>
          <w:p w:rsidR="003535C8" w:rsidRPr="003535C8" w:rsidRDefault="003535C8" w:rsidP="003535C8">
            <w:pPr>
              <w:rPr>
                <w:rStyle w:val="Hyperlink"/>
                <w:rtl/>
              </w:rPr>
            </w:pPr>
            <w:hyperlink w:anchor="Seif6" w:tooltip="רישום ומסירת דוחות" w:history="1">
              <w:r w:rsidRPr="003535C8">
                <w:rPr>
                  <w:rStyle w:val="Hyperlink"/>
                </w:rPr>
                <w:t>Go</w:t>
              </w:r>
            </w:hyperlink>
          </w:p>
        </w:tc>
        <w:tc>
          <w:tcPr>
            <w:tcW w:w="850" w:type="dxa"/>
          </w:tcPr>
          <w:p w:rsidR="003535C8" w:rsidRPr="003535C8" w:rsidRDefault="003535C8" w:rsidP="003535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3535C8" w:rsidRPr="003535C8" w:rsidTr="003535C8">
        <w:tblPrEx>
          <w:tblCellMar>
            <w:top w:w="0" w:type="dxa"/>
            <w:bottom w:w="0" w:type="dxa"/>
          </w:tblCellMar>
        </w:tblPrEx>
        <w:tc>
          <w:tcPr>
            <w:tcW w:w="1247" w:type="dxa"/>
          </w:tcPr>
          <w:p w:rsidR="003535C8" w:rsidRPr="003535C8" w:rsidRDefault="003535C8" w:rsidP="003535C8">
            <w:pPr>
              <w:rPr>
                <w:rFonts w:cs="Frankruhel"/>
                <w:rtl/>
              </w:rPr>
            </w:pPr>
            <w:r>
              <w:rPr>
                <w:rtl/>
              </w:rPr>
              <w:t xml:space="preserve">סעיף 7 </w:t>
            </w:r>
          </w:p>
        </w:tc>
        <w:tc>
          <w:tcPr>
            <w:tcW w:w="5669" w:type="dxa"/>
          </w:tcPr>
          <w:p w:rsidR="003535C8" w:rsidRPr="003535C8" w:rsidRDefault="003535C8" w:rsidP="003535C8">
            <w:pPr>
              <w:rPr>
                <w:rFonts w:cs="Frankruhel"/>
                <w:rtl/>
              </w:rPr>
            </w:pPr>
            <w:r>
              <w:rPr>
                <w:rtl/>
              </w:rPr>
              <w:t>אישורים</w:t>
            </w:r>
          </w:p>
        </w:tc>
        <w:tc>
          <w:tcPr>
            <w:tcW w:w="567" w:type="dxa"/>
          </w:tcPr>
          <w:p w:rsidR="003535C8" w:rsidRPr="003535C8" w:rsidRDefault="003535C8" w:rsidP="003535C8">
            <w:pPr>
              <w:rPr>
                <w:rStyle w:val="Hyperlink"/>
                <w:rtl/>
              </w:rPr>
            </w:pPr>
            <w:hyperlink w:anchor="Seif7" w:tooltip="אישורים" w:history="1">
              <w:r w:rsidRPr="003535C8">
                <w:rPr>
                  <w:rStyle w:val="Hyperlink"/>
                </w:rPr>
                <w:t>Go</w:t>
              </w:r>
            </w:hyperlink>
          </w:p>
        </w:tc>
        <w:tc>
          <w:tcPr>
            <w:tcW w:w="850" w:type="dxa"/>
          </w:tcPr>
          <w:p w:rsidR="003535C8" w:rsidRPr="003535C8" w:rsidRDefault="003535C8" w:rsidP="003535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3535C8" w:rsidRPr="003535C8" w:rsidTr="003535C8">
        <w:tblPrEx>
          <w:tblCellMar>
            <w:top w:w="0" w:type="dxa"/>
            <w:bottom w:w="0" w:type="dxa"/>
          </w:tblCellMar>
        </w:tblPrEx>
        <w:tc>
          <w:tcPr>
            <w:tcW w:w="1247" w:type="dxa"/>
          </w:tcPr>
          <w:p w:rsidR="003535C8" w:rsidRPr="003535C8" w:rsidRDefault="003535C8" w:rsidP="003535C8">
            <w:pPr>
              <w:rPr>
                <w:rFonts w:cs="Frankruhel"/>
                <w:rtl/>
              </w:rPr>
            </w:pPr>
            <w:r>
              <w:rPr>
                <w:rtl/>
              </w:rPr>
              <w:t xml:space="preserve">סעיף 8 </w:t>
            </w:r>
          </w:p>
        </w:tc>
        <w:tc>
          <w:tcPr>
            <w:tcW w:w="5669" w:type="dxa"/>
          </w:tcPr>
          <w:p w:rsidR="003535C8" w:rsidRPr="003535C8" w:rsidRDefault="003535C8" w:rsidP="003535C8">
            <w:pPr>
              <w:rPr>
                <w:rFonts w:cs="Frankruhel"/>
                <w:rtl/>
              </w:rPr>
            </w:pPr>
            <w:r>
              <w:rPr>
                <w:rtl/>
              </w:rPr>
              <w:t>שכר כהכנסה</w:t>
            </w:r>
          </w:p>
        </w:tc>
        <w:tc>
          <w:tcPr>
            <w:tcW w:w="567" w:type="dxa"/>
          </w:tcPr>
          <w:p w:rsidR="003535C8" w:rsidRPr="003535C8" w:rsidRDefault="003535C8" w:rsidP="003535C8">
            <w:pPr>
              <w:rPr>
                <w:rStyle w:val="Hyperlink"/>
                <w:rtl/>
              </w:rPr>
            </w:pPr>
            <w:hyperlink w:anchor="Seif8" w:tooltip="שכר כהכנסה" w:history="1">
              <w:r w:rsidRPr="003535C8">
                <w:rPr>
                  <w:rStyle w:val="Hyperlink"/>
                </w:rPr>
                <w:t>Go</w:t>
              </w:r>
            </w:hyperlink>
          </w:p>
        </w:tc>
        <w:tc>
          <w:tcPr>
            <w:tcW w:w="850" w:type="dxa"/>
          </w:tcPr>
          <w:p w:rsidR="003535C8" w:rsidRPr="003535C8" w:rsidRDefault="003535C8" w:rsidP="003535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3535C8" w:rsidRPr="003535C8" w:rsidTr="003535C8">
        <w:tblPrEx>
          <w:tblCellMar>
            <w:top w:w="0" w:type="dxa"/>
            <w:bottom w:w="0" w:type="dxa"/>
          </w:tblCellMar>
        </w:tblPrEx>
        <w:tc>
          <w:tcPr>
            <w:tcW w:w="1247" w:type="dxa"/>
          </w:tcPr>
          <w:p w:rsidR="003535C8" w:rsidRPr="003535C8" w:rsidRDefault="003535C8" w:rsidP="003535C8">
            <w:pPr>
              <w:rPr>
                <w:rFonts w:cs="Frankruhel"/>
                <w:rtl/>
              </w:rPr>
            </w:pPr>
            <w:r>
              <w:rPr>
                <w:rtl/>
              </w:rPr>
              <w:t xml:space="preserve">סעיף 9 </w:t>
            </w:r>
          </w:p>
        </w:tc>
        <w:tc>
          <w:tcPr>
            <w:tcW w:w="5669" w:type="dxa"/>
          </w:tcPr>
          <w:p w:rsidR="003535C8" w:rsidRPr="003535C8" w:rsidRDefault="003535C8" w:rsidP="003535C8">
            <w:pPr>
              <w:rPr>
                <w:rFonts w:cs="Frankruhel"/>
                <w:rtl/>
              </w:rPr>
            </w:pPr>
            <w:r>
              <w:rPr>
                <w:rtl/>
              </w:rPr>
              <w:t>טפסים</w:t>
            </w:r>
          </w:p>
        </w:tc>
        <w:tc>
          <w:tcPr>
            <w:tcW w:w="567" w:type="dxa"/>
          </w:tcPr>
          <w:p w:rsidR="003535C8" w:rsidRPr="003535C8" w:rsidRDefault="003535C8" w:rsidP="003535C8">
            <w:pPr>
              <w:rPr>
                <w:rStyle w:val="Hyperlink"/>
                <w:rtl/>
              </w:rPr>
            </w:pPr>
            <w:hyperlink w:anchor="Seif9" w:tooltip="טפסים" w:history="1">
              <w:r w:rsidRPr="003535C8">
                <w:rPr>
                  <w:rStyle w:val="Hyperlink"/>
                </w:rPr>
                <w:t>Go</w:t>
              </w:r>
            </w:hyperlink>
          </w:p>
        </w:tc>
        <w:tc>
          <w:tcPr>
            <w:tcW w:w="850" w:type="dxa"/>
          </w:tcPr>
          <w:p w:rsidR="003535C8" w:rsidRPr="003535C8" w:rsidRDefault="003535C8" w:rsidP="003535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bl>
    <w:p w:rsidR="00150B59" w:rsidRDefault="00150B59">
      <w:pPr>
        <w:pStyle w:val="big-header"/>
        <w:ind w:left="0" w:right="1134"/>
        <w:rPr>
          <w:rFonts w:cs="FrankRuehl"/>
          <w:sz w:val="32"/>
          <w:rtl/>
        </w:rPr>
      </w:pPr>
    </w:p>
    <w:p w:rsidR="00150B59" w:rsidRDefault="00150B59" w:rsidP="0089744E">
      <w:pPr>
        <w:pStyle w:val="big-header"/>
        <w:ind w:left="0" w:right="1134"/>
        <w:rPr>
          <w:rStyle w:val="super"/>
          <w:rFonts w:cs="Miriam" w:hint="cs"/>
          <w:rtl/>
          <w:lang w:eastAsia="he-IL"/>
        </w:rPr>
      </w:pPr>
      <w:r>
        <w:rPr>
          <w:rFonts w:cs="FrankRuehl"/>
          <w:sz w:val="32"/>
          <w:rtl/>
        </w:rPr>
        <w:br w:type="page"/>
      </w:r>
      <w:r w:rsidR="00D64491">
        <w:rPr>
          <w:rFonts w:cs="FrankRuehl"/>
          <w:sz w:val="32"/>
          <w:rtl/>
          <w:lang w:eastAsia="en-US"/>
        </w:rPr>
        <w:lastRenderedPageBreak/>
        <w:pict>
          <v:shapetype id="_x0000_t202" coordsize="21600,21600" o:spt="202" path="m,l,21600r21600,l21600,xe">
            <v:stroke joinstyle="miter"/>
            <v:path gradientshapeok="t" o:connecttype="rect"/>
          </v:shapetype>
          <v:shape id="_x0000_s1044" type="#_x0000_t202" style="position:absolute;left:0;text-align:left;margin-left:470.35pt;margin-top:19.85pt;width:1in;height:9pt;z-index:251662848" filled="f" stroked="f">
            <v:textbox inset="1mm,0,1mm,0">
              <w:txbxContent>
                <w:p w:rsidR="00D64491" w:rsidRDefault="00D64491" w:rsidP="00D64491">
                  <w:pPr>
                    <w:spacing w:line="160" w:lineRule="exact"/>
                    <w:rPr>
                      <w:rFonts w:cs="Miriam"/>
                      <w:noProof/>
                      <w:sz w:val="18"/>
                      <w:szCs w:val="18"/>
                      <w:rtl/>
                    </w:rPr>
                  </w:pPr>
                  <w:r>
                    <w:rPr>
                      <w:rFonts w:cs="Miriam" w:hint="cs"/>
                      <w:sz w:val="18"/>
                      <w:szCs w:val="18"/>
                      <w:rtl/>
                    </w:rPr>
                    <w:t>תק' תשנ"ח-</w:t>
                  </w:r>
                  <w:r>
                    <w:rPr>
                      <w:rFonts w:cs="Miriam"/>
                      <w:sz w:val="18"/>
                      <w:szCs w:val="18"/>
                      <w:rtl/>
                    </w:rPr>
                    <w:t>1997</w:t>
                  </w:r>
                </w:p>
              </w:txbxContent>
            </v:textbox>
          </v:shape>
        </w:pict>
      </w:r>
      <w:r>
        <w:rPr>
          <w:rFonts w:cs="FrankRuehl"/>
          <w:sz w:val="32"/>
          <w:rtl/>
        </w:rPr>
        <w:t>תק</w:t>
      </w:r>
      <w:r>
        <w:rPr>
          <w:rFonts w:cs="FrankRuehl" w:hint="cs"/>
          <w:sz w:val="32"/>
          <w:rtl/>
        </w:rPr>
        <w:t>נות מס הכנסה (ניכוי מסוגי שכר מסויימים), תשכ"ז-</w:t>
      </w:r>
      <w:r>
        <w:rPr>
          <w:rFonts w:cs="FrankRuehl"/>
          <w:sz w:val="32"/>
          <w:rtl/>
        </w:rPr>
        <w:t>1967</w:t>
      </w:r>
      <w:r>
        <w:rPr>
          <w:rStyle w:val="a6"/>
          <w:rFonts w:cs="FrankRuehl"/>
          <w:sz w:val="32"/>
          <w:vertAlign w:val="baseline"/>
          <w:rtl/>
        </w:rPr>
        <w:footnoteReference w:customMarkFollows="1" w:id="1"/>
        <w:t>*</w:t>
      </w:r>
      <w:r>
        <w:rPr>
          <w:rStyle w:val="super"/>
          <w:rFonts w:cs="Miriam" w:hint="cs"/>
          <w:rtl/>
          <w:lang w:eastAsia="he-IL"/>
        </w:rPr>
        <w:t xml:space="preserve"> </w:t>
      </w:r>
    </w:p>
    <w:p w:rsidR="00E97E96" w:rsidRPr="009853FE" w:rsidRDefault="00E97E96" w:rsidP="00E97E96">
      <w:pPr>
        <w:pStyle w:val="P00"/>
        <w:tabs>
          <w:tab w:val="clear" w:pos="6259"/>
        </w:tabs>
        <w:spacing w:before="0"/>
        <w:ind w:left="0" w:right="1134"/>
        <w:rPr>
          <w:rFonts w:cs="FrankRuehl" w:hint="cs"/>
          <w:vanish/>
          <w:szCs w:val="20"/>
          <w:shd w:val="clear" w:color="auto" w:fill="FFFF99"/>
          <w:rtl/>
        </w:rPr>
      </w:pPr>
      <w:bookmarkStart w:id="0" w:name="Rov12"/>
      <w:r w:rsidRPr="009853FE">
        <w:rPr>
          <w:rFonts w:cs="FrankRuehl" w:hint="cs"/>
          <w:vanish/>
          <w:color w:val="FF0000"/>
          <w:szCs w:val="20"/>
          <w:shd w:val="clear" w:color="auto" w:fill="FFFF99"/>
          <w:rtl/>
        </w:rPr>
        <w:t>מיום 11.6.1970</w:t>
      </w:r>
    </w:p>
    <w:p w:rsidR="00E97E96" w:rsidRPr="009853FE" w:rsidRDefault="00E97E96" w:rsidP="00E97E96">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תש"ל-1970</w:t>
      </w:r>
    </w:p>
    <w:p w:rsidR="00E97E96" w:rsidRPr="009853FE" w:rsidRDefault="00E97E96" w:rsidP="00E97E96">
      <w:pPr>
        <w:pStyle w:val="P00"/>
        <w:spacing w:before="0"/>
        <w:ind w:left="0" w:right="1134"/>
        <w:rPr>
          <w:rFonts w:cs="FrankRuehl" w:hint="cs"/>
          <w:vanish/>
          <w:szCs w:val="20"/>
          <w:shd w:val="clear" w:color="auto" w:fill="FFFF99"/>
          <w:rtl/>
        </w:rPr>
      </w:pPr>
      <w:hyperlink r:id="rId6" w:history="1">
        <w:r w:rsidRPr="009853FE">
          <w:rPr>
            <w:rStyle w:val="Hyperlink"/>
            <w:rFonts w:cs="FrankRuehl" w:hint="cs"/>
            <w:vanish/>
            <w:szCs w:val="20"/>
            <w:shd w:val="clear" w:color="auto" w:fill="FFFF99"/>
            <w:rtl/>
          </w:rPr>
          <w:t>ק"ת תש"ל מס' 2571</w:t>
        </w:r>
      </w:hyperlink>
      <w:r w:rsidRPr="009853FE">
        <w:rPr>
          <w:rFonts w:cs="FrankRuehl" w:hint="cs"/>
          <w:vanish/>
          <w:szCs w:val="20"/>
          <w:shd w:val="clear" w:color="auto" w:fill="FFFF99"/>
          <w:rtl/>
        </w:rPr>
        <w:t xml:space="preserve"> מיום 11.6.1970 עמ' 1706</w:t>
      </w:r>
    </w:p>
    <w:p w:rsidR="00E97E96" w:rsidRPr="009853FE" w:rsidRDefault="00E97E96" w:rsidP="00E97E96">
      <w:pPr>
        <w:pStyle w:val="P00"/>
        <w:ind w:left="0" w:right="1134"/>
        <w:rPr>
          <w:rFonts w:cs="FrankRuehl" w:hint="cs"/>
          <w:vanish/>
          <w:sz w:val="22"/>
          <w:szCs w:val="22"/>
          <w:shd w:val="clear" w:color="auto" w:fill="FFFF99"/>
          <w:rtl/>
        </w:rPr>
      </w:pPr>
      <w:r w:rsidRPr="009853FE">
        <w:rPr>
          <w:rFonts w:cs="FrankRuehl" w:hint="cs"/>
          <w:vanish/>
          <w:sz w:val="22"/>
          <w:szCs w:val="22"/>
          <w:shd w:val="clear" w:color="auto" w:fill="FFFF99"/>
          <w:rtl/>
        </w:rPr>
        <w:t xml:space="preserve">תקנות מס הכנסה (ניכוי משכר אמנים, </w:t>
      </w:r>
      <w:r w:rsidRPr="009853FE">
        <w:rPr>
          <w:rFonts w:cs="FrankRuehl" w:hint="cs"/>
          <w:strike/>
          <w:vanish/>
          <w:sz w:val="22"/>
          <w:szCs w:val="22"/>
          <w:shd w:val="clear" w:color="auto" w:fill="FFFF99"/>
          <w:rtl/>
        </w:rPr>
        <w:t>שכר בוחנים ושכר מרצים</w:t>
      </w:r>
      <w:r w:rsidRPr="009853FE">
        <w:rPr>
          <w:rFonts w:cs="FrankRuehl" w:hint="cs"/>
          <w:vanish/>
          <w:sz w:val="22"/>
          <w:szCs w:val="22"/>
          <w:shd w:val="clear" w:color="auto" w:fill="FFFF99"/>
          <w:rtl/>
        </w:rPr>
        <w:t xml:space="preserve"> </w:t>
      </w:r>
      <w:r w:rsidRPr="009853FE">
        <w:rPr>
          <w:rFonts w:cs="FrankRuehl" w:hint="cs"/>
          <w:vanish/>
          <w:sz w:val="22"/>
          <w:szCs w:val="22"/>
          <w:u w:val="single"/>
          <w:shd w:val="clear" w:color="auto" w:fill="FFFF99"/>
          <w:rtl/>
        </w:rPr>
        <w:t>שכר בוחנים, שכר מרצים ושכר מעניקי שירותי משרד</w:t>
      </w:r>
      <w:r w:rsidRPr="009853FE">
        <w:rPr>
          <w:rFonts w:cs="FrankRuehl" w:hint="cs"/>
          <w:vanish/>
          <w:sz w:val="22"/>
          <w:szCs w:val="22"/>
          <w:shd w:val="clear" w:color="auto" w:fill="FFFF99"/>
          <w:rtl/>
        </w:rPr>
        <w:t>), תשכ"ז-1967.</w:t>
      </w:r>
    </w:p>
    <w:p w:rsidR="00E97E96" w:rsidRPr="009853FE" w:rsidRDefault="00E97E96" w:rsidP="00E97E96">
      <w:pPr>
        <w:pStyle w:val="P00"/>
        <w:tabs>
          <w:tab w:val="clear" w:pos="6259"/>
        </w:tabs>
        <w:spacing w:before="0"/>
        <w:ind w:left="0" w:right="1134"/>
        <w:rPr>
          <w:rFonts w:cs="FrankRuehl" w:hint="cs"/>
          <w:vanish/>
          <w:color w:val="FF0000"/>
          <w:szCs w:val="20"/>
          <w:shd w:val="clear" w:color="auto" w:fill="FFFF99"/>
          <w:rtl/>
        </w:rPr>
      </w:pPr>
    </w:p>
    <w:p w:rsidR="00E97E96" w:rsidRPr="009853FE" w:rsidRDefault="00E97E96" w:rsidP="00141773">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2.7.1982</w:t>
      </w:r>
    </w:p>
    <w:p w:rsidR="00E97E96" w:rsidRPr="009853FE" w:rsidRDefault="00E97E96" w:rsidP="00141773">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תשמ"ב-1982</w:t>
      </w:r>
    </w:p>
    <w:p w:rsidR="00E97E96" w:rsidRPr="009853FE" w:rsidRDefault="00E97E96" w:rsidP="00141773">
      <w:pPr>
        <w:pStyle w:val="P00"/>
        <w:spacing w:before="0"/>
        <w:ind w:left="0" w:right="1134"/>
        <w:rPr>
          <w:rFonts w:cs="FrankRuehl" w:hint="cs"/>
          <w:vanish/>
          <w:szCs w:val="20"/>
          <w:shd w:val="clear" w:color="auto" w:fill="FFFF99"/>
          <w:rtl/>
        </w:rPr>
      </w:pPr>
      <w:hyperlink r:id="rId7" w:history="1">
        <w:r w:rsidRPr="009853FE">
          <w:rPr>
            <w:rStyle w:val="Hyperlink"/>
            <w:rFonts w:cs="FrankRuehl" w:hint="cs"/>
            <w:vanish/>
            <w:szCs w:val="20"/>
            <w:shd w:val="clear" w:color="auto" w:fill="FFFF99"/>
            <w:rtl/>
          </w:rPr>
          <w:t>ק"ת תשמ"ב מס' 4377</w:t>
        </w:r>
      </w:hyperlink>
      <w:r w:rsidRPr="009853FE">
        <w:rPr>
          <w:rFonts w:cs="FrankRuehl" w:hint="cs"/>
          <w:vanish/>
          <w:szCs w:val="20"/>
          <w:shd w:val="clear" w:color="auto" w:fill="FFFF99"/>
          <w:rtl/>
        </w:rPr>
        <w:t xml:space="preserve"> מיום 2.7.1982 עמ' 1272</w:t>
      </w:r>
    </w:p>
    <w:p w:rsidR="00E97E96" w:rsidRPr="009853FE" w:rsidRDefault="00E97E96" w:rsidP="00E97E96">
      <w:pPr>
        <w:pStyle w:val="P00"/>
        <w:ind w:left="0" w:right="1134"/>
        <w:rPr>
          <w:rFonts w:cs="FrankRuehl" w:hint="cs"/>
          <w:vanish/>
          <w:sz w:val="22"/>
          <w:szCs w:val="22"/>
          <w:shd w:val="clear" w:color="auto" w:fill="FFFF99"/>
          <w:rtl/>
        </w:rPr>
      </w:pPr>
      <w:r w:rsidRPr="009853FE">
        <w:rPr>
          <w:rFonts w:cs="FrankRuehl" w:hint="cs"/>
          <w:vanish/>
          <w:sz w:val="22"/>
          <w:szCs w:val="22"/>
          <w:shd w:val="clear" w:color="auto" w:fill="FFFF99"/>
          <w:rtl/>
        </w:rPr>
        <w:t>תקנות מס הכנסה (ניכוי משכר אמנים, שכר בוחנים, שכר מרצים</w:t>
      </w:r>
      <w:r w:rsidRPr="009853FE">
        <w:rPr>
          <w:rFonts w:cs="FrankRuehl" w:hint="cs"/>
          <w:strike/>
          <w:vanish/>
          <w:sz w:val="22"/>
          <w:szCs w:val="22"/>
          <w:shd w:val="clear" w:color="auto" w:fill="FFFF99"/>
          <w:rtl/>
        </w:rPr>
        <w:t xml:space="preserve"> ושכר מעניקי שירותי משרד</w:t>
      </w:r>
      <w:r w:rsidRPr="009853FE">
        <w:rPr>
          <w:rFonts w:cs="FrankRuehl" w:hint="cs"/>
          <w:vanish/>
          <w:sz w:val="22"/>
          <w:szCs w:val="22"/>
          <w:shd w:val="clear" w:color="auto" w:fill="FFFF99"/>
          <w:rtl/>
        </w:rPr>
        <w:t xml:space="preserve"> </w:t>
      </w:r>
      <w:r w:rsidRPr="009853FE">
        <w:rPr>
          <w:rFonts w:cs="FrankRuehl" w:hint="cs"/>
          <w:vanish/>
          <w:sz w:val="22"/>
          <w:szCs w:val="22"/>
          <w:u w:val="single"/>
          <w:shd w:val="clear" w:color="auto" w:fill="FFFF99"/>
          <w:rtl/>
        </w:rPr>
        <w:t>שכר מעניקי שירותי משרד ושכר ספורטאים</w:t>
      </w:r>
      <w:r w:rsidRPr="009853FE">
        <w:rPr>
          <w:rFonts w:cs="FrankRuehl" w:hint="cs"/>
          <w:vanish/>
          <w:sz w:val="22"/>
          <w:szCs w:val="22"/>
          <w:shd w:val="clear" w:color="auto" w:fill="FFFF99"/>
          <w:rtl/>
        </w:rPr>
        <w:t>), תשכ"ז-1967.</w:t>
      </w:r>
    </w:p>
    <w:p w:rsidR="00B52BB5" w:rsidRPr="009853FE" w:rsidRDefault="00B52BB5" w:rsidP="00B52BB5">
      <w:pPr>
        <w:pStyle w:val="P00"/>
        <w:tabs>
          <w:tab w:val="clear" w:pos="6259"/>
        </w:tabs>
        <w:spacing w:before="0"/>
        <w:ind w:left="0" w:right="1134"/>
        <w:rPr>
          <w:rFonts w:cs="FrankRuehl" w:hint="cs"/>
          <w:vanish/>
          <w:color w:val="FF0000"/>
          <w:szCs w:val="20"/>
          <w:shd w:val="clear" w:color="auto" w:fill="FFFF99"/>
          <w:rtl/>
        </w:rPr>
      </w:pPr>
    </w:p>
    <w:p w:rsidR="00B52BB5" w:rsidRPr="009853FE" w:rsidRDefault="00B52BB5" w:rsidP="00B52BB5">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27.11.1997</w:t>
      </w:r>
    </w:p>
    <w:p w:rsidR="00B52BB5" w:rsidRPr="009853FE" w:rsidRDefault="00B52BB5" w:rsidP="00B52BB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תשנ"ח-1997</w:t>
      </w:r>
    </w:p>
    <w:p w:rsidR="00B52BB5" w:rsidRPr="009853FE" w:rsidRDefault="00B52BB5" w:rsidP="00B52BB5">
      <w:pPr>
        <w:pStyle w:val="P00"/>
        <w:spacing w:before="0"/>
        <w:ind w:left="0" w:right="1134"/>
        <w:rPr>
          <w:rFonts w:cs="FrankRuehl" w:hint="cs"/>
          <w:vanish/>
          <w:szCs w:val="20"/>
          <w:shd w:val="clear" w:color="auto" w:fill="FFFF99"/>
          <w:rtl/>
        </w:rPr>
      </w:pPr>
      <w:hyperlink r:id="rId8" w:history="1">
        <w:r w:rsidRPr="009853FE">
          <w:rPr>
            <w:rStyle w:val="Hyperlink"/>
            <w:rFonts w:cs="FrankRuehl" w:hint="cs"/>
            <w:vanish/>
            <w:szCs w:val="20"/>
            <w:shd w:val="clear" w:color="auto" w:fill="FFFF99"/>
            <w:rtl/>
          </w:rPr>
          <w:t>ק"ת תשנ"ח מס' 5858</w:t>
        </w:r>
      </w:hyperlink>
      <w:r w:rsidRPr="009853FE">
        <w:rPr>
          <w:rFonts w:cs="FrankRuehl" w:hint="cs"/>
          <w:vanish/>
          <w:szCs w:val="20"/>
          <w:shd w:val="clear" w:color="auto" w:fill="FFFF99"/>
          <w:rtl/>
        </w:rPr>
        <w:t xml:space="preserve"> מיום 28.10.1997 עמ' 36</w:t>
      </w:r>
    </w:p>
    <w:p w:rsidR="00B52BB5" w:rsidRPr="009853FE" w:rsidRDefault="00B52BB5" w:rsidP="00B52BB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החלפת שם התקנות</w:t>
      </w:r>
    </w:p>
    <w:p w:rsidR="00B52BB5" w:rsidRPr="009853FE" w:rsidRDefault="00B52BB5" w:rsidP="00B52BB5">
      <w:pPr>
        <w:pStyle w:val="P00"/>
        <w:ind w:left="0" w:right="1134"/>
        <w:rPr>
          <w:rFonts w:cs="FrankRuehl" w:hint="cs"/>
          <w:vanish/>
          <w:szCs w:val="20"/>
          <w:shd w:val="clear" w:color="auto" w:fill="FFFF99"/>
          <w:rtl/>
        </w:rPr>
      </w:pPr>
      <w:r w:rsidRPr="009853FE">
        <w:rPr>
          <w:rFonts w:cs="FrankRuehl" w:hint="cs"/>
          <w:vanish/>
          <w:szCs w:val="20"/>
          <w:shd w:val="clear" w:color="auto" w:fill="FFFF99"/>
          <w:rtl/>
        </w:rPr>
        <w:t>הנוסח הקודם:</w:t>
      </w:r>
    </w:p>
    <w:p w:rsidR="00B52BB5" w:rsidRPr="003247D5" w:rsidRDefault="00B52BB5" w:rsidP="003247D5">
      <w:pPr>
        <w:pStyle w:val="P00"/>
        <w:spacing w:before="0"/>
        <w:ind w:left="0" w:right="1134"/>
        <w:rPr>
          <w:rFonts w:cs="FrankRuehl" w:hint="cs"/>
          <w:strike/>
          <w:sz w:val="2"/>
          <w:szCs w:val="2"/>
          <w:rtl/>
        </w:rPr>
      </w:pPr>
      <w:r w:rsidRPr="009853FE">
        <w:rPr>
          <w:rFonts w:cs="FrankRuehl" w:hint="cs"/>
          <w:strike/>
          <w:vanish/>
          <w:sz w:val="22"/>
          <w:szCs w:val="22"/>
          <w:shd w:val="clear" w:color="auto" w:fill="FFFF99"/>
          <w:rtl/>
        </w:rPr>
        <w:t>תקנות מס הכנסה (ניכוי משכר אמנים, שכר בוחנים, שכר מרצים שכר מעניקי שירותי משרד ושכר ספורטאים), תשכ"ז-1967.</w:t>
      </w:r>
      <w:bookmarkEnd w:id="0"/>
    </w:p>
    <w:p w:rsidR="00150B59" w:rsidRPr="00CE319F" w:rsidRDefault="00150B59">
      <w:pPr>
        <w:pStyle w:val="P00"/>
        <w:spacing w:before="72"/>
        <w:ind w:left="0" w:right="1134"/>
        <w:rPr>
          <w:rStyle w:val="default"/>
          <w:rFonts w:cs="FrankRuehl"/>
          <w:rtl/>
        </w:rPr>
      </w:pPr>
      <w:r w:rsidRPr="00CE319F">
        <w:rPr>
          <w:rFonts w:cs="FrankRuehl"/>
          <w:sz w:val="26"/>
          <w:rtl/>
        </w:rPr>
        <w:tab/>
      </w:r>
      <w:r w:rsidRPr="00CE319F">
        <w:rPr>
          <w:rStyle w:val="default"/>
          <w:rFonts w:cs="FrankRuehl"/>
          <w:rtl/>
        </w:rPr>
        <w:t>בתוקף סמכותי לפי סעיפים 164 ו-243 לפקודת מס הכנסה, אני מתקין תקנות אלה:</w:t>
      </w:r>
    </w:p>
    <w:p w:rsidR="00150B59" w:rsidRDefault="00150B59">
      <w:pPr>
        <w:pStyle w:val="P00"/>
        <w:spacing w:before="72"/>
        <w:ind w:left="0" w:right="1134"/>
        <w:rPr>
          <w:rStyle w:val="default"/>
          <w:rFonts w:cs="FrankRuehl" w:hint="cs"/>
          <w:rtl/>
        </w:rPr>
      </w:pPr>
      <w:bookmarkStart w:id="1" w:name="Seif1"/>
      <w:bookmarkEnd w:id="1"/>
      <w:r w:rsidRPr="00CE319F">
        <w:rPr>
          <w:rFonts w:cs="Miriam"/>
          <w:lang w:val="he-IL"/>
        </w:rPr>
        <w:pict>
          <v:rect id="_x0000_s1026" style="position:absolute;left:0;text-align:left;margin-left:464.5pt;margin-top:8.05pt;width:75.05pt;height:18.4pt;z-index:251650560" o:allowincell="f" filled="f" stroked="f" strokecolor="lime" strokeweight=".25pt">
            <v:textbox style="mso-next-textbox:#_x0000_s1026" inset="0,0,0,0">
              <w:txbxContent>
                <w:p w:rsidR="00141773" w:rsidRDefault="00141773">
                  <w:pPr>
                    <w:spacing w:line="160" w:lineRule="exact"/>
                    <w:rPr>
                      <w:rFonts w:cs="Miriam"/>
                      <w:noProof/>
                      <w:sz w:val="18"/>
                      <w:szCs w:val="18"/>
                      <w:rtl/>
                    </w:rPr>
                  </w:pPr>
                  <w:r>
                    <w:rPr>
                      <w:rFonts w:cs="Miriam"/>
                      <w:sz w:val="18"/>
                      <w:szCs w:val="18"/>
                      <w:rtl/>
                    </w:rPr>
                    <w:t>הג</w:t>
                  </w:r>
                  <w:r>
                    <w:rPr>
                      <w:rFonts w:cs="Miriam" w:hint="cs"/>
                      <w:sz w:val="18"/>
                      <w:szCs w:val="18"/>
                      <w:rtl/>
                    </w:rPr>
                    <w:t>דרות</w:t>
                  </w:r>
                </w:p>
                <w:p w:rsidR="00D64491" w:rsidRDefault="00141773" w:rsidP="00D64491">
                  <w:pPr>
                    <w:spacing w:line="160" w:lineRule="exact"/>
                    <w:rPr>
                      <w:rFonts w:cs="Miriam" w:hint="cs"/>
                      <w:sz w:val="18"/>
                      <w:szCs w:val="18"/>
                      <w:rtl/>
                    </w:rPr>
                  </w:pPr>
                  <w:r>
                    <w:rPr>
                      <w:rFonts w:cs="Miriam"/>
                      <w:sz w:val="18"/>
                      <w:szCs w:val="18"/>
                      <w:rtl/>
                    </w:rPr>
                    <w:t>תק</w:t>
                  </w:r>
                  <w:r>
                    <w:rPr>
                      <w:rFonts w:cs="Miriam" w:hint="cs"/>
                      <w:sz w:val="18"/>
                      <w:szCs w:val="18"/>
                      <w:rtl/>
                    </w:rPr>
                    <w:t>' תשמ"ב</w:t>
                  </w:r>
                  <w:r w:rsidR="00D64491">
                    <w:rPr>
                      <w:rFonts w:cs="Miriam" w:hint="cs"/>
                      <w:sz w:val="18"/>
                      <w:szCs w:val="18"/>
                      <w:rtl/>
                    </w:rPr>
                    <w:t>-</w:t>
                  </w:r>
                  <w:r w:rsidR="00D64491">
                    <w:rPr>
                      <w:rFonts w:cs="Miriam"/>
                      <w:sz w:val="18"/>
                      <w:szCs w:val="18"/>
                      <w:rtl/>
                    </w:rPr>
                    <w:t>1982</w:t>
                  </w:r>
                </w:p>
              </w:txbxContent>
            </v:textbox>
            <w10:anchorlock/>
          </v:rect>
        </w:pict>
      </w:r>
      <w:r w:rsidRPr="00CE319F">
        <w:rPr>
          <w:rStyle w:val="big-number"/>
          <w:rFonts w:cs="Miriam"/>
          <w:rtl/>
        </w:rPr>
        <w:t>1</w:t>
      </w:r>
      <w:r w:rsidRPr="00D64491">
        <w:rPr>
          <w:rStyle w:val="big-number"/>
          <w:rFonts w:cs="FrankRuehl"/>
          <w:sz w:val="26"/>
          <w:szCs w:val="26"/>
          <w:rtl/>
        </w:rPr>
        <w:t>.</w:t>
      </w:r>
      <w:r w:rsidRPr="00D64491">
        <w:rPr>
          <w:rStyle w:val="big-number"/>
          <w:rFonts w:cs="FrankRuehl"/>
          <w:sz w:val="26"/>
          <w:szCs w:val="26"/>
          <w:rtl/>
        </w:rPr>
        <w:tab/>
      </w:r>
      <w:r w:rsidR="00D64491">
        <w:rPr>
          <w:rStyle w:val="default"/>
          <w:rFonts w:cs="FrankRuehl"/>
          <w:rtl/>
        </w:rPr>
        <w:t>בתקנות אלה –</w:t>
      </w:r>
    </w:p>
    <w:p w:rsidR="00150B59" w:rsidRDefault="00D64491" w:rsidP="00D64491">
      <w:pPr>
        <w:pStyle w:val="P00"/>
        <w:spacing w:before="72"/>
        <w:ind w:left="0" w:right="1134"/>
        <w:rPr>
          <w:rStyle w:val="default"/>
          <w:rFonts w:cs="FrankRuehl" w:hint="cs"/>
          <w:rtl/>
        </w:rPr>
      </w:pPr>
      <w:r>
        <w:rPr>
          <w:rFonts w:cs="FrankRuehl"/>
          <w:sz w:val="26"/>
          <w:rtl/>
          <w:lang w:eastAsia="en-US"/>
        </w:rPr>
        <w:pict>
          <v:shape id="_x0000_s1045" type="#_x0000_t202" style="position:absolute;left:0;text-align:left;margin-left:470.35pt;margin-top:7.1pt;width:1in;height:9pt;z-index:251663872" filled="f" stroked="f">
            <v:textbox inset="1mm,0,1mm,0">
              <w:txbxContent>
                <w:p w:rsidR="00D64491" w:rsidRDefault="00D64491" w:rsidP="00D64491">
                  <w:pPr>
                    <w:spacing w:line="160" w:lineRule="exact"/>
                    <w:rPr>
                      <w:rFonts w:cs="Miriam"/>
                      <w:noProof/>
                      <w:sz w:val="18"/>
                      <w:szCs w:val="18"/>
                      <w:rtl/>
                    </w:rPr>
                  </w:pPr>
                  <w:r>
                    <w:rPr>
                      <w:rFonts w:cs="Miriam" w:hint="cs"/>
                      <w:sz w:val="18"/>
                      <w:szCs w:val="18"/>
                      <w:rtl/>
                    </w:rPr>
                    <w:t>תק' תשנ"ח-</w:t>
                  </w:r>
                  <w:r>
                    <w:rPr>
                      <w:rFonts w:cs="Miriam"/>
                      <w:sz w:val="18"/>
                      <w:szCs w:val="18"/>
                      <w:rtl/>
                    </w:rPr>
                    <w:t>1997</w:t>
                  </w:r>
                </w:p>
              </w:txbxContent>
            </v:textbox>
          </v:shape>
        </w:pict>
      </w:r>
      <w:r w:rsidR="00150B59" w:rsidRPr="00CE319F">
        <w:rPr>
          <w:rFonts w:cs="FrankRuehl"/>
          <w:sz w:val="26"/>
          <w:rtl/>
        </w:rPr>
        <w:tab/>
      </w:r>
      <w:r w:rsidR="00150B59" w:rsidRPr="00CE319F">
        <w:rPr>
          <w:rStyle w:val="default"/>
          <w:rFonts w:cs="FrankRuehl"/>
          <w:rtl/>
        </w:rPr>
        <w:t xml:space="preserve">"שכר אמנים", "שכר בוחנים", "שכר מרצים", "שכר מעניקי שירותי משרד", "שכר דירקטורים" ו"שכר ספורטאים" (להלן </w:t>
      </w:r>
      <w:r w:rsidR="00E16D66">
        <w:rPr>
          <w:rStyle w:val="default"/>
          <w:rFonts w:cs="FrankRuehl"/>
          <w:rtl/>
        </w:rPr>
        <w:t>–</w:t>
      </w:r>
      <w:r w:rsidR="00150B59" w:rsidRPr="00CE319F">
        <w:rPr>
          <w:rStyle w:val="default"/>
          <w:rFonts w:cs="FrankRuehl"/>
          <w:rtl/>
        </w:rPr>
        <w:t xml:space="preserve"> השכר), "מקבל" ו"חייב" </w:t>
      </w:r>
      <w:r w:rsidR="00E16D66">
        <w:rPr>
          <w:rStyle w:val="default"/>
          <w:rFonts w:cs="FrankRuehl"/>
          <w:rtl/>
        </w:rPr>
        <w:t>–</w:t>
      </w:r>
      <w:r w:rsidR="00150B59" w:rsidRPr="00CE319F">
        <w:rPr>
          <w:rStyle w:val="default"/>
          <w:rFonts w:cs="FrankRuehl"/>
          <w:rtl/>
        </w:rPr>
        <w:t xml:space="preserve"> כמשמעותם בצו מס הכנסה (קביעת סוגי שכר כהכנסה), תשכ"ז</w:t>
      </w:r>
      <w:r>
        <w:rPr>
          <w:rStyle w:val="default"/>
          <w:rFonts w:cs="FrankRuehl" w:hint="cs"/>
          <w:rtl/>
        </w:rPr>
        <w:t>-</w:t>
      </w:r>
      <w:r w:rsidR="00150B59" w:rsidRPr="00CE319F">
        <w:rPr>
          <w:rStyle w:val="default"/>
          <w:rFonts w:cs="FrankRuehl"/>
          <w:rtl/>
        </w:rPr>
        <w:t>1967</w:t>
      </w:r>
      <w:r w:rsidR="00150B59" w:rsidRPr="00CE319F">
        <w:rPr>
          <w:rStyle w:val="default"/>
          <w:rFonts w:cs="FrankRuehl" w:hint="cs"/>
          <w:rtl/>
        </w:rPr>
        <w:t>;</w:t>
      </w:r>
    </w:p>
    <w:p w:rsidR="00150B59" w:rsidRDefault="00150B59">
      <w:pPr>
        <w:pStyle w:val="P00"/>
        <w:spacing w:before="72"/>
        <w:ind w:left="0" w:right="1134"/>
        <w:rPr>
          <w:rStyle w:val="default"/>
          <w:rFonts w:cs="FrankRuehl" w:hint="cs"/>
          <w:rtl/>
        </w:rPr>
      </w:pPr>
      <w:r w:rsidRPr="00CE319F">
        <w:rPr>
          <w:rFonts w:cs="FrankRuehl"/>
          <w:rtl/>
          <w:lang w:val="he-IL"/>
        </w:rPr>
        <w:pict>
          <v:shape id="_x0000_s1037" type="#_x0000_t202" style="position:absolute;left:0;text-align:left;margin-left:472.5pt;margin-top:7.1pt;width:1in;height:9pt;z-index:251661824" filled="f" stroked="f">
            <v:textbox inset="1mm,0,1mm,0">
              <w:txbxContent>
                <w:p w:rsidR="00141773" w:rsidRDefault="00141773">
                  <w:pPr>
                    <w:spacing w:line="160" w:lineRule="exact"/>
                    <w:rPr>
                      <w:rFonts w:cs="Miriam" w:hint="cs"/>
                      <w:sz w:val="18"/>
                      <w:szCs w:val="18"/>
                      <w:rtl/>
                    </w:rPr>
                  </w:pPr>
                  <w:r>
                    <w:rPr>
                      <w:rFonts w:cs="Miriam" w:hint="cs"/>
                      <w:sz w:val="18"/>
                      <w:szCs w:val="18"/>
                      <w:rtl/>
                    </w:rPr>
                    <w:t>תק' תשס"ד-2004</w:t>
                  </w:r>
                </w:p>
              </w:txbxContent>
            </v:textbox>
            <w10:anchorlock/>
          </v:shape>
        </w:pict>
      </w:r>
      <w:r w:rsidRPr="00CE319F">
        <w:rPr>
          <w:rStyle w:val="default"/>
          <w:rFonts w:cs="FrankRuehl" w:hint="cs"/>
          <w:rtl/>
        </w:rPr>
        <w:tab/>
        <w:t xml:space="preserve">"השיעור המרבי" </w:t>
      </w:r>
      <w:r w:rsidRPr="00CE319F">
        <w:rPr>
          <w:rStyle w:val="default"/>
          <w:rFonts w:cs="FrankRuehl"/>
          <w:rtl/>
        </w:rPr>
        <w:t>–</w:t>
      </w:r>
      <w:r w:rsidRPr="00CE319F">
        <w:rPr>
          <w:rStyle w:val="default"/>
          <w:rFonts w:cs="FrankRuehl" w:hint="cs"/>
          <w:rtl/>
        </w:rPr>
        <w:t xml:space="preserve"> שיעור המס הגבוה ביותר הקבוע בסעיף 121 לפקודה.</w:t>
      </w:r>
    </w:p>
    <w:p w:rsidR="00D64491" w:rsidRPr="009853FE" w:rsidRDefault="00D64491" w:rsidP="00D64491">
      <w:pPr>
        <w:pStyle w:val="P00"/>
        <w:tabs>
          <w:tab w:val="clear" w:pos="6259"/>
        </w:tabs>
        <w:spacing w:before="0"/>
        <w:ind w:left="0" w:right="1134"/>
        <w:rPr>
          <w:rFonts w:cs="FrankRuehl" w:hint="cs"/>
          <w:vanish/>
          <w:szCs w:val="20"/>
          <w:shd w:val="clear" w:color="auto" w:fill="FFFF99"/>
          <w:rtl/>
        </w:rPr>
      </w:pPr>
      <w:bookmarkStart w:id="2" w:name="Rov21"/>
      <w:r w:rsidRPr="009853FE">
        <w:rPr>
          <w:rFonts w:cs="FrankRuehl" w:hint="cs"/>
          <w:vanish/>
          <w:color w:val="FF0000"/>
          <w:szCs w:val="20"/>
          <w:shd w:val="clear" w:color="auto" w:fill="FFFF99"/>
          <w:rtl/>
        </w:rPr>
        <w:t>מיום 11.6.1970</w:t>
      </w:r>
    </w:p>
    <w:p w:rsidR="00D64491" w:rsidRPr="009853FE" w:rsidRDefault="00D64491" w:rsidP="00D64491">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תש"ל-1970</w:t>
      </w:r>
    </w:p>
    <w:p w:rsidR="00D64491" w:rsidRPr="009853FE" w:rsidRDefault="00D64491" w:rsidP="00D64491">
      <w:pPr>
        <w:pStyle w:val="P00"/>
        <w:spacing w:before="0"/>
        <w:ind w:left="0" w:right="1134"/>
        <w:rPr>
          <w:rFonts w:cs="FrankRuehl" w:hint="cs"/>
          <w:vanish/>
          <w:szCs w:val="20"/>
          <w:shd w:val="clear" w:color="auto" w:fill="FFFF99"/>
          <w:rtl/>
        </w:rPr>
      </w:pPr>
      <w:hyperlink r:id="rId9" w:history="1">
        <w:r w:rsidRPr="009853FE">
          <w:rPr>
            <w:rStyle w:val="Hyperlink"/>
            <w:rFonts w:cs="FrankRuehl" w:hint="cs"/>
            <w:vanish/>
            <w:szCs w:val="20"/>
            <w:shd w:val="clear" w:color="auto" w:fill="FFFF99"/>
            <w:rtl/>
          </w:rPr>
          <w:t>ק"ת תש"ל מס' 2571</w:t>
        </w:r>
      </w:hyperlink>
      <w:r w:rsidRPr="009853FE">
        <w:rPr>
          <w:rFonts w:cs="FrankRuehl" w:hint="cs"/>
          <w:vanish/>
          <w:szCs w:val="20"/>
          <w:shd w:val="clear" w:color="auto" w:fill="FFFF99"/>
          <w:rtl/>
        </w:rPr>
        <w:t xml:space="preserve"> מיום 11.6.1970 עמ' 1706</w:t>
      </w:r>
    </w:p>
    <w:p w:rsidR="00D64491" w:rsidRPr="009853FE" w:rsidRDefault="00D64491" w:rsidP="00D64491">
      <w:pPr>
        <w:pStyle w:val="P00"/>
        <w:ind w:left="0" w:right="1134"/>
        <w:rPr>
          <w:rStyle w:val="default"/>
          <w:rFonts w:cs="FrankRuehl" w:hint="cs"/>
          <w:vanish/>
          <w:sz w:val="22"/>
          <w:szCs w:val="22"/>
          <w:shd w:val="clear" w:color="auto" w:fill="FFFF99"/>
          <w:rtl/>
        </w:rPr>
      </w:pPr>
      <w:r w:rsidRPr="009853FE">
        <w:rPr>
          <w:rStyle w:val="default"/>
          <w:rFonts w:cs="FrankRuehl" w:hint="cs"/>
          <w:vanish/>
          <w:sz w:val="22"/>
          <w:szCs w:val="22"/>
          <w:shd w:val="clear" w:color="auto" w:fill="FFFF99"/>
          <w:rtl/>
        </w:rPr>
        <w:t>1.</w:t>
      </w:r>
      <w:r w:rsidRPr="009853FE">
        <w:rPr>
          <w:rStyle w:val="default"/>
          <w:rFonts w:cs="FrankRuehl" w:hint="cs"/>
          <w:vanish/>
          <w:sz w:val="22"/>
          <w:szCs w:val="22"/>
          <w:shd w:val="clear" w:color="auto" w:fill="FFFF99"/>
          <w:rtl/>
        </w:rPr>
        <w:tab/>
        <w:t xml:space="preserve">בתקנות אלה </w:t>
      </w:r>
      <w:r w:rsidRPr="009853FE">
        <w:rPr>
          <w:rStyle w:val="default"/>
          <w:rFonts w:cs="FrankRuehl"/>
          <w:vanish/>
          <w:sz w:val="22"/>
          <w:szCs w:val="22"/>
          <w:shd w:val="clear" w:color="auto" w:fill="FFFF99"/>
          <w:rtl/>
        </w:rPr>
        <w:t>–</w:t>
      </w:r>
    </w:p>
    <w:p w:rsidR="00D64491" w:rsidRPr="009853FE" w:rsidRDefault="00D64491" w:rsidP="00D64491">
      <w:pPr>
        <w:pStyle w:val="P00"/>
        <w:spacing w:before="0"/>
        <w:ind w:left="0" w:right="1134"/>
        <w:rPr>
          <w:rStyle w:val="default"/>
          <w:rFonts w:cs="FrankRuehl" w:hint="cs"/>
          <w:vanish/>
          <w:sz w:val="22"/>
          <w:szCs w:val="22"/>
          <w:shd w:val="clear" w:color="auto" w:fill="FFFF99"/>
          <w:rtl/>
        </w:rPr>
      </w:pPr>
      <w:r w:rsidRPr="009853FE">
        <w:rPr>
          <w:rStyle w:val="default"/>
          <w:rFonts w:cs="FrankRuehl"/>
          <w:vanish/>
          <w:sz w:val="22"/>
          <w:szCs w:val="22"/>
          <w:shd w:val="clear" w:color="auto" w:fill="FFFF99"/>
          <w:rtl/>
        </w:rPr>
        <w:t xml:space="preserve">שכר אמנים", "שכר בוחנים", </w:t>
      </w:r>
      <w:r w:rsidRPr="009853FE">
        <w:rPr>
          <w:rStyle w:val="default"/>
          <w:rFonts w:cs="FrankRuehl" w:hint="cs"/>
          <w:strike/>
          <w:vanish/>
          <w:sz w:val="22"/>
          <w:szCs w:val="22"/>
          <w:shd w:val="clear" w:color="auto" w:fill="FFFF99"/>
          <w:rtl/>
        </w:rPr>
        <w:t>ו</w:t>
      </w:r>
      <w:r w:rsidRPr="009853FE">
        <w:rPr>
          <w:rStyle w:val="default"/>
          <w:rFonts w:cs="FrankRuehl"/>
          <w:strike/>
          <w:vanish/>
          <w:sz w:val="22"/>
          <w:szCs w:val="22"/>
          <w:shd w:val="clear" w:color="auto" w:fill="FFFF99"/>
          <w:rtl/>
        </w:rPr>
        <w:t>"שכר מרצים"</w:t>
      </w:r>
      <w:r w:rsidRPr="009853FE">
        <w:rPr>
          <w:rStyle w:val="default"/>
          <w:rFonts w:cs="FrankRuehl"/>
          <w:vanish/>
          <w:sz w:val="22"/>
          <w:szCs w:val="22"/>
          <w:shd w:val="clear" w:color="auto" w:fill="FFFF99"/>
          <w:rtl/>
        </w:rPr>
        <w:t xml:space="preserve"> </w:t>
      </w:r>
      <w:r w:rsidRPr="009853FE">
        <w:rPr>
          <w:rStyle w:val="default"/>
          <w:rFonts w:cs="FrankRuehl" w:hint="cs"/>
          <w:vanish/>
          <w:sz w:val="22"/>
          <w:szCs w:val="22"/>
          <w:u w:val="single"/>
          <w:shd w:val="clear" w:color="auto" w:fill="FFFF99"/>
          <w:rtl/>
        </w:rPr>
        <w:t>"שכר מרצים" ו</w:t>
      </w:r>
      <w:r w:rsidRPr="009853FE">
        <w:rPr>
          <w:rStyle w:val="default"/>
          <w:rFonts w:cs="FrankRuehl"/>
          <w:vanish/>
          <w:sz w:val="22"/>
          <w:szCs w:val="22"/>
          <w:u w:val="single"/>
          <w:shd w:val="clear" w:color="auto" w:fill="FFFF99"/>
          <w:rtl/>
        </w:rPr>
        <w:t>"שכר מעניקי שירותי משרד"</w:t>
      </w:r>
      <w:r w:rsidRPr="009853FE">
        <w:rPr>
          <w:rStyle w:val="default"/>
          <w:rFonts w:cs="FrankRuehl"/>
          <w:vanish/>
          <w:sz w:val="22"/>
          <w:szCs w:val="22"/>
          <w:shd w:val="clear" w:color="auto" w:fill="FFFF99"/>
          <w:rtl/>
        </w:rPr>
        <w:t xml:space="preserve"> (להלן </w:t>
      </w:r>
      <w:r w:rsidR="00E16D66" w:rsidRPr="009853FE">
        <w:rPr>
          <w:rStyle w:val="default"/>
          <w:rFonts w:cs="FrankRuehl"/>
          <w:vanish/>
          <w:sz w:val="22"/>
          <w:szCs w:val="22"/>
          <w:shd w:val="clear" w:color="auto" w:fill="FFFF99"/>
          <w:rtl/>
        </w:rPr>
        <w:t>–</w:t>
      </w:r>
      <w:r w:rsidRPr="009853FE">
        <w:rPr>
          <w:rStyle w:val="default"/>
          <w:rFonts w:cs="FrankRuehl"/>
          <w:vanish/>
          <w:sz w:val="22"/>
          <w:szCs w:val="22"/>
          <w:shd w:val="clear" w:color="auto" w:fill="FFFF99"/>
          <w:rtl/>
        </w:rPr>
        <w:t xml:space="preserve"> שכר), "מקבל" ו"חייב" </w:t>
      </w:r>
      <w:r w:rsidR="00E16D66" w:rsidRPr="009853FE">
        <w:rPr>
          <w:rStyle w:val="default"/>
          <w:rFonts w:cs="FrankRuehl"/>
          <w:vanish/>
          <w:sz w:val="22"/>
          <w:szCs w:val="22"/>
          <w:shd w:val="clear" w:color="auto" w:fill="FFFF99"/>
          <w:rtl/>
        </w:rPr>
        <w:t>–</w:t>
      </w:r>
      <w:r w:rsidRPr="009853FE">
        <w:rPr>
          <w:rStyle w:val="default"/>
          <w:rFonts w:cs="FrankRuehl"/>
          <w:vanish/>
          <w:sz w:val="22"/>
          <w:szCs w:val="22"/>
          <w:shd w:val="clear" w:color="auto" w:fill="FFFF99"/>
          <w:rtl/>
        </w:rPr>
        <w:t xml:space="preserve"> כמשמעותם בצו מס הכנסה (קביעת </w:t>
      </w:r>
      <w:r w:rsidRPr="009853FE">
        <w:rPr>
          <w:rStyle w:val="default"/>
          <w:rFonts w:cs="FrankRuehl" w:hint="cs"/>
          <w:vanish/>
          <w:sz w:val="22"/>
          <w:szCs w:val="22"/>
          <w:shd w:val="clear" w:color="auto" w:fill="FFFF99"/>
          <w:rtl/>
        </w:rPr>
        <w:t xml:space="preserve">שכר אמנים, </w:t>
      </w:r>
      <w:r w:rsidRPr="009853FE">
        <w:rPr>
          <w:rStyle w:val="default"/>
          <w:rFonts w:cs="FrankRuehl" w:hint="cs"/>
          <w:strike/>
          <w:vanish/>
          <w:sz w:val="22"/>
          <w:szCs w:val="22"/>
          <w:shd w:val="clear" w:color="auto" w:fill="FFFF99"/>
          <w:rtl/>
        </w:rPr>
        <w:t>שכר בוחנים ושכר מרצים כהכנסה</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שכר בוחנים, שכר מרצים ושכר מעניקי שירותי משרד כהכנסה</w:t>
      </w:r>
      <w:r w:rsidRPr="009853FE">
        <w:rPr>
          <w:rStyle w:val="default"/>
          <w:rFonts w:cs="FrankRuehl"/>
          <w:vanish/>
          <w:sz w:val="22"/>
          <w:szCs w:val="22"/>
          <w:shd w:val="clear" w:color="auto" w:fill="FFFF99"/>
          <w:rtl/>
        </w:rPr>
        <w:t>), תשכ"ז</w:t>
      </w:r>
      <w:r w:rsidRPr="009853FE">
        <w:rPr>
          <w:rStyle w:val="default"/>
          <w:rFonts w:cs="FrankRuehl" w:hint="cs"/>
          <w:vanish/>
          <w:sz w:val="22"/>
          <w:szCs w:val="22"/>
          <w:shd w:val="clear" w:color="auto" w:fill="FFFF99"/>
          <w:rtl/>
        </w:rPr>
        <w:t>-</w:t>
      </w:r>
      <w:r w:rsidRPr="009853FE">
        <w:rPr>
          <w:rStyle w:val="default"/>
          <w:rFonts w:cs="FrankRuehl"/>
          <w:vanish/>
          <w:sz w:val="22"/>
          <w:szCs w:val="22"/>
          <w:shd w:val="clear" w:color="auto" w:fill="FFFF99"/>
          <w:rtl/>
        </w:rPr>
        <w:t>1967</w:t>
      </w:r>
      <w:r w:rsidRPr="009853FE">
        <w:rPr>
          <w:rStyle w:val="default"/>
          <w:rFonts w:cs="FrankRuehl" w:hint="cs"/>
          <w:vanish/>
          <w:sz w:val="22"/>
          <w:szCs w:val="22"/>
          <w:shd w:val="clear" w:color="auto" w:fill="FFFF99"/>
          <w:rtl/>
        </w:rPr>
        <w:t>.</w:t>
      </w:r>
    </w:p>
    <w:p w:rsidR="00D64491" w:rsidRPr="009853FE" w:rsidRDefault="00D64491" w:rsidP="00D64491">
      <w:pPr>
        <w:pStyle w:val="P00"/>
        <w:tabs>
          <w:tab w:val="clear" w:pos="6259"/>
        </w:tabs>
        <w:spacing w:before="0"/>
        <w:ind w:left="0" w:right="1134"/>
        <w:rPr>
          <w:rFonts w:cs="FrankRuehl" w:hint="cs"/>
          <w:vanish/>
          <w:color w:val="FF0000"/>
          <w:szCs w:val="20"/>
          <w:shd w:val="clear" w:color="auto" w:fill="FFFF99"/>
          <w:rtl/>
        </w:rPr>
      </w:pPr>
    </w:p>
    <w:p w:rsidR="00D64491" w:rsidRPr="009853FE" w:rsidRDefault="00D64491" w:rsidP="00D64491">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1.4.1982</w:t>
      </w:r>
    </w:p>
    <w:p w:rsidR="00D64491" w:rsidRPr="009853FE" w:rsidRDefault="00D64491" w:rsidP="00D64491">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תשמ"ב-1982</w:t>
      </w:r>
    </w:p>
    <w:p w:rsidR="00D64491" w:rsidRPr="009853FE" w:rsidRDefault="00D64491" w:rsidP="00D64491">
      <w:pPr>
        <w:pStyle w:val="P00"/>
        <w:spacing w:before="0"/>
        <w:ind w:left="0" w:right="1134"/>
        <w:rPr>
          <w:rFonts w:cs="FrankRuehl" w:hint="cs"/>
          <w:vanish/>
          <w:szCs w:val="20"/>
          <w:shd w:val="clear" w:color="auto" w:fill="FFFF99"/>
          <w:rtl/>
        </w:rPr>
      </w:pPr>
      <w:hyperlink r:id="rId10" w:history="1">
        <w:r w:rsidRPr="009853FE">
          <w:rPr>
            <w:rStyle w:val="Hyperlink"/>
            <w:rFonts w:cs="FrankRuehl" w:hint="cs"/>
            <w:vanish/>
            <w:szCs w:val="20"/>
            <w:shd w:val="clear" w:color="auto" w:fill="FFFF99"/>
            <w:rtl/>
          </w:rPr>
          <w:t>ק"ת תשמ"ב מס' 4377</w:t>
        </w:r>
      </w:hyperlink>
      <w:r w:rsidRPr="009853FE">
        <w:rPr>
          <w:rFonts w:cs="FrankRuehl" w:hint="cs"/>
          <w:vanish/>
          <w:szCs w:val="20"/>
          <w:shd w:val="clear" w:color="auto" w:fill="FFFF99"/>
          <w:rtl/>
        </w:rPr>
        <w:t xml:space="preserve"> מיום 2.7.1982 עמ' 1272</w:t>
      </w:r>
    </w:p>
    <w:p w:rsidR="00D64491" w:rsidRPr="009853FE" w:rsidRDefault="00D64491" w:rsidP="00D64491">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החלפת תקנה 1</w:t>
      </w:r>
    </w:p>
    <w:p w:rsidR="00D64491" w:rsidRPr="009853FE" w:rsidRDefault="00D64491" w:rsidP="00D64491">
      <w:pPr>
        <w:pStyle w:val="P00"/>
        <w:ind w:left="0" w:right="1134"/>
        <w:rPr>
          <w:rFonts w:cs="FrankRuehl" w:hint="cs"/>
          <w:vanish/>
          <w:szCs w:val="20"/>
          <w:shd w:val="clear" w:color="auto" w:fill="FFFF99"/>
          <w:rtl/>
        </w:rPr>
      </w:pPr>
      <w:r w:rsidRPr="009853FE">
        <w:rPr>
          <w:rFonts w:cs="FrankRuehl" w:hint="cs"/>
          <w:vanish/>
          <w:szCs w:val="20"/>
          <w:shd w:val="clear" w:color="auto" w:fill="FFFF99"/>
          <w:rtl/>
        </w:rPr>
        <w:t>הנוסח הקודם:</w:t>
      </w:r>
    </w:p>
    <w:p w:rsidR="00D64491" w:rsidRPr="009853FE" w:rsidRDefault="00D64491" w:rsidP="00D64491">
      <w:pPr>
        <w:pStyle w:val="P00"/>
        <w:spacing w:before="0"/>
        <w:ind w:left="0" w:right="1134"/>
        <w:rPr>
          <w:rStyle w:val="default"/>
          <w:rFonts w:cs="FrankRuehl" w:hint="cs"/>
          <w:strike/>
          <w:vanish/>
          <w:sz w:val="22"/>
          <w:szCs w:val="22"/>
          <w:shd w:val="clear" w:color="auto" w:fill="FFFF99"/>
          <w:rtl/>
        </w:rPr>
      </w:pPr>
      <w:r w:rsidRPr="009853FE">
        <w:rPr>
          <w:rStyle w:val="default"/>
          <w:rFonts w:cs="FrankRuehl" w:hint="cs"/>
          <w:strike/>
          <w:vanish/>
          <w:sz w:val="22"/>
          <w:szCs w:val="22"/>
          <w:shd w:val="clear" w:color="auto" w:fill="FFFF99"/>
          <w:rtl/>
        </w:rPr>
        <w:t>1.</w:t>
      </w:r>
      <w:r w:rsidRPr="009853FE">
        <w:rPr>
          <w:rStyle w:val="default"/>
          <w:rFonts w:cs="FrankRuehl" w:hint="cs"/>
          <w:strike/>
          <w:vanish/>
          <w:sz w:val="22"/>
          <w:szCs w:val="22"/>
          <w:shd w:val="clear" w:color="auto" w:fill="FFFF99"/>
          <w:rtl/>
        </w:rPr>
        <w:tab/>
        <w:t xml:space="preserve">בתקנות אלה </w:t>
      </w:r>
      <w:r w:rsidRPr="009853FE">
        <w:rPr>
          <w:rStyle w:val="default"/>
          <w:rFonts w:cs="FrankRuehl"/>
          <w:strike/>
          <w:vanish/>
          <w:sz w:val="22"/>
          <w:szCs w:val="22"/>
          <w:shd w:val="clear" w:color="auto" w:fill="FFFF99"/>
          <w:rtl/>
        </w:rPr>
        <w:t>–</w:t>
      </w:r>
    </w:p>
    <w:p w:rsidR="00D64491" w:rsidRPr="009853FE" w:rsidRDefault="00D64491" w:rsidP="00D64491">
      <w:pPr>
        <w:pStyle w:val="P00"/>
        <w:spacing w:before="0"/>
        <w:ind w:left="0" w:right="1134"/>
        <w:rPr>
          <w:rStyle w:val="default"/>
          <w:rFonts w:cs="FrankRuehl" w:hint="cs"/>
          <w:strike/>
          <w:vanish/>
          <w:sz w:val="22"/>
          <w:szCs w:val="22"/>
          <w:shd w:val="clear" w:color="auto" w:fill="FFFF99"/>
          <w:rtl/>
        </w:rPr>
      </w:pPr>
      <w:r w:rsidRPr="009853FE">
        <w:rPr>
          <w:rStyle w:val="default"/>
          <w:rFonts w:cs="FrankRuehl" w:hint="cs"/>
          <w:vanish/>
          <w:sz w:val="22"/>
          <w:szCs w:val="22"/>
          <w:shd w:val="clear" w:color="auto" w:fill="FFFF99"/>
          <w:rtl/>
        </w:rPr>
        <w:tab/>
      </w:r>
      <w:r w:rsidRPr="009853FE">
        <w:rPr>
          <w:rStyle w:val="default"/>
          <w:rFonts w:cs="FrankRuehl" w:hint="cs"/>
          <w:strike/>
          <w:vanish/>
          <w:sz w:val="22"/>
          <w:szCs w:val="22"/>
          <w:shd w:val="clear" w:color="auto" w:fill="FFFF99"/>
          <w:rtl/>
        </w:rPr>
        <w:t>"</w:t>
      </w:r>
      <w:r w:rsidRPr="009853FE">
        <w:rPr>
          <w:rStyle w:val="default"/>
          <w:rFonts w:cs="FrankRuehl"/>
          <w:strike/>
          <w:vanish/>
          <w:sz w:val="22"/>
          <w:szCs w:val="22"/>
          <w:shd w:val="clear" w:color="auto" w:fill="FFFF99"/>
          <w:rtl/>
        </w:rPr>
        <w:t xml:space="preserve">שכר אמנים", "שכר בוחנים", </w:t>
      </w:r>
      <w:r w:rsidRPr="009853FE">
        <w:rPr>
          <w:rStyle w:val="default"/>
          <w:rFonts w:cs="FrankRuehl" w:hint="cs"/>
          <w:strike/>
          <w:vanish/>
          <w:sz w:val="22"/>
          <w:szCs w:val="22"/>
          <w:shd w:val="clear" w:color="auto" w:fill="FFFF99"/>
          <w:rtl/>
        </w:rPr>
        <w:t>"שכר מרצים" ו</w:t>
      </w:r>
      <w:r w:rsidRPr="009853FE">
        <w:rPr>
          <w:rStyle w:val="default"/>
          <w:rFonts w:cs="FrankRuehl"/>
          <w:strike/>
          <w:vanish/>
          <w:sz w:val="22"/>
          <w:szCs w:val="22"/>
          <w:shd w:val="clear" w:color="auto" w:fill="FFFF99"/>
          <w:rtl/>
        </w:rPr>
        <w:t xml:space="preserve">"שכר מעניקי שירותי משרד" (להלן </w:t>
      </w:r>
      <w:r w:rsidR="00E16D66" w:rsidRPr="009853FE">
        <w:rPr>
          <w:rStyle w:val="default"/>
          <w:rFonts w:cs="FrankRuehl"/>
          <w:strike/>
          <w:vanish/>
          <w:sz w:val="22"/>
          <w:szCs w:val="22"/>
          <w:shd w:val="clear" w:color="auto" w:fill="FFFF99"/>
          <w:rtl/>
        </w:rPr>
        <w:t>–</w:t>
      </w:r>
      <w:r w:rsidRPr="009853FE">
        <w:rPr>
          <w:rStyle w:val="default"/>
          <w:rFonts w:cs="FrankRuehl"/>
          <w:strike/>
          <w:vanish/>
          <w:sz w:val="22"/>
          <w:szCs w:val="22"/>
          <w:shd w:val="clear" w:color="auto" w:fill="FFFF99"/>
          <w:rtl/>
        </w:rPr>
        <w:t xml:space="preserve"> שכר), "מקבל" ו"חייב" </w:t>
      </w:r>
      <w:r w:rsidR="00E16D66" w:rsidRPr="009853FE">
        <w:rPr>
          <w:rStyle w:val="default"/>
          <w:rFonts w:cs="FrankRuehl"/>
          <w:strike/>
          <w:vanish/>
          <w:sz w:val="22"/>
          <w:szCs w:val="22"/>
          <w:shd w:val="clear" w:color="auto" w:fill="FFFF99"/>
          <w:rtl/>
        </w:rPr>
        <w:t>–</w:t>
      </w:r>
      <w:r w:rsidRPr="009853FE">
        <w:rPr>
          <w:rStyle w:val="default"/>
          <w:rFonts w:cs="FrankRuehl"/>
          <w:strike/>
          <w:vanish/>
          <w:sz w:val="22"/>
          <w:szCs w:val="22"/>
          <w:shd w:val="clear" w:color="auto" w:fill="FFFF99"/>
          <w:rtl/>
        </w:rPr>
        <w:t xml:space="preserve"> כמשמעותם בצו מס הכנסה (קביעת </w:t>
      </w:r>
      <w:r w:rsidRPr="009853FE">
        <w:rPr>
          <w:rStyle w:val="default"/>
          <w:rFonts w:cs="FrankRuehl" w:hint="cs"/>
          <w:strike/>
          <w:vanish/>
          <w:sz w:val="22"/>
          <w:szCs w:val="22"/>
          <w:shd w:val="clear" w:color="auto" w:fill="FFFF99"/>
          <w:rtl/>
        </w:rPr>
        <w:t>שכר אמנים, שכר בוחנים, שכר מרצים ושכר מעניקי שירותי משרד כהכנסה</w:t>
      </w:r>
      <w:r w:rsidRPr="009853FE">
        <w:rPr>
          <w:rStyle w:val="default"/>
          <w:rFonts w:cs="FrankRuehl"/>
          <w:strike/>
          <w:vanish/>
          <w:sz w:val="22"/>
          <w:szCs w:val="22"/>
          <w:shd w:val="clear" w:color="auto" w:fill="FFFF99"/>
          <w:rtl/>
        </w:rPr>
        <w:t>), תשכ"ז</w:t>
      </w:r>
      <w:r w:rsidRPr="009853FE">
        <w:rPr>
          <w:rStyle w:val="default"/>
          <w:rFonts w:cs="FrankRuehl" w:hint="cs"/>
          <w:strike/>
          <w:vanish/>
          <w:sz w:val="22"/>
          <w:szCs w:val="22"/>
          <w:shd w:val="clear" w:color="auto" w:fill="FFFF99"/>
          <w:rtl/>
        </w:rPr>
        <w:t>-</w:t>
      </w:r>
      <w:r w:rsidRPr="009853FE">
        <w:rPr>
          <w:rStyle w:val="default"/>
          <w:rFonts w:cs="FrankRuehl"/>
          <w:strike/>
          <w:vanish/>
          <w:sz w:val="22"/>
          <w:szCs w:val="22"/>
          <w:shd w:val="clear" w:color="auto" w:fill="FFFF99"/>
          <w:rtl/>
        </w:rPr>
        <w:t>1967</w:t>
      </w:r>
      <w:r w:rsidRPr="009853FE">
        <w:rPr>
          <w:rStyle w:val="default"/>
          <w:rFonts w:cs="FrankRuehl" w:hint="cs"/>
          <w:strike/>
          <w:vanish/>
          <w:sz w:val="22"/>
          <w:szCs w:val="22"/>
          <w:shd w:val="clear" w:color="auto" w:fill="FFFF99"/>
          <w:rtl/>
        </w:rPr>
        <w:t>.</w:t>
      </w:r>
    </w:p>
    <w:p w:rsidR="00D64491" w:rsidRPr="009853FE" w:rsidRDefault="00D64491" w:rsidP="00D64491">
      <w:pPr>
        <w:pStyle w:val="P00"/>
        <w:spacing w:before="0"/>
        <w:ind w:left="0" w:right="1134"/>
        <w:rPr>
          <w:rFonts w:cs="FrankRuehl" w:hint="cs"/>
          <w:vanish/>
          <w:szCs w:val="20"/>
          <w:shd w:val="clear" w:color="auto" w:fill="FFFF99"/>
          <w:rtl/>
        </w:rPr>
      </w:pPr>
    </w:p>
    <w:p w:rsidR="00D64491" w:rsidRPr="009853FE" w:rsidRDefault="00D64491" w:rsidP="00D64491">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27.11.1997</w:t>
      </w:r>
    </w:p>
    <w:p w:rsidR="00D64491" w:rsidRPr="009853FE" w:rsidRDefault="00D64491" w:rsidP="00D64491">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תשנ"ח-1997</w:t>
      </w:r>
    </w:p>
    <w:p w:rsidR="00D64491" w:rsidRPr="009853FE" w:rsidRDefault="00D64491" w:rsidP="00D64491">
      <w:pPr>
        <w:pStyle w:val="P00"/>
        <w:spacing w:before="0"/>
        <w:ind w:left="0" w:right="1134"/>
        <w:rPr>
          <w:rFonts w:cs="FrankRuehl" w:hint="cs"/>
          <w:vanish/>
          <w:szCs w:val="20"/>
          <w:shd w:val="clear" w:color="auto" w:fill="FFFF99"/>
          <w:rtl/>
        </w:rPr>
      </w:pPr>
      <w:hyperlink r:id="rId11" w:history="1">
        <w:r w:rsidRPr="009853FE">
          <w:rPr>
            <w:rStyle w:val="Hyperlink"/>
            <w:rFonts w:cs="FrankRuehl" w:hint="cs"/>
            <w:vanish/>
            <w:szCs w:val="20"/>
            <w:shd w:val="clear" w:color="auto" w:fill="FFFF99"/>
            <w:rtl/>
          </w:rPr>
          <w:t>ק"ת תשנ"ח מס' 5858</w:t>
        </w:r>
      </w:hyperlink>
      <w:r w:rsidRPr="009853FE">
        <w:rPr>
          <w:rFonts w:cs="FrankRuehl" w:hint="cs"/>
          <w:vanish/>
          <w:szCs w:val="20"/>
          <w:shd w:val="clear" w:color="auto" w:fill="FFFF99"/>
          <w:rtl/>
        </w:rPr>
        <w:t xml:space="preserve"> מיום 28.10.1997 עמ' 36</w:t>
      </w:r>
    </w:p>
    <w:p w:rsidR="00D64491" w:rsidRPr="009853FE" w:rsidRDefault="00D64491" w:rsidP="00D64491">
      <w:pPr>
        <w:pStyle w:val="P00"/>
        <w:ind w:left="0" w:right="1134"/>
        <w:rPr>
          <w:rStyle w:val="default"/>
          <w:rFonts w:cs="FrankRuehl" w:hint="cs"/>
          <w:vanish/>
          <w:sz w:val="22"/>
          <w:szCs w:val="22"/>
          <w:shd w:val="clear" w:color="auto" w:fill="FFFF99"/>
          <w:rtl/>
        </w:rPr>
      </w:pPr>
      <w:r w:rsidRPr="009853FE">
        <w:rPr>
          <w:rFonts w:cs="FrankRuehl"/>
          <w:vanish/>
          <w:sz w:val="22"/>
          <w:szCs w:val="22"/>
          <w:shd w:val="clear" w:color="auto" w:fill="FFFF99"/>
          <w:rtl/>
        </w:rPr>
        <w:tab/>
      </w:r>
      <w:r w:rsidRPr="009853FE">
        <w:rPr>
          <w:rStyle w:val="default"/>
          <w:rFonts w:cs="FrankRuehl"/>
          <w:vanish/>
          <w:sz w:val="22"/>
          <w:szCs w:val="22"/>
          <w:shd w:val="clear" w:color="auto" w:fill="FFFF99"/>
          <w:rtl/>
        </w:rPr>
        <w:t xml:space="preserve">"שכר אמנים", "שכר בוחנים", "שכר מרצים", "שכר מעניקי שירותי משרד", </w:t>
      </w:r>
      <w:r w:rsidRPr="009853FE">
        <w:rPr>
          <w:rStyle w:val="default"/>
          <w:rFonts w:cs="FrankRuehl"/>
          <w:vanish/>
          <w:sz w:val="22"/>
          <w:szCs w:val="22"/>
          <w:u w:val="single"/>
          <w:shd w:val="clear" w:color="auto" w:fill="FFFF99"/>
          <w:rtl/>
        </w:rPr>
        <w:t>"שכר דירקטורים"</w:t>
      </w:r>
      <w:r w:rsidRPr="009853FE">
        <w:rPr>
          <w:rStyle w:val="default"/>
          <w:rFonts w:cs="FrankRuehl"/>
          <w:vanish/>
          <w:sz w:val="22"/>
          <w:szCs w:val="22"/>
          <w:shd w:val="clear" w:color="auto" w:fill="FFFF99"/>
          <w:rtl/>
        </w:rPr>
        <w:t xml:space="preserve"> ו"שכר ספורטאים" (להלן </w:t>
      </w:r>
      <w:r w:rsidR="00E16D66" w:rsidRPr="009853FE">
        <w:rPr>
          <w:rStyle w:val="default"/>
          <w:rFonts w:cs="FrankRuehl"/>
          <w:vanish/>
          <w:sz w:val="22"/>
          <w:szCs w:val="22"/>
          <w:shd w:val="clear" w:color="auto" w:fill="FFFF99"/>
          <w:rtl/>
        </w:rPr>
        <w:t>–</w:t>
      </w:r>
      <w:r w:rsidRPr="009853FE">
        <w:rPr>
          <w:rStyle w:val="default"/>
          <w:rFonts w:cs="FrankRuehl"/>
          <w:vanish/>
          <w:sz w:val="22"/>
          <w:szCs w:val="22"/>
          <w:shd w:val="clear" w:color="auto" w:fill="FFFF99"/>
          <w:rtl/>
        </w:rPr>
        <w:t xml:space="preserve"> השכר), "מקבל" ו"חייב" </w:t>
      </w:r>
      <w:r w:rsidRPr="009853FE">
        <w:rPr>
          <w:rStyle w:val="default"/>
          <w:rFonts w:cs="FrankRuehl" w:hint="cs"/>
          <w:vanish/>
          <w:sz w:val="22"/>
          <w:szCs w:val="22"/>
          <w:shd w:val="clear" w:color="auto" w:fill="FFFF99"/>
          <w:rtl/>
        </w:rPr>
        <w:t>-</w:t>
      </w:r>
      <w:r w:rsidRPr="009853FE">
        <w:rPr>
          <w:rStyle w:val="default"/>
          <w:rFonts w:cs="FrankRuehl"/>
          <w:vanish/>
          <w:sz w:val="22"/>
          <w:szCs w:val="22"/>
          <w:shd w:val="clear" w:color="auto" w:fill="FFFF99"/>
          <w:rtl/>
        </w:rPr>
        <w:t xml:space="preserve"> כמשמעותם</w:t>
      </w:r>
      <w:r w:rsidRPr="009853FE">
        <w:rPr>
          <w:rStyle w:val="default"/>
          <w:rFonts w:cs="FrankRuehl" w:hint="cs"/>
          <w:vanish/>
          <w:sz w:val="22"/>
          <w:szCs w:val="22"/>
          <w:shd w:val="clear" w:color="auto" w:fill="FFFF99"/>
          <w:rtl/>
        </w:rPr>
        <w:t xml:space="preserve"> </w:t>
      </w:r>
      <w:r w:rsidRPr="009853FE">
        <w:rPr>
          <w:rStyle w:val="default"/>
          <w:rFonts w:cs="FrankRuehl" w:hint="cs"/>
          <w:strike/>
          <w:vanish/>
          <w:sz w:val="22"/>
          <w:szCs w:val="22"/>
          <w:shd w:val="clear" w:color="auto" w:fill="FFFF99"/>
          <w:rtl/>
        </w:rPr>
        <w:t>צו מס הכנסה (קביעת שכר אמנים, שכר בוחנים, שכר מרצים, שכר מעניקי שירותי משרד ושכר ספורטאים כהכנסה), תשכ"ז-1997</w:t>
      </w:r>
      <w:r w:rsidRPr="009853FE">
        <w:rPr>
          <w:rStyle w:val="default"/>
          <w:rFonts w:cs="FrankRuehl"/>
          <w:vanish/>
          <w:sz w:val="22"/>
          <w:szCs w:val="22"/>
          <w:shd w:val="clear" w:color="auto" w:fill="FFFF99"/>
          <w:rtl/>
        </w:rPr>
        <w:t xml:space="preserve"> </w:t>
      </w:r>
      <w:r w:rsidRPr="009853FE">
        <w:rPr>
          <w:rStyle w:val="default"/>
          <w:rFonts w:cs="FrankRuehl"/>
          <w:vanish/>
          <w:sz w:val="22"/>
          <w:szCs w:val="22"/>
          <w:u w:val="single"/>
          <w:shd w:val="clear" w:color="auto" w:fill="FFFF99"/>
          <w:rtl/>
        </w:rPr>
        <w:t>בצו מס הכנסה (קביעת סוגי שכר כהכנסה), תשכ"ז</w:t>
      </w:r>
      <w:r w:rsidRPr="009853FE">
        <w:rPr>
          <w:rStyle w:val="default"/>
          <w:rFonts w:cs="FrankRuehl" w:hint="cs"/>
          <w:vanish/>
          <w:sz w:val="22"/>
          <w:szCs w:val="22"/>
          <w:u w:val="single"/>
          <w:shd w:val="clear" w:color="auto" w:fill="FFFF99"/>
          <w:rtl/>
        </w:rPr>
        <w:t>-</w:t>
      </w:r>
      <w:r w:rsidRPr="009853FE">
        <w:rPr>
          <w:rStyle w:val="default"/>
          <w:rFonts w:cs="FrankRuehl"/>
          <w:vanish/>
          <w:sz w:val="22"/>
          <w:szCs w:val="22"/>
          <w:u w:val="single"/>
          <w:shd w:val="clear" w:color="auto" w:fill="FFFF99"/>
          <w:rtl/>
        </w:rPr>
        <w:t>1967</w:t>
      </w:r>
      <w:r w:rsidRPr="009853FE">
        <w:rPr>
          <w:rStyle w:val="default"/>
          <w:rFonts w:cs="FrankRuehl" w:hint="cs"/>
          <w:vanish/>
          <w:sz w:val="22"/>
          <w:szCs w:val="22"/>
          <w:shd w:val="clear" w:color="auto" w:fill="FFFF99"/>
          <w:rtl/>
        </w:rPr>
        <w:t>.</w:t>
      </w:r>
    </w:p>
    <w:p w:rsidR="00D64491" w:rsidRPr="009853FE" w:rsidRDefault="00D64491" w:rsidP="00D64491">
      <w:pPr>
        <w:pStyle w:val="P00"/>
        <w:spacing w:before="0"/>
        <w:ind w:left="0" w:right="1134"/>
        <w:rPr>
          <w:rFonts w:cs="FrankRuehl" w:hint="cs"/>
          <w:vanish/>
          <w:szCs w:val="20"/>
          <w:shd w:val="clear" w:color="auto" w:fill="FFFF99"/>
          <w:rtl/>
        </w:rPr>
      </w:pPr>
    </w:p>
    <w:p w:rsidR="003247D5" w:rsidRPr="009853FE" w:rsidRDefault="003247D5" w:rsidP="003247D5">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24.6.2004</w:t>
      </w:r>
    </w:p>
    <w:p w:rsidR="003247D5" w:rsidRPr="009853FE" w:rsidRDefault="003247D5" w:rsidP="003247D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תשס"ד-2004</w:t>
      </w:r>
    </w:p>
    <w:p w:rsidR="003247D5" w:rsidRPr="009853FE" w:rsidRDefault="003247D5" w:rsidP="003247D5">
      <w:pPr>
        <w:pStyle w:val="P00"/>
        <w:spacing w:before="0"/>
        <w:ind w:left="0" w:right="1134"/>
        <w:rPr>
          <w:rFonts w:cs="FrankRuehl" w:hint="cs"/>
          <w:vanish/>
          <w:szCs w:val="20"/>
          <w:shd w:val="clear" w:color="auto" w:fill="FFFF99"/>
          <w:rtl/>
        </w:rPr>
      </w:pPr>
      <w:hyperlink r:id="rId12" w:history="1">
        <w:r w:rsidRPr="009853FE">
          <w:rPr>
            <w:rStyle w:val="Hyperlink"/>
            <w:rFonts w:cs="FrankRuehl" w:hint="cs"/>
            <w:vanish/>
            <w:szCs w:val="20"/>
            <w:shd w:val="clear" w:color="auto" w:fill="FFFF99"/>
            <w:rtl/>
          </w:rPr>
          <w:t>ק"ת תשס"ד מס' 6326</w:t>
        </w:r>
      </w:hyperlink>
      <w:r w:rsidRPr="009853FE">
        <w:rPr>
          <w:rFonts w:cs="FrankRuehl" w:hint="cs"/>
          <w:vanish/>
          <w:szCs w:val="20"/>
          <w:shd w:val="clear" w:color="auto" w:fill="FFFF99"/>
          <w:rtl/>
        </w:rPr>
        <w:t xml:space="preserve"> מיום 24.6.2004 עמ' 726</w:t>
      </w:r>
    </w:p>
    <w:p w:rsidR="003247D5" w:rsidRPr="00700951" w:rsidRDefault="003247D5" w:rsidP="00700951">
      <w:pPr>
        <w:pStyle w:val="P00"/>
        <w:spacing w:before="0"/>
        <w:ind w:left="0" w:right="1134"/>
        <w:rPr>
          <w:rFonts w:cs="FrankRuehl" w:hint="cs"/>
          <w:b/>
          <w:bCs/>
          <w:sz w:val="2"/>
          <w:szCs w:val="2"/>
          <w:shd w:val="clear" w:color="auto" w:fill="FFFF99"/>
          <w:rtl/>
        </w:rPr>
      </w:pPr>
      <w:r w:rsidRPr="009853FE">
        <w:rPr>
          <w:rFonts w:cs="FrankRuehl" w:hint="cs"/>
          <w:b/>
          <w:bCs/>
          <w:vanish/>
          <w:szCs w:val="20"/>
          <w:shd w:val="clear" w:color="auto" w:fill="FFFF99"/>
          <w:rtl/>
        </w:rPr>
        <w:t>הוספת הגדרת "השיעור המרבי"</w:t>
      </w:r>
      <w:bookmarkEnd w:id="2"/>
    </w:p>
    <w:p w:rsidR="00150B59" w:rsidRPr="00CE319F" w:rsidRDefault="00150B59">
      <w:pPr>
        <w:pStyle w:val="P00"/>
        <w:spacing w:before="72"/>
        <w:ind w:left="0" w:right="1134"/>
        <w:rPr>
          <w:rStyle w:val="default"/>
          <w:rFonts w:cs="FrankRuehl" w:hint="cs"/>
          <w:rtl/>
        </w:rPr>
      </w:pPr>
      <w:bookmarkStart w:id="3" w:name="Seif2"/>
      <w:bookmarkEnd w:id="3"/>
      <w:r w:rsidRPr="00CE319F">
        <w:rPr>
          <w:rFonts w:cs="Miriam"/>
          <w:lang w:val="he-IL"/>
        </w:rPr>
        <w:pict>
          <v:rect id="_x0000_s1027" style="position:absolute;left:0;text-align:left;margin-left:475.65pt;margin-top:8.05pt;width:63.9pt;height:42.4pt;z-index:251651584" o:allowincell="f" filled="f" stroked="f" strokecolor="lime" strokeweight=".25pt">
            <v:textbox inset="0,0,0,0">
              <w:txbxContent>
                <w:p w:rsidR="00D64491" w:rsidRDefault="00141773">
                  <w:pPr>
                    <w:spacing w:line="160" w:lineRule="exact"/>
                    <w:rPr>
                      <w:rFonts w:cs="Miriam" w:hint="cs"/>
                      <w:sz w:val="18"/>
                      <w:szCs w:val="18"/>
                      <w:rtl/>
                    </w:rPr>
                  </w:pPr>
                  <w:r>
                    <w:rPr>
                      <w:rFonts w:cs="Miriam"/>
                      <w:sz w:val="18"/>
                      <w:szCs w:val="18"/>
                      <w:rtl/>
                    </w:rPr>
                    <w:t>ני</w:t>
                  </w:r>
                  <w:r>
                    <w:rPr>
                      <w:rFonts w:cs="Miriam" w:hint="cs"/>
                      <w:sz w:val="18"/>
                      <w:szCs w:val="18"/>
                      <w:rtl/>
                    </w:rPr>
                    <w:t>כוי מס ב</w:t>
                  </w:r>
                  <w:r>
                    <w:rPr>
                      <w:rFonts w:cs="Miriam"/>
                      <w:sz w:val="18"/>
                      <w:szCs w:val="18"/>
                      <w:rtl/>
                    </w:rPr>
                    <w:t>מ</w:t>
                  </w:r>
                  <w:r w:rsidR="00D64491">
                    <w:rPr>
                      <w:rFonts w:cs="Miriam" w:hint="cs"/>
                      <w:sz w:val="18"/>
                      <w:szCs w:val="18"/>
                      <w:rtl/>
                    </w:rPr>
                    <w:t>קור</w:t>
                  </w:r>
                </w:p>
                <w:p w:rsidR="00D64491" w:rsidRDefault="00141773">
                  <w:pPr>
                    <w:spacing w:line="160" w:lineRule="exact"/>
                    <w:rPr>
                      <w:rFonts w:cs="Miriam" w:hint="cs"/>
                      <w:sz w:val="18"/>
                      <w:szCs w:val="18"/>
                      <w:rtl/>
                    </w:rPr>
                  </w:pPr>
                  <w:r>
                    <w:rPr>
                      <w:rFonts w:cs="Miriam" w:hint="cs"/>
                      <w:sz w:val="18"/>
                      <w:szCs w:val="18"/>
                      <w:rtl/>
                    </w:rPr>
                    <w:t>תק' תשמ"ב</w:t>
                  </w:r>
                  <w:r w:rsidR="00D64491">
                    <w:rPr>
                      <w:rFonts w:cs="Miriam" w:hint="cs"/>
                      <w:sz w:val="18"/>
                      <w:szCs w:val="18"/>
                      <w:rtl/>
                    </w:rPr>
                    <w:t>-</w:t>
                  </w:r>
                  <w:r w:rsidR="00D64491">
                    <w:rPr>
                      <w:rFonts w:cs="Miriam"/>
                      <w:sz w:val="18"/>
                      <w:szCs w:val="18"/>
                      <w:rtl/>
                    </w:rPr>
                    <w:t>1982</w:t>
                  </w:r>
                </w:p>
                <w:p w:rsidR="00141773" w:rsidRDefault="00141773" w:rsidP="00D64491">
                  <w:pPr>
                    <w:spacing w:line="160" w:lineRule="exact"/>
                    <w:rPr>
                      <w:rFonts w:cs="Miriam" w:hint="cs"/>
                      <w:sz w:val="18"/>
                      <w:szCs w:val="18"/>
                      <w:rtl/>
                    </w:rPr>
                  </w:pPr>
                  <w:r>
                    <w:rPr>
                      <w:rFonts w:cs="Miriam" w:hint="cs"/>
                      <w:sz w:val="18"/>
                      <w:szCs w:val="18"/>
                      <w:rtl/>
                    </w:rPr>
                    <w:t>תק' תשנ"ח</w:t>
                  </w:r>
                  <w:r w:rsidR="00D64491">
                    <w:rPr>
                      <w:rFonts w:cs="Miriam" w:hint="cs"/>
                      <w:sz w:val="18"/>
                      <w:szCs w:val="18"/>
                      <w:rtl/>
                    </w:rPr>
                    <w:t>-</w:t>
                  </w:r>
                  <w:r>
                    <w:rPr>
                      <w:rFonts w:cs="Miriam"/>
                      <w:sz w:val="18"/>
                      <w:szCs w:val="18"/>
                      <w:rtl/>
                    </w:rPr>
                    <w:t>1997</w:t>
                  </w:r>
                </w:p>
                <w:p w:rsidR="00141773" w:rsidRDefault="00141773">
                  <w:pPr>
                    <w:spacing w:line="160" w:lineRule="exact"/>
                    <w:rPr>
                      <w:rFonts w:cs="Miriam" w:hint="cs"/>
                      <w:noProof/>
                      <w:sz w:val="18"/>
                      <w:szCs w:val="18"/>
                      <w:rtl/>
                    </w:rPr>
                  </w:pPr>
                  <w:r>
                    <w:rPr>
                      <w:rFonts w:cs="Miriam" w:hint="cs"/>
                      <w:sz w:val="18"/>
                      <w:szCs w:val="18"/>
                      <w:rtl/>
                    </w:rPr>
                    <w:t>תק' תשס"ד-2004</w:t>
                  </w:r>
                </w:p>
              </w:txbxContent>
            </v:textbox>
            <w10:anchorlock/>
          </v:rect>
        </w:pict>
      </w:r>
      <w:r w:rsidRPr="00CE319F">
        <w:rPr>
          <w:rStyle w:val="big-number"/>
          <w:rFonts w:cs="Miriam"/>
          <w:rtl/>
        </w:rPr>
        <w:t>2</w:t>
      </w:r>
      <w:r w:rsidRPr="00CE319F">
        <w:rPr>
          <w:rStyle w:val="big-number"/>
          <w:rFonts w:cs="FrankRuehl"/>
          <w:rtl/>
        </w:rPr>
        <w:t>.</w:t>
      </w:r>
      <w:r w:rsidRPr="00CE319F">
        <w:rPr>
          <w:rStyle w:val="big-number"/>
          <w:rFonts w:cs="FrankRuehl"/>
          <w:rtl/>
        </w:rPr>
        <w:tab/>
      </w:r>
      <w:r w:rsidRPr="00CE319F">
        <w:rPr>
          <w:rStyle w:val="default"/>
          <w:rFonts w:cs="FrankRuehl"/>
          <w:rtl/>
        </w:rPr>
        <w:t>(א)</w:t>
      </w:r>
      <w:r w:rsidRPr="00CE319F">
        <w:rPr>
          <w:rStyle w:val="default"/>
          <w:rFonts w:cs="FrankRuehl"/>
          <w:rtl/>
        </w:rPr>
        <w:tab/>
        <w:t xml:space="preserve">חייב המשלם שכר אמנים, שכר בוחנים, שכר מרצים, שכר מעניקי שירותי משרד או שכר דירקטורים למקבל, ינכה משכר זה מס בשיעור </w:t>
      </w:r>
      <w:r w:rsidRPr="00CE319F">
        <w:rPr>
          <w:rStyle w:val="default"/>
          <w:rFonts w:cs="FrankRuehl" w:hint="cs"/>
          <w:rtl/>
        </w:rPr>
        <w:t>המרבי.</w:t>
      </w:r>
    </w:p>
    <w:p w:rsidR="003247D5" w:rsidRDefault="003B3F6A" w:rsidP="003247D5">
      <w:pPr>
        <w:pStyle w:val="P00"/>
        <w:spacing w:before="72"/>
        <w:ind w:left="0" w:right="1134"/>
        <w:rPr>
          <w:rStyle w:val="default"/>
          <w:rFonts w:cs="FrankRuehl" w:hint="cs"/>
          <w:rtl/>
        </w:rPr>
      </w:pPr>
      <w:r>
        <w:rPr>
          <w:rFonts w:cs="FrankRuehl"/>
          <w:sz w:val="26"/>
          <w:rtl/>
          <w:lang w:eastAsia="en-US"/>
        </w:rPr>
        <w:pict>
          <v:shape id="_x0000_s1046" type="#_x0000_t202" style="position:absolute;left:0;text-align:left;margin-left:470.35pt;margin-top:7.1pt;width:1in;height:9pt;z-index:251664896" filled="f" stroked="f">
            <v:textbox inset="1mm,0,1mm,0">
              <w:txbxContent>
                <w:p w:rsidR="003B3F6A" w:rsidRDefault="003B3F6A" w:rsidP="003B3F6A">
                  <w:pPr>
                    <w:spacing w:line="160" w:lineRule="exact"/>
                    <w:rPr>
                      <w:rFonts w:cs="Miriam" w:hint="cs"/>
                      <w:sz w:val="18"/>
                      <w:szCs w:val="18"/>
                      <w:rtl/>
                    </w:rPr>
                  </w:pPr>
                  <w:r>
                    <w:rPr>
                      <w:rFonts w:cs="Miriam" w:hint="cs"/>
                      <w:sz w:val="18"/>
                      <w:szCs w:val="18"/>
                      <w:rtl/>
                    </w:rPr>
                    <w:t>תק' תשמ"ה-</w:t>
                  </w:r>
                  <w:r>
                    <w:rPr>
                      <w:rFonts w:cs="Miriam"/>
                      <w:sz w:val="18"/>
                      <w:szCs w:val="18"/>
                      <w:rtl/>
                    </w:rPr>
                    <w:t>198</w:t>
                  </w:r>
                  <w:r>
                    <w:rPr>
                      <w:rFonts w:cs="Miriam" w:hint="cs"/>
                      <w:sz w:val="18"/>
                      <w:szCs w:val="18"/>
                      <w:rtl/>
                    </w:rPr>
                    <w:t>4</w:t>
                  </w:r>
                </w:p>
              </w:txbxContent>
            </v:textbox>
          </v:shape>
        </w:pict>
      </w:r>
      <w:r w:rsidR="00150B59" w:rsidRPr="00CE319F">
        <w:rPr>
          <w:rFonts w:cs="FrankRuehl"/>
          <w:sz w:val="26"/>
          <w:rtl/>
        </w:rPr>
        <w:tab/>
      </w:r>
      <w:r w:rsidR="00150B59" w:rsidRPr="00CE319F">
        <w:rPr>
          <w:rStyle w:val="default"/>
          <w:rFonts w:cs="FrankRuehl"/>
          <w:rtl/>
        </w:rPr>
        <w:t>(ב)</w:t>
      </w:r>
      <w:r w:rsidR="00150B59" w:rsidRPr="00CE319F">
        <w:rPr>
          <w:rStyle w:val="default"/>
          <w:rFonts w:cs="FrankRuehl"/>
          <w:rtl/>
        </w:rPr>
        <w:tab/>
        <w:t>חייב המשלם שכר ספורטאים למקבל, ינכה משכר זה מס בשיעור של 30%.</w:t>
      </w:r>
    </w:p>
    <w:p w:rsidR="003247D5" w:rsidRPr="009853FE" w:rsidRDefault="003247D5" w:rsidP="003247D5">
      <w:pPr>
        <w:pStyle w:val="P00"/>
        <w:tabs>
          <w:tab w:val="clear" w:pos="6259"/>
        </w:tabs>
        <w:spacing w:before="0"/>
        <w:ind w:left="0" w:right="1134"/>
        <w:rPr>
          <w:rFonts w:cs="FrankRuehl" w:hint="cs"/>
          <w:vanish/>
          <w:szCs w:val="20"/>
          <w:shd w:val="clear" w:color="auto" w:fill="FFFF99"/>
          <w:rtl/>
        </w:rPr>
      </w:pPr>
      <w:bookmarkStart w:id="4" w:name="Rov16"/>
      <w:r w:rsidRPr="009853FE">
        <w:rPr>
          <w:rFonts w:cs="FrankRuehl" w:hint="cs"/>
          <w:vanish/>
          <w:color w:val="FF0000"/>
          <w:szCs w:val="20"/>
          <w:shd w:val="clear" w:color="auto" w:fill="FFFF99"/>
          <w:rtl/>
        </w:rPr>
        <w:t>מיום 9.4.1973</w:t>
      </w:r>
    </w:p>
    <w:p w:rsidR="003247D5" w:rsidRPr="009853FE" w:rsidRDefault="003247D5" w:rsidP="003247D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תשל"ג-1973</w:t>
      </w:r>
    </w:p>
    <w:p w:rsidR="003247D5" w:rsidRPr="009853FE" w:rsidRDefault="003247D5" w:rsidP="003247D5">
      <w:pPr>
        <w:pStyle w:val="P00"/>
        <w:spacing w:before="0"/>
        <w:ind w:left="0" w:right="1134"/>
        <w:rPr>
          <w:rFonts w:cs="FrankRuehl" w:hint="cs"/>
          <w:vanish/>
          <w:szCs w:val="20"/>
          <w:shd w:val="clear" w:color="auto" w:fill="FFFF99"/>
          <w:rtl/>
        </w:rPr>
      </w:pPr>
      <w:hyperlink r:id="rId13" w:history="1">
        <w:r w:rsidRPr="009853FE">
          <w:rPr>
            <w:rStyle w:val="Hyperlink"/>
            <w:rFonts w:cs="FrankRuehl" w:hint="cs"/>
            <w:vanish/>
            <w:szCs w:val="20"/>
            <w:shd w:val="clear" w:color="auto" w:fill="FFFF99"/>
            <w:rtl/>
          </w:rPr>
          <w:t>ק"ת תשל"ג מס' 2994</w:t>
        </w:r>
      </w:hyperlink>
      <w:r w:rsidRPr="009853FE">
        <w:rPr>
          <w:rFonts w:cs="FrankRuehl" w:hint="cs"/>
          <w:vanish/>
          <w:szCs w:val="20"/>
          <w:shd w:val="clear" w:color="auto" w:fill="FFFF99"/>
          <w:rtl/>
        </w:rPr>
        <w:t xml:space="preserve"> מיום 9.4.1973 עמ' 1141</w:t>
      </w:r>
    </w:p>
    <w:p w:rsidR="003247D5" w:rsidRPr="009853FE" w:rsidRDefault="003247D5" w:rsidP="003247D5">
      <w:pPr>
        <w:pStyle w:val="P00"/>
        <w:ind w:left="0" w:right="1134"/>
        <w:rPr>
          <w:rStyle w:val="default"/>
          <w:rFonts w:cs="FrankRuehl" w:hint="cs"/>
          <w:vanish/>
          <w:sz w:val="22"/>
          <w:szCs w:val="22"/>
          <w:shd w:val="clear" w:color="auto" w:fill="FFFF99"/>
          <w:rtl/>
        </w:rPr>
      </w:pPr>
      <w:r w:rsidRPr="009853FE">
        <w:rPr>
          <w:rStyle w:val="big-number"/>
          <w:rFonts w:cs="FrankRuehl"/>
          <w:vanish/>
          <w:sz w:val="22"/>
          <w:szCs w:val="22"/>
          <w:shd w:val="clear" w:color="auto" w:fill="FFFF99"/>
          <w:rtl/>
        </w:rPr>
        <w:t>2.</w:t>
      </w:r>
      <w:r w:rsidRPr="009853FE">
        <w:rPr>
          <w:rStyle w:val="big-number"/>
          <w:rFonts w:cs="FrankRuehl"/>
          <w:vanish/>
          <w:sz w:val="22"/>
          <w:szCs w:val="22"/>
          <w:shd w:val="clear" w:color="auto" w:fill="FFFF99"/>
          <w:rtl/>
        </w:rPr>
        <w:tab/>
      </w:r>
      <w:r w:rsidRPr="009853FE">
        <w:rPr>
          <w:rStyle w:val="default"/>
          <w:rFonts w:cs="FrankRuehl"/>
          <w:vanish/>
          <w:sz w:val="22"/>
          <w:szCs w:val="22"/>
          <w:shd w:val="clear" w:color="auto" w:fill="FFFF99"/>
          <w:rtl/>
        </w:rPr>
        <w:t xml:space="preserve">חייב המשלם שכר למקבל, ינכה משכר זה מס בשיעור של </w:t>
      </w:r>
      <w:r w:rsidRPr="009853FE">
        <w:rPr>
          <w:rStyle w:val="default"/>
          <w:rFonts w:cs="FrankRuehl" w:hint="cs"/>
          <w:strike/>
          <w:vanish/>
          <w:sz w:val="22"/>
          <w:szCs w:val="22"/>
          <w:shd w:val="clear" w:color="auto" w:fill="FFFF99"/>
          <w:rtl/>
        </w:rPr>
        <w:t>25%</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27.5%</w:t>
      </w:r>
      <w:r w:rsidRPr="009853FE">
        <w:rPr>
          <w:rStyle w:val="default"/>
          <w:rFonts w:cs="FrankRuehl"/>
          <w:vanish/>
          <w:sz w:val="22"/>
          <w:szCs w:val="22"/>
          <w:shd w:val="clear" w:color="auto" w:fill="FFFF99"/>
          <w:rtl/>
        </w:rPr>
        <w:t>.</w:t>
      </w:r>
    </w:p>
    <w:p w:rsidR="003247D5" w:rsidRPr="009853FE" w:rsidRDefault="003247D5" w:rsidP="003247D5">
      <w:pPr>
        <w:pStyle w:val="P00"/>
        <w:tabs>
          <w:tab w:val="clear" w:pos="6259"/>
        </w:tabs>
        <w:spacing w:before="0"/>
        <w:ind w:left="0" w:right="1134"/>
        <w:rPr>
          <w:rFonts w:cs="FrankRuehl" w:hint="cs"/>
          <w:vanish/>
          <w:color w:val="FF0000"/>
          <w:szCs w:val="20"/>
          <w:shd w:val="clear" w:color="auto" w:fill="FFFF99"/>
          <w:rtl/>
        </w:rPr>
      </w:pPr>
    </w:p>
    <w:p w:rsidR="003247D5" w:rsidRPr="009853FE" w:rsidRDefault="003247D5" w:rsidP="003247D5">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22.2.1975</w:t>
      </w:r>
    </w:p>
    <w:p w:rsidR="003247D5" w:rsidRPr="009853FE" w:rsidRDefault="003247D5" w:rsidP="003247D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תשל"ו-1975</w:t>
      </w:r>
    </w:p>
    <w:p w:rsidR="003247D5" w:rsidRPr="009853FE" w:rsidRDefault="003247D5" w:rsidP="003247D5">
      <w:pPr>
        <w:pStyle w:val="P00"/>
        <w:spacing w:before="0"/>
        <w:ind w:left="0" w:right="1134"/>
        <w:rPr>
          <w:rFonts w:cs="FrankRuehl" w:hint="cs"/>
          <w:vanish/>
          <w:szCs w:val="20"/>
          <w:shd w:val="clear" w:color="auto" w:fill="FFFF99"/>
          <w:rtl/>
        </w:rPr>
      </w:pPr>
      <w:hyperlink r:id="rId14" w:history="1">
        <w:r w:rsidRPr="009853FE">
          <w:rPr>
            <w:rStyle w:val="Hyperlink"/>
            <w:rFonts w:cs="FrankRuehl" w:hint="cs"/>
            <w:vanish/>
            <w:szCs w:val="20"/>
            <w:shd w:val="clear" w:color="auto" w:fill="FFFF99"/>
            <w:rtl/>
          </w:rPr>
          <w:t>ק"ת תשל"ו מס' 3450</w:t>
        </w:r>
      </w:hyperlink>
      <w:r w:rsidRPr="009853FE">
        <w:rPr>
          <w:rFonts w:cs="FrankRuehl" w:hint="cs"/>
          <w:vanish/>
          <w:szCs w:val="20"/>
          <w:shd w:val="clear" w:color="auto" w:fill="FFFF99"/>
          <w:rtl/>
        </w:rPr>
        <w:t xml:space="preserve"> מיום 22.2.1975 עמ' 706</w:t>
      </w:r>
    </w:p>
    <w:p w:rsidR="003247D5" w:rsidRPr="009853FE" w:rsidRDefault="003247D5" w:rsidP="003247D5">
      <w:pPr>
        <w:pStyle w:val="P00"/>
        <w:ind w:left="0" w:right="1134"/>
        <w:rPr>
          <w:rStyle w:val="default"/>
          <w:rFonts w:cs="FrankRuehl" w:hint="cs"/>
          <w:vanish/>
          <w:sz w:val="22"/>
          <w:szCs w:val="22"/>
          <w:shd w:val="clear" w:color="auto" w:fill="FFFF99"/>
          <w:rtl/>
        </w:rPr>
      </w:pPr>
      <w:r w:rsidRPr="009853FE">
        <w:rPr>
          <w:rStyle w:val="big-number"/>
          <w:rFonts w:cs="FrankRuehl"/>
          <w:vanish/>
          <w:sz w:val="22"/>
          <w:szCs w:val="22"/>
          <w:shd w:val="clear" w:color="auto" w:fill="FFFF99"/>
          <w:rtl/>
        </w:rPr>
        <w:t>2.</w:t>
      </w:r>
      <w:r w:rsidRPr="009853FE">
        <w:rPr>
          <w:rStyle w:val="big-number"/>
          <w:rFonts w:cs="FrankRuehl"/>
          <w:vanish/>
          <w:sz w:val="22"/>
          <w:szCs w:val="22"/>
          <w:shd w:val="clear" w:color="auto" w:fill="FFFF99"/>
          <w:rtl/>
        </w:rPr>
        <w:tab/>
      </w:r>
      <w:r w:rsidRPr="009853FE">
        <w:rPr>
          <w:rStyle w:val="default"/>
          <w:rFonts w:cs="FrankRuehl"/>
          <w:vanish/>
          <w:sz w:val="22"/>
          <w:szCs w:val="22"/>
          <w:shd w:val="clear" w:color="auto" w:fill="FFFF99"/>
          <w:rtl/>
        </w:rPr>
        <w:t xml:space="preserve">חייב המשלם שכר למקבל, ינכה משכר זה מס בשיעור של </w:t>
      </w:r>
      <w:r w:rsidRPr="009853FE">
        <w:rPr>
          <w:rStyle w:val="default"/>
          <w:rFonts w:cs="FrankRuehl" w:hint="cs"/>
          <w:strike/>
          <w:vanish/>
          <w:sz w:val="22"/>
          <w:szCs w:val="22"/>
          <w:shd w:val="clear" w:color="auto" w:fill="FFFF99"/>
          <w:rtl/>
        </w:rPr>
        <w:t>27.5%</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35%</w:t>
      </w:r>
      <w:r w:rsidRPr="009853FE">
        <w:rPr>
          <w:rStyle w:val="default"/>
          <w:rFonts w:cs="FrankRuehl"/>
          <w:vanish/>
          <w:sz w:val="22"/>
          <w:szCs w:val="22"/>
          <w:shd w:val="clear" w:color="auto" w:fill="FFFF99"/>
          <w:rtl/>
        </w:rPr>
        <w:t>.</w:t>
      </w:r>
    </w:p>
    <w:p w:rsidR="003247D5" w:rsidRPr="009853FE" w:rsidRDefault="003247D5" w:rsidP="003247D5">
      <w:pPr>
        <w:pStyle w:val="P00"/>
        <w:tabs>
          <w:tab w:val="clear" w:pos="6259"/>
        </w:tabs>
        <w:spacing w:before="0"/>
        <w:ind w:left="0" w:right="1134"/>
        <w:rPr>
          <w:rFonts w:cs="FrankRuehl" w:hint="cs"/>
          <w:vanish/>
          <w:color w:val="FF0000"/>
          <w:szCs w:val="20"/>
          <w:shd w:val="clear" w:color="auto" w:fill="FFFF99"/>
          <w:rtl/>
        </w:rPr>
      </w:pPr>
    </w:p>
    <w:p w:rsidR="003247D5" w:rsidRPr="009853FE" w:rsidRDefault="003247D5" w:rsidP="003247D5">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1.7.1979</w:t>
      </w:r>
    </w:p>
    <w:p w:rsidR="003247D5" w:rsidRPr="009853FE" w:rsidRDefault="003247D5" w:rsidP="003247D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תשל"ט-1979</w:t>
      </w:r>
    </w:p>
    <w:p w:rsidR="003247D5" w:rsidRPr="009853FE" w:rsidRDefault="003247D5" w:rsidP="003247D5">
      <w:pPr>
        <w:pStyle w:val="P00"/>
        <w:spacing w:before="0"/>
        <w:ind w:left="0" w:right="1134"/>
        <w:rPr>
          <w:rFonts w:cs="FrankRuehl" w:hint="cs"/>
          <w:vanish/>
          <w:szCs w:val="20"/>
          <w:shd w:val="clear" w:color="auto" w:fill="FFFF99"/>
          <w:rtl/>
        </w:rPr>
      </w:pPr>
      <w:hyperlink r:id="rId15" w:history="1">
        <w:r w:rsidRPr="009853FE">
          <w:rPr>
            <w:rStyle w:val="Hyperlink"/>
            <w:rFonts w:cs="FrankRuehl" w:hint="cs"/>
            <w:vanish/>
            <w:szCs w:val="20"/>
            <w:shd w:val="clear" w:color="auto" w:fill="FFFF99"/>
            <w:rtl/>
          </w:rPr>
          <w:t>ק"ת תשל"ט מס' 3995</w:t>
        </w:r>
      </w:hyperlink>
      <w:r w:rsidRPr="009853FE">
        <w:rPr>
          <w:rFonts w:cs="FrankRuehl" w:hint="cs"/>
          <w:vanish/>
          <w:szCs w:val="20"/>
          <w:shd w:val="clear" w:color="auto" w:fill="FFFF99"/>
          <w:rtl/>
        </w:rPr>
        <w:t xml:space="preserve"> מיום 26.6.1979 עמ' 1431</w:t>
      </w:r>
    </w:p>
    <w:p w:rsidR="003247D5" w:rsidRPr="009853FE" w:rsidRDefault="003247D5" w:rsidP="003247D5">
      <w:pPr>
        <w:pStyle w:val="P00"/>
        <w:ind w:left="0" w:right="1134"/>
        <w:rPr>
          <w:rStyle w:val="default"/>
          <w:rFonts w:cs="FrankRuehl" w:hint="cs"/>
          <w:vanish/>
          <w:sz w:val="22"/>
          <w:szCs w:val="22"/>
          <w:shd w:val="clear" w:color="auto" w:fill="FFFF99"/>
          <w:rtl/>
        </w:rPr>
      </w:pPr>
      <w:r w:rsidRPr="009853FE">
        <w:rPr>
          <w:rStyle w:val="big-number"/>
          <w:rFonts w:cs="FrankRuehl"/>
          <w:vanish/>
          <w:sz w:val="22"/>
          <w:szCs w:val="22"/>
          <w:shd w:val="clear" w:color="auto" w:fill="FFFF99"/>
          <w:rtl/>
        </w:rPr>
        <w:t>2.</w:t>
      </w:r>
      <w:r w:rsidRPr="009853FE">
        <w:rPr>
          <w:rStyle w:val="big-number"/>
          <w:rFonts w:cs="FrankRuehl"/>
          <w:vanish/>
          <w:sz w:val="22"/>
          <w:szCs w:val="22"/>
          <w:shd w:val="clear" w:color="auto" w:fill="FFFF99"/>
          <w:rtl/>
        </w:rPr>
        <w:tab/>
      </w:r>
      <w:r w:rsidRPr="009853FE">
        <w:rPr>
          <w:rStyle w:val="default"/>
          <w:rFonts w:cs="FrankRuehl"/>
          <w:vanish/>
          <w:sz w:val="22"/>
          <w:szCs w:val="22"/>
          <w:shd w:val="clear" w:color="auto" w:fill="FFFF99"/>
          <w:rtl/>
        </w:rPr>
        <w:t xml:space="preserve">חייב המשלם שכר למקבל, ינכה משכר זה מס בשיעור של </w:t>
      </w:r>
      <w:r w:rsidRPr="009853FE">
        <w:rPr>
          <w:rStyle w:val="default"/>
          <w:rFonts w:cs="FrankRuehl" w:hint="cs"/>
          <w:strike/>
          <w:vanish/>
          <w:sz w:val="22"/>
          <w:szCs w:val="22"/>
          <w:shd w:val="clear" w:color="auto" w:fill="FFFF99"/>
          <w:rtl/>
        </w:rPr>
        <w:t>35%</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40%</w:t>
      </w:r>
      <w:r w:rsidRPr="009853FE">
        <w:rPr>
          <w:rStyle w:val="default"/>
          <w:rFonts w:cs="FrankRuehl"/>
          <w:vanish/>
          <w:sz w:val="22"/>
          <w:szCs w:val="22"/>
          <w:shd w:val="clear" w:color="auto" w:fill="FFFF99"/>
          <w:rtl/>
        </w:rPr>
        <w:t>.</w:t>
      </w:r>
    </w:p>
    <w:p w:rsidR="003247D5" w:rsidRPr="009853FE" w:rsidRDefault="003247D5" w:rsidP="003247D5">
      <w:pPr>
        <w:pStyle w:val="P00"/>
        <w:tabs>
          <w:tab w:val="clear" w:pos="6259"/>
        </w:tabs>
        <w:spacing w:before="0"/>
        <w:ind w:left="0" w:right="1134"/>
        <w:rPr>
          <w:rFonts w:cs="FrankRuehl" w:hint="cs"/>
          <w:vanish/>
          <w:color w:val="FF0000"/>
          <w:szCs w:val="20"/>
          <w:shd w:val="clear" w:color="auto" w:fill="FFFF99"/>
          <w:rtl/>
        </w:rPr>
      </w:pPr>
    </w:p>
    <w:p w:rsidR="003247D5" w:rsidRPr="009853FE" w:rsidRDefault="003247D5" w:rsidP="003247D5">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1.4.1982</w:t>
      </w:r>
    </w:p>
    <w:p w:rsidR="003247D5" w:rsidRPr="009853FE" w:rsidRDefault="003247D5" w:rsidP="003247D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תשמ"ב-1982</w:t>
      </w:r>
    </w:p>
    <w:p w:rsidR="003247D5" w:rsidRPr="009853FE" w:rsidRDefault="003247D5" w:rsidP="003247D5">
      <w:pPr>
        <w:pStyle w:val="P00"/>
        <w:spacing w:before="0"/>
        <w:ind w:left="0" w:right="1134"/>
        <w:rPr>
          <w:rFonts w:cs="FrankRuehl" w:hint="cs"/>
          <w:vanish/>
          <w:szCs w:val="20"/>
          <w:shd w:val="clear" w:color="auto" w:fill="FFFF99"/>
          <w:rtl/>
        </w:rPr>
      </w:pPr>
      <w:hyperlink r:id="rId16" w:history="1">
        <w:r w:rsidRPr="009853FE">
          <w:rPr>
            <w:rStyle w:val="Hyperlink"/>
            <w:rFonts w:cs="FrankRuehl" w:hint="cs"/>
            <w:vanish/>
            <w:szCs w:val="20"/>
            <w:shd w:val="clear" w:color="auto" w:fill="FFFF99"/>
            <w:rtl/>
          </w:rPr>
          <w:t>ק"ת תשמ"ב מס' 4377</w:t>
        </w:r>
      </w:hyperlink>
      <w:r w:rsidRPr="009853FE">
        <w:rPr>
          <w:rFonts w:cs="FrankRuehl" w:hint="cs"/>
          <w:vanish/>
          <w:szCs w:val="20"/>
          <w:shd w:val="clear" w:color="auto" w:fill="FFFF99"/>
          <w:rtl/>
        </w:rPr>
        <w:t xml:space="preserve"> מיום 2.7.1982 עמ' 1272</w:t>
      </w:r>
    </w:p>
    <w:p w:rsidR="003247D5" w:rsidRPr="009853FE" w:rsidRDefault="003247D5" w:rsidP="003247D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החלפת תקנה 2</w:t>
      </w:r>
    </w:p>
    <w:p w:rsidR="003247D5" w:rsidRPr="009853FE" w:rsidRDefault="003247D5" w:rsidP="003247D5">
      <w:pPr>
        <w:pStyle w:val="P00"/>
        <w:ind w:left="0" w:right="1134"/>
        <w:rPr>
          <w:rFonts w:cs="FrankRuehl" w:hint="cs"/>
          <w:vanish/>
          <w:szCs w:val="20"/>
          <w:shd w:val="clear" w:color="auto" w:fill="FFFF99"/>
          <w:rtl/>
        </w:rPr>
      </w:pPr>
      <w:r w:rsidRPr="009853FE">
        <w:rPr>
          <w:rFonts w:cs="FrankRuehl" w:hint="cs"/>
          <w:vanish/>
          <w:szCs w:val="20"/>
          <w:shd w:val="clear" w:color="auto" w:fill="FFFF99"/>
          <w:rtl/>
        </w:rPr>
        <w:t>הנוסח הקודם:</w:t>
      </w:r>
    </w:p>
    <w:p w:rsidR="003247D5" w:rsidRPr="009853FE" w:rsidRDefault="003247D5" w:rsidP="003247D5">
      <w:pPr>
        <w:pStyle w:val="P00"/>
        <w:spacing w:before="0"/>
        <w:ind w:left="0" w:right="1134"/>
        <w:rPr>
          <w:rStyle w:val="default"/>
          <w:rFonts w:cs="FrankRuehl" w:hint="cs"/>
          <w:strike/>
          <w:vanish/>
          <w:sz w:val="22"/>
          <w:szCs w:val="22"/>
          <w:shd w:val="clear" w:color="auto" w:fill="FFFF99"/>
          <w:rtl/>
        </w:rPr>
      </w:pPr>
      <w:r w:rsidRPr="009853FE">
        <w:rPr>
          <w:rStyle w:val="big-number"/>
          <w:rFonts w:cs="FrankRuehl"/>
          <w:strike/>
          <w:vanish/>
          <w:sz w:val="22"/>
          <w:szCs w:val="22"/>
          <w:shd w:val="clear" w:color="auto" w:fill="FFFF99"/>
          <w:rtl/>
        </w:rPr>
        <w:t>2.</w:t>
      </w:r>
      <w:r w:rsidRPr="009853FE">
        <w:rPr>
          <w:rStyle w:val="big-number"/>
          <w:rFonts w:cs="FrankRuehl"/>
          <w:strike/>
          <w:vanish/>
          <w:sz w:val="22"/>
          <w:szCs w:val="22"/>
          <w:shd w:val="clear" w:color="auto" w:fill="FFFF99"/>
          <w:rtl/>
        </w:rPr>
        <w:tab/>
      </w:r>
      <w:r w:rsidRPr="009853FE">
        <w:rPr>
          <w:rStyle w:val="default"/>
          <w:rFonts w:cs="FrankRuehl"/>
          <w:strike/>
          <w:vanish/>
          <w:sz w:val="22"/>
          <w:szCs w:val="22"/>
          <w:shd w:val="clear" w:color="auto" w:fill="FFFF99"/>
          <w:rtl/>
        </w:rPr>
        <w:t>חייב המשלם שכר למקבל, ינכה משכר זה מס בשיעור של</w:t>
      </w:r>
      <w:r w:rsidRPr="009853FE">
        <w:rPr>
          <w:rStyle w:val="default"/>
          <w:rFonts w:cs="FrankRuehl" w:hint="cs"/>
          <w:strike/>
          <w:vanish/>
          <w:sz w:val="22"/>
          <w:szCs w:val="22"/>
          <w:shd w:val="clear" w:color="auto" w:fill="FFFF99"/>
          <w:rtl/>
        </w:rPr>
        <w:t xml:space="preserve"> 40%</w:t>
      </w:r>
      <w:r w:rsidRPr="009853FE">
        <w:rPr>
          <w:rStyle w:val="default"/>
          <w:rFonts w:cs="FrankRuehl"/>
          <w:strike/>
          <w:vanish/>
          <w:sz w:val="22"/>
          <w:szCs w:val="22"/>
          <w:shd w:val="clear" w:color="auto" w:fill="FFFF99"/>
          <w:rtl/>
        </w:rPr>
        <w:t>.</w:t>
      </w:r>
    </w:p>
    <w:p w:rsidR="003247D5" w:rsidRPr="009853FE" w:rsidRDefault="003247D5" w:rsidP="003247D5">
      <w:pPr>
        <w:pStyle w:val="P00"/>
        <w:tabs>
          <w:tab w:val="clear" w:pos="6259"/>
        </w:tabs>
        <w:spacing w:before="0"/>
        <w:ind w:left="0" w:right="1134"/>
        <w:rPr>
          <w:rFonts w:cs="FrankRuehl" w:hint="cs"/>
          <w:vanish/>
          <w:color w:val="FF0000"/>
          <w:szCs w:val="20"/>
          <w:shd w:val="clear" w:color="auto" w:fill="FFFF99"/>
          <w:rtl/>
        </w:rPr>
      </w:pPr>
    </w:p>
    <w:p w:rsidR="003247D5" w:rsidRPr="009853FE" w:rsidRDefault="003247D5" w:rsidP="003247D5">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1.10.1983</w:t>
      </w:r>
    </w:p>
    <w:p w:rsidR="003247D5" w:rsidRPr="009853FE" w:rsidRDefault="003247D5" w:rsidP="003247D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תשמ"ד-1983</w:t>
      </w:r>
    </w:p>
    <w:p w:rsidR="003247D5" w:rsidRPr="009853FE" w:rsidRDefault="003247D5" w:rsidP="003247D5">
      <w:pPr>
        <w:pStyle w:val="P00"/>
        <w:spacing w:before="0"/>
        <w:ind w:left="0" w:right="1134"/>
        <w:rPr>
          <w:rFonts w:cs="FrankRuehl" w:hint="cs"/>
          <w:vanish/>
          <w:szCs w:val="20"/>
          <w:shd w:val="clear" w:color="auto" w:fill="FFFF99"/>
          <w:rtl/>
        </w:rPr>
      </w:pPr>
      <w:hyperlink r:id="rId17" w:history="1">
        <w:r w:rsidRPr="009853FE">
          <w:rPr>
            <w:rStyle w:val="Hyperlink"/>
            <w:rFonts w:cs="FrankRuehl" w:hint="cs"/>
            <w:vanish/>
            <w:szCs w:val="20"/>
            <w:shd w:val="clear" w:color="auto" w:fill="FFFF99"/>
            <w:rtl/>
          </w:rPr>
          <w:t>ק"ת תשמ"ד מס' 4533</w:t>
        </w:r>
      </w:hyperlink>
      <w:r w:rsidRPr="009853FE">
        <w:rPr>
          <w:rFonts w:cs="FrankRuehl" w:hint="cs"/>
          <w:vanish/>
          <w:szCs w:val="20"/>
          <w:shd w:val="clear" w:color="auto" w:fill="FFFF99"/>
          <w:rtl/>
        </w:rPr>
        <w:t xml:space="preserve"> מיום 23.9.1983 עמ' 60</w:t>
      </w:r>
    </w:p>
    <w:p w:rsidR="003247D5" w:rsidRPr="009853FE" w:rsidRDefault="003247D5" w:rsidP="003247D5">
      <w:pPr>
        <w:pStyle w:val="P00"/>
        <w:ind w:left="0" w:right="1134"/>
        <w:rPr>
          <w:rStyle w:val="default"/>
          <w:rFonts w:cs="FrankRuehl"/>
          <w:vanish/>
          <w:sz w:val="22"/>
          <w:szCs w:val="22"/>
          <w:shd w:val="clear" w:color="auto" w:fill="FFFF99"/>
          <w:rtl/>
        </w:rPr>
      </w:pPr>
      <w:r w:rsidRPr="009853FE">
        <w:rPr>
          <w:rStyle w:val="big-number"/>
          <w:rFonts w:cs="FrankRuehl"/>
          <w:vanish/>
          <w:sz w:val="22"/>
          <w:szCs w:val="22"/>
          <w:shd w:val="clear" w:color="auto" w:fill="FFFF99"/>
          <w:rtl/>
        </w:rPr>
        <w:tab/>
      </w:r>
      <w:r w:rsidRPr="009853FE">
        <w:rPr>
          <w:rStyle w:val="default"/>
          <w:rFonts w:cs="FrankRuehl"/>
          <w:vanish/>
          <w:sz w:val="22"/>
          <w:szCs w:val="22"/>
          <w:shd w:val="clear" w:color="auto" w:fill="FFFF99"/>
          <w:rtl/>
        </w:rPr>
        <w:t>(א)</w:t>
      </w:r>
      <w:r w:rsidRPr="009853FE">
        <w:rPr>
          <w:rStyle w:val="default"/>
          <w:rFonts w:cs="FrankRuehl"/>
          <w:vanish/>
          <w:sz w:val="22"/>
          <w:szCs w:val="22"/>
          <w:shd w:val="clear" w:color="auto" w:fill="FFFF99"/>
          <w:rtl/>
        </w:rPr>
        <w:tab/>
        <w:t>חייב המשלם שכר אמנים, שכר בוחנים, שכר מרצים</w:t>
      </w:r>
      <w:r w:rsidRPr="009853FE">
        <w:rPr>
          <w:rStyle w:val="default"/>
          <w:rFonts w:cs="FrankRuehl" w:hint="cs"/>
          <w:vanish/>
          <w:sz w:val="22"/>
          <w:szCs w:val="22"/>
          <w:shd w:val="clear" w:color="auto" w:fill="FFFF99"/>
          <w:rtl/>
        </w:rPr>
        <w:t xml:space="preserve"> או</w:t>
      </w:r>
      <w:r w:rsidRPr="009853FE">
        <w:rPr>
          <w:rStyle w:val="default"/>
          <w:rFonts w:cs="FrankRuehl"/>
          <w:vanish/>
          <w:sz w:val="22"/>
          <w:szCs w:val="22"/>
          <w:shd w:val="clear" w:color="auto" w:fill="FFFF99"/>
          <w:rtl/>
        </w:rPr>
        <w:t xml:space="preserve"> שכר מעניקי שירותי משרד למקבל, ינכה משכר זה מס בשיעור </w:t>
      </w:r>
      <w:r w:rsidRPr="009853FE">
        <w:rPr>
          <w:rStyle w:val="default"/>
          <w:rFonts w:cs="FrankRuehl" w:hint="cs"/>
          <w:vanish/>
          <w:sz w:val="22"/>
          <w:szCs w:val="22"/>
          <w:shd w:val="clear" w:color="auto" w:fill="FFFF99"/>
          <w:rtl/>
        </w:rPr>
        <w:t xml:space="preserve">של </w:t>
      </w:r>
      <w:r w:rsidRPr="009853FE">
        <w:rPr>
          <w:rStyle w:val="default"/>
          <w:rFonts w:cs="FrankRuehl" w:hint="cs"/>
          <w:strike/>
          <w:vanish/>
          <w:sz w:val="22"/>
          <w:szCs w:val="22"/>
          <w:shd w:val="clear" w:color="auto" w:fill="FFFF99"/>
          <w:rtl/>
        </w:rPr>
        <w:t>40%</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45%</w:t>
      </w:r>
      <w:r w:rsidRPr="009853FE">
        <w:rPr>
          <w:rStyle w:val="default"/>
          <w:rFonts w:cs="FrankRuehl" w:hint="cs"/>
          <w:vanish/>
          <w:sz w:val="22"/>
          <w:szCs w:val="22"/>
          <w:shd w:val="clear" w:color="auto" w:fill="FFFF99"/>
          <w:rtl/>
        </w:rPr>
        <w:t>.</w:t>
      </w:r>
      <w:r w:rsidRPr="009853FE">
        <w:rPr>
          <w:rStyle w:val="default"/>
          <w:rFonts w:cs="FrankRuehl"/>
          <w:vanish/>
          <w:sz w:val="22"/>
          <w:szCs w:val="22"/>
          <w:shd w:val="clear" w:color="auto" w:fill="FFFF99"/>
          <w:rtl/>
        </w:rPr>
        <w:t xml:space="preserve"> </w:t>
      </w:r>
    </w:p>
    <w:p w:rsidR="003247D5" w:rsidRPr="009853FE" w:rsidRDefault="003247D5" w:rsidP="003247D5">
      <w:pPr>
        <w:pStyle w:val="P00"/>
        <w:tabs>
          <w:tab w:val="clear" w:pos="6259"/>
        </w:tabs>
        <w:spacing w:before="0"/>
        <w:ind w:left="0" w:right="1134"/>
        <w:rPr>
          <w:rFonts w:cs="FrankRuehl" w:hint="cs"/>
          <w:vanish/>
          <w:color w:val="FF0000"/>
          <w:szCs w:val="20"/>
          <w:shd w:val="clear" w:color="auto" w:fill="FFFF99"/>
          <w:rtl/>
        </w:rPr>
      </w:pPr>
    </w:p>
    <w:p w:rsidR="003247D5" w:rsidRPr="009853FE" w:rsidRDefault="003247D5" w:rsidP="003247D5">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1.11.1984</w:t>
      </w:r>
    </w:p>
    <w:p w:rsidR="003247D5" w:rsidRPr="009853FE" w:rsidRDefault="003247D5" w:rsidP="003247D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תשמ"ה-1984</w:t>
      </w:r>
    </w:p>
    <w:p w:rsidR="003247D5" w:rsidRPr="009853FE" w:rsidRDefault="003247D5" w:rsidP="003247D5">
      <w:pPr>
        <w:pStyle w:val="P00"/>
        <w:spacing w:before="0"/>
        <w:ind w:left="0" w:right="1134"/>
        <w:rPr>
          <w:rFonts w:cs="FrankRuehl" w:hint="cs"/>
          <w:vanish/>
          <w:szCs w:val="20"/>
          <w:shd w:val="clear" w:color="auto" w:fill="FFFF99"/>
          <w:rtl/>
        </w:rPr>
      </w:pPr>
      <w:hyperlink r:id="rId18" w:history="1">
        <w:r w:rsidRPr="009853FE">
          <w:rPr>
            <w:rStyle w:val="Hyperlink"/>
            <w:rFonts w:cs="FrankRuehl" w:hint="cs"/>
            <w:vanish/>
            <w:szCs w:val="20"/>
            <w:shd w:val="clear" w:color="auto" w:fill="FFFF99"/>
            <w:rtl/>
          </w:rPr>
          <w:t>ק"ת תשמ"ה מס' 4714</w:t>
        </w:r>
      </w:hyperlink>
      <w:r w:rsidRPr="009853FE">
        <w:rPr>
          <w:rFonts w:cs="FrankRuehl" w:hint="cs"/>
          <w:vanish/>
          <w:szCs w:val="20"/>
          <w:shd w:val="clear" w:color="auto" w:fill="FFFF99"/>
          <w:rtl/>
        </w:rPr>
        <w:t xml:space="preserve"> מיום 16.10.1984 עמ' 51</w:t>
      </w:r>
    </w:p>
    <w:p w:rsidR="003247D5" w:rsidRPr="009853FE" w:rsidRDefault="003247D5" w:rsidP="003247D5">
      <w:pPr>
        <w:pStyle w:val="P00"/>
        <w:ind w:left="0" w:right="1134"/>
        <w:rPr>
          <w:rStyle w:val="default"/>
          <w:rFonts w:cs="FrankRuehl"/>
          <w:vanish/>
          <w:sz w:val="22"/>
          <w:szCs w:val="22"/>
          <w:shd w:val="clear" w:color="auto" w:fill="FFFF99"/>
          <w:rtl/>
        </w:rPr>
      </w:pPr>
      <w:r w:rsidRPr="009853FE">
        <w:rPr>
          <w:rStyle w:val="big-number"/>
          <w:rFonts w:cs="FrankRuehl"/>
          <w:vanish/>
          <w:sz w:val="22"/>
          <w:szCs w:val="22"/>
          <w:shd w:val="clear" w:color="auto" w:fill="FFFF99"/>
          <w:rtl/>
        </w:rPr>
        <w:tab/>
      </w:r>
      <w:r w:rsidRPr="009853FE">
        <w:rPr>
          <w:rStyle w:val="default"/>
          <w:rFonts w:cs="FrankRuehl"/>
          <w:vanish/>
          <w:sz w:val="22"/>
          <w:szCs w:val="22"/>
          <w:shd w:val="clear" w:color="auto" w:fill="FFFF99"/>
          <w:rtl/>
        </w:rPr>
        <w:t>(א)</w:t>
      </w:r>
      <w:r w:rsidRPr="009853FE">
        <w:rPr>
          <w:rStyle w:val="default"/>
          <w:rFonts w:cs="FrankRuehl"/>
          <w:vanish/>
          <w:sz w:val="22"/>
          <w:szCs w:val="22"/>
          <w:shd w:val="clear" w:color="auto" w:fill="FFFF99"/>
          <w:rtl/>
        </w:rPr>
        <w:tab/>
        <w:t>חייב המשלם שכר אמנים, שכר בוחנים, שכר מרצים</w:t>
      </w:r>
      <w:r w:rsidRPr="009853FE">
        <w:rPr>
          <w:rStyle w:val="default"/>
          <w:rFonts w:cs="FrankRuehl" w:hint="cs"/>
          <w:vanish/>
          <w:sz w:val="22"/>
          <w:szCs w:val="22"/>
          <w:shd w:val="clear" w:color="auto" w:fill="FFFF99"/>
          <w:rtl/>
        </w:rPr>
        <w:t xml:space="preserve"> או</w:t>
      </w:r>
      <w:r w:rsidRPr="009853FE">
        <w:rPr>
          <w:rStyle w:val="default"/>
          <w:rFonts w:cs="FrankRuehl"/>
          <w:vanish/>
          <w:sz w:val="22"/>
          <w:szCs w:val="22"/>
          <w:shd w:val="clear" w:color="auto" w:fill="FFFF99"/>
          <w:rtl/>
        </w:rPr>
        <w:t xml:space="preserve"> שכר מעניקי שירותי משרד למקבל, ינכה משכר זה מס בשיעור </w:t>
      </w:r>
      <w:r w:rsidRPr="009853FE">
        <w:rPr>
          <w:rStyle w:val="default"/>
          <w:rFonts w:cs="FrankRuehl" w:hint="cs"/>
          <w:vanish/>
          <w:sz w:val="22"/>
          <w:szCs w:val="22"/>
          <w:shd w:val="clear" w:color="auto" w:fill="FFFF99"/>
          <w:rtl/>
        </w:rPr>
        <w:t xml:space="preserve">של </w:t>
      </w:r>
      <w:r w:rsidRPr="009853FE">
        <w:rPr>
          <w:rStyle w:val="default"/>
          <w:rFonts w:cs="FrankRuehl" w:hint="cs"/>
          <w:strike/>
          <w:vanish/>
          <w:sz w:val="22"/>
          <w:szCs w:val="22"/>
          <w:shd w:val="clear" w:color="auto" w:fill="FFFF99"/>
          <w:rtl/>
        </w:rPr>
        <w:t>45%</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50%</w:t>
      </w:r>
      <w:r w:rsidRPr="009853FE">
        <w:rPr>
          <w:rStyle w:val="default"/>
          <w:rFonts w:cs="FrankRuehl" w:hint="cs"/>
          <w:vanish/>
          <w:sz w:val="22"/>
          <w:szCs w:val="22"/>
          <w:shd w:val="clear" w:color="auto" w:fill="FFFF99"/>
          <w:rtl/>
        </w:rPr>
        <w:t>.</w:t>
      </w:r>
      <w:r w:rsidRPr="009853FE">
        <w:rPr>
          <w:rStyle w:val="default"/>
          <w:rFonts w:cs="FrankRuehl"/>
          <w:vanish/>
          <w:sz w:val="22"/>
          <w:szCs w:val="22"/>
          <w:shd w:val="clear" w:color="auto" w:fill="FFFF99"/>
          <w:rtl/>
        </w:rPr>
        <w:t xml:space="preserve"> </w:t>
      </w:r>
    </w:p>
    <w:p w:rsidR="003247D5" w:rsidRPr="009853FE" w:rsidRDefault="003247D5" w:rsidP="003247D5">
      <w:pPr>
        <w:pStyle w:val="P00"/>
        <w:spacing w:before="0"/>
        <w:ind w:left="0" w:right="1134"/>
        <w:rPr>
          <w:rStyle w:val="default"/>
          <w:rFonts w:cs="FrankRuehl" w:hint="cs"/>
          <w:vanish/>
          <w:sz w:val="22"/>
          <w:szCs w:val="22"/>
          <w:shd w:val="clear" w:color="auto" w:fill="FFFF99"/>
          <w:rtl/>
        </w:rPr>
      </w:pPr>
      <w:r w:rsidRPr="009853FE">
        <w:rPr>
          <w:rFonts w:cs="FrankRuehl"/>
          <w:vanish/>
          <w:sz w:val="22"/>
          <w:szCs w:val="22"/>
          <w:shd w:val="clear" w:color="auto" w:fill="FFFF99"/>
          <w:rtl/>
        </w:rPr>
        <w:tab/>
      </w:r>
      <w:r w:rsidRPr="009853FE">
        <w:rPr>
          <w:rStyle w:val="default"/>
          <w:rFonts w:cs="FrankRuehl"/>
          <w:vanish/>
          <w:sz w:val="22"/>
          <w:szCs w:val="22"/>
          <w:shd w:val="clear" w:color="auto" w:fill="FFFF99"/>
          <w:rtl/>
        </w:rPr>
        <w:t>(ב)</w:t>
      </w:r>
      <w:r w:rsidRPr="009853FE">
        <w:rPr>
          <w:rStyle w:val="default"/>
          <w:rFonts w:cs="FrankRuehl"/>
          <w:vanish/>
          <w:sz w:val="22"/>
          <w:szCs w:val="22"/>
          <w:shd w:val="clear" w:color="auto" w:fill="FFFF99"/>
          <w:rtl/>
        </w:rPr>
        <w:tab/>
        <w:t xml:space="preserve">חייב המשלם שכר ספורטאים למקבל, ינכה משכר זה מס בשיעור של </w:t>
      </w:r>
      <w:r w:rsidRPr="009853FE">
        <w:rPr>
          <w:rStyle w:val="default"/>
          <w:rFonts w:cs="FrankRuehl" w:hint="cs"/>
          <w:strike/>
          <w:vanish/>
          <w:sz w:val="22"/>
          <w:szCs w:val="22"/>
          <w:shd w:val="clear" w:color="auto" w:fill="FFFF99"/>
          <w:rtl/>
        </w:rPr>
        <w:t>25</w:t>
      </w:r>
      <w:r w:rsidRPr="009853FE">
        <w:rPr>
          <w:rStyle w:val="default"/>
          <w:rFonts w:cs="FrankRuehl"/>
          <w:strike/>
          <w:vanish/>
          <w:sz w:val="22"/>
          <w:szCs w:val="22"/>
          <w:shd w:val="clear" w:color="auto" w:fill="FFFF99"/>
          <w:rtl/>
        </w:rPr>
        <w:t>%</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30%</w:t>
      </w:r>
      <w:r w:rsidRPr="009853FE">
        <w:rPr>
          <w:rStyle w:val="default"/>
          <w:rFonts w:cs="FrankRuehl"/>
          <w:vanish/>
          <w:sz w:val="22"/>
          <w:szCs w:val="22"/>
          <w:shd w:val="clear" w:color="auto" w:fill="FFFF99"/>
          <w:rtl/>
        </w:rPr>
        <w:t>.</w:t>
      </w:r>
    </w:p>
    <w:p w:rsidR="003247D5" w:rsidRPr="009853FE" w:rsidRDefault="003247D5" w:rsidP="003247D5">
      <w:pPr>
        <w:pStyle w:val="P00"/>
        <w:tabs>
          <w:tab w:val="clear" w:pos="6259"/>
        </w:tabs>
        <w:spacing w:before="0"/>
        <w:ind w:left="0" w:right="1134"/>
        <w:rPr>
          <w:rFonts w:cs="FrankRuehl" w:hint="cs"/>
          <w:vanish/>
          <w:color w:val="FF0000"/>
          <w:szCs w:val="20"/>
          <w:shd w:val="clear" w:color="auto" w:fill="FFFF99"/>
          <w:rtl/>
        </w:rPr>
      </w:pPr>
    </w:p>
    <w:p w:rsidR="003247D5" w:rsidRPr="009853FE" w:rsidRDefault="003247D5" w:rsidP="003247D5">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1.4.1987</w:t>
      </w:r>
    </w:p>
    <w:p w:rsidR="003247D5" w:rsidRPr="009853FE" w:rsidRDefault="003247D5" w:rsidP="003247D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(מס' 2) תשמ"ז-1987</w:t>
      </w:r>
    </w:p>
    <w:p w:rsidR="003247D5" w:rsidRPr="009853FE" w:rsidRDefault="003247D5" w:rsidP="003247D5">
      <w:pPr>
        <w:pStyle w:val="P00"/>
        <w:spacing w:before="0"/>
        <w:ind w:left="0" w:right="1134"/>
        <w:rPr>
          <w:rFonts w:cs="FrankRuehl" w:hint="cs"/>
          <w:vanish/>
          <w:szCs w:val="20"/>
          <w:shd w:val="clear" w:color="auto" w:fill="FFFF99"/>
          <w:rtl/>
        </w:rPr>
      </w:pPr>
      <w:hyperlink r:id="rId19" w:history="1">
        <w:r w:rsidRPr="009853FE">
          <w:rPr>
            <w:rStyle w:val="Hyperlink"/>
            <w:rFonts w:cs="FrankRuehl" w:hint="cs"/>
            <w:vanish/>
            <w:szCs w:val="20"/>
            <w:shd w:val="clear" w:color="auto" w:fill="FFFF99"/>
            <w:rtl/>
          </w:rPr>
          <w:t>ק"ת תשמ"ז מס' 5051</w:t>
        </w:r>
      </w:hyperlink>
      <w:r w:rsidRPr="009853FE">
        <w:rPr>
          <w:rFonts w:cs="FrankRuehl" w:hint="cs"/>
          <w:vanish/>
          <w:szCs w:val="20"/>
          <w:shd w:val="clear" w:color="auto" w:fill="FFFF99"/>
          <w:rtl/>
        </w:rPr>
        <w:t xml:space="preserve"> מיום 27.8.1987 עמ' 1242</w:t>
      </w:r>
    </w:p>
    <w:p w:rsidR="003247D5" w:rsidRPr="009853FE" w:rsidRDefault="003247D5" w:rsidP="003247D5">
      <w:pPr>
        <w:pStyle w:val="P00"/>
        <w:ind w:left="0" w:right="1134"/>
        <w:rPr>
          <w:rStyle w:val="default"/>
          <w:rFonts w:cs="FrankRuehl"/>
          <w:vanish/>
          <w:sz w:val="22"/>
          <w:szCs w:val="22"/>
          <w:shd w:val="clear" w:color="auto" w:fill="FFFF99"/>
          <w:rtl/>
        </w:rPr>
      </w:pPr>
      <w:r w:rsidRPr="009853FE">
        <w:rPr>
          <w:rStyle w:val="big-number"/>
          <w:rFonts w:cs="FrankRuehl"/>
          <w:vanish/>
          <w:sz w:val="22"/>
          <w:szCs w:val="22"/>
          <w:shd w:val="clear" w:color="auto" w:fill="FFFF99"/>
          <w:rtl/>
        </w:rPr>
        <w:tab/>
      </w:r>
      <w:r w:rsidRPr="009853FE">
        <w:rPr>
          <w:rStyle w:val="default"/>
          <w:rFonts w:cs="FrankRuehl"/>
          <w:vanish/>
          <w:sz w:val="22"/>
          <w:szCs w:val="22"/>
          <w:shd w:val="clear" w:color="auto" w:fill="FFFF99"/>
          <w:rtl/>
        </w:rPr>
        <w:t>(א)</w:t>
      </w:r>
      <w:r w:rsidRPr="009853FE">
        <w:rPr>
          <w:rStyle w:val="default"/>
          <w:rFonts w:cs="FrankRuehl"/>
          <w:vanish/>
          <w:sz w:val="22"/>
          <w:szCs w:val="22"/>
          <w:shd w:val="clear" w:color="auto" w:fill="FFFF99"/>
          <w:rtl/>
        </w:rPr>
        <w:tab/>
        <w:t>חייב המשלם שכר אמנים, שכר בוחנים, שכר מרצים</w:t>
      </w:r>
      <w:r w:rsidRPr="009853FE">
        <w:rPr>
          <w:rStyle w:val="default"/>
          <w:rFonts w:cs="FrankRuehl" w:hint="cs"/>
          <w:vanish/>
          <w:sz w:val="22"/>
          <w:szCs w:val="22"/>
          <w:shd w:val="clear" w:color="auto" w:fill="FFFF99"/>
          <w:rtl/>
        </w:rPr>
        <w:t xml:space="preserve"> או</w:t>
      </w:r>
      <w:r w:rsidRPr="009853FE">
        <w:rPr>
          <w:rStyle w:val="default"/>
          <w:rFonts w:cs="FrankRuehl"/>
          <w:vanish/>
          <w:sz w:val="22"/>
          <w:szCs w:val="22"/>
          <w:shd w:val="clear" w:color="auto" w:fill="FFFF99"/>
          <w:rtl/>
        </w:rPr>
        <w:t xml:space="preserve"> שכר מעניקי שירותי משרד למקבל, ינכה משכר זה מס בשיעור </w:t>
      </w:r>
      <w:r w:rsidRPr="009853FE">
        <w:rPr>
          <w:rStyle w:val="default"/>
          <w:rFonts w:cs="FrankRuehl" w:hint="cs"/>
          <w:vanish/>
          <w:sz w:val="22"/>
          <w:szCs w:val="22"/>
          <w:shd w:val="clear" w:color="auto" w:fill="FFFF99"/>
          <w:rtl/>
        </w:rPr>
        <w:t xml:space="preserve">של </w:t>
      </w:r>
      <w:r w:rsidRPr="009853FE">
        <w:rPr>
          <w:rStyle w:val="default"/>
          <w:rFonts w:cs="FrankRuehl" w:hint="cs"/>
          <w:strike/>
          <w:vanish/>
          <w:sz w:val="22"/>
          <w:szCs w:val="22"/>
          <w:shd w:val="clear" w:color="auto" w:fill="FFFF99"/>
          <w:rtl/>
        </w:rPr>
        <w:t>50%</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40%</w:t>
      </w:r>
      <w:r w:rsidRPr="009853FE">
        <w:rPr>
          <w:rStyle w:val="default"/>
          <w:rFonts w:cs="FrankRuehl" w:hint="cs"/>
          <w:vanish/>
          <w:sz w:val="22"/>
          <w:szCs w:val="22"/>
          <w:shd w:val="clear" w:color="auto" w:fill="FFFF99"/>
          <w:rtl/>
        </w:rPr>
        <w:t>.</w:t>
      </w:r>
      <w:r w:rsidRPr="009853FE">
        <w:rPr>
          <w:rStyle w:val="default"/>
          <w:rFonts w:cs="FrankRuehl"/>
          <w:vanish/>
          <w:sz w:val="22"/>
          <w:szCs w:val="22"/>
          <w:shd w:val="clear" w:color="auto" w:fill="FFFF99"/>
          <w:rtl/>
        </w:rPr>
        <w:t xml:space="preserve"> </w:t>
      </w:r>
    </w:p>
    <w:p w:rsidR="003247D5" w:rsidRPr="009853FE" w:rsidRDefault="003247D5" w:rsidP="003247D5">
      <w:pPr>
        <w:pStyle w:val="P00"/>
        <w:tabs>
          <w:tab w:val="clear" w:pos="6259"/>
        </w:tabs>
        <w:spacing w:before="0"/>
        <w:ind w:left="0" w:right="1134"/>
        <w:rPr>
          <w:rFonts w:cs="FrankRuehl" w:hint="cs"/>
          <w:vanish/>
          <w:color w:val="FF0000"/>
          <w:szCs w:val="20"/>
          <w:shd w:val="clear" w:color="auto" w:fill="FFFF99"/>
          <w:rtl/>
        </w:rPr>
      </w:pPr>
    </w:p>
    <w:p w:rsidR="003247D5" w:rsidRPr="009853FE" w:rsidRDefault="003247D5" w:rsidP="003247D5">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2.2.1997</w:t>
      </w:r>
    </w:p>
    <w:p w:rsidR="003247D5" w:rsidRPr="009853FE" w:rsidRDefault="003247D5" w:rsidP="003247D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תשנ"ז-1987</w:t>
      </w:r>
    </w:p>
    <w:p w:rsidR="003247D5" w:rsidRPr="009853FE" w:rsidRDefault="003247D5" w:rsidP="003247D5">
      <w:pPr>
        <w:pStyle w:val="P00"/>
        <w:spacing w:before="0"/>
        <w:ind w:left="0" w:right="1134"/>
        <w:rPr>
          <w:rFonts w:cs="FrankRuehl" w:hint="cs"/>
          <w:vanish/>
          <w:szCs w:val="20"/>
          <w:shd w:val="clear" w:color="auto" w:fill="FFFF99"/>
          <w:rtl/>
        </w:rPr>
      </w:pPr>
      <w:hyperlink r:id="rId20" w:history="1">
        <w:r w:rsidRPr="009853FE">
          <w:rPr>
            <w:rStyle w:val="Hyperlink"/>
            <w:rFonts w:cs="FrankRuehl" w:hint="cs"/>
            <w:vanish/>
            <w:szCs w:val="20"/>
            <w:shd w:val="clear" w:color="auto" w:fill="FFFF99"/>
            <w:rtl/>
          </w:rPr>
          <w:t>ק"ת תשנ"ז מס' 5810</w:t>
        </w:r>
      </w:hyperlink>
      <w:r w:rsidRPr="009853FE">
        <w:rPr>
          <w:rFonts w:cs="FrankRuehl" w:hint="cs"/>
          <w:vanish/>
          <w:szCs w:val="20"/>
          <w:shd w:val="clear" w:color="auto" w:fill="FFFF99"/>
          <w:rtl/>
        </w:rPr>
        <w:t xml:space="preserve"> מיום 2.2.1997 עמ' 388</w:t>
      </w:r>
    </w:p>
    <w:p w:rsidR="003247D5" w:rsidRPr="009853FE" w:rsidRDefault="003247D5" w:rsidP="003247D5">
      <w:pPr>
        <w:pStyle w:val="P00"/>
        <w:ind w:left="0" w:right="1134"/>
        <w:rPr>
          <w:rStyle w:val="default"/>
          <w:rFonts w:cs="FrankRuehl"/>
          <w:vanish/>
          <w:sz w:val="22"/>
          <w:szCs w:val="22"/>
          <w:shd w:val="clear" w:color="auto" w:fill="FFFF99"/>
          <w:rtl/>
        </w:rPr>
      </w:pPr>
      <w:r w:rsidRPr="009853FE">
        <w:rPr>
          <w:rStyle w:val="big-number"/>
          <w:rFonts w:cs="FrankRuehl"/>
          <w:vanish/>
          <w:sz w:val="22"/>
          <w:szCs w:val="22"/>
          <w:shd w:val="clear" w:color="auto" w:fill="FFFF99"/>
          <w:rtl/>
        </w:rPr>
        <w:tab/>
      </w:r>
      <w:r w:rsidRPr="009853FE">
        <w:rPr>
          <w:rStyle w:val="default"/>
          <w:rFonts w:cs="FrankRuehl"/>
          <w:vanish/>
          <w:sz w:val="22"/>
          <w:szCs w:val="22"/>
          <w:shd w:val="clear" w:color="auto" w:fill="FFFF99"/>
          <w:rtl/>
        </w:rPr>
        <w:t>(א)</w:t>
      </w:r>
      <w:r w:rsidRPr="009853FE">
        <w:rPr>
          <w:rStyle w:val="default"/>
          <w:rFonts w:cs="FrankRuehl"/>
          <w:vanish/>
          <w:sz w:val="22"/>
          <w:szCs w:val="22"/>
          <w:shd w:val="clear" w:color="auto" w:fill="FFFF99"/>
          <w:rtl/>
        </w:rPr>
        <w:tab/>
        <w:t>חייב המשלם שכר אמנים, שכר בוחנים, שכר מרצים</w:t>
      </w:r>
      <w:r w:rsidRPr="009853FE">
        <w:rPr>
          <w:rStyle w:val="default"/>
          <w:rFonts w:cs="FrankRuehl" w:hint="cs"/>
          <w:vanish/>
          <w:sz w:val="22"/>
          <w:szCs w:val="22"/>
          <w:shd w:val="clear" w:color="auto" w:fill="FFFF99"/>
          <w:rtl/>
        </w:rPr>
        <w:t xml:space="preserve"> או</w:t>
      </w:r>
      <w:r w:rsidRPr="009853FE">
        <w:rPr>
          <w:rStyle w:val="default"/>
          <w:rFonts w:cs="FrankRuehl"/>
          <w:vanish/>
          <w:sz w:val="22"/>
          <w:szCs w:val="22"/>
          <w:shd w:val="clear" w:color="auto" w:fill="FFFF99"/>
          <w:rtl/>
        </w:rPr>
        <w:t xml:space="preserve"> שכר מעניקי שירותי משרד למקבל, ינכה משכר זה מס בשיעור </w:t>
      </w:r>
      <w:r w:rsidRPr="009853FE">
        <w:rPr>
          <w:rStyle w:val="default"/>
          <w:rFonts w:cs="FrankRuehl" w:hint="cs"/>
          <w:vanish/>
          <w:sz w:val="22"/>
          <w:szCs w:val="22"/>
          <w:shd w:val="clear" w:color="auto" w:fill="FFFF99"/>
          <w:rtl/>
        </w:rPr>
        <w:t xml:space="preserve">של </w:t>
      </w:r>
      <w:r w:rsidRPr="009853FE">
        <w:rPr>
          <w:rStyle w:val="default"/>
          <w:rFonts w:cs="FrankRuehl" w:hint="cs"/>
          <w:strike/>
          <w:vanish/>
          <w:sz w:val="22"/>
          <w:szCs w:val="22"/>
          <w:shd w:val="clear" w:color="auto" w:fill="FFFF99"/>
          <w:rtl/>
        </w:rPr>
        <w:t>40%</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50%</w:t>
      </w:r>
      <w:r w:rsidRPr="009853FE">
        <w:rPr>
          <w:rStyle w:val="default"/>
          <w:rFonts w:cs="FrankRuehl" w:hint="cs"/>
          <w:vanish/>
          <w:sz w:val="22"/>
          <w:szCs w:val="22"/>
          <w:shd w:val="clear" w:color="auto" w:fill="FFFF99"/>
          <w:rtl/>
        </w:rPr>
        <w:t>.</w:t>
      </w:r>
      <w:r w:rsidRPr="009853FE">
        <w:rPr>
          <w:rStyle w:val="default"/>
          <w:rFonts w:cs="FrankRuehl"/>
          <w:vanish/>
          <w:sz w:val="22"/>
          <w:szCs w:val="22"/>
          <w:shd w:val="clear" w:color="auto" w:fill="FFFF99"/>
          <w:rtl/>
        </w:rPr>
        <w:t xml:space="preserve"> </w:t>
      </w:r>
    </w:p>
    <w:p w:rsidR="003247D5" w:rsidRPr="009853FE" w:rsidRDefault="003247D5" w:rsidP="003247D5">
      <w:pPr>
        <w:pStyle w:val="P00"/>
        <w:tabs>
          <w:tab w:val="clear" w:pos="6259"/>
        </w:tabs>
        <w:spacing w:before="0"/>
        <w:ind w:left="0" w:right="1134"/>
        <w:rPr>
          <w:rFonts w:cs="FrankRuehl" w:hint="cs"/>
          <w:vanish/>
          <w:color w:val="FF0000"/>
          <w:szCs w:val="20"/>
          <w:shd w:val="clear" w:color="auto" w:fill="FFFF99"/>
          <w:rtl/>
        </w:rPr>
      </w:pPr>
    </w:p>
    <w:p w:rsidR="003247D5" w:rsidRPr="009853FE" w:rsidRDefault="003247D5" w:rsidP="003247D5">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27.11.1997</w:t>
      </w:r>
    </w:p>
    <w:p w:rsidR="003247D5" w:rsidRPr="009853FE" w:rsidRDefault="003247D5" w:rsidP="003247D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תשנ"ח-1997</w:t>
      </w:r>
    </w:p>
    <w:p w:rsidR="003247D5" w:rsidRPr="009853FE" w:rsidRDefault="003247D5" w:rsidP="003247D5">
      <w:pPr>
        <w:pStyle w:val="P00"/>
        <w:spacing w:before="0"/>
        <w:ind w:left="0" w:right="1134"/>
        <w:rPr>
          <w:rFonts w:cs="FrankRuehl" w:hint="cs"/>
          <w:vanish/>
          <w:szCs w:val="20"/>
          <w:shd w:val="clear" w:color="auto" w:fill="FFFF99"/>
          <w:rtl/>
        </w:rPr>
      </w:pPr>
      <w:hyperlink r:id="rId21" w:history="1">
        <w:r w:rsidRPr="009853FE">
          <w:rPr>
            <w:rStyle w:val="Hyperlink"/>
            <w:rFonts w:cs="FrankRuehl" w:hint="cs"/>
            <w:vanish/>
            <w:szCs w:val="20"/>
            <w:shd w:val="clear" w:color="auto" w:fill="FFFF99"/>
            <w:rtl/>
          </w:rPr>
          <w:t>ק"ת תשנ"ח מס' 5858</w:t>
        </w:r>
      </w:hyperlink>
      <w:r w:rsidRPr="009853FE">
        <w:rPr>
          <w:rFonts w:cs="FrankRuehl" w:hint="cs"/>
          <w:vanish/>
          <w:szCs w:val="20"/>
          <w:shd w:val="clear" w:color="auto" w:fill="FFFF99"/>
          <w:rtl/>
        </w:rPr>
        <w:t xml:space="preserve"> מיום 28.10.1997 עמ' 36</w:t>
      </w:r>
    </w:p>
    <w:p w:rsidR="003247D5" w:rsidRPr="009853FE" w:rsidRDefault="003247D5" w:rsidP="003247D5">
      <w:pPr>
        <w:pStyle w:val="P00"/>
        <w:ind w:left="0" w:right="1134"/>
        <w:rPr>
          <w:rStyle w:val="default"/>
          <w:rFonts w:cs="FrankRuehl" w:hint="cs"/>
          <w:vanish/>
          <w:sz w:val="22"/>
          <w:szCs w:val="22"/>
          <w:shd w:val="clear" w:color="auto" w:fill="FFFF99"/>
          <w:rtl/>
        </w:rPr>
      </w:pPr>
      <w:r w:rsidRPr="009853FE">
        <w:rPr>
          <w:rStyle w:val="big-number"/>
          <w:rFonts w:cs="FrankRuehl"/>
          <w:vanish/>
          <w:sz w:val="22"/>
          <w:szCs w:val="22"/>
          <w:shd w:val="clear" w:color="auto" w:fill="FFFF99"/>
          <w:rtl/>
        </w:rPr>
        <w:tab/>
      </w:r>
      <w:r w:rsidRPr="009853FE">
        <w:rPr>
          <w:rStyle w:val="default"/>
          <w:rFonts w:cs="FrankRuehl"/>
          <w:vanish/>
          <w:sz w:val="22"/>
          <w:szCs w:val="22"/>
          <w:shd w:val="clear" w:color="auto" w:fill="FFFF99"/>
          <w:rtl/>
        </w:rPr>
        <w:t>(א)</w:t>
      </w:r>
      <w:r w:rsidRPr="009853FE">
        <w:rPr>
          <w:rStyle w:val="default"/>
          <w:rFonts w:cs="FrankRuehl"/>
          <w:vanish/>
          <w:sz w:val="22"/>
          <w:szCs w:val="22"/>
          <w:shd w:val="clear" w:color="auto" w:fill="FFFF99"/>
          <w:rtl/>
        </w:rPr>
        <w:tab/>
        <w:t>חייב המשלם שכר אמנים, שכר בוחנים, שכר מרצים</w:t>
      </w:r>
      <w:r w:rsidRPr="009853FE">
        <w:rPr>
          <w:rStyle w:val="default"/>
          <w:rFonts w:cs="FrankRuehl" w:hint="cs"/>
          <w:vanish/>
          <w:sz w:val="22"/>
          <w:szCs w:val="22"/>
          <w:shd w:val="clear" w:color="auto" w:fill="FFFF99"/>
          <w:rtl/>
        </w:rPr>
        <w:t xml:space="preserve"> </w:t>
      </w:r>
      <w:r w:rsidRPr="009853FE">
        <w:rPr>
          <w:rStyle w:val="default"/>
          <w:rFonts w:cs="FrankRuehl" w:hint="cs"/>
          <w:strike/>
          <w:vanish/>
          <w:sz w:val="22"/>
          <w:szCs w:val="22"/>
          <w:shd w:val="clear" w:color="auto" w:fill="FFFF99"/>
          <w:rtl/>
        </w:rPr>
        <w:t>או</w:t>
      </w:r>
      <w:r w:rsidRPr="009853FE">
        <w:rPr>
          <w:rStyle w:val="default"/>
          <w:rFonts w:cs="FrankRuehl"/>
          <w:strike/>
          <w:vanish/>
          <w:sz w:val="22"/>
          <w:szCs w:val="22"/>
          <w:shd w:val="clear" w:color="auto" w:fill="FFFF99"/>
          <w:rtl/>
        </w:rPr>
        <w:t xml:space="preserve"> שכר מעניקי שירותי משרד</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שכר מעניקי שירותי משרד או שכר דירקטורים</w:t>
      </w:r>
      <w:r w:rsidRPr="009853FE">
        <w:rPr>
          <w:rStyle w:val="default"/>
          <w:rFonts w:cs="FrankRuehl"/>
          <w:vanish/>
          <w:sz w:val="22"/>
          <w:szCs w:val="22"/>
          <w:shd w:val="clear" w:color="auto" w:fill="FFFF99"/>
          <w:rtl/>
        </w:rPr>
        <w:t xml:space="preserve"> למקבל, ינכה משכר זה מס בשיעור </w:t>
      </w:r>
      <w:r w:rsidRPr="009853FE">
        <w:rPr>
          <w:rStyle w:val="default"/>
          <w:rFonts w:cs="FrankRuehl" w:hint="cs"/>
          <w:vanish/>
          <w:sz w:val="22"/>
          <w:szCs w:val="22"/>
          <w:shd w:val="clear" w:color="auto" w:fill="FFFF99"/>
          <w:rtl/>
        </w:rPr>
        <w:t>של 50%.</w:t>
      </w:r>
      <w:r w:rsidRPr="009853FE">
        <w:rPr>
          <w:rStyle w:val="default"/>
          <w:rFonts w:cs="FrankRuehl"/>
          <w:vanish/>
          <w:sz w:val="22"/>
          <w:szCs w:val="22"/>
          <w:shd w:val="clear" w:color="auto" w:fill="FFFF99"/>
          <w:rtl/>
        </w:rPr>
        <w:t xml:space="preserve"> </w:t>
      </w:r>
    </w:p>
    <w:p w:rsidR="003247D5" w:rsidRPr="009853FE" w:rsidRDefault="003247D5" w:rsidP="003247D5">
      <w:pPr>
        <w:pStyle w:val="P00"/>
        <w:tabs>
          <w:tab w:val="clear" w:pos="6259"/>
        </w:tabs>
        <w:spacing w:before="0"/>
        <w:ind w:left="0" w:right="1134"/>
        <w:rPr>
          <w:rFonts w:cs="FrankRuehl" w:hint="cs"/>
          <w:vanish/>
          <w:color w:val="FF0000"/>
          <w:szCs w:val="20"/>
          <w:shd w:val="clear" w:color="auto" w:fill="FFFF99"/>
          <w:rtl/>
        </w:rPr>
      </w:pPr>
    </w:p>
    <w:p w:rsidR="003247D5" w:rsidRPr="009853FE" w:rsidRDefault="003247D5" w:rsidP="003247D5">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24.6.2004</w:t>
      </w:r>
    </w:p>
    <w:p w:rsidR="003247D5" w:rsidRPr="009853FE" w:rsidRDefault="003247D5" w:rsidP="003247D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תשס"ד-2004</w:t>
      </w:r>
    </w:p>
    <w:p w:rsidR="003247D5" w:rsidRPr="009853FE" w:rsidRDefault="003247D5" w:rsidP="003247D5">
      <w:pPr>
        <w:pStyle w:val="P00"/>
        <w:spacing w:before="0"/>
        <w:ind w:left="0" w:right="1134"/>
        <w:rPr>
          <w:rFonts w:cs="FrankRuehl" w:hint="cs"/>
          <w:vanish/>
          <w:szCs w:val="20"/>
          <w:shd w:val="clear" w:color="auto" w:fill="FFFF99"/>
          <w:rtl/>
        </w:rPr>
      </w:pPr>
      <w:hyperlink r:id="rId22" w:history="1">
        <w:r w:rsidRPr="009853FE">
          <w:rPr>
            <w:rStyle w:val="Hyperlink"/>
            <w:rFonts w:cs="FrankRuehl" w:hint="cs"/>
            <w:vanish/>
            <w:szCs w:val="20"/>
            <w:shd w:val="clear" w:color="auto" w:fill="FFFF99"/>
            <w:rtl/>
          </w:rPr>
          <w:t>ק"ת תשס"ד מס' 6326</w:t>
        </w:r>
      </w:hyperlink>
      <w:r w:rsidRPr="009853FE">
        <w:rPr>
          <w:rFonts w:cs="FrankRuehl" w:hint="cs"/>
          <w:vanish/>
          <w:szCs w:val="20"/>
          <w:shd w:val="clear" w:color="auto" w:fill="FFFF99"/>
          <w:rtl/>
        </w:rPr>
        <w:t xml:space="preserve"> מיום 24.6.2004 עמ' 726</w:t>
      </w:r>
    </w:p>
    <w:p w:rsidR="003247D5" w:rsidRPr="003247D5" w:rsidRDefault="003247D5" w:rsidP="003247D5">
      <w:pPr>
        <w:pStyle w:val="P00"/>
        <w:ind w:left="0" w:right="1134"/>
        <w:rPr>
          <w:rStyle w:val="default"/>
          <w:rFonts w:cs="FrankRuehl" w:hint="cs"/>
          <w:sz w:val="2"/>
          <w:szCs w:val="2"/>
          <w:rtl/>
        </w:rPr>
      </w:pPr>
      <w:r w:rsidRPr="009853FE">
        <w:rPr>
          <w:rStyle w:val="big-number"/>
          <w:rFonts w:cs="FrankRuehl"/>
          <w:vanish/>
          <w:sz w:val="22"/>
          <w:szCs w:val="22"/>
          <w:shd w:val="clear" w:color="auto" w:fill="FFFF99"/>
          <w:rtl/>
        </w:rPr>
        <w:tab/>
      </w:r>
      <w:r w:rsidRPr="009853FE">
        <w:rPr>
          <w:rStyle w:val="default"/>
          <w:rFonts w:cs="FrankRuehl"/>
          <w:vanish/>
          <w:sz w:val="22"/>
          <w:szCs w:val="22"/>
          <w:shd w:val="clear" w:color="auto" w:fill="FFFF99"/>
          <w:rtl/>
        </w:rPr>
        <w:t>(א)</w:t>
      </w:r>
      <w:r w:rsidRPr="009853FE">
        <w:rPr>
          <w:rStyle w:val="default"/>
          <w:rFonts w:cs="FrankRuehl"/>
          <w:vanish/>
          <w:sz w:val="22"/>
          <w:szCs w:val="22"/>
          <w:shd w:val="clear" w:color="auto" w:fill="FFFF99"/>
          <w:rtl/>
        </w:rPr>
        <w:tab/>
        <w:t>חייב המשלם שכר אמנים, שכר בוחנים, שכר מרצים</w:t>
      </w:r>
      <w:r w:rsidRPr="009853FE">
        <w:rPr>
          <w:rStyle w:val="default"/>
          <w:rFonts w:cs="FrankRuehl" w:hint="cs"/>
          <w:vanish/>
          <w:sz w:val="22"/>
          <w:szCs w:val="22"/>
          <w:shd w:val="clear" w:color="auto" w:fill="FFFF99"/>
          <w:rtl/>
        </w:rPr>
        <w:t xml:space="preserve"> שכר מעניקי שירותי משרד או שכר דירקטורים</w:t>
      </w:r>
      <w:r w:rsidRPr="009853FE">
        <w:rPr>
          <w:rStyle w:val="default"/>
          <w:rFonts w:cs="FrankRuehl"/>
          <w:vanish/>
          <w:sz w:val="22"/>
          <w:szCs w:val="22"/>
          <w:shd w:val="clear" w:color="auto" w:fill="FFFF99"/>
          <w:rtl/>
        </w:rPr>
        <w:t xml:space="preserve"> למקבל, ינכה משכר זה מס בשיעור </w:t>
      </w:r>
      <w:r w:rsidRPr="009853FE">
        <w:rPr>
          <w:rStyle w:val="default"/>
          <w:rFonts w:cs="FrankRuehl" w:hint="cs"/>
          <w:strike/>
          <w:vanish/>
          <w:sz w:val="22"/>
          <w:szCs w:val="22"/>
          <w:shd w:val="clear" w:color="auto" w:fill="FFFF99"/>
          <w:rtl/>
        </w:rPr>
        <w:t>של 50%</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המרבי</w:t>
      </w:r>
      <w:r w:rsidRPr="009853FE">
        <w:rPr>
          <w:rStyle w:val="default"/>
          <w:rFonts w:cs="FrankRuehl" w:hint="cs"/>
          <w:vanish/>
          <w:sz w:val="22"/>
          <w:szCs w:val="22"/>
          <w:shd w:val="clear" w:color="auto" w:fill="FFFF99"/>
          <w:rtl/>
        </w:rPr>
        <w:t>.</w:t>
      </w:r>
      <w:r w:rsidRPr="009853FE">
        <w:rPr>
          <w:rStyle w:val="default"/>
          <w:rFonts w:cs="FrankRuehl"/>
          <w:vanish/>
          <w:sz w:val="22"/>
          <w:szCs w:val="22"/>
          <w:shd w:val="clear" w:color="auto" w:fill="FFFF99"/>
          <w:rtl/>
        </w:rPr>
        <w:t xml:space="preserve"> </w:t>
      </w:r>
      <w:bookmarkEnd w:id="4"/>
    </w:p>
    <w:p w:rsidR="00150B59" w:rsidRPr="00CE319F" w:rsidRDefault="00150B59">
      <w:pPr>
        <w:pStyle w:val="P00"/>
        <w:spacing w:before="72"/>
        <w:ind w:left="0" w:right="1134"/>
        <w:rPr>
          <w:rStyle w:val="default"/>
          <w:rFonts w:cs="FrankRuehl"/>
          <w:rtl/>
        </w:rPr>
      </w:pPr>
      <w:bookmarkStart w:id="5" w:name="Seif3"/>
      <w:bookmarkEnd w:id="5"/>
      <w:r w:rsidRPr="00CE319F">
        <w:rPr>
          <w:rFonts w:cs="Miriam"/>
          <w:lang w:val="he-IL"/>
        </w:rPr>
        <w:pict>
          <v:rect id="_x0000_s1028" style="position:absolute;left:0;text-align:left;margin-left:464.5pt;margin-top:8.05pt;width:75.05pt;height:16pt;z-index:251652608" o:allowincell="f" filled="f" stroked="f" strokecolor="lime" strokeweight=".25pt">
            <v:textbox inset="0,0,0,0">
              <w:txbxContent>
                <w:p w:rsidR="00141773" w:rsidRDefault="00141773" w:rsidP="00D64491">
                  <w:pPr>
                    <w:spacing w:line="160" w:lineRule="exact"/>
                    <w:rPr>
                      <w:rFonts w:cs="Miriam"/>
                      <w:noProof/>
                      <w:sz w:val="18"/>
                      <w:szCs w:val="18"/>
                      <w:rtl/>
                    </w:rPr>
                  </w:pPr>
                  <w:r>
                    <w:rPr>
                      <w:rFonts w:cs="Miriam"/>
                      <w:sz w:val="18"/>
                      <w:szCs w:val="18"/>
                      <w:rtl/>
                    </w:rPr>
                    <w:t>ני</w:t>
                  </w:r>
                  <w:r>
                    <w:rPr>
                      <w:rFonts w:cs="Miriam" w:hint="cs"/>
                      <w:sz w:val="18"/>
                      <w:szCs w:val="18"/>
                      <w:rtl/>
                    </w:rPr>
                    <w:t>כוי מס</w:t>
                  </w:r>
                  <w:r w:rsidR="00D64491">
                    <w:rPr>
                      <w:rFonts w:cs="Miriam" w:hint="cs"/>
                      <w:sz w:val="18"/>
                      <w:szCs w:val="18"/>
                      <w:rtl/>
                    </w:rPr>
                    <w:t xml:space="preserve"> </w:t>
                  </w:r>
                  <w:r>
                    <w:rPr>
                      <w:rFonts w:cs="Miriam"/>
                      <w:sz w:val="18"/>
                      <w:szCs w:val="18"/>
                      <w:rtl/>
                    </w:rPr>
                    <w:t>מש</w:t>
                  </w:r>
                  <w:r>
                    <w:rPr>
                      <w:rFonts w:cs="Miriam" w:hint="cs"/>
                      <w:sz w:val="18"/>
                      <w:szCs w:val="18"/>
                      <w:rtl/>
                    </w:rPr>
                    <w:t>ווה כס</w:t>
                  </w:r>
                  <w:r>
                    <w:rPr>
                      <w:rFonts w:cs="Miriam"/>
                      <w:sz w:val="18"/>
                      <w:szCs w:val="18"/>
                      <w:rtl/>
                    </w:rPr>
                    <w:t>ף</w:t>
                  </w:r>
                </w:p>
              </w:txbxContent>
            </v:textbox>
            <w10:anchorlock/>
          </v:rect>
        </w:pict>
      </w:r>
      <w:r w:rsidRPr="00CE319F">
        <w:rPr>
          <w:rStyle w:val="big-number"/>
          <w:rFonts w:cs="Miriam"/>
          <w:rtl/>
        </w:rPr>
        <w:t>3</w:t>
      </w:r>
      <w:r w:rsidRPr="00CE319F">
        <w:rPr>
          <w:rStyle w:val="big-number"/>
          <w:rFonts w:cs="FrankRuehl"/>
          <w:rtl/>
        </w:rPr>
        <w:t>.</w:t>
      </w:r>
      <w:r w:rsidRPr="00CE319F">
        <w:rPr>
          <w:rStyle w:val="big-number"/>
          <w:rFonts w:cs="FrankRuehl"/>
          <w:rtl/>
        </w:rPr>
        <w:tab/>
      </w:r>
      <w:r w:rsidRPr="00CE319F">
        <w:rPr>
          <w:rStyle w:val="default"/>
          <w:rFonts w:cs="FrankRuehl"/>
          <w:rtl/>
        </w:rPr>
        <w:t>(א)</w:t>
      </w:r>
      <w:r w:rsidRPr="00CE319F">
        <w:rPr>
          <w:rStyle w:val="default"/>
          <w:rFonts w:cs="FrankRuehl"/>
          <w:rtl/>
        </w:rPr>
        <w:tab/>
        <w:t>היה התשלום האמור בתקנה 2 כולו או חלקו בשווה כסף, יקבע החייב לצורך הניכוי את סכום התשלום כפי שעלה לו.</w:t>
      </w:r>
    </w:p>
    <w:p w:rsidR="00150B59" w:rsidRPr="00CE319F" w:rsidRDefault="00150B59">
      <w:pPr>
        <w:pStyle w:val="P00"/>
        <w:spacing w:before="72"/>
        <w:ind w:left="0" w:right="1134"/>
        <w:rPr>
          <w:rStyle w:val="default"/>
          <w:rFonts w:cs="FrankRuehl"/>
          <w:rtl/>
        </w:rPr>
      </w:pPr>
      <w:r w:rsidRPr="00CE319F">
        <w:rPr>
          <w:rFonts w:cs="FrankRuehl"/>
          <w:sz w:val="26"/>
          <w:rtl/>
        </w:rPr>
        <w:tab/>
      </w:r>
      <w:r w:rsidRPr="00CE319F">
        <w:rPr>
          <w:rStyle w:val="default"/>
          <w:rFonts w:cs="FrankRuehl"/>
          <w:rtl/>
        </w:rPr>
        <w:t>(ב)</w:t>
      </w:r>
      <w:r w:rsidRPr="00CE319F">
        <w:rPr>
          <w:rStyle w:val="default"/>
          <w:rFonts w:cs="FrankRuehl"/>
          <w:rtl/>
        </w:rPr>
        <w:tab/>
        <w:t>פקיד השומה רשאי להגדיל או להקטין את הסכום האמור בתקנת משנה (א) והחייב ינכה את המס בהתאם לכך.</w:t>
      </w:r>
    </w:p>
    <w:p w:rsidR="00150B59" w:rsidRPr="00CE319F" w:rsidRDefault="00150B59">
      <w:pPr>
        <w:pStyle w:val="P00"/>
        <w:spacing w:before="72"/>
        <w:ind w:left="0" w:right="1134"/>
        <w:rPr>
          <w:rStyle w:val="default"/>
          <w:rFonts w:cs="FrankRuehl"/>
          <w:rtl/>
        </w:rPr>
      </w:pPr>
      <w:bookmarkStart w:id="6" w:name="Seif4"/>
      <w:bookmarkEnd w:id="6"/>
      <w:r w:rsidRPr="00CE319F">
        <w:rPr>
          <w:rFonts w:cs="Miriam"/>
          <w:lang w:val="he-IL"/>
        </w:rPr>
        <w:pict>
          <v:rect id="_x0000_s1029" style="position:absolute;left:0;text-align:left;margin-left:464.5pt;margin-top:8.05pt;width:75.05pt;height:12.25pt;z-index:251653632" o:allowincell="f" filled="f" stroked="f" strokecolor="lime" strokeweight=".25pt">
            <v:textbox inset="0,0,0,0">
              <w:txbxContent>
                <w:p w:rsidR="00141773" w:rsidRDefault="00141773">
                  <w:pPr>
                    <w:spacing w:line="160" w:lineRule="exact"/>
                    <w:rPr>
                      <w:rFonts w:cs="Miriam"/>
                      <w:noProof/>
                      <w:sz w:val="18"/>
                      <w:szCs w:val="18"/>
                      <w:rtl/>
                    </w:rPr>
                  </w:pPr>
                  <w:r>
                    <w:rPr>
                      <w:rFonts w:cs="Miriam"/>
                      <w:sz w:val="18"/>
                      <w:szCs w:val="18"/>
                      <w:rtl/>
                    </w:rPr>
                    <w:t>תי</w:t>
                  </w:r>
                  <w:r>
                    <w:rPr>
                      <w:rFonts w:cs="Miriam" w:hint="cs"/>
                      <w:sz w:val="18"/>
                      <w:szCs w:val="18"/>
                      <w:rtl/>
                    </w:rPr>
                    <w:t xml:space="preserve">אום </w:t>
                  </w:r>
                  <w:r>
                    <w:rPr>
                      <w:rFonts w:cs="Miriam"/>
                      <w:sz w:val="18"/>
                      <w:szCs w:val="18"/>
                      <w:rtl/>
                    </w:rPr>
                    <w:t>ני</w:t>
                  </w:r>
                  <w:r>
                    <w:rPr>
                      <w:rFonts w:cs="Miriam" w:hint="cs"/>
                      <w:sz w:val="18"/>
                      <w:szCs w:val="18"/>
                      <w:rtl/>
                    </w:rPr>
                    <w:t>כוי מס</w:t>
                  </w:r>
                </w:p>
              </w:txbxContent>
            </v:textbox>
            <w10:anchorlock/>
          </v:rect>
        </w:pict>
      </w:r>
      <w:r w:rsidRPr="00CE319F">
        <w:rPr>
          <w:rStyle w:val="big-number"/>
          <w:rFonts w:cs="Miriam"/>
          <w:rtl/>
        </w:rPr>
        <w:t>4</w:t>
      </w:r>
      <w:r w:rsidRPr="00CE319F">
        <w:rPr>
          <w:rStyle w:val="big-number"/>
          <w:rFonts w:cs="FrankRuehl"/>
          <w:rtl/>
        </w:rPr>
        <w:t>.</w:t>
      </w:r>
      <w:r w:rsidRPr="00CE319F">
        <w:rPr>
          <w:rStyle w:val="big-number"/>
          <w:rFonts w:cs="FrankRuehl"/>
          <w:rtl/>
        </w:rPr>
        <w:tab/>
      </w:r>
      <w:r w:rsidRPr="00CE319F">
        <w:rPr>
          <w:rStyle w:val="default"/>
          <w:rFonts w:cs="FrankRuehl"/>
          <w:rtl/>
        </w:rPr>
        <w:t xml:space="preserve">רשאי פקיד השומה להורות לחייב, בכתב, כי ניכוי המס לפי תקנות אלה יוקטן, אם היה </w:t>
      </w:r>
      <w:r w:rsidRPr="00CE319F">
        <w:rPr>
          <w:rStyle w:val="default"/>
          <w:rFonts w:cs="FrankRuehl"/>
          <w:rtl/>
        </w:rPr>
        <w:lastRenderedPageBreak/>
        <w:t>סבור כי עלול להתהוות עודף מניכוי המס.</w:t>
      </w:r>
    </w:p>
    <w:p w:rsidR="00150B59" w:rsidRDefault="00150B59">
      <w:pPr>
        <w:pStyle w:val="P00"/>
        <w:spacing w:before="72"/>
        <w:ind w:left="0" w:right="1134"/>
        <w:rPr>
          <w:rStyle w:val="default"/>
          <w:rFonts w:cs="FrankRuehl" w:hint="cs"/>
          <w:rtl/>
        </w:rPr>
      </w:pPr>
      <w:bookmarkStart w:id="7" w:name="Seif5"/>
      <w:bookmarkEnd w:id="7"/>
      <w:r w:rsidRPr="00CE319F">
        <w:rPr>
          <w:rFonts w:cs="Miriam"/>
          <w:lang w:val="he-IL"/>
        </w:rPr>
        <w:pict>
          <v:rect id="_x0000_s1030" style="position:absolute;left:0;text-align:left;margin-left:464.5pt;margin-top:8.05pt;width:75.05pt;height:26.45pt;z-index:251654656" o:allowincell="f" filled="f" stroked="f" strokecolor="lime" strokeweight=".25pt">
            <v:textbox inset="0,0,0,0">
              <w:txbxContent>
                <w:p w:rsidR="00141773" w:rsidRDefault="00141773" w:rsidP="00D64491">
                  <w:pPr>
                    <w:spacing w:line="160" w:lineRule="exact"/>
                    <w:rPr>
                      <w:rFonts w:cs="Miriam"/>
                      <w:noProof/>
                      <w:sz w:val="18"/>
                      <w:szCs w:val="18"/>
                      <w:rtl/>
                    </w:rPr>
                  </w:pPr>
                  <w:r>
                    <w:rPr>
                      <w:rFonts w:cs="Miriam"/>
                      <w:sz w:val="18"/>
                      <w:szCs w:val="18"/>
                      <w:rtl/>
                    </w:rPr>
                    <w:t>תש</w:t>
                  </w:r>
                  <w:r>
                    <w:rPr>
                      <w:rFonts w:cs="Miriam" w:hint="cs"/>
                      <w:sz w:val="18"/>
                      <w:szCs w:val="18"/>
                      <w:rtl/>
                    </w:rPr>
                    <w:t>לום</w:t>
                  </w:r>
                  <w:r w:rsidR="00D64491">
                    <w:rPr>
                      <w:rFonts w:cs="Miriam" w:hint="cs"/>
                      <w:sz w:val="18"/>
                      <w:szCs w:val="18"/>
                      <w:rtl/>
                    </w:rPr>
                    <w:t xml:space="preserve"> </w:t>
                  </w:r>
                  <w:r>
                    <w:rPr>
                      <w:rFonts w:cs="Miriam"/>
                      <w:sz w:val="18"/>
                      <w:szCs w:val="18"/>
                      <w:rtl/>
                    </w:rPr>
                    <w:t>וה</w:t>
                  </w:r>
                  <w:r>
                    <w:rPr>
                      <w:rFonts w:cs="Miriam" w:hint="cs"/>
                      <w:sz w:val="18"/>
                      <w:szCs w:val="18"/>
                      <w:rtl/>
                    </w:rPr>
                    <w:t>גשת דו"ח</w:t>
                  </w:r>
                  <w:r w:rsidR="00D64491">
                    <w:rPr>
                      <w:rFonts w:cs="Miriam" w:hint="cs"/>
                      <w:sz w:val="18"/>
                      <w:szCs w:val="18"/>
                      <w:rtl/>
                    </w:rPr>
                    <w:t xml:space="preserve"> </w:t>
                  </w:r>
                  <w:r>
                    <w:rPr>
                      <w:rFonts w:cs="Miriam"/>
                      <w:sz w:val="18"/>
                      <w:szCs w:val="18"/>
                      <w:rtl/>
                    </w:rPr>
                    <w:t>לפ</w:t>
                  </w:r>
                  <w:r>
                    <w:rPr>
                      <w:rFonts w:cs="Miriam" w:hint="cs"/>
                      <w:sz w:val="18"/>
                      <w:szCs w:val="18"/>
                      <w:rtl/>
                    </w:rPr>
                    <w:t>קיד השומה</w:t>
                  </w:r>
                </w:p>
                <w:p w:rsidR="00141773" w:rsidRDefault="00141773" w:rsidP="009853FE">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sidR="009853FE">
                    <w:rPr>
                      <w:rFonts w:cs="Miriam" w:hint="cs"/>
                      <w:sz w:val="18"/>
                      <w:szCs w:val="18"/>
                      <w:rtl/>
                    </w:rPr>
                    <w:t>תשע"ח-2017</w:t>
                  </w:r>
                </w:p>
              </w:txbxContent>
            </v:textbox>
            <w10:anchorlock/>
          </v:rect>
        </w:pict>
      </w:r>
      <w:r w:rsidRPr="00CE319F">
        <w:rPr>
          <w:rStyle w:val="big-number"/>
          <w:rFonts w:cs="Miriam"/>
          <w:rtl/>
        </w:rPr>
        <w:t>5</w:t>
      </w:r>
      <w:r w:rsidRPr="00CE319F">
        <w:rPr>
          <w:rStyle w:val="big-number"/>
          <w:rFonts w:cs="FrankRuehl"/>
          <w:rtl/>
        </w:rPr>
        <w:t>.</w:t>
      </w:r>
      <w:r w:rsidRPr="00CE319F">
        <w:rPr>
          <w:rStyle w:val="big-number"/>
          <w:rFonts w:cs="FrankRuehl"/>
          <w:rtl/>
        </w:rPr>
        <w:tab/>
      </w:r>
      <w:r w:rsidRPr="00CE319F">
        <w:rPr>
          <w:rStyle w:val="default"/>
          <w:rFonts w:cs="FrankRuehl"/>
          <w:rtl/>
        </w:rPr>
        <w:t>חייב יגיש לפקיד השומה עד היום ה-1</w:t>
      </w:r>
      <w:r w:rsidR="009853FE">
        <w:rPr>
          <w:rStyle w:val="default"/>
          <w:rFonts w:cs="FrankRuehl" w:hint="cs"/>
          <w:rtl/>
        </w:rPr>
        <w:t>6</w:t>
      </w:r>
      <w:r w:rsidRPr="00CE319F">
        <w:rPr>
          <w:rStyle w:val="default"/>
          <w:rFonts w:cs="FrankRuehl"/>
          <w:rtl/>
        </w:rPr>
        <w:t xml:space="preserve"> לכל חודש דין וחשבון בטופס 832 על השכר ששילם ועל סכום המס שניכה לפי תקנות אלה בחודש הקודם, וישלם לו באותו מועד את סך כל המס שניכה.</w:t>
      </w:r>
    </w:p>
    <w:p w:rsidR="003B3F6A" w:rsidRPr="009853FE" w:rsidRDefault="003B3F6A" w:rsidP="003B3F6A">
      <w:pPr>
        <w:pStyle w:val="P00"/>
        <w:tabs>
          <w:tab w:val="clear" w:pos="6259"/>
        </w:tabs>
        <w:spacing w:before="0"/>
        <w:ind w:left="0" w:right="1134"/>
        <w:rPr>
          <w:rFonts w:cs="FrankRuehl" w:hint="cs"/>
          <w:vanish/>
          <w:szCs w:val="20"/>
          <w:shd w:val="clear" w:color="auto" w:fill="FFFF99"/>
          <w:rtl/>
        </w:rPr>
      </w:pPr>
      <w:bookmarkStart w:id="8" w:name="Rov17"/>
      <w:r w:rsidRPr="009853FE">
        <w:rPr>
          <w:rFonts w:cs="FrankRuehl" w:hint="cs"/>
          <w:vanish/>
          <w:color w:val="FF0000"/>
          <w:szCs w:val="20"/>
          <w:shd w:val="clear" w:color="auto" w:fill="FFFF99"/>
          <w:rtl/>
        </w:rPr>
        <w:t>מיום 14.11.1980</w:t>
      </w:r>
    </w:p>
    <w:p w:rsidR="003B3F6A" w:rsidRPr="009853FE" w:rsidRDefault="003B3F6A" w:rsidP="003B3F6A">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תשמ"א-1980</w:t>
      </w:r>
    </w:p>
    <w:p w:rsidR="003B3F6A" w:rsidRPr="009853FE" w:rsidRDefault="003B3F6A" w:rsidP="003B3F6A">
      <w:pPr>
        <w:pStyle w:val="P00"/>
        <w:spacing w:before="0"/>
        <w:ind w:left="0" w:right="1134"/>
        <w:rPr>
          <w:rFonts w:cs="FrankRuehl" w:hint="cs"/>
          <w:vanish/>
          <w:szCs w:val="20"/>
          <w:shd w:val="clear" w:color="auto" w:fill="FFFF99"/>
          <w:rtl/>
        </w:rPr>
      </w:pPr>
      <w:hyperlink r:id="rId23" w:history="1">
        <w:r w:rsidRPr="009853FE">
          <w:rPr>
            <w:rStyle w:val="Hyperlink"/>
            <w:rFonts w:cs="FrankRuehl" w:hint="cs"/>
            <w:vanish/>
            <w:szCs w:val="20"/>
            <w:shd w:val="clear" w:color="auto" w:fill="FFFF99"/>
            <w:rtl/>
          </w:rPr>
          <w:t>ק"ת תשמ"א מס' 4181</w:t>
        </w:r>
      </w:hyperlink>
      <w:r w:rsidRPr="009853FE">
        <w:rPr>
          <w:rFonts w:cs="FrankRuehl" w:hint="cs"/>
          <w:vanish/>
          <w:szCs w:val="20"/>
          <w:shd w:val="clear" w:color="auto" w:fill="FFFF99"/>
          <w:rtl/>
        </w:rPr>
        <w:t xml:space="preserve"> מיום 14.11.1980 עמ' 168</w:t>
      </w:r>
    </w:p>
    <w:p w:rsidR="003B3F6A" w:rsidRPr="009853FE" w:rsidRDefault="003B3F6A" w:rsidP="003B3F6A">
      <w:pPr>
        <w:pStyle w:val="P00"/>
        <w:ind w:left="0" w:right="1134"/>
        <w:rPr>
          <w:rStyle w:val="default"/>
          <w:rFonts w:cs="FrankRuehl"/>
          <w:vanish/>
          <w:sz w:val="22"/>
          <w:szCs w:val="22"/>
          <w:shd w:val="clear" w:color="auto" w:fill="FFFF99"/>
          <w:rtl/>
        </w:rPr>
      </w:pPr>
      <w:r w:rsidRPr="009853FE">
        <w:rPr>
          <w:rStyle w:val="big-number"/>
          <w:rFonts w:cs="FrankRuehl"/>
          <w:vanish/>
          <w:sz w:val="22"/>
          <w:szCs w:val="22"/>
          <w:shd w:val="clear" w:color="auto" w:fill="FFFF99"/>
          <w:rtl/>
        </w:rPr>
        <w:t>5.</w:t>
      </w:r>
      <w:r w:rsidRPr="009853FE">
        <w:rPr>
          <w:rStyle w:val="big-number"/>
          <w:rFonts w:cs="FrankRuehl"/>
          <w:vanish/>
          <w:sz w:val="22"/>
          <w:szCs w:val="22"/>
          <w:shd w:val="clear" w:color="auto" w:fill="FFFF99"/>
          <w:rtl/>
        </w:rPr>
        <w:tab/>
      </w:r>
      <w:r w:rsidRPr="009853FE">
        <w:rPr>
          <w:rStyle w:val="default"/>
          <w:rFonts w:cs="FrankRuehl"/>
          <w:vanish/>
          <w:sz w:val="22"/>
          <w:szCs w:val="22"/>
          <w:shd w:val="clear" w:color="auto" w:fill="FFFF99"/>
          <w:rtl/>
        </w:rPr>
        <w:t xml:space="preserve">חייב יגיש לפקיד השומה </w:t>
      </w:r>
      <w:r w:rsidRPr="009853FE">
        <w:rPr>
          <w:rStyle w:val="default"/>
          <w:rFonts w:cs="FrankRuehl"/>
          <w:strike/>
          <w:vanish/>
          <w:sz w:val="22"/>
          <w:szCs w:val="22"/>
          <w:shd w:val="clear" w:color="auto" w:fill="FFFF99"/>
          <w:rtl/>
        </w:rPr>
        <w:t>עד</w:t>
      </w:r>
      <w:r w:rsidRPr="009853FE">
        <w:rPr>
          <w:rStyle w:val="default"/>
          <w:rFonts w:cs="FrankRuehl" w:hint="cs"/>
          <w:strike/>
          <w:vanish/>
          <w:sz w:val="22"/>
          <w:szCs w:val="22"/>
          <w:shd w:val="clear" w:color="auto" w:fill="FFFF99"/>
          <w:rtl/>
        </w:rPr>
        <w:t xml:space="preserve"> יום-7 לכל חודש</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עד</w:t>
      </w:r>
      <w:r w:rsidRPr="009853FE">
        <w:rPr>
          <w:rStyle w:val="default"/>
          <w:rFonts w:cs="FrankRuehl"/>
          <w:vanish/>
          <w:sz w:val="22"/>
          <w:szCs w:val="22"/>
          <w:u w:val="single"/>
          <w:shd w:val="clear" w:color="auto" w:fill="FFFF99"/>
          <w:rtl/>
        </w:rPr>
        <w:t xml:space="preserve"> היום ה-15 לכל חודש</w:t>
      </w:r>
      <w:r w:rsidRPr="009853FE">
        <w:rPr>
          <w:rStyle w:val="default"/>
          <w:rFonts w:cs="FrankRuehl"/>
          <w:vanish/>
          <w:sz w:val="22"/>
          <w:szCs w:val="22"/>
          <w:shd w:val="clear" w:color="auto" w:fill="FFFF99"/>
          <w:rtl/>
        </w:rPr>
        <w:t xml:space="preserve"> דין וחשבון בטופס 832 על השכר ששילם ועל סכום המס שניכה לפי תקנות אלה בחודש הקודם, וישלם לו באותו מועד את סך כל המס שניכה.</w:t>
      </w:r>
    </w:p>
    <w:p w:rsidR="003B3F6A" w:rsidRPr="009853FE" w:rsidRDefault="003B3F6A" w:rsidP="003B3F6A">
      <w:pPr>
        <w:pStyle w:val="P00"/>
        <w:tabs>
          <w:tab w:val="clear" w:pos="6259"/>
        </w:tabs>
        <w:spacing w:before="0"/>
        <w:ind w:left="0" w:right="1134"/>
        <w:rPr>
          <w:rFonts w:cs="FrankRuehl" w:hint="cs"/>
          <w:vanish/>
          <w:color w:val="FF0000"/>
          <w:szCs w:val="20"/>
          <w:shd w:val="clear" w:color="auto" w:fill="FFFF99"/>
          <w:rtl/>
        </w:rPr>
      </w:pPr>
    </w:p>
    <w:p w:rsidR="003B3F6A" w:rsidRPr="009853FE" w:rsidRDefault="003B3F6A" w:rsidP="003B3F6A">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1.1.1985</w:t>
      </w:r>
    </w:p>
    <w:p w:rsidR="003B3F6A" w:rsidRPr="009853FE" w:rsidRDefault="003B3F6A" w:rsidP="003B3F6A">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(מס' 2) תשמ"ה-1984</w:t>
      </w:r>
    </w:p>
    <w:p w:rsidR="003B3F6A" w:rsidRPr="009853FE" w:rsidRDefault="003B3F6A" w:rsidP="003B3F6A">
      <w:pPr>
        <w:pStyle w:val="P00"/>
        <w:spacing w:before="0"/>
        <w:ind w:left="0" w:right="1134"/>
        <w:rPr>
          <w:rFonts w:cs="FrankRuehl" w:hint="cs"/>
          <w:vanish/>
          <w:szCs w:val="20"/>
          <w:shd w:val="clear" w:color="auto" w:fill="FFFF99"/>
          <w:rtl/>
        </w:rPr>
      </w:pPr>
      <w:hyperlink r:id="rId24" w:history="1">
        <w:r w:rsidRPr="009853FE">
          <w:rPr>
            <w:rStyle w:val="Hyperlink"/>
            <w:rFonts w:cs="FrankRuehl" w:hint="cs"/>
            <w:vanish/>
            <w:szCs w:val="20"/>
            <w:shd w:val="clear" w:color="auto" w:fill="FFFF99"/>
            <w:rtl/>
          </w:rPr>
          <w:t>ק"ת תשמ"ה מס' 4735</w:t>
        </w:r>
      </w:hyperlink>
      <w:r w:rsidRPr="009853FE">
        <w:rPr>
          <w:rFonts w:cs="FrankRuehl" w:hint="cs"/>
          <w:vanish/>
          <w:szCs w:val="20"/>
          <w:shd w:val="clear" w:color="auto" w:fill="FFFF99"/>
          <w:rtl/>
        </w:rPr>
        <w:t xml:space="preserve"> מיום 4.12.1980 עמ' 378</w:t>
      </w:r>
    </w:p>
    <w:p w:rsidR="003B3F6A" w:rsidRPr="009853FE" w:rsidRDefault="003B3F6A" w:rsidP="003B3F6A">
      <w:pPr>
        <w:pStyle w:val="P00"/>
        <w:ind w:left="0" w:right="1134"/>
        <w:rPr>
          <w:rStyle w:val="default"/>
          <w:rFonts w:cs="FrankRuehl"/>
          <w:vanish/>
          <w:sz w:val="22"/>
          <w:szCs w:val="22"/>
          <w:shd w:val="clear" w:color="auto" w:fill="FFFF99"/>
          <w:rtl/>
        </w:rPr>
      </w:pPr>
      <w:r w:rsidRPr="009853FE">
        <w:rPr>
          <w:rStyle w:val="big-number"/>
          <w:rFonts w:cs="FrankRuehl"/>
          <w:vanish/>
          <w:sz w:val="22"/>
          <w:szCs w:val="22"/>
          <w:shd w:val="clear" w:color="auto" w:fill="FFFF99"/>
          <w:rtl/>
        </w:rPr>
        <w:t>5.</w:t>
      </w:r>
      <w:r w:rsidRPr="009853FE">
        <w:rPr>
          <w:rStyle w:val="big-number"/>
          <w:rFonts w:cs="FrankRuehl"/>
          <w:vanish/>
          <w:sz w:val="22"/>
          <w:szCs w:val="22"/>
          <w:shd w:val="clear" w:color="auto" w:fill="FFFF99"/>
          <w:rtl/>
        </w:rPr>
        <w:tab/>
      </w:r>
      <w:r w:rsidRPr="009853FE">
        <w:rPr>
          <w:rStyle w:val="default"/>
          <w:rFonts w:cs="FrankRuehl"/>
          <w:vanish/>
          <w:sz w:val="22"/>
          <w:szCs w:val="22"/>
          <w:shd w:val="clear" w:color="auto" w:fill="FFFF99"/>
          <w:rtl/>
        </w:rPr>
        <w:t>חייב יגיש לפקיד השומה</w:t>
      </w:r>
      <w:r w:rsidRPr="009853FE">
        <w:rPr>
          <w:rStyle w:val="default"/>
          <w:rFonts w:cs="FrankRuehl" w:hint="cs"/>
          <w:vanish/>
          <w:sz w:val="22"/>
          <w:szCs w:val="22"/>
          <w:shd w:val="clear" w:color="auto" w:fill="FFFF99"/>
          <w:rtl/>
        </w:rPr>
        <w:t xml:space="preserve"> עד</w:t>
      </w:r>
      <w:r w:rsidRPr="009853FE">
        <w:rPr>
          <w:rStyle w:val="default"/>
          <w:rFonts w:cs="FrankRuehl"/>
          <w:vanish/>
          <w:sz w:val="22"/>
          <w:szCs w:val="22"/>
          <w:shd w:val="clear" w:color="auto" w:fill="FFFF99"/>
          <w:rtl/>
        </w:rPr>
        <w:t xml:space="preserve"> היום </w:t>
      </w:r>
      <w:r w:rsidRPr="009853FE">
        <w:rPr>
          <w:rStyle w:val="default"/>
          <w:rFonts w:cs="FrankRuehl"/>
          <w:strike/>
          <w:vanish/>
          <w:sz w:val="22"/>
          <w:szCs w:val="22"/>
          <w:shd w:val="clear" w:color="auto" w:fill="FFFF99"/>
          <w:rtl/>
        </w:rPr>
        <w:t>ה-15</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ה-7</w:t>
      </w:r>
      <w:r w:rsidRPr="009853FE">
        <w:rPr>
          <w:rStyle w:val="default"/>
          <w:rFonts w:cs="FrankRuehl"/>
          <w:vanish/>
          <w:sz w:val="22"/>
          <w:szCs w:val="22"/>
          <w:shd w:val="clear" w:color="auto" w:fill="FFFF99"/>
          <w:rtl/>
        </w:rPr>
        <w:t xml:space="preserve"> לכל חודש דין וחשבון בטופס 832 על השכר ששילם ועל סכום המס שניכה לפי תקנות אלה בחודש הקודם, וישלם לו באותו מועד את סך כל המס שניכה.</w:t>
      </w:r>
    </w:p>
    <w:p w:rsidR="003B3F6A" w:rsidRPr="009853FE" w:rsidRDefault="003B3F6A" w:rsidP="003B3F6A">
      <w:pPr>
        <w:pStyle w:val="P00"/>
        <w:tabs>
          <w:tab w:val="clear" w:pos="6259"/>
        </w:tabs>
        <w:spacing w:before="0"/>
        <w:ind w:left="0" w:right="1134"/>
        <w:rPr>
          <w:rFonts w:cs="FrankRuehl" w:hint="cs"/>
          <w:vanish/>
          <w:color w:val="FF0000"/>
          <w:szCs w:val="20"/>
          <w:shd w:val="clear" w:color="auto" w:fill="FFFF99"/>
          <w:rtl/>
        </w:rPr>
      </w:pPr>
    </w:p>
    <w:p w:rsidR="003B3F6A" w:rsidRPr="009853FE" w:rsidRDefault="003B3F6A" w:rsidP="003B3F6A">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1.1.1989</w:t>
      </w:r>
    </w:p>
    <w:p w:rsidR="003B3F6A" w:rsidRPr="009853FE" w:rsidRDefault="003B3F6A" w:rsidP="003B3F6A">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תשמ"ט-1988</w:t>
      </w:r>
    </w:p>
    <w:p w:rsidR="003B3F6A" w:rsidRPr="009853FE" w:rsidRDefault="003B3F6A" w:rsidP="003B3F6A">
      <w:pPr>
        <w:pStyle w:val="P00"/>
        <w:spacing w:before="0"/>
        <w:ind w:left="0" w:right="1134"/>
        <w:rPr>
          <w:rFonts w:cs="FrankRuehl"/>
          <w:vanish/>
          <w:szCs w:val="20"/>
          <w:shd w:val="clear" w:color="auto" w:fill="FFFF99"/>
          <w:rtl/>
        </w:rPr>
      </w:pPr>
      <w:hyperlink r:id="rId25" w:history="1">
        <w:r w:rsidRPr="009853FE">
          <w:rPr>
            <w:rStyle w:val="Hyperlink"/>
            <w:rFonts w:cs="FrankRuehl" w:hint="cs"/>
            <w:vanish/>
            <w:szCs w:val="20"/>
            <w:shd w:val="clear" w:color="auto" w:fill="FFFF99"/>
            <w:rtl/>
          </w:rPr>
          <w:t>ק"ת תשמ"ט מס' 5151</w:t>
        </w:r>
      </w:hyperlink>
      <w:r w:rsidRPr="009853FE">
        <w:rPr>
          <w:rFonts w:cs="FrankRuehl" w:hint="cs"/>
          <w:vanish/>
          <w:szCs w:val="20"/>
          <w:shd w:val="clear" w:color="auto" w:fill="FFFF99"/>
          <w:rtl/>
        </w:rPr>
        <w:t xml:space="preserve"> מיום 8.12.1988 עמ' 220</w:t>
      </w:r>
    </w:p>
    <w:p w:rsidR="009853FE" w:rsidRPr="009853FE" w:rsidRDefault="009853FE" w:rsidP="009853FE">
      <w:pPr>
        <w:pStyle w:val="P00"/>
        <w:ind w:left="0" w:right="1134"/>
        <w:rPr>
          <w:rStyle w:val="default"/>
          <w:rFonts w:cs="FrankRuehl"/>
          <w:vanish/>
          <w:sz w:val="22"/>
          <w:szCs w:val="22"/>
          <w:shd w:val="clear" w:color="auto" w:fill="FFFF99"/>
          <w:rtl/>
        </w:rPr>
      </w:pPr>
      <w:r w:rsidRPr="009853FE">
        <w:rPr>
          <w:rStyle w:val="big-number"/>
          <w:rFonts w:cs="FrankRuehl"/>
          <w:vanish/>
          <w:sz w:val="22"/>
          <w:szCs w:val="22"/>
          <w:shd w:val="clear" w:color="auto" w:fill="FFFF99"/>
          <w:rtl/>
        </w:rPr>
        <w:t>5.</w:t>
      </w:r>
      <w:r w:rsidRPr="009853FE">
        <w:rPr>
          <w:rStyle w:val="big-number"/>
          <w:rFonts w:cs="FrankRuehl"/>
          <w:vanish/>
          <w:sz w:val="22"/>
          <w:szCs w:val="22"/>
          <w:shd w:val="clear" w:color="auto" w:fill="FFFF99"/>
          <w:rtl/>
        </w:rPr>
        <w:tab/>
      </w:r>
      <w:r w:rsidRPr="009853FE">
        <w:rPr>
          <w:rStyle w:val="default"/>
          <w:rFonts w:cs="FrankRuehl"/>
          <w:vanish/>
          <w:sz w:val="22"/>
          <w:szCs w:val="22"/>
          <w:shd w:val="clear" w:color="auto" w:fill="FFFF99"/>
          <w:rtl/>
        </w:rPr>
        <w:t>חייב יגיש לפקיד השומה</w:t>
      </w:r>
      <w:r w:rsidRPr="009853FE">
        <w:rPr>
          <w:rStyle w:val="default"/>
          <w:rFonts w:cs="FrankRuehl" w:hint="cs"/>
          <w:vanish/>
          <w:sz w:val="22"/>
          <w:szCs w:val="22"/>
          <w:shd w:val="clear" w:color="auto" w:fill="FFFF99"/>
          <w:rtl/>
        </w:rPr>
        <w:t xml:space="preserve"> עד</w:t>
      </w:r>
      <w:r w:rsidRPr="009853FE">
        <w:rPr>
          <w:rStyle w:val="default"/>
          <w:rFonts w:cs="FrankRuehl"/>
          <w:vanish/>
          <w:sz w:val="22"/>
          <w:szCs w:val="22"/>
          <w:shd w:val="clear" w:color="auto" w:fill="FFFF99"/>
          <w:rtl/>
        </w:rPr>
        <w:t xml:space="preserve"> היום </w:t>
      </w:r>
      <w:r w:rsidRPr="009853FE">
        <w:rPr>
          <w:rStyle w:val="default"/>
          <w:rFonts w:cs="FrankRuehl" w:hint="cs"/>
          <w:strike/>
          <w:vanish/>
          <w:sz w:val="22"/>
          <w:szCs w:val="22"/>
          <w:shd w:val="clear" w:color="auto" w:fill="FFFF99"/>
          <w:rtl/>
        </w:rPr>
        <w:t>ה-7</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ה-15</w:t>
      </w:r>
      <w:r w:rsidRPr="009853FE">
        <w:rPr>
          <w:rStyle w:val="default"/>
          <w:rFonts w:cs="FrankRuehl"/>
          <w:vanish/>
          <w:sz w:val="22"/>
          <w:szCs w:val="22"/>
          <w:shd w:val="clear" w:color="auto" w:fill="FFFF99"/>
          <w:rtl/>
        </w:rPr>
        <w:t xml:space="preserve"> לכל חודש דין וחשבון בטופס 832 על השכר ששילם ועל סכום המס שניכה לפי תקנות אלה בחודש הקודם, וישלם לו באותו מועד את סך כל המס שניכה.</w:t>
      </w:r>
    </w:p>
    <w:p w:rsidR="009853FE" w:rsidRPr="009853FE" w:rsidRDefault="009853FE" w:rsidP="003B3F6A">
      <w:pPr>
        <w:pStyle w:val="P00"/>
        <w:spacing w:before="0"/>
        <w:ind w:left="0" w:right="1134"/>
        <w:rPr>
          <w:rFonts w:cs="FrankRuehl"/>
          <w:vanish/>
          <w:szCs w:val="20"/>
          <w:shd w:val="clear" w:color="auto" w:fill="FFFF99"/>
          <w:rtl/>
        </w:rPr>
      </w:pPr>
    </w:p>
    <w:p w:rsidR="009853FE" w:rsidRPr="009853FE" w:rsidRDefault="009853FE" w:rsidP="003B3F6A">
      <w:pPr>
        <w:pStyle w:val="P00"/>
        <w:spacing w:before="0"/>
        <w:ind w:left="0" w:right="1134"/>
        <w:rPr>
          <w:rFonts w:cs="FrankRuehl"/>
          <w:vanish/>
          <w:color w:val="FF0000"/>
          <w:szCs w:val="20"/>
          <w:shd w:val="clear" w:color="auto" w:fill="FFFF99"/>
          <w:rtl/>
        </w:rPr>
      </w:pPr>
      <w:r w:rsidRPr="009853FE">
        <w:rPr>
          <w:rFonts w:cs="FrankRuehl" w:hint="cs"/>
          <w:vanish/>
          <w:color w:val="FF0000"/>
          <w:szCs w:val="20"/>
          <w:shd w:val="clear" w:color="auto" w:fill="FFFF99"/>
          <w:rtl/>
        </w:rPr>
        <w:t>מיום 1.1.2018</w:t>
      </w:r>
    </w:p>
    <w:p w:rsidR="009853FE" w:rsidRPr="009853FE" w:rsidRDefault="009853FE" w:rsidP="003B3F6A">
      <w:pPr>
        <w:pStyle w:val="P00"/>
        <w:spacing w:before="0"/>
        <w:ind w:left="0" w:right="1134"/>
        <w:rPr>
          <w:rFonts w:cs="FrankRuehl"/>
          <w:vanish/>
          <w:szCs w:val="20"/>
          <w:shd w:val="clear" w:color="auto" w:fill="FFFF99"/>
          <w:rtl/>
        </w:rPr>
      </w:pPr>
      <w:r w:rsidRPr="009853FE">
        <w:rPr>
          <w:rFonts w:cs="FrankRuehl" w:hint="cs"/>
          <w:b/>
          <w:bCs/>
          <w:vanish/>
          <w:szCs w:val="20"/>
          <w:shd w:val="clear" w:color="auto" w:fill="FFFF99"/>
          <w:rtl/>
        </w:rPr>
        <w:t>תק' תשע"ח-2017</w:t>
      </w:r>
    </w:p>
    <w:p w:rsidR="009853FE" w:rsidRPr="009853FE" w:rsidRDefault="009853FE" w:rsidP="003B3F6A">
      <w:pPr>
        <w:pStyle w:val="P00"/>
        <w:spacing w:before="0"/>
        <w:ind w:left="0" w:right="1134"/>
        <w:rPr>
          <w:rFonts w:cs="FrankRuehl" w:hint="cs"/>
          <w:vanish/>
          <w:szCs w:val="20"/>
          <w:shd w:val="clear" w:color="auto" w:fill="FFFF99"/>
          <w:rtl/>
        </w:rPr>
      </w:pPr>
      <w:hyperlink r:id="rId26" w:history="1">
        <w:r w:rsidRPr="009853FE">
          <w:rPr>
            <w:rStyle w:val="Hyperlink"/>
            <w:rFonts w:cs="FrankRuehl" w:hint="cs"/>
            <w:vanish/>
            <w:szCs w:val="20"/>
            <w:shd w:val="clear" w:color="auto" w:fill="FFFF99"/>
            <w:rtl/>
          </w:rPr>
          <w:t>ק"ת תשע"ח מס' 7907</w:t>
        </w:r>
      </w:hyperlink>
      <w:r w:rsidRPr="009853FE">
        <w:rPr>
          <w:rFonts w:cs="FrankRuehl" w:hint="cs"/>
          <w:vanish/>
          <w:szCs w:val="20"/>
          <w:shd w:val="clear" w:color="auto" w:fill="FFFF99"/>
          <w:rtl/>
        </w:rPr>
        <w:t xml:space="preserve"> מיום 27.12.2017 עמ' 441</w:t>
      </w:r>
    </w:p>
    <w:p w:rsidR="003B3F6A" w:rsidRPr="003247D5" w:rsidRDefault="003B3F6A" w:rsidP="003B3F6A">
      <w:pPr>
        <w:pStyle w:val="P00"/>
        <w:ind w:left="0" w:right="1134"/>
        <w:rPr>
          <w:rStyle w:val="default"/>
          <w:rFonts w:cs="FrankRuehl"/>
          <w:sz w:val="2"/>
          <w:szCs w:val="2"/>
          <w:rtl/>
        </w:rPr>
      </w:pPr>
      <w:r w:rsidRPr="009853FE">
        <w:rPr>
          <w:rStyle w:val="default"/>
          <w:rFonts w:cs="FrankRuehl"/>
          <w:vanish/>
          <w:sz w:val="22"/>
          <w:szCs w:val="22"/>
          <w:shd w:val="clear" w:color="auto" w:fill="FFFF99"/>
          <w:rtl/>
        </w:rPr>
        <w:t>5.</w:t>
      </w:r>
      <w:r w:rsidRPr="009853FE">
        <w:rPr>
          <w:rStyle w:val="default"/>
          <w:rFonts w:cs="FrankRuehl"/>
          <w:vanish/>
          <w:sz w:val="22"/>
          <w:szCs w:val="22"/>
          <w:shd w:val="clear" w:color="auto" w:fill="FFFF99"/>
          <w:rtl/>
        </w:rPr>
        <w:tab/>
        <w:t>חייב יגיש לפקיד השומה</w:t>
      </w:r>
      <w:r w:rsidRPr="009853FE">
        <w:rPr>
          <w:rStyle w:val="default"/>
          <w:rFonts w:cs="FrankRuehl" w:hint="cs"/>
          <w:vanish/>
          <w:sz w:val="22"/>
          <w:szCs w:val="22"/>
          <w:shd w:val="clear" w:color="auto" w:fill="FFFF99"/>
          <w:rtl/>
        </w:rPr>
        <w:t xml:space="preserve"> עד</w:t>
      </w:r>
      <w:r w:rsidRPr="009853FE">
        <w:rPr>
          <w:rStyle w:val="default"/>
          <w:rFonts w:cs="FrankRuehl"/>
          <w:vanish/>
          <w:sz w:val="22"/>
          <w:szCs w:val="22"/>
          <w:shd w:val="clear" w:color="auto" w:fill="FFFF99"/>
          <w:rtl/>
        </w:rPr>
        <w:t xml:space="preserve"> היום </w:t>
      </w:r>
      <w:r w:rsidRPr="009853FE">
        <w:rPr>
          <w:rStyle w:val="default"/>
          <w:rFonts w:cs="FrankRuehl" w:hint="cs"/>
          <w:vanish/>
          <w:sz w:val="22"/>
          <w:szCs w:val="22"/>
          <w:shd w:val="clear" w:color="auto" w:fill="FFFF99"/>
          <w:rtl/>
        </w:rPr>
        <w:t>ה-</w:t>
      </w:r>
      <w:r w:rsidRPr="009853FE">
        <w:rPr>
          <w:rStyle w:val="default"/>
          <w:rFonts w:cs="FrankRuehl" w:hint="cs"/>
          <w:strike/>
          <w:vanish/>
          <w:sz w:val="22"/>
          <w:szCs w:val="22"/>
          <w:shd w:val="clear" w:color="auto" w:fill="FFFF99"/>
          <w:rtl/>
        </w:rPr>
        <w:t>15</w:t>
      </w:r>
      <w:r w:rsidR="009853FE" w:rsidRPr="009853FE">
        <w:rPr>
          <w:rStyle w:val="default"/>
          <w:rFonts w:cs="FrankRuehl" w:hint="cs"/>
          <w:vanish/>
          <w:sz w:val="22"/>
          <w:szCs w:val="22"/>
          <w:shd w:val="clear" w:color="auto" w:fill="FFFF99"/>
          <w:rtl/>
        </w:rPr>
        <w:t xml:space="preserve"> </w:t>
      </w:r>
      <w:r w:rsidR="009853FE" w:rsidRPr="009853FE">
        <w:rPr>
          <w:rStyle w:val="default"/>
          <w:rFonts w:cs="FrankRuehl" w:hint="cs"/>
          <w:vanish/>
          <w:sz w:val="22"/>
          <w:szCs w:val="22"/>
          <w:u w:val="single"/>
          <w:shd w:val="clear" w:color="auto" w:fill="FFFF99"/>
          <w:rtl/>
        </w:rPr>
        <w:t>16</w:t>
      </w:r>
      <w:r w:rsidRPr="009853FE">
        <w:rPr>
          <w:rStyle w:val="default"/>
          <w:rFonts w:cs="FrankRuehl"/>
          <w:vanish/>
          <w:sz w:val="22"/>
          <w:szCs w:val="22"/>
          <w:shd w:val="clear" w:color="auto" w:fill="FFFF99"/>
          <w:rtl/>
        </w:rPr>
        <w:t xml:space="preserve"> לכל חודש דין וחשבון בטופס 832 על השכר ששילם ועל סכום המס שניכה לפי תקנות אלה בחודש הקודם, וישלם לו באותו מועד את סך כל המס שניכה.</w:t>
      </w:r>
      <w:bookmarkEnd w:id="8"/>
    </w:p>
    <w:p w:rsidR="00150B59" w:rsidRPr="00CE319F" w:rsidRDefault="00150B59">
      <w:pPr>
        <w:pStyle w:val="P00"/>
        <w:spacing w:before="72"/>
        <w:ind w:left="0" w:right="1134"/>
        <w:rPr>
          <w:rStyle w:val="default"/>
          <w:rFonts w:cs="FrankRuehl"/>
          <w:rtl/>
        </w:rPr>
      </w:pPr>
      <w:bookmarkStart w:id="9" w:name="Seif6"/>
      <w:bookmarkEnd w:id="9"/>
      <w:r w:rsidRPr="00CE319F">
        <w:rPr>
          <w:rFonts w:cs="Miriam"/>
          <w:lang w:val="he-IL"/>
        </w:rPr>
        <w:pict>
          <v:rect id="_x0000_s1031" style="position:absolute;left:0;text-align:left;margin-left:464.5pt;margin-top:8.05pt;width:75.05pt;height:40pt;z-index:251655680" o:allowincell="f" filled="f" stroked="f" strokecolor="lime" strokeweight=".25pt">
            <v:textbox style="mso-next-textbox:#_x0000_s1031" inset="0,0,0,0">
              <w:txbxContent>
                <w:p w:rsidR="00141773" w:rsidRDefault="00141773" w:rsidP="00D64491">
                  <w:pPr>
                    <w:spacing w:line="160" w:lineRule="exact"/>
                    <w:rPr>
                      <w:rFonts w:cs="Miriam"/>
                      <w:noProof/>
                      <w:sz w:val="18"/>
                      <w:szCs w:val="18"/>
                      <w:rtl/>
                    </w:rPr>
                  </w:pPr>
                  <w:r>
                    <w:rPr>
                      <w:rFonts w:cs="Miriam"/>
                      <w:sz w:val="18"/>
                      <w:szCs w:val="18"/>
                      <w:rtl/>
                    </w:rPr>
                    <w:t>רי</w:t>
                  </w:r>
                  <w:r>
                    <w:rPr>
                      <w:rFonts w:cs="Miriam" w:hint="cs"/>
                      <w:sz w:val="18"/>
                      <w:szCs w:val="18"/>
                      <w:rtl/>
                    </w:rPr>
                    <w:t>שום ומסירת</w:t>
                  </w:r>
                  <w:r w:rsidR="00D64491">
                    <w:rPr>
                      <w:rFonts w:cs="Miriam" w:hint="cs"/>
                      <w:sz w:val="18"/>
                      <w:szCs w:val="18"/>
                      <w:rtl/>
                    </w:rPr>
                    <w:t xml:space="preserve"> </w:t>
                  </w:r>
                  <w:r>
                    <w:rPr>
                      <w:rFonts w:cs="Miriam"/>
                      <w:sz w:val="18"/>
                      <w:szCs w:val="18"/>
                      <w:rtl/>
                    </w:rPr>
                    <w:t>דו</w:t>
                  </w:r>
                  <w:r>
                    <w:rPr>
                      <w:rFonts w:cs="Miriam" w:hint="cs"/>
                      <w:sz w:val="18"/>
                      <w:szCs w:val="18"/>
                      <w:rtl/>
                    </w:rPr>
                    <w:t>"חות</w:t>
                  </w:r>
                </w:p>
                <w:p w:rsidR="00141773" w:rsidRDefault="00141773" w:rsidP="00150B59">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ל"ז</w:t>
                  </w:r>
                  <w:r w:rsidR="00D64491">
                    <w:rPr>
                      <w:rFonts w:cs="Miriam" w:hint="cs"/>
                      <w:sz w:val="18"/>
                      <w:szCs w:val="18"/>
                      <w:rtl/>
                    </w:rPr>
                    <w:t>-</w:t>
                  </w:r>
                  <w:r>
                    <w:rPr>
                      <w:rFonts w:cs="Miriam"/>
                      <w:sz w:val="18"/>
                      <w:szCs w:val="18"/>
                      <w:rtl/>
                    </w:rPr>
                    <w:t>1977</w:t>
                  </w:r>
                </w:p>
                <w:p w:rsidR="00141773" w:rsidRDefault="00141773">
                  <w:pPr>
                    <w:spacing w:line="160" w:lineRule="exact"/>
                    <w:rPr>
                      <w:rFonts w:cs="Miriam"/>
                      <w:noProof/>
                      <w:sz w:val="18"/>
                      <w:szCs w:val="18"/>
                      <w:rtl/>
                    </w:rPr>
                  </w:pPr>
                  <w:r>
                    <w:rPr>
                      <w:rFonts w:cs="Miriam"/>
                      <w:sz w:val="18"/>
                      <w:szCs w:val="18"/>
                      <w:rtl/>
                    </w:rPr>
                    <w:t>תק</w:t>
                  </w:r>
                  <w:r>
                    <w:rPr>
                      <w:rFonts w:cs="Miriam" w:hint="cs"/>
                      <w:sz w:val="18"/>
                      <w:szCs w:val="18"/>
                      <w:rtl/>
                    </w:rPr>
                    <w:t>' תשמ"ז</w:t>
                  </w:r>
                  <w:r w:rsidR="00D64491">
                    <w:rPr>
                      <w:rFonts w:cs="Miriam" w:hint="cs"/>
                      <w:sz w:val="18"/>
                      <w:szCs w:val="18"/>
                      <w:rtl/>
                    </w:rPr>
                    <w:t>-</w:t>
                  </w:r>
                  <w:r>
                    <w:rPr>
                      <w:rFonts w:cs="Miriam"/>
                      <w:sz w:val="18"/>
                      <w:szCs w:val="18"/>
                      <w:rtl/>
                    </w:rPr>
                    <w:t>1987</w:t>
                  </w:r>
                </w:p>
              </w:txbxContent>
            </v:textbox>
            <w10:anchorlock/>
          </v:rect>
        </w:pict>
      </w:r>
      <w:r w:rsidRPr="00CE319F">
        <w:rPr>
          <w:rStyle w:val="big-number"/>
          <w:rFonts w:cs="Miriam"/>
          <w:rtl/>
        </w:rPr>
        <w:t>6</w:t>
      </w:r>
      <w:r w:rsidRPr="00CE319F">
        <w:rPr>
          <w:rStyle w:val="big-number"/>
          <w:rFonts w:cs="FrankRuehl"/>
          <w:rtl/>
        </w:rPr>
        <w:t>.</w:t>
      </w:r>
      <w:r w:rsidRPr="00CE319F">
        <w:rPr>
          <w:rStyle w:val="big-number"/>
          <w:rFonts w:cs="FrankRuehl"/>
          <w:rtl/>
        </w:rPr>
        <w:tab/>
      </w:r>
      <w:r w:rsidRPr="00CE319F">
        <w:rPr>
          <w:rStyle w:val="default"/>
          <w:rFonts w:cs="FrankRuehl"/>
          <w:rtl/>
        </w:rPr>
        <w:t>(א)</w:t>
      </w:r>
      <w:r w:rsidRPr="00CE319F">
        <w:rPr>
          <w:rStyle w:val="default"/>
          <w:rFonts w:cs="FrankRuehl"/>
          <w:rtl/>
        </w:rPr>
        <w:tab/>
        <w:t>חייב ירשום לגבי כל מקבל, בטופס 831, את כל הפרטים המפורטים בו, תוך שבוע מיום התשלום ויגישו לפקיד השומה, כשהוא מסוכם לכל פרטיו, לא יאוחר מיום 31 במרס של כל שנה, לגבי השכר ששולם לו בשנת המס הקודמת; הטפסים האמורים יוגשו יחד עם טופס 836 שבו ירוכזו הרישומים מטופס 831.</w:t>
      </w:r>
    </w:p>
    <w:p w:rsidR="00150B59" w:rsidRPr="00CE319F" w:rsidRDefault="00150B59">
      <w:pPr>
        <w:pStyle w:val="P00"/>
        <w:spacing w:before="72"/>
        <w:ind w:left="0" w:right="1134"/>
        <w:rPr>
          <w:rStyle w:val="default"/>
          <w:rFonts w:cs="FrankRuehl" w:hint="cs"/>
          <w:rtl/>
        </w:rPr>
      </w:pPr>
      <w:r w:rsidRPr="00CE319F">
        <w:rPr>
          <w:rFonts w:cs="FrankRuehl"/>
          <w:lang w:val="he-IL"/>
        </w:rPr>
        <w:pict>
          <v:rect id="_x0000_s1032" style="position:absolute;left:0;text-align:left;margin-left:464.5pt;margin-top:8.05pt;width:75.05pt;height:17.45pt;z-index:251656704" o:allowincell="f" filled="f" stroked="f" strokecolor="lime" strokeweight=".25pt">
            <v:textbox inset="0,0,0,0">
              <w:txbxContent>
                <w:p w:rsidR="00141773" w:rsidRDefault="00141773">
                  <w:pPr>
                    <w:spacing w:line="160" w:lineRule="exact"/>
                    <w:rPr>
                      <w:rFonts w:cs="Miriam"/>
                      <w:noProof/>
                      <w:sz w:val="18"/>
                      <w:szCs w:val="18"/>
                      <w:rtl/>
                    </w:rPr>
                  </w:pPr>
                  <w:r>
                    <w:rPr>
                      <w:rFonts w:cs="Miriam"/>
                      <w:sz w:val="18"/>
                      <w:szCs w:val="18"/>
                      <w:rtl/>
                    </w:rPr>
                    <w:t>תק</w:t>
                  </w:r>
                  <w:r>
                    <w:rPr>
                      <w:rFonts w:cs="Miriam" w:hint="cs"/>
                      <w:sz w:val="18"/>
                      <w:szCs w:val="18"/>
                      <w:rtl/>
                    </w:rPr>
                    <w:t>' תשס"ד-2004</w:t>
                  </w:r>
                </w:p>
              </w:txbxContent>
            </v:textbox>
            <w10:anchorlock/>
          </v:rect>
        </w:pict>
      </w:r>
      <w:r w:rsidRPr="00CE319F">
        <w:rPr>
          <w:rFonts w:cs="FrankRuehl"/>
          <w:sz w:val="26"/>
          <w:rtl/>
        </w:rPr>
        <w:tab/>
      </w:r>
      <w:r w:rsidRPr="00CE319F">
        <w:rPr>
          <w:rStyle w:val="default"/>
          <w:rFonts w:cs="FrankRuehl"/>
          <w:rtl/>
        </w:rPr>
        <w:t>(ב)</w:t>
      </w:r>
      <w:r w:rsidRPr="00CE319F">
        <w:rPr>
          <w:rStyle w:val="default"/>
          <w:rFonts w:cs="FrankRuehl"/>
          <w:rtl/>
        </w:rPr>
        <w:tab/>
      </w:r>
      <w:r w:rsidRPr="00CE319F">
        <w:rPr>
          <w:rStyle w:val="default"/>
          <w:rFonts w:cs="FrankRuehl" w:hint="cs"/>
          <w:rtl/>
        </w:rPr>
        <w:t xml:space="preserve">חובת הגשת הטפסים האמורים בתקנת משנה (א) באמצעות מערכת מיכון, כפי שיורה הנציב, תחול על חייב </w:t>
      </w:r>
      <w:r w:rsidRPr="00CE319F">
        <w:rPr>
          <w:rStyle w:val="default"/>
          <w:rFonts w:cs="FrankRuehl"/>
          <w:rtl/>
        </w:rPr>
        <w:t>–</w:t>
      </w:r>
    </w:p>
    <w:p w:rsidR="00150B59" w:rsidRPr="00CE319F" w:rsidRDefault="00150B59">
      <w:pPr>
        <w:pStyle w:val="P00"/>
        <w:spacing w:before="72"/>
        <w:ind w:left="1021" w:right="1134"/>
        <w:rPr>
          <w:rStyle w:val="default"/>
          <w:rFonts w:cs="FrankRuehl" w:hint="cs"/>
          <w:rtl/>
        </w:rPr>
      </w:pPr>
      <w:r w:rsidRPr="00CE319F">
        <w:rPr>
          <w:rStyle w:val="default"/>
          <w:rFonts w:cs="FrankRuehl" w:hint="cs"/>
          <w:rtl/>
        </w:rPr>
        <w:t>(1)</w:t>
      </w:r>
      <w:r w:rsidRPr="00CE319F">
        <w:rPr>
          <w:rStyle w:val="default"/>
          <w:rFonts w:cs="FrankRuehl" w:hint="cs"/>
          <w:rtl/>
        </w:rPr>
        <w:tab/>
        <w:t>שחלה עליו חובה לנהל מערכת חשבונות לפי שיטת החשבונאות הכפולה, כפי שנקבעה בהוראות מס הכנסה (ניהול פנקסי חשבונות), התשל"ג-1973, או בהוראות מס הכנסה (ניהול פנקסי חשבונות על ידי מוסד), התשנ"ב-1992;</w:t>
      </w:r>
    </w:p>
    <w:p w:rsidR="00150B59" w:rsidRPr="00CE319F" w:rsidRDefault="00150B59">
      <w:pPr>
        <w:pStyle w:val="P00"/>
        <w:spacing w:before="72"/>
        <w:ind w:left="1021" w:right="1134"/>
        <w:rPr>
          <w:rStyle w:val="default"/>
          <w:rFonts w:cs="FrankRuehl" w:hint="cs"/>
          <w:rtl/>
        </w:rPr>
      </w:pPr>
      <w:r w:rsidRPr="00CE319F">
        <w:rPr>
          <w:rStyle w:val="default"/>
          <w:rFonts w:cs="FrankRuehl" w:hint="cs"/>
          <w:rtl/>
        </w:rPr>
        <w:t>(2)</w:t>
      </w:r>
      <w:r w:rsidRPr="00CE319F">
        <w:rPr>
          <w:rStyle w:val="default"/>
          <w:rFonts w:cs="FrankRuehl" w:hint="cs"/>
          <w:rtl/>
        </w:rPr>
        <w:tab/>
        <w:t>המעסיק 10 עובדים או יותר;</w:t>
      </w:r>
    </w:p>
    <w:p w:rsidR="00150B59" w:rsidRDefault="00150B59">
      <w:pPr>
        <w:pStyle w:val="P00"/>
        <w:spacing w:before="72"/>
        <w:ind w:left="1021" w:right="1134"/>
        <w:rPr>
          <w:rStyle w:val="default"/>
          <w:rFonts w:cs="FrankRuehl" w:hint="cs"/>
          <w:rtl/>
        </w:rPr>
      </w:pPr>
      <w:r w:rsidRPr="00CE319F">
        <w:rPr>
          <w:rStyle w:val="default"/>
          <w:rFonts w:cs="FrankRuehl" w:hint="cs"/>
          <w:rtl/>
        </w:rPr>
        <w:t>(3)</w:t>
      </w:r>
      <w:r w:rsidRPr="00CE319F">
        <w:rPr>
          <w:rStyle w:val="default"/>
          <w:rFonts w:cs="FrankRuehl" w:hint="cs"/>
          <w:rtl/>
        </w:rPr>
        <w:tab/>
        <w:t>העורך את החישובים של תשלומי השכר והניכויים מהם באמצעות מערכת מיכון.</w:t>
      </w:r>
    </w:p>
    <w:p w:rsidR="0094317A" w:rsidRPr="009853FE" w:rsidRDefault="0094317A" w:rsidP="0094317A">
      <w:pPr>
        <w:pStyle w:val="P00"/>
        <w:tabs>
          <w:tab w:val="clear" w:pos="6259"/>
        </w:tabs>
        <w:spacing w:before="0"/>
        <w:ind w:left="0" w:right="1134"/>
        <w:rPr>
          <w:rFonts w:cs="FrankRuehl" w:hint="cs"/>
          <w:vanish/>
          <w:szCs w:val="20"/>
          <w:shd w:val="clear" w:color="auto" w:fill="FFFF99"/>
          <w:rtl/>
        </w:rPr>
      </w:pPr>
      <w:bookmarkStart w:id="10" w:name="Rov18"/>
      <w:r w:rsidRPr="009853FE">
        <w:rPr>
          <w:rFonts w:cs="FrankRuehl" w:hint="cs"/>
          <w:vanish/>
          <w:color w:val="FF0000"/>
          <w:szCs w:val="20"/>
          <w:shd w:val="clear" w:color="auto" w:fill="FFFF99"/>
          <w:rtl/>
        </w:rPr>
        <w:t>מיום 9.8.1977</w:t>
      </w:r>
    </w:p>
    <w:p w:rsidR="0094317A" w:rsidRPr="009853FE" w:rsidRDefault="0094317A" w:rsidP="0094317A">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תשל"ז-1977</w:t>
      </w:r>
    </w:p>
    <w:p w:rsidR="0094317A" w:rsidRPr="009853FE" w:rsidRDefault="0094317A" w:rsidP="0094317A">
      <w:pPr>
        <w:pStyle w:val="P00"/>
        <w:spacing w:before="0"/>
        <w:ind w:left="0" w:right="1134"/>
        <w:rPr>
          <w:rFonts w:cs="FrankRuehl" w:hint="cs"/>
          <w:vanish/>
          <w:szCs w:val="20"/>
          <w:shd w:val="clear" w:color="auto" w:fill="FFFF99"/>
          <w:rtl/>
        </w:rPr>
      </w:pPr>
      <w:hyperlink r:id="rId27" w:history="1">
        <w:r w:rsidRPr="009853FE">
          <w:rPr>
            <w:rStyle w:val="Hyperlink"/>
            <w:rFonts w:cs="FrankRuehl" w:hint="cs"/>
            <w:vanish/>
            <w:szCs w:val="20"/>
            <w:shd w:val="clear" w:color="auto" w:fill="FFFF99"/>
            <w:rtl/>
          </w:rPr>
          <w:t>ק"ת תשל"ז מס' 3747</w:t>
        </w:r>
      </w:hyperlink>
      <w:r w:rsidRPr="009853FE">
        <w:rPr>
          <w:rFonts w:cs="FrankRuehl" w:hint="cs"/>
          <w:vanish/>
          <w:szCs w:val="20"/>
          <w:shd w:val="clear" w:color="auto" w:fill="FFFF99"/>
          <w:rtl/>
        </w:rPr>
        <w:t xml:space="preserve"> מיום 9.8.1977 עמ' 2374</w:t>
      </w:r>
    </w:p>
    <w:p w:rsidR="0094317A" w:rsidRPr="009853FE" w:rsidRDefault="0094317A" w:rsidP="0094317A">
      <w:pPr>
        <w:pStyle w:val="P00"/>
        <w:ind w:left="0" w:right="1134"/>
        <w:rPr>
          <w:rStyle w:val="default"/>
          <w:rFonts w:cs="FrankRuehl"/>
          <w:vanish/>
          <w:sz w:val="22"/>
          <w:szCs w:val="22"/>
          <w:shd w:val="clear" w:color="auto" w:fill="FFFF99"/>
          <w:rtl/>
        </w:rPr>
      </w:pPr>
      <w:r w:rsidRPr="009853FE">
        <w:rPr>
          <w:rStyle w:val="big-number"/>
          <w:rFonts w:cs="FrankRuehl"/>
          <w:vanish/>
          <w:sz w:val="22"/>
          <w:szCs w:val="22"/>
          <w:shd w:val="clear" w:color="auto" w:fill="FFFF99"/>
          <w:rtl/>
        </w:rPr>
        <w:t>6.</w:t>
      </w:r>
      <w:r w:rsidRPr="009853FE">
        <w:rPr>
          <w:rStyle w:val="big-number"/>
          <w:rFonts w:cs="FrankRuehl"/>
          <w:vanish/>
          <w:sz w:val="22"/>
          <w:szCs w:val="22"/>
          <w:shd w:val="clear" w:color="auto" w:fill="FFFF99"/>
          <w:rtl/>
        </w:rPr>
        <w:tab/>
      </w:r>
      <w:r w:rsidRPr="009853FE">
        <w:rPr>
          <w:rStyle w:val="default"/>
          <w:rFonts w:cs="FrankRuehl"/>
          <w:vanish/>
          <w:sz w:val="22"/>
          <w:szCs w:val="22"/>
          <w:u w:val="single"/>
          <w:shd w:val="clear" w:color="auto" w:fill="FFFF99"/>
          <w:rtl/>
        </w:rPr>
        <w:t>(א)</w:t>
      </w:r>
      <w:r w:rsidRPr="009853FE">
        <w:rPr>
          <w:rStyle w:val="default"/>
          <w:rFonts w:cs="FrankRuehl"/>
          <w:vanish/>
          <w:sz w:val="22"/>
          <w:szCs w:val="22"/>
          <w:shd w:val="clear" w:color="auto" w:fill="FFFF99"/>
          <w:rtl/>
        </w:rPr>
        <w:tab/>
        <w:t xml:space="preserve">חייב ירשום לגבי כל מקבל, בטופס 831, את כל הפרטים המפורטים בו, </w:t>
      </w:r>
      <w:r w:rsidRPr="009853FE">
        <w:rPr>
          <w:rStyle w:val="default"/>
          <w:rFonts w:cs="FrankRuehl"/>
          <w:vanish/>
          <w:sz w:val="22"/>
          <w:szCs w:val="22"/>
          <w:u w:val="single"/>
          <w:shd w:val="clear" w:color="auto" w:fill="FFFF99"/>
          <w:rtl/>
        </w:rPr>
        <w:t>תוך שבוע מיום התשלום</w:t>
      </w:r>
      <w:r w:rsidRPr="009853FE">
        <w:rPr>
          <w:rStyle w:val="default"/>
          <w:rFonts w:cs="FrankRuehl"/>
          <w:vanish/>
          <w:sz w:val="22"/>
          <w:szCs w:val="22"/>
          <w:shd w:val="clear" w:color="auto" w:fill="FFFF99"/>
          <w:rtl/>
        </w:rPr>
        <w:t xml:space="preserve"> ויגישו לפקיד השומה, כשהוא מסוכם לכל פרטיו, לא יאוחר מיום </w:t>
      </w:r>
      <w:r w:rsidRPr="009853FE">
        <w:rPr>
          <w:rStyle w:val="default"/>
          <w:rFonts w:cs="FrankRuehl" w:hint="cs"/>
          <w:vanish/>
          <w:sz w:val="22"/>
          <w:szCs w:val="22"/>
          <w:shd w:val="clear" w:color="auto" w:fill="FFFF99"/>
          <w:rtl/>
        </w:rPr>
        <w:t>30 ביוני</w:t>
      </w:r>
      <w:r w:rsidRPr="009853FE">
        <w:rPr>
          <w:rStyle w:val="default"/>
          <w:rFonts w:cs="FrankRuehl"/>
          <w:vanish/>
          <w:sz w:val="22"/>
          <w:szCs w:val="22"/>
          <w:shd w:val="clear" w:color="auto" w:fill="FFFF99"/>
          <w:rtl/>
        </w:rPr>
        <w:t xml:space="preserve"> של כל שנה, לגבי השכר ששולם לו בשנת המס הקודמת; הטפסים האמורים יוגשו יחד עם טופס 836 שבו ירוכזו הרישומים מטופס 831.</w:t>
      </w:r>
    </w:p>
    <w:p w:rsidR="0094317A" w:rsidRPr="009853FE" w:rsidRDefault="0094317A" w:rsidP="0094317A">
      <w:pPr>
        <w:pStyle w:val="P00"/>
        <w:spacing w:before="0"/>
        <w:ind w:left="0" w:right="1134"/>
        <w:rPr>
          <w:rStyle w:val="default"/>
          <w:rFonts w:cs="FrankRuehl" w:hint="cs"/>
          <w:vanish/>
          <w:sz w:val="22"/>
          <w:szCs w:val="22"/>
          <w:u w:val="single"/>
          <w:shd w:val="clear" w:color="auto" w:fill="FFFF99"/>
          <w:rtl/>
        </w:rPr>
      </w:pPr>
      <w:r w:rsidRPr="009853FE">
        <w:rPr>
          <w:rFonts w:cs="FrankRuehl"/>
          <w:vanish/>
          <w:sz w:val="22"/>
          <w:szCs w:val="22"/>
          <w:shd w:val="clear" w:color="auto" w:fill="FFFF99"/>
          <w:rtl/>
        </w:rPr>
        <w:tab/>
      </w:r>
      <w:r w:rsidRPr="009853FE">
        <w:rPr>
          <w:rStyle w:val="default"/>
          <w:rFonts w:cs="FrankRuehl"/>
          <w:vanish/>
          <w:sz w:val="22"/>
          <w:szCs w:val="22"/>
          <w:u w:val="single"/>
          <w:shd w:val="clear" w:color="auto" w:fill="FFFF99"/>
          <w:rtl/>
        </w:rPr>
        <w:t>(ב)</w:t>
      </w:r>
      <w:r w:rsidRPr="009853FE">
        <w:rPr>
          <w:rStyle w:val="default"/>
          <w:rFonts w:cs="FrankRuehl"/>
          <w:vanish/>
          <w:sz w:val="22"/>
          <w:szCs w:val="22"/>
          <w:u w:val="single"/>
          <w:shd w:val="clear" w:color="auto" w:fill="FFFF99"/>
          <w:rtl/>
        </w:rPr>
        <w:tab/>
      </w:r>
      <w:r w:rsidRPr="009853FE">
        <w:rPr>
          <w:rStyle w:val="default"/>
          <w:rFonts w:cs="FrankRuehl" w:hint="cs"/>
          <w:vanish/>
          <w:sz w:val="22"/>
          <w:szCs w:val="22"/>
          <w:u w:val="single"/>
          <w:shd w:val="clear" w:color="auto" w:fill="FFFF99"/>
          <w:rtl/>
        </w:rPr>
        <w:t>חייב שעורך את חישובי התשלומים של שכר אמנים, שכר בוחנים, שכר מרצים ושכר מעניקי שרותי משרד ואת הניכויים מהם, באמצעות מיכון, רשאי להגיש לפקיד השומה את הדו"חות האמורים בתקנת משנה (א) כפי שיקבע הנציב.</w:t>
      </w:r>
    </w:p>
    <w:p w:rsidR="007C5DD9" w:rsidRPr="009853FE" w:rsidRDefault="007C5DD9" w:rsidP="007C5DD9">
      <w:pPr>
        <w:pStyle w:val="P00"/>
        <w:tabs>
          <w:tab w:val="clear" w:pos="6259"/>
        </w:tabs>
        <w:spacing w:before="0"/>
        <w:ind w:left="0" w:right="1134"/>
        <w:rPr>
          <w:rFonts w:cs="FrankRuehl" w:hint="cs"/>
          <w:vanish/>
          <w:color w:val="FF0000"/>
          <w:szCs w:val="20"/>
          <w:shd w:val="clear" w:color="auto" w:fill="FFFF99"/>
          <w:rtl/>
        </w:rPr>
      </w:pPr>
    </w:p>
    <w:p w:rsidR="007C5DD9" w:rsidRPr="009853FE" w:rsidRDefault="007C5DD9" w:rsidP="007C5DD9">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1.4.1982</w:t>
      </w:r>
    </w:p>
    <w:p w:rsidR="007C5DD9" w:rsidRPr="009853FE" w:rsidRDefault="007C5DD9" w:rsidP="007C5DD9">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תשמ"ב-1982</w:t>
      </w:r>
    </w:p>
    <w:p w:rsidR="007C5DD9" w:rsidRPr="009853FE" w:rsidRDefault="007C5DD9" w:rsidP="007C5DD9">
      <w:pPr>
        <w:pStyle w:val="P00"/>
        <w:spacing w:before="0"/>
        <w:ind w:left="0" w:right="1134"/>
        <w:rPr>
          <w:rFonts w:cs="FrankRuehl" w:hint="cs"/>
          <w:vanish/>
          <w:szCs w:val="20"/>
          <w:shd w:val="clear" w:color="auto" w:fill="FFFF99"/>
          <w:rtl/>
        </w:rPr>
      </w:pPr>
      <w:hyperlink r:id="rId28" w:history="1">
        <w:r w:rsidRPr="009853FE">
          <w:rPr>
            <w:rStyle w:val="Hyperlink"/>
            <w:rFonts w:cs="FrankRuehl" w:hint="cs"/>
            <w:vanish/>
            <w:szCs w:val="20"/>
            <w:shd w:val="clear" w:color="auto" w:fill="FFFF99"/>
            <w:rtl/>
          </w:rPr>
          <w:t>ק"ת תשמ"ב מס' 4377</w:t>
        </w:r>
      </w:hyperlink>
      <w:r w:rsidRPr="009853FE">
        <w:rPr>
          <w:rFonts w:cs="FrankRuehl" w:hint="cs"/>
          <w:vanish/>
          <w:szCs w:val="20"/>
          <w:shd w:val="clear" w:color="auto" w:fill="FFFF99"/>
          <w:rtl/>
        </w:rPr>
        <w:t xml:space="preserve"> מיום 2.7.1982 עמ' 1272</w:t>
      </w:r>
    </w:p>
    <w:p w:rsidR="007C5DD9" w:rsidRPr="009853FE" w:rsidRDefault="007C5DD9" w:rsidP="007C5DD9">
      <w:pPr>
        <w:pStyle w:val="P00"/>
        <w:ind w:left="0" w:right="1134"/>
        <w:rPr>
          <w:rStyle w:val="default"/>
          <w:rFonts w:cs="FrankRuehl" w:hint="cs"/>
          <w:vanish/>
          <w:sz w:val="22"/>
          <w:szCs w:val="22"/>
          <w:shd w:val="clear" w:color="auto" w:fill="FFFF99"/>
          <w:rtl/>
        </w:rPr>
      </w:pPr>
      <w:r w:rsidRPr="009853FE">
        <w:rPr>
          <w:rFonts w:cs="FrankRuehl"/>
          <w:vanish/>
          <w:sz w:val="22"/>
          <w:szCs w:val="22"/>
          <w:shd w:val="clear" w:color="auto" w:fill="FFFF99"/>
          <w:rtl/>
        </w:rPr>
        <w:tab/>
      </w:r>
      <w:r w:rsidRPr="009853FE">
        <w:rPr>
          <w:rStyle w:val="default"/>
          <w:rFonts w:cs="FrankRuehl"/>
          <w:vanish/>
          <w:sz w:val="22"/>
          <w:szCs w:val="22"/>
          <w:shd w:val="clear" w:color="auto" w:fill="FFFF99"/>
          <w:rtl/>
        </w:rPr>
        <w:t>(ב)</w:t>
      </w:r>
      <w:r w:rsidRPr="009853FE">
        <w:rPr>
          <w:rStyle w:val="default"/>
          <w:rFonts w:cs="FrankRuehl"/>
          <w:vanish/>
          <w:sz w:val="22"/>
          <w:szCs w:val="22"/>
          <w:shd w:val="clear" w:color="auto" w:fill="FFFF99"/>
          <w:rtl/>
        </w:rPr>
        <w:tab/>
      </w:r>
      <w:r w:rsidRPr="009853FE">
        <w:rPr>
          <w:rStyle w:val="default"/>
          <w:rFonts w:cs="FrankRuehl" w:hint="cs"/>
          <w:vanish/>
          <w:sz w:val="22"/>
          <w:szCs w:val="22"/>
          <w:shd w:val="clear" w:color="auto" w:fill="FFFF99"/>
          <w:rtl/>
        </w:rPr>
        <w:t xml:space="preserve">חייב שעורך את חישובי התשלומים </w:t>
      </w:r>
      <w:r w:rsidRPr="009853FE">
        <w:rPr>
          <w:rStyle w:val="default"/>
          <w:rFonts w:cs="FrankRuehl" w:hint="cs"/>
          <w:strike/>
          <w:vanish/>
          <w:sz w:val="22"/>
          <w:szCs w:val="22"/>
          <w:shd w:val="clear" w:color="auto" w:fill="FFFF99"/>
          <w:rtl/>
        </w:rPr>
        <w:t>של שכר אמנים, שכר בוחנים, שכר מרצים ושכר מעניקי שרותי משרד</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של השכר</w:t>
      </w:r>
      <w:r w:rsidRPr="009853FE">
        <w:rPr>
          <w:rStyle w:val="default"/>
          <w:rFonts w:cs="FrankRuehl" w:hint="cs"/>
          <w:vanish/>
          <w:sz w:val="22"/>
          <w:szCs w:val="22"/>
          <w:shd w:val="clear" w:color="auto" w:fill="FFFF99"/>
          <w:rtl/>
        </w:rPr>
        <w:t xml:space="preserve"> ואת הניכויים מהם, באמצעות מיכון, רשאי להגיש לפקיד השומה את הדו"חות האמורים בתקנת משנה (א) כפי שיקבע הנציב.</w:t>
      </w:r>
    </w:p>
    <w:p w:rsidR="0017067A" w:rsidRPr="009853FE" w:rsidRDefault="0017067A" w:rsidP="0017067A">
      <w:pPr>
        <w:pStyle w:val="P00"/>
        <w:tabs>
          <w:tab w:val="clear" w:pos="6259"/>
        </w:tabs>
        <w:spacing w:before="0"/>
        <w:ind w:left="0" w:right="1134"/>
        <w:rPr>
          <w:rFonts w:cs="FrankRuehl" w:hint="cs"/>
          <w:vanish/>
          <w:color w:val="FF0000"/>
          <w:szCs w:val="20"/>
          <w:shd w:val="clear" w:color="auto" w:fill="FFFF99"/>
          <w:rtl/>
        </w:rPr>
      </w:pPr>
    </w:p>
    <w:p w:rsidR="0017067A" w:rsidRPr="009853FE" w:rsidRDefault="0017067A" w:rsidP="0017067A">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1.1.1987</w:t>
      </w:r>
    </w:p>
    <w:p w:rsidR="0017067A" w:rsidRPr="009853FE" w:rsidRDefault="0017067A" w:rsidP="0017067A">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תשמ"ז-1987</w:t>
      </w:r>
    </w:p>
    <w:p w:rsidR="0017067A" w:rsidRPr="009853FE" w:rsidRDefault="0017067A" w:rsidP="0017067A">
      <w:pPr>
        <w:pStyle w:val="P00"/>
        <w:spacing w:before="0"/>
        <w:ind w:left="0" w:right="1134"/>
        <w:rPr>
          <w:rFonts w:cs="FrankRuehl" w:hint="cs"/>
          <w:vanish/>
          <w:szCs w:val="20"/>
          <w:shd w:val="clear" w:color="auto" w:fill="FFFF99"/>
          <w:rtl/>
        </w:rPr>
      </w:pPr>
      <w:hyperlink r:id="rId29" w:history="1">
        <w:r w:rsidRPr="009853FE">
          <w:rPr>
            <w:rStyle w:val="Hyperlink"/>
            <w:rFonts w:cs="FrankRuehl" w:hint="cs"/>
            <w:vanish/>
            <w:szCs w:val="20"/>
            <w:shd w:val="clear" w:color="auto" w:fill="FFFF99"/>
            <w:rtl/>
          </w:rPr>
          <w:t>ק"ת תשמ"ז מס' 5003</w:t>
        </w:r>
      </w:hyperlink>
      <w:r w:rsidRPr="009853FE">
        <w:rPr>
          <w:rFonts w:cs="FrankRuehl" w:hint="cs"/>
          <w:vanish/>
          <w:szCs w:val="20"/>
          <w:shd w:val="clear" w:color="auto" w:fill="FFFF99"/>
          <w:rtl/>
        </w:rPr>
        <w:t xml:space="preserve"> מיום 5.2.1987 עמ' 396</w:t>
      </w:r>
    </w:p>
    <w:p w:rsidR="0017067A" w:rsidRPr="009853FE" w:rsidRDefault="0017067A" w:rsidP="0017067A">
      <w:pPr>
        <w:pStyle w:val="P00"/>
        <w:ind w:left="0" w:right="1134"/>
        <w:rPr>
          <w:rStyle w:val="default"/>
          <w:rFonts w:cs="FrankRuehl" w:hint="cs"/>
          <w:vanish/>
          <w:sz w:val="22"/>
          <w:szCs w:val="22"/>
          <w:shd w:val="clear" w:color="auto" w:fill="FFFF99"/>
          <w:rtl/>
        </w:rPr>
      </w:pPr>
      <w:r w:rsidRPr="009853FE">
        <w:rPr>
          <w:rStyle w:val="big-number"/>
          <w:rFonts w:cs="FrankRuehl"/>
          <w:vanish/>
          <w:sz w:val="22"/>
          <w:szCs w:val="22"/>
          <w:shd w:val="clear" w:color="auto" w:fill="FFFF99"/>
          <w:rtl/>
        </w:rPr>
        <w:tab/>
      </w:r>
      <w:r w:rsidRPr="009853FE">
        <w:rPr>
          <w:rStyle w:val="default"/>
          <w:rFonts w:cs="FrankRuehl"/>
          <w:vanish/>
          <w:sz w:val="22"/>
          <w:szCs w:val="22"/>
          <w:shd w:val="clear" w:color="auto" w:fill="FFFF99"/>
          <w:rtl/>
        </w:rPr>
        <w:t>(א)</w:t>
      </w:r>
      <w:r w:rsidRPr="009853FE">
        <w:rPr>
          <w:rStyle w:val="default"/>
          <w:rFonts w:cs="FrankRuehl"/>
          <w:vanish/>
          <w:sz w:val="22"/>
          <w:szCs w:val="22"/>
          <w:shd w:val="clear" w:color="auto" w:fill="FFFF99"/>
          <w:rtl/>
        </w:rPr>
        <w:tab/>
        <w:t xml:space="preserve">חייב ירשום לגבי כל מקבל, בטופס 831, את כל הפרטים המפורטים בו, תוך שבוע מיום התשלום ויגישו לפקיד השומה, כשהוא מסוכם לכל פרטיו, לא יאוחר מיום </w:t>
      </w:r>
      <w:r w:rsidRPr="009853FE">
        <w:rPr>
          <w:rStyle w:val="default"/>
          <w:rFonts w:cs="FrankRuehl" w:hint="cs"/>
          <w:strike/>
          <w:vanish/>
          <w:sz w:val="22"/>
          <w:szCs w:val="22"/>
          <w:shd w:val="clear" w:color="auto" w:fill="FFFF99"/>
          <w:rtl/>
        </w:rPr>
        <w:t>30 ביוני</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31 במרס</w:t>
      </w:r>
      <w:r w:rsidRPr="009853FE">
        <w:rPr>
          <w:rStyle w:val="default"/>
          <w:rFonts w:cs="FrankRuehl"/>
          <w:vanish/>
          <w:sz w:val="22"/>
          <w:szCs w:val="22"/>
          <w:shd w:val="clear" w:color="auto" w:fill="FFFF99"/>
          <w:rtl/>
        </w:rPr>
        <w:t xml:space="preserve"> של כל שנה, לגבי השכר ששולם לו בשנת המס הקודמת; הטפסים האמורים יוגשו יחד עם טופס 836 שבו ירוכזו הרישומים מטופס 831.</w:t>
      </w:r>
    </w:p>
    <w:p w:rsidR="003247D5" w:rsidRPr="009853FE" w:rsidRDefault="003247D5" w:rsidP="003247D5">
      <w:pPr>
        <w:pStyle w:val="P00"/>
        <w:tabs>
          <w:tab w:val="clear" w:pos="6259"/>
        </w:tabs>
        <w:spacing w:before="0"/>
        <w:ind w:left="0" w:right="1134"/>
        <w:rPr>
          <w:rFonts w:cs="FrankRuehl" w:hint="cs"/>
          <w:vanish/>
          <w:color w:val="FF0000"/>
          <w:szCs w:val="20"/>
          <w:shd w:val="clear" w:color="auto" w:fill="FFFF99"/>
          <w:rtl/>
        </w:rPr>
      </w:pPr>
    </w:p>
    <w:p w:rsidR="003247D5" w:rsidRPr="009853FE" w:rsidRDefault="003247D5" w:rsidP="003247D5">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24.6.2004</w:t>
      </w:r>
    </w:p>
    <w:p w:rsidR="003247D5" w:rsidRPr="009853FE" w:rsidRDefault="003247D5" w:rsidP="003247D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תשס"ד-2004</w:t>
      </w:r>
    </w:p>
    <w:p w:rsidR="003247D5" w:rsidRPr="009853FE" w:rsidRDefault="003247D5" w:rsidP="003247D5">
      <w:pPr>
        <w:pStyle w:val="P00"/>
        <w:spacing w:before="0"/>
        <w:ind w:left="0" w:right="1134"/>
        <w:rPr>
          <w:rFonts w:cs="FrankRuehl" w:hint="cs"/>
          <w:vanish/>
          <w:szCs w:val="20"/>
          <w:shd w:val="clear" w:color="auto" w:fill="FFFF99"/>
          <w:rtl/>
        </w:rPr>
      </w:pPr>
      <w:hyperlink r:id="rId30" w:history="1">
        <w:r w:rsidRPr="009853FE">
          <w:rPr>
            <w:rStyle w:val="Hyperlink"/>
            <w:rFonts w:cs="FrankRuehl" w:hint="cs"/>
            <w:vanish/>
            <w:szCs w:val="20"/>
            <w:shd w:val="clear" w:color="auto" w:fill="FFFF99"/>
            <w:rtl/>
          </w:rPr>
          <w:t>ק"ת תשס"ד מס' 6326</w:t>
        </w:r>
      </w:hyperlink>
      <w:r w:rsidRPr="009853FE">
        <w:rPr>
          <w:rFonts w:cs="FrankRuehl" w:hint="cs"/>
          <w:vanish/>
          <w:szCs w:val="20"/>
          <w:shd w:val="clear" w:color="auto" w:fill="FFFF99"/>
          <w:rtl/>
        </w:rPr>
        <w:t xml:space="preserve"> מיום 24.6.2004 עמ' 726</w:t>
      </w:r>
    </w:p>
    <w:p w:rsidR="003247D5" w:rsidRPr="009853FE" w:rsidRDefault="003247D5" w:rsidP="003247D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תשס"ד-2004 (תיקון) תשס"ה-2005</w:t>
      </w:r>
    </w:p>
    <w:p w:rsidR="003247D5" w:rsidRPr="009853FE" w:rsidRDefault="003247D5" w:rsidP="003247D5">
      <w:pPr>
        <w:pStyle w:val="P00"/>
        <w:spacing w:before="0"/>
        <w:ind w:left="0" w:right="1134"/>
        <w:rPr>
          <w:rFonts w:cs="FrankRuehl" w:hint="cs"/>
          <w:vanish/>
          <w:szCs w:val="20"/>
          <w:shd w:val="clear" w:color="auto" w:fill="FFFF99"/>
          <w:rtl/>
        </w:rPr>
      </w:pPr>
      <w:hyperlink r:id="rId31" w:history="1">
        <w:r w:rsidRPr="009853FE">
          <w:rPr>
            <w:rStyle w:val="Hyperlink"/>
            <w:rFonts w:cs="FrankRuehl" w:hint="cs"/>
            <w:vanish/>
            <w:szCs w:val="20"/>
            <w:shd w:val="clear" w:color="auto" w:fill="FFFF99"/>
            <w:rtl/>
          </w:rPr>
          <w:t>ק"ת תשס"ה מס' 6343</w:t>
        </w:r>
      </w:hyperlink>
      <w:r w:rsidRPr="009853FE">
        <w:rPr>
          <w:rFonts w:cs="FrankRuehl" w:hint="cs"/>
          <w:vanish/>
          <w:szCs w:val="20"/>
          <w:shd w:val="clear" w:color="auto" w:fill="FFFF99"/>
          <w:rtl/>
        </w:rPr>
        <w:t xml:space="preserve"> מיום 19.10.2004 עמ' 54</w:t>
      </w:r>
    </w:p>
    <w:p w:rsidR="003247D5" w:rsidRPr="009853FE" w:rsidRDefault="003247D5" w:rsidP="003247D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החלפת תקנת משנה 6(ב)</w:t>
      </w:r>
    </w:p>
    <w:p w:rsidR="003247D5" w:rsidRPr="009853FE" w:rsidRDefault="003247D5" w:rsidP="003247D5">
      <w:pPr>
        <w:pStyle w:val="P00"/>
        <w:ind w:left="0" w:right="1134"/>
        <w:rPr>
          <w:rFonts w:cs="FrankRuehl" w:hint="cs"/>
          <w:vanish/>
          <w:szCs w:val="20"/>
          <w:shd w:val="clear" w:color="auto" w:fill="FFFF99"/>
          <w:rtl/>
        </w:rPr>
      </w:pPr>
      <w:r w:rsidRPr="009853FE">
        <w:rPr>
          <w:rFonts w:cs="FrankRuehl" w:hint="cs"/>
          <w:vanish/>
          <w:szCs w:val="20"/>
          <w:shd w:val="clear" w:color="auto" w:fill="FFFF99"/>
          <w:rtl/>
        </w:rPr>
        <w:t>הנוסח הקודם:</w:t>
      </w:r>
    </w:p>
    <w:p w:rsidR="003247D5" w:rsidRPr="003247D5" w:rsidRDefault="003247D5" w:rsidP="003247D5">
      <w:pPr>
        <w:pStyle w:val="P00"/>
        <w:spacing w:before="0"/>
        <w:ind w:left="0" w:right="1134"/>
        <w:rPr>
          <w:rStyle w:val="default"/>
          <w:rFonts w:cs="FrankRuehl" w:hint="cs"/>
          <w:strike/>
          <w:sz w:val="2"/>
          <w:szCs w:val="2"/>
          <w:rtl/>
        </w:rPr>
      </w:pPr>
      <w:r w:rsidRPr="009853FE">
        <w:rPr>
          <w:rFonts w:cs="FrankRuehl"/>
          <w:vanish/>
          <w:sz w:val="22"/>
          <w:szCs w:val="22"/>
          <w:shd w:val="clear" w:color="auto" w:fill="FFFF99"/>
          <w:rtl/>
        </w:rPr>
        <w:tab/>
      </w:r>
      <w:r w:rsidRPr="009853FE">
        <w:rPr>
          <w:rStyle w:val="default"/>
          <w:rFonts w:cs="FrankRuehl"/>
          <w:strike/>
          <w:vanish/>
          <w:sz w:val="22"/>
          <w:szCs w:val="22"/>
          <w:shd w:val="clear" w:color="auto" w:fill="FFFF99"/>
          <w:rtl/>
        </w:rPr>
        <w:t>(ב)</w:t>
      </w:r>
      <w:r w:rsidRPr="009853FE">
        <w:rPr>
          <w:rStyle w:val="default"/>
          <w:rFonts w:cs="FrankRuehl"/>
          <w:strike/>
          <w:vanish/>
          <w:sz w:val="22"/>
          <w:szCs w:val="22"/>
          <w:shd w:val="clear" w:color="auto" w:fill="FFFF99"/>
          <w:rtl/>
        </w:rPr>
        <w:tab/>
      </w:r>
      <w:r w:rsidRPr="009853FE">
        <w:rPr>
          <w:rStyle w:val="default"/>
          <w:rFonts w:cs="FrankRuehl" w:hint="cs"/>
          <w:strike/>
          <w:vanish/>
          <w:sz w:val="22"/>
          <w:szCs w:val="22"/>
          <w:shd w:val="clear" w:color="auto" w:fill="FFFF99"/>
          <w:rtl/>
        </w:rPr>
        <w:t>חייב שעורך את חישובי התשלומים של השכר ואת הניכויים מהם, באמצעות מיכון, רשאי להגיש לפקיד השומה את הדו"חות האמורים בתקנת משנה (א) כפי שיקבע הנציב.</w:t>
      </w:r>
      <w:bookmarkEnd w:id="10"/>
    </w:p>
    <w:p w:rsidR="00150B59" w:rsidRDefault="00150B59">
      <w:pPr>
        <w:pStyle w:val="P00"/>
        <w:spacing w:before="72"/>
        <w:ind w:left="0" w:right="1134"/>
        <w:rPr>
          <w:rStyle w:val="default"/>
          <w:rFonts w:cs="FrankRuehl" w:hint="cs"/>
          <w:rtl/>
        </w:rPr>
      </w:pPr>
      <w:bookmarkStart w:id="11" w:name="Seif7"/>
      <w:bookmarkEnd w:id="11"/>
      <w:r w:rsidRPr="00CE319F">
        <w:rPr>
          <w:rFonts w:cs="Miriam"/>
          <w:lang w:val="he-IL"/>
        </w:rPr>
        <w:pict>
          <v:rect id="_x0000_s1033" style="position:absolute;left:0;text-align:left;margin-left:464.5pt;margin-top:8.05pt;width:75.05pt;height:32pt;z-index:251657728" o:allowincell="f" filled="f" stroked="f" strokecolor="lime" strokeweight=".25pt">
            <v:textbox inset="0,0,0,0">
              <w:txbxContent>
                <w:p w:rsidR="00141773" w:rsidRDefault="00141773">
                  <w:pPr>
                    <w:spacing w:line="160" w:lineRule="exact"/>
                    <w:rPr>
                      <w:rFonts w:cs="Miriam"/>
                      <w:noProof/>
                      <w:sz w:val="18"/>
                      <w:szCs w:val="18"/>
                      <w:rtl/>
                    </w:rPr>
                  </w:pPr>
                  <w:r>
                    <w:rPr>
                      <w:rFonts w:cs="Miriam"/>
                      <w:sz w:val="18"/>
                      <w:szCs w:val="18"/>
                      <w:rtl/>
                    </w:rPr>
                    <w:t>אי</w:t>
                  </w:r>
                  <w:r>
                    <w:rPr>
                      <w:rFonts w:cs="Miriam" w:hint="cs"/>
                      <w:sz w:val="18"/>
                      <w:szCs w:val="18"/>
                      <w:rtl/>
                    </w:rPr>
                    <w:t>שורים</w:t>
                  </w:r>
                </w:p>
                <w:p w:rsidR="00141773" w:rsidRDefault="00141773" w:rsidP="00150B59">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ל"ז</w:t>
                  </w:r>
                  <w:r w:rsidR="00D64491">
                    <w:rPr>
                      <w:rFonts w:cs="Miriam" w:hint="cs"/>
                      <w:sz w:val="18"/>
                      <w:szCs w:val="18"/>
                      <w:rtl/>
                    </w:rPr>
                    <w:t>-</w:t>
                  </w:r>
                  <w:r>
                    <w:rPr>
                      <w:rFonts w:cs="Miriam"/>
                      <w:sz w:val="18"/>
                      <w:szCs w:val="18"/>
                      <w:rtl/>
                    </w:rPr>
                    <w:t>1977</w:t>
                  </w:r>
                </w:p>
                <w:p w:rsidR="00141773" w:rsidRDefault="00141773">
                  <w:pPr>
                    <w:spacing w:line="160" w:lineRule="exact"/>
                    <w:rPr>
                      <w:rFonts w:cs="Miriam"/>
                      <w:noProof/>
                      <w:sz w:val="18"/>
                      <w:szCs w:val="18"/>
                      <w:rtl/>
                    </w:rPr>
                  </w:pPr>
                  <w:r>
                    <w:rPr>
                      <w:rFonts w:cs="Miriam"/>
                      <w:sz w:val="18"/>
                      <w:szCs w:val="18"/>
                      <w:rtl/>
                    </w:rPr>
                    <w:t>תק</w:t>
                  </w:r>
                  <w:r>
                    <w:rPr>
                      <w:rFonts w:cs="Miriam" w:hint="cs"/>
                      <w:sz w:val="18"/>
                      <w:szCs w:val="18"/>
                      <w:rtl/>
                    </w:rPr>
                    <w:t>' תשמ"ז</w:t>
                  </w:r>
                  <w:r w:rsidR="00D64491">
                    <w:rPr>
                      <w:rFonts w:cs="Miriam" w:hint="cs"/>
                      <w:sz w:val="18"/>
                      <w:szCs w:val="18"/>
                      <w:rtl/>
                    </w:rPr>
                    <w:t>-</w:t>
                  </w:r>
                  <w:r>
                    <w:rPr>
                      <w:rFonts w:cs="Miriam"/>
                      <w:sz w:val="18"/>
                      <w:szCs w:val="18"/>
                      <w:rtl/>
                    </w:rPr>
                    <w:t>1987</w:t>
                  </w:r>
                </w:p>
              </w:txbxContent>
            </v:textbox>
            <w10:anchorlock/>
          </v:rect>
        </w:pict>
      </w:r>
      <w:r w:rsidRPr="00CE319F">
        <w:rPr>
          <w:rStyle w:val="big-number"/>
          <w:rFonts w:cs="Miriam"/>
          <w:rtl/>
        </w:rPr>
        <w:t>7</w:t>
      </w:r>
      <w:r w:rsidRPr="00CE319F">
        <w:rPr>
          <w:rStyle w:val="big-number"/>
          <w:rFonts w:cs="FrankRuehl"/>
          <w:rtl/>
        </w:rPr>
        <w:t>.</w:t>
      </w:r>
      <w:r w:rsidRPr="00CE319F">
        <w:rPr>
          <w:rStyle w:val="big-number"/>
          <w:rFonts w:cs="FrankRuehl"/>
          <w:rtl/>
        </w:rPr>
        <w:tab/>
      </w:r>
      <w:r w:rsidRPr="00CE319F">
        <w:rPr>
          <w:rStyle w:val="default"/>
          <w:rFonts w:cs="FrankRuehl"/>
          <w:rtl/>
        </w:rPr>
        <w:t>חייב ששילם שכר למקבל, יתן לו, לא יאוחר מיום 20 במרס של כל שנה לגבי שנת המס הקודמת, אישור בטופס 837 על השכר ששולם לו ועל המס שנוכה מהשכר.</w:t>
      </w:r>
    </w:p>
    <w:p w:rsidR="00E97E96" w:rsidRPr="009853FE" w:rsidRDefault="00E97E96" w:rsidP="00E97E96">
      <w:pPr>
        <w:pStyle w:val="P00"/>
        <w:tabs>
          <w:tab w:val="clear" w:pos="6259"/>
        </w:tabs>
        <w:spacing w:before="0"/>
        <w:ind w:left="0" w:right="1134"/>
        <w:rPr>
          <w:rFonts w:cs="FrankRuehl" w:hint="cs"/>
          <w:vanish/>
          <w:szCs w:val="20"/>
          <w:shd w:val="clear" w:color="auto" w:fill="FFFF99"/>
          <w:rtl/>
        </w:rPr>
      </w:pPr>
      <w:bookmarkStart w:id="12" w:name="Rov19"/>
      <w:r w:rsidRPr="009853FE">
        <w:rPr>
          <w:rFonts w:cs="FrankRuehl" w:hint="cs"/>
          <w:vanish/>
          <w:color w:val="FF0000"/>
          <w:szCs w:val="20"/>
          <w:shd w:val="clear" w:color="auto" w:fill="FFFF99"/>
          <w:rtl/>
        </w:rPr>
        <w:t>מיום 9.8.1977</w:t>
      </w:r>
    </w:p>
    <w:p w:rsidR="00E97E96" w:rsidRPr="009853FE" w:rsidRDefault="00E97E96" w:rsidP="00E97E96">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תשל"ז-1977</w:t>
      </w:r>
    </w:p>
    <w:p w:rsidR="00E97E96" w:rsidRPr="009853FE" w:rsidRDefault="00E97E96" w:rsidP="00E97E96">
      <w:pPr>
        <w:pStyle w:val="P00"/>
        <w:spacing w:before="0"/>
        <w:ind w:left="0" w:right="1134"/>
        <w:rPr>
          <w:rFonts w:cs="FrankRuehl" w:hint="cs"/>
          <w:vanish/>
          <w:szCs w:val="20"/>
          <w:shd w:val="clear" w:color="auto" w:fill="FFFF99"/>
          <w:rtl/>
        </w:rPr>
      </w:pPr>
      <w:hyperlink r:id="rId32" w:history="1">
        <w:r w:rsidRPr="009853FE">
          <w:rPr>
            <w:rStyle w:val="Hyperlink"/>
            <w:rFonts w:cs="FrankRuehl" w:hint="cs"/>
            <w:vanish/>
            <w:szCs w:val="20"/>
            <w:shd w:val="clear" w:color="auto" w:fill="FFFF99"/>
            <w:rtl/>
          </w:rPr>
          <w:t>ק"ת תשל"ז מס' 3747</w:t>
        </w:r>
      </w:hyperlink>
      <w:r w:rsidRPr="009853FE">
        <w:rPr>
          <w:rFonts w:cs="FrankRuehl" w:hint="cs"/>
          <w:vanish/>
          <w:szCs w:val="20"/>
          <w:shd w:val="clear" w:color="auto" w:fill="FFFF99"/>
          <w:rtl/>
        </w:rPr>
        <w:t xml:space="preserve"> מיום 9.8.1977 עמ' 2374</w:t>
      </w:r>
    </w:p>
    <w:p w:rsidR="00E97E96" w:rsidRPr="009853FE" w:rsidRDefault="00E97E96" w:rsidP="00E97E96">
      <w:pPr>
        <w:pStyle w:val="P00"/>
        <w:ind w:left="0" w:right="1134"/>
        <w:rPr>
          <w:rStyle w:val="default"/>
          <w:rFonts w:cs="FrankRuehl" w:hint="cs"/>
          <w:vanish/>
          <w:sz w:val="22"/>
          <w:szCs w:val="22"/>
          <w:shd w:val="clear" w:color="auto" w:fill="FFFF99"/>
          <w:rtl/>
        </w:rPr>
      </w:pPr>
      <w:r w:rsidRPr="009853FE">
        <w:rPr>
          <w:rStyle w:val="big-number"/>
          <w:rFonts w:cs="FrankRuehl"/>
          <w:vanish/>
          <w:sz w:val="22"/>
          <w:szCs w:val="22"/>
          <w:shd w:val="clear" w:color="auto" w:fill="FFFF99"/>
          <w:rtl/>
        </w:rPr>
        <w:t>7.</w:t>
      </w:r>
      <w:r w:rsidRPr="009853FE">
        <w:rPr>
          <w:rStyle w:val="big-number"/>
          <w:rFonts w:cs="FrankRuehl"/>
          <w:vanish/>
          <w:sz w:val="22"/>
          <w:szCs w:val="22"/>
          <w:shd w:val="clear" w:color="auto" w:fill="FFFF99"/>
          <w:rtl/>
        </w:rPr>
        <w:tab/>
      </w:r>
      <w:r w:rsidRPr="009853FE">
        <w:rPr>
          <w:rStyle w:val="default"/>
          <w:rFonts w:cs="FrankRuehl"/>
          <w:vanish/>
          <w:sz w:val="22"/>
          <w:szCs w:val="22"/>
          <w:shd w:val="clear" w:color="auto" w:fill="FFFF99"/>
          <w:rtl/>
        </w:rPr>
        <w:t xml:space="preserve">חייב ששילם שכר למקבל, יתן לו, </w:t>
      </w:r>
      <w:r w:rsidRPr="009853FE">
        <w:rPr>
          <w:rStyle w:val="default"/>
          <w:rFonts w:cs="FrankRuehl" w:hint="cs"/>
          <w:strike/>
          <w:vanish/>
          <w:sz w:val="22"/>
          <w:szCs w:val="22"/>
          <w:shd w:val="clear" w:color="auto" w:fill="FFFF99"/>
          <w:rtl/>
        </w:rPr>
        <w:t>בסוף כל שנת מס</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לא יאוחר מיום 20 ביוני של כל שנה לגבי שנת המס הקודמת</w:t>
      </w:r>
      <w:r w:rsidRPr="009853FE">
        <w:rPr>
          <w:rStyle w:val="default"/>
          <w:rFonts w:cs="FrankRuehl" w:hint="cs"/>
          <w:vanish/>
          <w:sz w:val="22"/>
          <w:szCs w:val="22"/>
          <w:shd w:val="clear" w:color="auto" w:fill="FFFF99"/>
          <w:rtl/>
        </w:rPr>
        <w:t>,</w:t>
      </w:r>
      <w:r w:rsidRPr="009853FE">
        <w:rPr>
          <w:rStyle w:val="default"/>
          <w:rFonts w:cs="FrankRuehl"/>
          <w:vanish/>
          <w:sz w:val="22"/>
          <w:szCs w:val="22"/>
          <w:shd w:val="clear" w:color="auto" w:fill="FFFF99"/>
          <w:rtl/>
        </w:rPr>
        <w:t xml:space="preserve"> אישור בטופס 837 על השכר ששולם לו ועל המס שנוכה מהשכר.</w:t>
      </w:r>
    </w:p>
    <w:p w:rsidR="0017067A" w:rsidRPr="009853FE" w:rsidRDefault="0017067A" w:rsidP="0017067A">
      <w:pPr>
        <w:pStyle w:val="P00"/>
        <w:tabs>
          <w:tab w:val="clear" w:pos="6259"/>
        </w:tabs>
        <w:spacing w:before="0"/>
        <w:ind w:left="0" w:right="1134"/>
        <w:rPr>
          <w:rFonts w:cs="FrankRuehl" w:hint="cs"/>
          <w:vanish/>
          <w:color w:val="FF0000"/>
          <w:szCs w:val="20"/>
          <w:shd w:val="clear" w:color="auto" w:fill="FFFF99"/>
          <w:rtl/>
        </w:rPr>
      </w:pPr>
    </w:p>
    <w:p w:rsidR="0017067A" w:rsidRPr="009853FE" w:rsidRDefault="0017067A" w:rsidP="0017067A">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1.1.1987</w:t>
      </w:r>
    </w:p>
    <w:p w:rsidR="0017067A" w:rsidRPr="009853FE" w:rsidRDefault="0017067A" w:rsidP="0017067A">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תשמ"ז-1987</w:t>
      </w:r>
    </w:p>
    <w:p w:rsidR="0017067A" w:rsidRPr="009853FE" w:rsidRDefault="0017067A" w:rsidP="0017067A">
      <w:pPr>
        <w:pStyle w:val="P00"/>
        <w:spacing w:before="0"/>
        <w:ind w:left="0" w:right="1134"/>
        <w:rPr>
          <w:rFonts w:cs="FrankRuehl" w:hint="cs"/>
          <w:vanish/>
          <w:szCs w:val="20"/>
          <w:shd w:val="clear" w:color="auto" w:fill="FFFF99"/>
          <w:rtl/>
        </w:rPr>
      </w:pPr>
      <w:hyperlink r:id="rId33" w:history="1">
        <w:r w:rsidRPr="009853FE">
          <w:rPr>
            <w:rStyle w:val="Hyperlink"/>
            <w:rFonts w:cs="FrankRuehl" w:hint="cs"/>
            <w:vanish/>
            <w:szCs w:val="20"/>
            <w:shd w:val="clear" w:color="auto" w:fill="FFFF99"/>
            <w:rtl/>
          </w:rPr>
          <w:t>ק"ת תשמ"ז מס' 5003</w:t>
        </w:r>
      </w:hyperlink>
      <w:r w:rsidRPr="009853FE">
        <w:rPr>
          <w:rFonts w:cs="FrankRuehl" w:hint="cs"/>
          <w:vanish/>
          <w:szCs w:val="20"/>
          <w:shd w:val="clear" w:color="auto" w:fill="FFFF99"/>
          <w:rtl/>
        </w:rPr>
        <w:t xml:space="preserve"> מיום 5.2.1987 עמ' 396</w:t>
      </w:r>
    </w:p>
    <w:p w:rsidR="0017067A" w:rsidRPr="003247D5" w:rsidRDefault="0017067A" w:rsidP="003247D5">
      <w:pPr>
        <w:pStyle w:val="P00"/>
        <w:ind w:left="0" w:right="1134"/>
        <w:rPr>
          <w:rStyle w:val="default"/>
          <w:rFonts w:cs="FrankRuehl" w:hint="cs"/>
          <w:sz w:val="2"/>
          <w:szCs w:val="2"/>
          <w:rtl/>
        </w:rPr>
      </w:pPr>
      <w:r w:rsidRPr="009853FE">
        <w:rPr>
          <w:rStyle w:val="big-number"/>
          <w:rFonts w:cs="FrankRuehl"/>
          <w:vanish/>
          <w:sz w:val="22"/>
          <w:szCs w:val="22"/>
          <w:shd w:val="clear" w:color="auto" w:fill="FFFF99"/>
          <w:rtl/>
        </w:rPr>
        <w:t>7.</w:t>
      </w:r>
      <w:r w:rsidRPr="009853FE">
        <w:rPr>
          <w:rStyle w:val="big-number"/>
          <w:rFonts w:cs="FrankRuehl"/>
          <w:vanish/>
          <w:sz w:val="22"/>
          <w:szCs w:val="22"/>
          <w:shd w:val="clear" w:color="auto" w:fill="FFFF99"/>
          <w:rtl/>
        </w:rPr>
        <w:tab/>
      </w:r>
      <w:r w:rsidRPr="009853FE">
        <w:rPr>
          <w:rStyle w:val="default"/>
          <w:rFonts w:cs="FrankRuehl"/>
          <w:vanish/>
          <w:sz w:val="22"/>
          <w:szCs w:val="22"/>
          <w:shd w:val="clear" w:color="auto" w:fill="FFFF99"/>
          <w:rtl/>
        </w:rPr>
        <w:t xml:space="preserve">חייב ששילם שכר למקבל, יתן לו, </w:t>
      </w:r>
      <w:r w:rsidRPr="009853FE">
        <w:rPr>
          <w:rStyle w:val="default"/>
          <w:rFonts w:cs="FrankRuehl" w:hint="cs"/>
          <w:vanish/>
          <w:sz w:val="22"/>
          <w:szCs w:val="22"/>
          <w:shd w:val="clear" w:color="auto" w:fill="FFFF99"/>
          <w:rtl/>
        </w:rPr>
        <w:t xml:space="preserve">לא יאוחר מיום 20 </w:t>
      </w:r>
      <w:r w:rsidRPr="009853FE">
        <w:rPr>
          <w:rStyle w:val="default"/>
          <w:rFonts w:cs="FrankRuehl" w:hint="cs"/>
          <w:strike/>
          <w:vanish/>
          <w:sz w:val="22"/>
          <w:szCs w:val="22"/>
          <w:shd w:val="clear" w:color="auto" w:fill="FFFF99"/>
          <w:rtl/>
        </w:rPr>
        <w:t>ביוני</w:t>
      </w:r>
      <w:r w:rsidRPr="009853FE">
        <w:rPr>
          <w:rStyle w:val="default"/>
          <w:rFonts w:cs="FrankRuehl" w:hint="cs"/>
          <w:vanish/>
          <w:sz w:val="22"/>
          <w:szCs w:val="22"/>
          <w:shd w:val="clear" w:color="auto" w:fill="FFFF99"/>
          <w:rtl/>
        </w:rPr>
        <w:t xml:space="preserve"> </w:t>
      </w:r>
      <w:r w:rsidRPr="009853FE">
        <w:rPr>
          <w:rStyle w:val="default"/>
          <w:rFonts w:cs="FrankRuehl" w:hint="cs"/>
          <w:vanish/>
          <w:sz w:val="22"/>
          <w:szCs w:val="22"/>
          <w:u w:val="single"/>
          <w:shd w:val="clear" w:color="auto" w:fill="FFFF99"/>
          <w:rtl/>
        </w:rPr>
        <w:t>במרס</w:t>
      </w:r>
      <w:r w:rsidRPr="009853FE">
        <w:rPr>
          <w:rStyle w:val="default"/>
          <w:rFonts w:cs="FrankRuehl" w:hint="cs"/>
          <w:vanish/>
          <w:sz w:val="22"/>
          <w:szCs w:val="22"/>
          <w:shd w:val="clear" w:color="auto" w:fill="FFFF99"/>
          <w:rtl/>
        </w:rPr>
        <w:t xml:space="preserve"> של כל שנה לגבי שנת המס הקודמת,</w:t>
      </w:r>
      <w:r w:rsidRPr="009853FE">
        <w:rPr>
          <w:rStyle w:val="default"/>
          <w:rFonts w:cs="FrankRuehl"/>
          <w:vanish/>
          <w:sz w:val="22"/>
          <w:szCs w:val="22"/>
          <w:shd w:val="clear" w:color="auto" w:fill="FFFF99"/>
          <w:rtl/>
        </w:rPr>
        <w:t xml:space="preserve"> אישור בטופס 837 על השכר ששולם לו ועל המס שנוכה מהשכר.</w:t>
      </w:r>
      <w:bookmarkEnd w:id="12"/>
    </w:p>
    <w:p w:rsidR="00150B59" w:rsidRPr="00CE319F" w:rsidRDefault="00150B59">
      <w:pPr>
        <w:pStyle w:val="P00"/>
        <w:spacing w:before="72"/>
        <w:ind w:left="0" w:right="1134"/>
        <w:rPr>
          <w:rStyle w:val="default"/>
          <w:rFonts w:cs="FrankRuehl"/>
          <w:rtl/>
        </w:rPr>
      </w:pPr>
      <w:bookmarkStart w:id="13" w:name="Seif8"/>
      <w:bookmarkEnd w:id="13"/>
      <w:r w:rsidRPr="00CE319F">
        <w:rPr>
          <w:rFonts w:cs="Miriam"/>
          <w:lang w:val="he-IL"/>
        </w:rPr>
        <w:pict>
          <v:rect id="_x0000_s1034" style="position:absolute;left:0;text-align:left;margin-left:464.5pt;margin-top:8.05pt;width:75.05pt;height:10pt;z-index:251658752" o:allowincell="f" filled="f" stroked="f" strokecolor="lime" strokeweight=".25pt">
            <v:textbox inset="0,0,0,0">
              <w:txbxContent>
                <w:p w:rsidR="00141773" w:rsidRDefault="00141773">
                  <w:pPr>
                    <w:spacing w:line="160" w:lineRule="exact"/>
                    <w:rPr>
                      <w:rFonts w:cs="Miriam"/>
                      <w:noProof/>
                      <w:sz w:val="18"/>
                      <w:szCs w:val="18"/>
                      <w:rtl/>
                    </w:rPr>
                  </w:pPr>
                  <w:r>
                    <w:rPr>
                      <w:rFonts w:cs="Miriam"/>
                      <w:sz w:val="18"/>
                      <w:szCs w:val="18"/>
                      <w:rtl/>
                    </w:rPr>
                    <w:t>שכ</w:t>
                  </w:r>
                  <w:r>
                    <w:rPr>
                      <w:rFonts w:cs="Miriam" w:hint="cs"/>
                      <w:sz w:val="18"/>
                      <w:szCs w:val="18"/>
                      <w:rtl/>
                    </w:rPr>
                    <w:t>ר כהכנסה</w:t>
                  </w:r>
                </w:p>
              </w:txbxContent>
            </v:textbox>
            <w10:anchorlock/>
          </v:rect>
        </w:pict>
      </w:r>
      <w:r w:rsidRPr="00CE319F">
        <w:rPr>
          <w:rStyle w:val="big-number"/>
          <w:rFonts w:cs="Miriam"/>
          <w:rtl/>
        </w:rPr>
        <w:t>8</w:t>
      </w:r>
      <w:r w:rsidRPr="00CE319F">
        <w:rPr>
          <w:rStyle w:val="big-number"/>
          <w:rFonts w:cs="FrankRuehl"/>
          <w:rtl/>
        </w:rPr>
        <w:t>.</w:t>
      </w:r>
      <w:r w:rsidRPr="00CE319F">
        <w:rPr>
          <w:rStyle w:val="big-number"/>
          <w:rFonts w:cs="FrankRuehl"/>
          <w:rtl/>
        </w:rPr>
        <w:tab/>
      </w:r>
      <w:r w:rsidRPr="00CE319F">
        <w:rPr>
          <w:rStyle w:val="default"/>
          <w:rFonts w:cs="FrankRuehl"/>
          <w:rtl/>
        </w:rPr>
        <w:t>האמור בתקנות אלה אינו פוטר מקבל מלכלול בדין וחשבון על הכנסתו שכר שקיבל.</w:t>
      </w:r>
    </w:p>
    <w:p w:rsidR="00150B59" w:rsidRPr="00CE319F" w:rsidRDefault="00150B59">
      <w:pPr>
        <w:pStyle w:val="P00"/>
        <w:spacing w:before="72"/>
        <w:ind w:left="0" w:right="1134"/>
        <w:rPr>
          <w:rStyle w:val="default"/>
          <w:rFonts w:cs="FrankRuehl"/>
          <w:rtl/>
        </w:rPr>
      </w:pPr>
      <w:bookmarkStart w:id="14" w:name="Seif9"/>
      <w:bookmarkEnd w:id="14"/>
      <w:r w:rsidRPr="00CE319F">
        <w:rPr>
          <w:rFonts w:cs="Miriam"/>
          <w:lang w:val="he-IL"/>
        </w:rPr>
        <w:pict>
          <v:rect id="_x0000_s1035" style="position:absolute;left:0;text-align:left;margin-left:464.5pt;margin-top:8.05pt;width:75.05pt;height:11.45pt;z-index:251659776" o:allowincell="f" filled="f" stroked="f" strokecolor="lime" strokeweight=".25pt">
            <v:textbox inset="0,0,0,0">
              <w:txbxContent>
                <w:p w:rsidR="00141773" w:rsidRDefault="00141773">
                  <w:pPr>
                    <w:spacing w:line="160" w:lineRule="exac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sidRPr="00CE319F">
        <w:rPr>
          <w:rStyle w:val="big-number"/>
          <w:rFonts w:cs="Miriam"/>
          <w:rtl/>
        </w:rPr>
        <w:t>9</w:t>
      </w:r>
      <w:r w:rsidRPr="00CE319F">
        <w:rPr>
          <w:rStyle w:val="big-number"/>
          <w:rFonts w:cs="FrankRuehl"/>
          <w:rtl/>
        </w:rPr>
        <w:t>.</w:t>
      </w:r>
      <w:r w:rsidRPr="00CE319F">
        <w:rPr>
          <w:rStyle w:val="big-number"/>
          <w:rFonts w:cs="FrankRuehl"/>
          <w:rtl/>
        </w:rPr>
        <w:tab/>
      </w:r>
      <w:r w:rsidRPr="00CE319F">
        <w:rPr>
          <w:rStyle w:val="default"/>
          <w:rFonts w:cs="FrankRuehl"/>
          <w:rtl/>
        </w:rPr>
        <w:t>טפסים לצורך תקנות אלה ייקבעו על ידי הנציב ואפשר יהיה להשיגם במשרדי פקיד השומה.</w:t>
      </w:r>
    </w:p>
    <w:p w:rsidR="00150B59" w:rsidRDefault="00150B59">
      <w:pPr>
        <w:pStyle w:val="P00"/>
        <w:spacing w:before="72"/>
        <w:ind w:left="0" w:right="1134"/>
        <w:rPr>
          <w:rStyle w:val="default"/>
          <w:rFonts w:cs="FrankRuehl" w:hint="cs"/>
          <w:rtl/>
        </w:rPr>
      </w:pPr>
      <w:r w:rsidRPr="00CE319F">
        <w:rPr>
          <w:rFonts w:cs="Miriam"/>
          <w:lang w:val="he-IL"/>
        </w:rPr>
        <w:pict>
          <v:rect id="_x0000_s1036" style="position:absolute;left:0;text-align:left;margin-left:464.5pt;margin-top:8.05pt;width:75.05pt;height:9.5pt;z-index:251660800" o:allowincell="f" filled="f" stroked="f" strokecolor="lime" strokeweight=".25pt">
            <v:textbox inset="0,0,0,0">
              <w:txbxContent>
                <w:p w:rsidR="00141773" w:rsidRDefault="00141773" w:rsidP="00D64491">
                  <w:pPr>
                    <w:spacing w:line="160" w:lineRule="exact"/>
                    <w:rPr>
                      <w:rFonts w:cs="Miriam"/>
                      <w:noProof/>
                      <w:sz w:val="18"/>
                      <w:szCs w:val="18"/>
                      <w:rtl/>
                    </w:rPr>
                  </w:pPr>
                  <w:r>
                    <w:rPr>
                      <w:rFonts w:cs="Miriam"/>
                      <w:sz w:val="18"/>
                      <w:szCs w:val="18"/>
                      <w:rtl/>
                    </w:rPr>
                    <w:t>תק</w:t>
                  </w:r>
                  <w:r>
                    <w:rPr>
                      <w:rFonts w:cs="Miriam" w:hint="cs"/>
                      <w:sz w:val="18"/>
                      <w:szCs w:val="18"/>
                      <w:rtl/>
                    </w:rPr>
                    <w:t>' תשנ"ח</w:t>
                  </w:r>
                  <w:r w:rsidR="00D64491">
                    <w:rPr>
                      <w:rFonts w:cs="Miriam" w:hint="cs"/>
                      <w:sz w:val="18"/>
                      <w:szCs w:val="18"/>
                      <w:rtl/>
                    </w:rPr>
                    <w:t>-</w:t>
                  </w:r>
                  <w:r>
                    <w:rPr>
                      <w:rFonts w:cs="Miriam"/>
                      <w:sz w:val="18"/>
                      <w:szCs w:val="18"/>
                      <w:rtl/>
                    </w:rPr>
                    <w:t>1997</w:t>
                  </w:r>
                </w:p>
              </w:txbxContent>
            </v:textbox>
            <w10:anchorlock/>
          </v:rect>
        </w:pict>
      </w:r>
      <w:r w:rsidRPr="00CE319F">
        <w:rPr>
          <w:rStyle w:val="big-number"/>
          <w:rFonts w:cs="Miriam"/>
          <w:rtl/>
        </w:rPr>
        <w:t>10</w:t>
      </w:r>
      <w:r w:rsidRPr="00CE319F">
        <w:rPr>
          <w:rStyle w:val="big-number"/>
          <w:rFonts w:cs="FrankRuehl"/>
          <w:rtl/>
        </w:rPr>
        <w:t>.</w:t>
      </w:r>
      <w:r w:rsidRPr="00CE319F">
        <w:rPr>
          <w:rStyle w:val="big-number"/>
          <w:rFonts w:cs="FrankRuehl"/>
          <w:rtl/>
        </w:rPr>
        <w:tab/>
      </w:r>
      <w:r w:rsidRPr="00CE319F">
        <w:rPr>
          <w:rStyle w:val="default"/>
          <w:rFonts w:cs="FrankRuehl"/>
          <w:rtl/>
        </w:rPr>
        <w:t>(בוטלה).</w:t>
      </w:r>
    </w:p>
    <w:p w:rsidR="00150B59" w:rsidRPr="009853FE" w:rsidRDefault="00150B59" w:rsidP="00150B59">
      <w:pPr>
        <w:pStyle w:val="P00"/>
        <w:tabs>
          <w:tab w:val="clear" w:pos="6259"/>
        </w:tabs>
        <w:spacing w:before="0"/>
        <w:ind w:left="0" w:right="1134"/>
        <w:rPr>
          <w:rFonts w:cs="FrankRuehl" w:hint="cs"/>
          <w:vanish/>
          <w:szCs w:val="20"/>
          <w:shd w:val="clear" w:color="auto" w:fill="FFFF99"/>
          <w:rtl/>
        </w:rPr>
      </w:pPr>
      <w:bookmarkStart w:id="15" w:name="Rov20"/>
      <w:r w:rsidRPr="009853FE">
        <w:rPr>
          <w:rFonts w:cs="FrankRuehl" w:hint="cs"/>
          <w:vanish/>
          <w:color w:val="FF0000"/>
          <w:szCs w:val="20"/>
          <w:shd w:val="clear" w:color="auto" w:fill="FFFF99"/>
          <w:rtl/>
        </w:rPr>
        <w:t>מיום 11.6.1970</w:t>
      </w:r>
    </w:p>
    <w:p w:rsidR="00150B59" w:rsidRPr="009853FE" w:rsidRDefault="00150B59" w:rsidP="00150B59">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תש"ל-1970</w:t>
      </w:r>
    </w:p>
    <w:p w:rsidR="00150B59" w:rsidRPr="009853FE" w:rsidRDefault="00150B59" w:rsidP="00150B59">
      <w:pPr>
        <w:pStyle w:val="P00"/>
        <w:spacing w:before="0"/>
        <w:ind w:left="0" w:right="1134"/>
        <w:rPr>
          <w:rFonts w:cs="FrankRuehl" w:hint="cs"/>
          <w:vanish/>
          <w:szCs w:val="20"/>
          <w:shd w:val="clear" w:color="auto" w:fill="FFFF99"/>
          <w:rtl/>
        </w:rPr>
      </w:pPr>
      <w:hyperlink r:id="rId34" w:history="1">
        <w:r w:rsidRPr="009853FE">
          <w:rPr>
            <w:rStyle w:val="Hyperlink"/>
            <w:rFonts w:cs="FrankRuehl" w:hint="cs"/>
            <w:vanish/>
            <w:szCs w:val="20"/>
            <w:shd w:val="clear" w:color="auto" w:fill="FFFF99"/>
            <w:rtl/>
          </w:rPr>
          <w:t>ק"ת תש"ל מס' 2571</w:t>
        </w:r>
      </w:hyperlink>
      <w:r w:rsidRPr="009853FE">
        <w:rPr>
          <w:rFonts w:cs="FrankRuehl" w:hint="cs"/>
          <w:vanish/>
          <w:szCs w:val="20"/>
          <w:shd w:val="clear" w:color="auto" w:fill="FFFF99"/>
          <w:rtl/>
        </w:rPr>
        <w:t xml:space="preserve"> מיום 11.6.1970 עמ' 1706</w:t>
      </w:r>
    </w:p>
    <w:p w:rsidR="00150B59" w:rsidRPr="009853FE" w:rsidRDefault="00150B59" w:rsidP="0094317A">
      <w:pPr>
        <w:pStyle w:val="P00"/>
        <w:ind w:left="0" w:right="1134"/>
        <w:rPr>
          <w:rFonts w:cs="FrankRuehl" w:hint="cs"/>
          <w:vanish/>
          <w:sz w:val="22"/>
          <w:szCs w:val="22"/>
          <w:shd w:val="clear" w:color="auto" w:fill="FFFF99"/>
          <w:rtl/>
        </w:rPr>
      </w:pPr>
      <w:r w:rsidRPr="009853FE">
        <w:rPr>
          <w:rFonts w:cs="FrankRuehl" w:hint="cs"/>
          <w:vanish/>
          <w:sz w:val="22"/>
          <w:szCs w:val="22"/>
          <w:shd w:val="clear" w:color="auto" w:fill="FFFF99"/>
          <w:rtl/>
        </w:rPr>
        <w:t>10.</w:t>
      </w:r>
      <w:r w:rsidRPr="009853FE">
        <w:rPr>
          <w:rFonts w:cs="FrankRuehl" w:hint="cs"/>
          <w:vanish/>
          <w:sz w:val="22"/>
          <w:szCs w:val="22"/>
          <w:shd w:val="clear" w:color="auto" w:fill="FFFF99"/>
          <w:rtl/>
        </w:rPr>
        <w:tab/>
      </w:r>
      <w:r w:rsidR="0094317A" w:rsidRPr="009853FE">
        <w:rPr>
          <w:rFonts w:cs="FrankRuehl" w:hint="cs"/>
          <w:vanish/>
          <w:sz w:val="22"/>
          <w:szCs w:val="22"/>
          <w:shd w:val="clear" w:color="auto" w:fill="FFFF99"/>
          <w:rtl/>
        </w:rPr>
        <w:t xml:space="preserve">לתקנות אלה ייקרא "תקנות מס הכנסה (ניכוי משכר אמנים, </w:t>
      </w:r>
      <w:r w:rsidR="0094317A" w:rsidRPr="009853FE">
        <w:rPr>
          <w:rFonts w:cs="FrankRuehl" w:hint="cs"/>
          <w:strike/>
          <w:vanish/>
          <w:sz w:val="22"/>
          <w:szCs w:val="22"/>
          <w:shd w:val="clear" w:color="auto" w:fill="FFFF99"/>
          <w:rtl/>
        </w:rPr>
        <w:t>שכר בוחנים ושכר מרצים</w:t>
      </w:r>
      <w:r w:rsidR="0094317A" w:rsidRPr="009853FE">
        <w:rPr>
          <w:rFonts w:cs="FrankRuehl" w:hint="cs"/>
          <w:vanish/>
          <w:sz w:val="22"/>
          <w:szCs w:val="22"/>
          <w:shd w:val="clear" w:color="auto" w:fill="FFFF99"/>
          <w:rtl/>
        </w:rPr>
        <w:t xml:space="preserve"> </w:t>
      </w:r>
      <w:r w:rsidR="0094317A" w:rsidRPr="009853FE">
        <w:rPr>
          <w:rFonts w:cs="FrankRuehl" w:hint="cs"/>
          <w:vanish/>
          <w:sz w:val="22"/>
          <w:szCs w:val="22"/>
          <w:u w:val="single"/>
          <w:shd w:val="clear" w:color="auto" w:fill="FFFF99"/>
          <w:rtl/>
        </w:rPr>
        <w:t>שכר בוחנים, שכר מרצים ושכר מעניקי שירותי משרד</w:t>
      </w:r>
      <w:r w:rsidR="0094317A" w:rsidRPr="009853FE">
        <w:rPr>
          <w:rFonts w:cs="FrankRuehl" w:hint="cs"/>
          <w:vanish/>
          <w:sz w:val="22"/>
          <w:szCs w:val="22"/>
          <w:shd w:val="clear" w:color="auto" w:fill="FFFF99"/>
          <w:rtl/>
        </w:rPr>
        <w:t>), תשכ"ז-1967</w:t>
      </w:r>
      <w:r w:rsidR="00E97E96" w:rsidRPr="009853FE">
        <w:rPr>
          <w:rFonts w:cs="FrankRuehl" w:hint="cs"/>
          <w:vanish/>
          <w:sz w:val="22"/>
          <w:szCs w:val="22"/>
          <w:shd w:val="clear" w:color="auto" w:fill="FFFF99"/>
          <w:rtl/>
        </w:rPr>
        <w:t>"</w:t>
      </w:r>
      <w:r w:rsidR="0094317A" w:rsidRPr="009853FE">
        <w:rPr>
          <w:rFonts w:cs="FrankRuehl" w:hint="cs"/>
          <w:vanish/>
          <w:sz w:val="22"/>
          <w:szCs w:val="22"/>
          <w:shd w:val="clear" w:color="auto" w:fill="FFFF99"/>
          <w:rtl/>
        </w:rPr>
        <w:t>.</w:t>
      </w:r>
    </w:p>
    <w:p w:rsidR="00B52BB5" w:rsidRPr="009853FE" w:rsidRDefault="00B52BB5" w:rsidP="00B52BB5">
      <w:pPr>
        <w:pStyle w:val="P00"/>
        <w:tabs>
          <w:tab w:val="clear" w:pos="6259"/>
        </w:tabs>
        <w:spacing w:before="0"/>
        <w:ind w:left="0" w:right="1134"/>
        <w:rPr>
          <w:rFonts w:cs="FrankRuehl" w:hint="cs"/>
          <w:vanish/>
          <w:color w:val="FF0000"/>
          <w:szCs w:val="20"/>
          <w:shd w:val="clear" w:color="auto" w:fill="FFFF99"/>
          <w:rtl/>
        </w:rPr>
      </w:pPr>
    </w:p>
    <w:p w:rsidR="00B52BB5" w:rsidRPr="009853FE" w:rsidRDefault="00B52BB5" w:rsidP="00B52BB5">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2.7.1982</w:t>
      </w:r>
    </w:p>
    <w:p w:rsidR="00B52BB5" w:rsidRPr="009853FE" w:rsidRDefault="00B52BB5" w:rsidP="00B52BB5">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תשמ"ב-1982</w:t>
      </w:r>
    </w:p>
    <w:p w:rsidR="00B52BB5" w:rsidRPr="009853FE" w:rsidRDefault="00B52BB5" w:rsidP="00B52BB5">
      <w:pPr>
        <w:pStyle w:val="P00"/>
        <w:spacing w:before="0"/>
        <w:ind w:left="0" w:right="1134"/>
        <w:rPr>
          <w:rFonts w:cs="FrankRuehl" w:hint="cs"/>
          <w:vanish/>
          <w:szCs w:val="20"/>
          <w:shd w:val="clear" w:color="auto" w:fill="FFFF99"/>
          <w:rtl/>
        </w:rPr>
      </w:pPr>
      <w:hyperlink r:id="rId35" w:history="1">
        <w:r w:rsidRPr="009853FE">
          <w:rPr>
            <w:rStyle w:val="Hyperlink"/>
            <w:rFonts w:cs="FrankRuehl" w:hint="cs"/>
            <w:vanish/>
            <w:szCs w:val="20"/>
            <w:shd w:val="clear" w:color="auto" w:fill="FFFF99"/>
            <w:rtl/>
          </w:rPr>
          <w:t>ק"ת תשמ"ב מס' 4377</w:t>
        </w:r>
      </w:hyperlink>
      <w:r w:rsidRPr="009853FE">
        <w:rPr>
          <w:rFonts w:cs="FrankRuehl" w:hint="cs"/>
          <w:vanish/>
          <w:szCs w:val="20"/>
          <w:shd w:val="clear" w:color="auto" w:fill="FFFF99"/>
          <w:rtl/>
        </w:rPr>
        <w:t xml:space="preserve"> מיום 2.7.1982 עמ' 1272</w:t>
      </w:r>
    </w:p>
    <w:p w:rsidR="00B52BB5" w:rsidRPr="009853FE" w:rsidRDefault="00B52BB5" w:rsidP="00B52BB5">
      <w:pPr>
        <w:pStyle w:val="P00"/>
        <w:ind w:left="0" w:right="1134"/>
        <w:rPr>
          <w:rFonts w:cs="FrankRuehl" w:hint="cs"/>
          <w:vanish/>
          <w:sz w:val="22"/>
          <w:szCs w:val="22"/>
          <w:shd w:val="clear" w:color="auto" w:fill="FFFF99"/>
          <w:rtl/>
        </w:rPr>
      </w:pPr>
      <w:r w:rsidRPr="009853FE">
        <w:rPr>
          <w:rFonts w:cs="FrankRuehl" w:hint="cs"/>
          <w:vanish/>
          <w:sz w:val="22"/>
          <w:szCs w:val="22"/>
          <w:shd w:val="clear" w:color="auto" w:fill="FFFF99"/>
          <w:rtl/>
        </w:rPr>
        <w:t>10.</w:t>
      </w:r>
      <w:r w:rsidRPr="009853FE">
        <w:rPr>
          <w:rFonts w:cs="FrankRuehl" w:hint="cs"/>
          <w:vanish/>
          <w:sz w:val="22"/>
          <w:szCs w:val="22"/>
          <w:shd w:val="clear" w:color="auto" w:fill="FFFF99"/>
          <w:rtl/>
        </w:rPr>
        <w:tab/>
        <w:t>לתקנות אלה ייקרא "תקנות מס הכנסה (ניכוי משכר אמנים, שכר בוחנים, שכר מרצים</w:t>
      </w:r>
      <w:r w:rsidRPr="009853FE">
        <w:rPr>
          <w:rFonts w:cs="FrankRuehl" w:hint="cs"/>
          <w:strike/>
          <w:vanish/>
          <w:sz w:val="22"/>
          <w:szCs w:val="22"/>
          <w:shd w:val="clear" w:color="auto" w:fill="FFFF99"/>
          <w:rtl/>
        </w:rPr>
        <w:t xml:space="preserve"> ושכר מעניקי שירותי משרד</w:t>
      </w:r>
      <w:r w:rsidRPr="009853FE">
        <w:rPr>
          <w:rFonts w:cs="FrankRuehl" w:hint="cs"/>
          <w:vanish/>
          <w:sz w:val="22"/>
          <w:szCs w:val="22"/>
          <w:shd w:val="clear" w:color="auto" w:fill="FFFF99"/>
          <w:rtl/>
        </w:rPr>
        <w:t xml:space="preserve"> </w:t>
      </w:r>
      <w:r w:rsidRPr="009853FE">
        <w:rPr>
          <w:rFonts w:cs="FrankRuehl" w:hint="cs"/>
          <w:vanish/>
          <w:sz w:val="22"/>
          <w:szCs w:val="22"/>
          <w:u w:val="single"/>
          <w:shd w:val="clear" w:color="auto" w:fill="FFFF99"/>
          <w:rtl/>
        </w:rPr>
        <w:t>שכר מעניקי שירותי משרד ושכר ספורטאים</w:t>
      </w:r>
      <w:r w:rsidRPr="009853FE">
        <w:rPr>
          <w:rFonts w:cs="FrankRuehl" w:hint="cs"/>
          <w:vanish/>
          <w:sz w:val="22"/>
          <w:szCs w:val="22"/>
          <w:shd w:val="clear" w:color="auto" w:fill="FFFF99"/>
          <w:rtl/>
        </w:rPr>
        <w:t>), תשכ"ז-1967".</w:t>
      </w:r>
    </w:p>
    <w:p w:rsidR="00FC37F7" w:rsidRPr="009853FE" w:rsidRDefault="00FC37F7" w:rsidP="00FC37F7">
      <w:pPr>
        <w:pStyle w:val="P00"/>
        <w:tabs>
          <w:tab w:val="clear" w:pos="6259"/>
        </w:tabs>
        <w:spacing w:before="0"/>
        <w:ind w:left="0" w:right="1134"/>
        <w:rPr>
          <w:rFonts w:cs="FrankRuehl" w:hint="cs"/>
          <w:vanish/>
          <w:color w:val="FF0000"/>
          <w:szCs w:val="20"/>
          <w:shd w:val="clear" w:color="auto" w:fill="FFFF99"/>
          <w:rtl/>
        </w:rPr>
      </w:pPr>
    </w:p>
    <w:p w:rsidR="00FC37F7" w:rsidRPr="009853FE" w:rsidRDefault="00FC37F7" w:rsidP="00FC37F7">
      <w:pPr>
        <w:pStyle w:val="P00"/>
        <w:tabs>
          <w:tab w:val="clear" w:pos="6259"/>
        </w:tabs>
        <w:spacing w:before="0"/>
        <w:ind w:left="0" w:right="1134"/>
        <w:rPr>
          <w:rFonts w:cs="FrankRuehl" w:hint="cs"/>
          <w:vanish/>
          <w:szCs w:val="20"/>
          <w:shd w:val="clear" w:color="auto" w:fill="FFFF99"/>
          <w:rtl/>
        </w:rPr>
      </w:pPr>
      <w:r w:rsidRPr="009853FE">
        <w:rPr>
          <w:rFonts w:cs="FrankRuehl" w:hint="cs"/>
          <w:vanish/>
          <w:color w:val="FF0000"/>
          <w:szCs w:val="20"/>
          <w:shd w:val="clear" w:color="auto" w:fill="FFFF99"/>
          <w:rtl/>
        </w:rPr>
        <w:t>מיום 27.11.1997</w:t>
      </w:r>
    </w:p>
    <w:p w:rsidR="00FC37F7" w:rsidRPr="009853FE" w:rsidRDefault="00FC37F7" w:rsidP="00FC37F7">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תק' תשנ"ח-1997</w:t>
      </w:r>
    </w:p>
    <w:p w:rsidR="00FC37F7" w:rsidRPr="009853FE" w:rsidRDefault="00FC37F7" w:rsidP="00FC37F7">
      <w:pPr>
        <w:pStyle w:val="P00"/>
        <w:spacing w:before="0"/>
        <w:ind w:left="0" w:right="1134"/>
        <w:rPr>
          <w:rFonts w:cs="FrankRuehl" w:hint="cs"/>
          <w:vanish/>
          <w:szCs w:val="20"/>
          <w:shd w:val="clear" w:color="auto" w:fill="FFFF99"/>
          <w:rtl/>
        </w:rPr>
      </w:pPr>
      <w:hyperlink r:id="rId36" w:history="1">
        <w:r w:rsidRPr="009853FE">
          <w:rPr>
            <w:rStyle w:val="Hyperlink"/>
            <w:rFonts w:cs="FrankRuehl" w:hint="cs"/>
            <w:vanish/>
            <w:szCs w:val="20"/>
            <w:shd w:val="clear" w:color="auto" w:fill="FFFF99"/>
            <w:rtl/>
          </w:rPr>
          <w:t>ק"ת תשנ"ח מס' 5858</w:t>
        </w:r>
      </w:hyperlink>
      <w:r w:rsidRPr="009853FE">
        <w:rPr>
          <w:rFonts w:cs="FrankRuehl" w:hint="cs"/>
          <w:vanish/>
          <w:szCs w:val="20"/>
          <w:shd w:val="clear" w:color="auto" w:fill="FFFF99"/>
          <w:rtl/>
        </w:rPr>
        <w:t xml:space="preserve"> מיום 28.10.1997 עמ' 36</w:t>
      </w:r>
    </w:p>
    <w:p w:rsidR="00FC37F7" w:rsidRPr="009853FE" w:rsidRDefault="00FC37F7" w:rsidP="00FC37F7">
      <w:pPr>
        <w:pStyle w:val="P00"/>
        <w:spacing w:before="0"/>
        <w:ind w:left="0" w:right="1134"/>
        <w:rPr>
          <w:rFonts w:cs="FrankRuehl" w:hint="cs"/>
          <w:b/>
          <w:bCs/>
          <w:vanish/>
          <w:szCs w:val="20"/>
          <w:shd w:val="clear" w:color="auto" w:fill="FFFF99"/>
          <w:rtl/>
        </w:rPr>
      </w:pPr>
      <w:r w:rsidRPr="009853FE">
        <w:rPr>
          <w:rFonts w:cs="FrankRuehl" w:hint="cs"/>
          <w:b/>
          <w:bCs/>
          <w:vanish/>
          <w:szCs w:val="20"/>
          <w:shd w:val="clear" w:color="auto" w:fill="FFFF99"/>
          <w:rtl/>
        </w:rPr>
        <w:t>ביטול תקנה 10</w:t>
      </w:r>
    </w:p>
    <w:p w:rsidR="00FC37F7" w:rsidRPr="009853FE" w:rsidRDefault="00FC37F7" w:rsidP="00FC37F7">
      <w:pPr>
        <w:pStyle w:val="P00"/>
        <w:ind w:left="0" w:right="1134"/>
        <w:rPr>
          <w:rFonts w:cs="FrankRuehl" w:hint="cs"/>
          <w:vanish/>
          <w:szCs w:val="20"/>
          <w:shd w:val="clear" w:color="auto" w:fill="FFFF99"/>
          <w:rtl/>
        </w:rPr>
      </w:pPr>
      <w:r w:rsidRPr="009853FE">
        <w:rPr>
          <w:rFonts w:cs="FrankRuehl" w:hint="cs"/>
          <w:vanish/>
          <w:szCs w:val="20"/>
          <w:shd w:val="clear" w:color="auto" w:fill="FFFF99"/>
          <w:rtl/>
        </w:rPr>
        <w:t>הנוסח הקודם:</w:t>
      </w:r>
    </w:p>
    <w:p w:rsidR="0094317A" w:rsidRPr="009853FE" w:rsidRDefault="0094317A" w:rsidP="00FC37F7">
      <w:pPr>
        <w:pStyle w:val="P00"/>
        <w:spacing w:before="20"/>
        <w:ind w:left="0" w:right="1134"/>
        <w:rPr>
          <w:rFonts w:cs="Miriam" w:hint="cs"/>
          <w:strike/>
          <w:vanish/>
          <w:sz w:val="16"/>
          <w:szCs w:val="16"/>
          <w:shd w:val="clear" w:color="auto" w:fill="FFFF99"/>
          <w:rtl/>
        </w:rPr>
      </w:pPr>
      <w:r w:rsidRPr="009853FE">
        <w:rPr>
          <w:rFonts w:cs="Miriam" w:hint="cs"/>
          <w:strike/>
          <w:vanish/>
          <w:sz w:val="16"/>
          <w:szCs w:val="16"/>
          <w:shd w:val="clear" w:color="auto" w:fill="FFFF99"/>
          <w:rtl/>
        </w:rPr>
        <w:t>השם</w:t>
      </w:r>
    </w:p>
    <w:p w:rsidR="00FC37F7" w:rsidRPr="003247D5" w:rsidRDefault="00FC37F7" w:rsidP="003247D5">
      <w:pPr>
        <w:pStyle w:val="P00"/>
        <w:spacing w:before="0"/>
        <w:ind w:left="0" w:right="1134"/>
        <w:rPr>
          <w:rFonts w:cs="FrankRuehl" w:hint="cs"/>
          <w:strike/>
          <w:sz w:val="2"/>
          <w:szCs w:val="2"/>
          <w:rtl/>
        </w:rPr>
      </w:pPr>
      <w:r w:rsidRPr="009853FE">
        <w:rPr>
          <w:rFonts w:cs="FrankRuehl" w:hint="cs"/>
          <w:strike/>
          <w:vanish/>
          <w:sz w:val="22"/>
          <w:szCs w:val="22"/>
          <w:shd w:val="clear" w:color="auto" w:fill="FFFF99"/>
          <w:rtl/>
        </w:rPr>
        <w:t>10.</w:t>
      </w:r>
      <w:r w:rsidRPr="009853FE">
        <w:rPr>
          <w:rFonts w:cs="FrankRuehl" w:hint="cs"/>
          <w:strike/>
          <w:vanish/>
          <w:sz w:val="22"/>
          <w:szCs w:val="22"/>
          <w:shd w:val="clear" w:color="auto" w:fill="FFFF99"/>
          <w:rtl/>
        </w:rPr>
        <w:tab/>
        <w:t>לתקנות אלה ייקרא "תקנות מס הכנסה (ניכוי משכר אמנים, שכר בוחנים, שכר מרצים שכר מעניקי שירותי משרד ושכר ספורטאים), תשכ"ז-1967".</w:t>
      </w:r>
      <w:bookmarkEnd w:id="15"/>
    </w:p>
    <w:p w:rsidR="00150B59" w:rsidRPr="00D64491" w:rsidRDefault="00150B59">
      <w:pPr>
        <w:pStyle w:val="P00"/>
        <w:spacing w:before="72"/>
        <w:ind w:left="0" w:right="1134"/>
        <w:rPr>
          <w:rStyle w:val="default"/>
          <w:rFonts w:cs="FrankRuehl" w:hint="cs"/>
          <w:rtl/>
        </w:rPr>
      </w:pPr>
    </w:p>
    <w:p w:rsidR="00D64491" w:rsidRPr="00D64491" w:rsidRDefault="00D64491">
      <w:pPr>
        <w:pStyle w:val="P00"/>
        <w:spacing w:before="72"/>
        <w:ind w:left="0" w:right="1134"/>
        <w:rPr>
          <w:rStyle w:val="default"/>
          <w:rFonts w:cs="FrankRuehl" w:hint="cs"/>
          <w:rtl/>
        </w:rPr>
      </w:pPr>
    </w:p>
    <w:p w:rsidR="00150B59" w:rsidRDefault="00150B59" w:rsidP="00E16D66">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ג באדר ב' תשכ"ז (4 באפריל 1967)</w:t>
      </w:r>
      <w:r>
        <w:rPr>
          <w:rFonts w:cs="FrankRuehl"/>
          <w:sz w:val="26"/>
          <w:rtl/>
        </w:rPr>
        <w:tab/>
        <w:t>פ</w:t>
      </w:r>
      <w:r>
        <w:rPr>
          <w:rFonts w:cs="FrankRuehl" w:hint="cs"/>
          <w:sz w:val="26"/>
          <w:rtl/>
        </w:rPr>
        <w:t>נחס ספיר</w:t>
      </w:r>
    </w:p>
    <w:p w:rsidR="00150B59" w:rsidRDefault="00150B59" w:rsidP="00E16D66">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rsidR="00D64491" w:rsidRPr="00D64491" w:rsidRDefault="00D64491" w:rsidP="00D64491">
      <w:pPr>
        <w:pStyle w:val="P00"/>
        <w:spacing w:before="72"/>
        <w:ind w:left="0" w:right="1134"/>
        <w:rPr>
          <w:rStyle w:val="default"/>
          <w:rFonts w:cs="FrankRuehl" w:hint="cs"/>
          <w:rtl/>
        </w:rPr>
      </w:pPr>
    </w:p>
    <w:p w:rsidR="00D64491" w:rsidRPr="00D64491" w:rsidRDefault="00D64491" w:rsidP="00D64491">
      <w:pPr>
        <w:pStyle w:val="P00"/>
        <w:spacing w:before="72"/>
        <w:ind w:left="0" w:right="1134"/>
        <w:rPr>
          <w:rStyle w:val="default"/>
          <w:rFonts w:cs="FrankRuehl"/>
          <w:rtl/>
        </w:rPr>
      </w:pPr>
    </w:p>
    <w:p w:rsidR="00150B59" w:rsidRPr="00D64491" w:rsidRDefault="00150B59" w:rsidP="00D64491">
      <w:pPr>
        <w:pStyle w:val="P00"/>
        <w:spacing w:before="72"/>
        <w:ind w:left="0" w:right="1134"/>
        <w:rPr>
          <w:rStyle w:val="default"/>
          <w:rFonts w:cs="FrankRuehl" w:hint="cs"/>
          <w:rtl/>
        </w:rPr>
      </w:pPr>
      <w:bookmarkStart w:id="16" w:name="LawPartEnd"/>
      <w:bookmarkEnd w:id="16"/>
    </w:p>
    <w:p w:rsidR="003535C8" w:rsidRDefault="003535C8" w:rsidP="00D64491">
      <w:pPr>
        <w:pStyle w:val="P00"/>
        <w:spacing w:before="72"/>
        <w:ind w:left="0" w:right="1134"/>
        <w:rPr>
          <w:rStyle w:val="default"/>
          <w:rFonts w:cs="FrankRuehl"/>
          <w:rtl/>
        </w:rPr>
      </w:pPr>
    </w:p>
    <w:p w:rsidR="003535C8" w:rsidRDefault="003535C8" w:rsidP="003535C8">
      <w:pPr>
        <w:pStyle w:val="P00"/>
        <w:spacing w:before="72"/>
        <w:ind w:left="0" w:right="1134"/>
        <w:jc w:val="center"/>
        <w:rPr>
          <w:rStyle w:val="default"/>
          <w:rFonts w:cs="David"/>
          <w:color w:val="0000FF"/>
          <w:szCs w:val="24"/>
          <w:u w:val="single"/>
          <w:rtl/>
        </w:rPr>
      </w:pPr>
      <w:hyperlink r:id="rId37" w:history="1">
        <w:r>
          <w:rPr>
            <w:rStyle w:val="default"/>
            <w:rFonts w:cs="David"/>
            <w:color w:val="0000FF"/>
            <w:szCs w:val="24"/>
            <w:u w:val="single"/>
            <w:rtl/>
          </w:rPr>
          <w:t>הודעה למנויים על עריכה ושינויים במסמכי פסיקה, חקיקה ועוד באתר נבו - הקש כאן</w:t>
        </w:r>
      </w:hyperlink>
    </w:p>
    <w:p w:rsidR="00D64491" w:rsidRPr="003535C8" w:rsidRDefault="00D64491" w:rsidP="003535C8">
      <w:pPr>
        <w:pStyle w:val="P00"/>
        <w:spacing w:before="72"/>
        <w:ind w:left="0" w:right="1134"/>
        <w:jc w:val="center"/>
        <w:rPr>
          <w:rStyle w:val="default"/>
          <w:rFonts w:cs="David"/>
          <w:color w:val="0000FF"/>
          <w:szCs w:val="24"/>
          <w:u w:val="single"/>
          <w:rtl/>
        </w:rPr>
      </w:pPr>
    </w:p>
    <w:sectPr w:rsidR="00D64491" w:rsidRPr="003535C8">
      <w:headerReference w:type="even" r:id="rId38"/>
      <w:headerReference w:type="default" r:id="rId39"/>
      <w:footerReference w:type="even" r:id="rId40"/>
      <w:footerReference w:type="default" r:id="rId4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198A" w:rsidRDefault="00C4198A">
      <w:r>
        <w:separator/>
      </w:r>
    </w:p>
  </w:endnote>
  <w:endnote w:type="continuationSeparator" w:id="0">
    <w:p w:rsidR="00C4198A" w:rsidRDefault="00C4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773" w:rsidRDefault="0014177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141773" w:rsidRDefault="0014177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41773" w:rsidRDefault="0014177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86C99">
      <w:rPr>
        <w:rFonts w:cs="TopType Jerushalmi"/>
        <w:noProof/>
        <w:color w:val="000000"/>
        <w:sz w:val="14"/>
        <w:szCs w:val="14"/>
      </w:rPr>
      <w:t>C:\Yael\hakika\Revadim\255_367.doc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773" w:rsidRDefault="0014177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9252F7">
      <w:rPr>
        <w:rFonts w:hAnsi="FrankRuehl" w:cs="FrankRuehl"/>
        <w:noProof/>
        <w:rtl/>
      </w:rPr>
      <w:t>2</w:t>
    </w:r>
    <w:r>
      <w:rPr>
        <w:rFonts w:hAnsi="FrankRuehl" w:cs="FrankRuehl"/>
        <w:rtl/>
      </w:rPr>
      <w:fldChar w:fldCharType="end"/>
    </w:r>
  </w:p>
  <w:p w:rsidR="00141773" w:rsidRDefault="0014177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41773" w:rsidRDefault="0014177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86C99">
      <w:rPr>
        <w:rFonts w:cs="TopType Jerushalmi"/>
        <w:noProof/>
        <w:color w:val="000000"/>
        <w:sz w:val="14"/>
        <w:szCs w:val="14"/>
      </w:rPr>
      <w:t>C:\Yael\hakika\Revadim\255_367.doc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198A" w:rsidRDefault="00C4198A" w:rsidP="00586C99">
      <w:pPr>
        <w:spacing w:before="60"/>
        <w:ind w:right="1134"/>
      </w:pPr>
      <w:r>
        <w:separator/>
      </w:r>
    </w:p>
  </w:footnote>
  <w:footnote w:type="continuationSeparator" w:id="0">
    <w:p w:rsidR="00C4198A" w:rsidRDefault="00C4198A">
      <w:r>
        <w:continuationSeparator/>
      </w:r>
    </w:p>
  </w:footnote>
  <w:footnote w:id="1">
    <w:p w:rsidR="00141773" w:rsidRDefault="00141773" w:rsidP="00CE319F">
      <w:pPr>
        <w:pStyle w:val="footnote"/>
        <w:tabs>
          <w:tab w:val="left" w:pos="624"/>
          <w:tab w:val="left" w:pos="1021"/>
          <w:tab w:val="left" w:pos="1474"/>
          <w:tab w:val="left" w:pos="1928"/>
          <w:tab w:val="left" w:pos="2381"/>
          <w:tab w:val="left" w:pos="2835"/>
          <w:tab w:val="right" w:leader="dot" w:pos="6259"/>
        </w:tabs>
        <w:spacing w:before="72"/>
        <w:ind w:left="340" w:right="1080" w:hanging="340"/>
        <w:rPr>
          <w:rFonts w:cs="FrankRuehl"/>
          <w:rtl/>
        </w:rPr>
      </w:pPr>
      <w:r>
        <w:rPr>
          <w:rStyle w:val="a6"/>
          <w:vertAlign w:val="baseline"/>
        </w:rPr>
        <w:t>*</w:t>
      </w:r>
      <w:r w:rsidR="00915D1E">
        <w:rPr>
          <w:rFonts w:cs="FrankRuehl" w:hint="cs"/>
          <w:rtl/>
        </w:rPr>
        <w:t xml:space="preserve"> </w:t>
      </w:r>
      <w:r>
        <w:rPr>
          <w:rFonts w:cs="FrankRuehl"/>
          <w:rtl/>
        </w:rPr>
        <w:t>פו</w:t>
      </w:r>
      <w:r>
        <w:rPr>
          <w:rFonts w:cs="FrankRuehl" w:hint="cs"/>
          <w:rtl/>
        </w:rPr>
        <w:t xml:space="preserve">רסמו </w:t>
      </w:r>
      <w:hyperlink r:id="rId1" w:history="1">
        <w:r w:rsidRPr="00CE319F">
          <w:rPr>
            <w:rStyle w:val="Hyperlink"/>
            <w:rFonts w:cs="FrankRuehl" w:hint="cs"/>
            <w:rtl/>
          </w:rPr>
          <w:t>ק"ת תש</w:t>
        </w:r>
        <w:r w:rsidRPr="00CE319F">
          <w:rPr>
            <w:rStyle w:val="Hyperlink"/>
            <w:rFonts w:cs="FrankRuehl" w:hint="cs"/>
            <w:rtl/>
          </w:rPr>
          <w:t>כ"ז מס' 2027</w:t>
        </w:r>
      </w:hyperlink>
      <w:r>
        <w:rPr>
          <w:rFonts w:cs="FrankRuehl" w:hint="cs"/>
          <w:rtl/>
        </w:rPr>
        <w:t xml:space="preserve"> מ</w:t>
      </w:r>
      <w:r>
        <w:rPr>
          <w:rFonts w:cs="FrankRuehl"/>
          <w:rtl/>
        </w:rPr>
        <w:t>יו</w:t>
      </w:r>
      <w:r>
        <w:rPr>
          <w:rFonts w:cs="FrankRuehl" w:hint="cs"/>
          <w:rtl/>
        </w:rPr>
        <w:t>ם 13.4.1967 עמ' 2040.</w:t>
      </w:r>
    </w:p>
    <w:p w:rsidR="00141773" w:rsidRDefault="00141773" w:rsidP="00CE319F">
      <w:pPr>
        <w:pStyle w:val="footnote"/>
        <w:tabs>
          <w:tab w:val="left" w:pos="624"/>
          <w:tab w:val="left" w:pos="1021"/>
          <w:tab w:val="left" w:pos="1474"/>
          <w:tab w:val="left" w:pos="1928"/>
          <w:tab w:val="left" w:pos="2381"/>
          <w:tab w:val="left" w:pos="2835"/>
          <w:tab w:val="right" w:leader="dot" w:pos="6259"/>
        </w:tabs>
        <w:spacing w:before="72"/>
        <w:ind w:left="227" w:right="1080" w:hanging="227"/>
        <w:rPr>
          <w:rFonts w:cs="FrankRuehl"/>
          <w:rtl/>
        </w:rPr>
      </w:pPr>
      <w:r>
        <w:rPr>
          <w:rFonts w:cs="FrankRuehl" w:hint="cs"/>
          <w:rtl/>
        </w:rPr>
        <w:t>ת</w:t>
      </w:r>
      <w:r>
        <w:rPr>
          <w:rFonts w:cs="FrankRuehl"/>
          <w:rtl/>
        </w:rPr>
        <w:t>ו</w:t>
      </w:r>
      <w:r>
        <w:rPr>
          <w:rFonts w:cs="FrankRuehl" w:hint="cs"/>
          <w:rtl/>
        </w:rPr>
        <w:t xml:space="preserve">קנו </w:t>
      </w:r>
      <w:hyperlink r:id="rId2" w:history="1">
        <w:r w:rsidRPr="00CE319F">
          <w:rPr>
            <w:rStyle w:val="Hyperlink"/>
            <w:rFonts w:cs="FrankRuehl" w:hint="cs"/>
            <w:rtl/>
          </w:rPr>
          <w:t>ק"ת תש"ל מס'</w:t>
        </w:r>
        <w:r w:rsidRPr="00CE319F">
          <w:rPr>
            <w:rStyle w:val="Hyperlink"/>
            <w:rFonts w:cs="FrankRuehl" w:hint="cs"/>
            <w:rtl/>
          </w:rPr>
          <w:t xml:space="preserve"> 2571</w:t>
        </w:r>
      </w:hyperlink>
      <w:r>
        <w:rPr>
          <w:rFonts w:cs="FrankRuehl" w:hint="cs"/>
          <w:rtl/>
        </w:rPr>
        <w:t xml:space="preserve"> מיום 11.6.1970 עמ' 1706 </w:t>
      </w:r>
      <w:r>
        <w:rPr>
          <w:rFonts w:cs="FrankRuehl"/>
          <w:rtl/>
        </w:rPr>
        <w:t>–</w:t>
      </w:r>
      <w:r>
        <w:rPr>
          <w:rFonts w:cs="FrankRuehl" w:hint="cs"/>
          <w:rtl/>
        </w:rPr>
        <w:t xml:space="preserve"> תק' תש"ל-1970.</w:t>
      </w:r>
    </w:p>
    <w:p w:rsidR="00141773" w:rsidRDefault="00141773" w:rsidP="00CE319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rtl/>
        </w:rPr>
      </w:pPr>
      <w:hyperlink r:id="rId3" w:history="1">
        <w:r w:rsidRPr="00CE319F">
          <w:rPr>
            <w:rStyle w:val="Hyperlink"/>
            <w:rFonts w:cs="FrankRuehl" w:hint="cs"/>
            <w:rtl/>
          </w:rPr>
          <w:t>ק</w:t>
        </w:r>
        <w:r w:rsidRPr="00CE319F">
          <w:rPr>
            <w:rStyle w:val="Hyperlink"/>
            <w:rFonts w:cs="FrankRuehl"/>
            <w:rtl/>
          </w:rPr>
          <w:t>"</w:t>
        </w:r>
        <w:r w:rsidRPr="00CE319F">
          <w:rPr>
            <w:rStyle w:val="Hyperlink"/>
            <w:rFonts w:cs="FrankRuehl" w:hint="cs"/>
            <w:rtl/>
          </w:rPr>
          <w:t>ת תשל"ג מס' 2994</w:t>
        </w:r>
      </w:hyperlink>
      <w:r>
        <w:rPr>
          <w:rFonts w:cs="FrankRuehl" w:hint="cs"/>
          <w:rtl/>
        </w:rPr>
        <w:t xml:space="preserve"> מיום 9.4.1973 עמ' 1141 </w:t>
      </w:r>
      <w:r>
        <w:rPr>
          <w:rFonts w:cs="FrankRuehl"/>
          <w:rtl/>
        </w:rPr>
        <w:t>–</w:t>
      </w:r>
      <w:r>
        <w:rPr>
          <w:rFonts w:cs="FrankRuehl" w:hint="cs"/>
          <w:rtl/>
        </w:rPr>
        <w:t xml:space="preserve"> תק' תשל"ג-1973.</w:t>
      </w:r>
    </w:p>
    <w:p w:rsidR="00141773" w:rsidRDefault="00141773" w:rsidP="00CE319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4" w:history="1">
        <w:r w:rsidRPr="00CE319F">
          <w:rPr>
            <w:rStyle w:val="Hyperlink"/>
            <w:rFonts w:cs="FrankRuehl" w:hint="cs"/>
            <w:rtl/>
          </w:rPr>
          <w:t>ק</w:t>
        </w:r>
        <w:r w:rsidRPr="00CE319F">
          <w:rPr>
            <w:rStyle w:val="Hyperlink"/>
            <w:rFonts w:cs="FrankRuehl"/>
            <w:rtl/>
          </w:rPr>
          <w:t>"</w:t>
        </w:r>
        <w:r w:rsidRPr="00CE319F">
          <w:rPr>
            <w:rStyle w:val="Hyperlink"/>
            <w:rFonts w:cs="FrankRuehl" w:hint="cs"/>
            <w:rtl/>
          </w:rPr>
          <w:t xml:space="preserve">ת תשל"ו </w:t>
        </w:r>
        <w:r w:rsidRPr="00CE319F">
          <w:rPr>
            <w:rStyle w:val="Hyperlink"/>
            <w:rFonts w:cs="FrankRuehl" w:hint="cs"/>
            <w:rtl/>
          </w:rPr>
          <w:t>מס' 3450</w:t>
        </w:r>
      </w:hyperlink>
      <w:r>
        <w:rPr>
          <w:rFonts w:cs="FrankRuehl" w:hint="cs"/>
          <w:rtl/>
        </w:rPr>
        <w:t xml:space="preserve"> מיו</w:t>
      </w:r>
      <w:r>
        <w:rPr>
          <w:rFonts w:cs="FrankRuehl"/>
          <w:rtl/>
        </w:rPr>
        <w:t>ם</w:t>
      </w:r>
      <w:r>
        <w:rPr>
          <w:rFonts w:cs="FrankRuehl" w:hint="cs"/>
          <w:rtl/>
        </w:rPr>
        <w:t xml:space="preserve"> 22.12.1975 עמ' 706 </w:t>
      </w:r>
      <w:r>
        <w:rPr>
          <w:rFonts w:cs="FrankRuehl"/>
          <w:rtl/>
        </w:rPr>
        <w:t>–</w:t>
      </w:r>
      <w:r>
        <w:rPr>
          <w:rFonts w:cs="FrankRuehl" w:hint="cs"/>
          <w:rtl/>
        </w:rPr>
        <w:t xml:space="preserve"> תק' תשל"ו-1975.</w:t>
      </w:r>
    </w:p>
    <w:p w:rsidR="00141773" w:rsidRPr="00586C99" w:rsidRDefault="00141773" w:rsidP="00CE319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5" w:history="1">
        <w:r w:rsidRPr="00586C99">
          <w:rPr>
            <w:rStyle w:val="Hyperlink"/>
            <w:rFonts w:cs="FrankRuehl"/>
            <w:rtl/>
          </w:rPr>
          <w:t>ק"ת</w:t>
        </w:r>
        <w:r w:rsidRPr="00586C99">
          <w:rPr>
            <w:rStyle w:val="Hyperlink"/>
            <w:rFonts w:cs="FrankRuehl" w:hint="cs"/>
            <w:rtl/>
          </w:rPr>
          <w:t xml:space="preserve"> תשל"</w:t>
        </w:r>
        <w:r w:rsidRPr="00586C99">
          <w:rPr>
            <w:rStyle w:val="Hyperlink"/>
            <w:rFonts w:cs="FrankRuehl" w:hint="cs"/>
            <w:rtl/>
          </w:rPr>
          <w:t>ז מס'</w:t>
        </w:r>
        <w:r w:rsidRPr="00586C99">
          <w:rPr>
            <w:rStyle w:val="Hyperlink"/>
            <w:rFonts w:cs="FrankRuehl"/>
            <w:rtl/>
          </w:rPr>
          <w:t xml:space="preserve"> 3747</w:t>
        </w:r>
      </w:hyperlink>
      <w:r w:rsidRPr="00586C99">
        <w:rPr>
          <w:rFonts w:cs="FrankRuehl" w:hint="cs"/>
          <w:rtl/>
        </w:rPr>
        <w:t xml:space="preserve"> מיום </w:t>
      </w:r>
      <w:r w:rsidRPr="00586C99">
        <w:rPr>
          <w:rFonts w:cs="FrankRuehl"/>
          <w:rtl/>
        </w:rPr>
        <w:t>9.8.1977 עמ' 2374</w:t>
      </w:r>
      <w:r w:rsidRPr="00586C99">
        <w:rPr>
          <w:rFonts w:cs="FrankRuehl" w:hint="cs"/>
          <w:rtl/>
        </w:rPr>
        <w:t xml:space="preserve"> </w:t>
      </w:r>
      <w:r w:rsidRPr="00586C99">
        <w:rPr>
          <w:rFonts w:cs="FrankRuehl"/>
          <w:rtl/>
        </w:rPr>
        <w:t>–</w:t>
      </w:r>
      <w:r w:rsidRPr="00586C99">
        <w:rPr>
          <w:rFonts w:cs="FrankRuehl" w:hint="cs"/>
          <w:rtl/>
        </w:rPr>
        <w:t xml:space="preserve"> תק' תשל"ז-1977.</w:t>
      </w:r>
    </w:p>
    <w:p w:rsidR="00141773" w:rsidRPr="00586C99" w:rsidRDefault="00141773" w:rsidP="00CE319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6" w:history="1">
        <w:r w:rsidRPr="00586C99">
          <w:rPr>
            <w:rStyle w:val="Hyperlink"/>
            <w:rFonts w:cs="FrankRuehl"/>
            <w:rtl/>
          </w:rPr>
          <w:t>ק</w:t>
        </w:r>
        <w:r w:rsidRPr="00586C99">
          <w:rPr>
            <w:rStyle w:val="Hyperlink"/>
            <w:rFonts w:cs="FrankRuehl"/>
            <w:rtl/>
          </w:rPr>
          <w:t>"ת</w:t>
        </w:r>
        <w:r w:rsidRPr="00586C99">
          <w:rPr>
            <w:rStyle w:val="Hyperlink"/>
            <w:rFonts w:cs="FrankRuehl" w:hint="cs"/>
            <w:rtl/>
          </w:rPr>
          <w:t xml:space="preserve"> תשל"ט מס'</w:t>
        </w:r>
        <w:r w:rsidRPr="00586C99">
          <w:rPr>
            <w:rStyle w:val="Hyperlink"/>
            <w:rFonts w:cs="FrankRuehl"/>
            <w:rtl/>
          </w:rPr>
          <w:t xml:space="preserve"> 3995</w:t>
        </w:r>
      </w:hyperlink>
      <w:r w:rsidRPr="00586C99">
        <w:rPr>
          <w:rFonts w:cs="FrankRuehl" w:hint="cs"/>
          <w:rtl/>
        </w:rPr>
        <w:t xml:space="preserve"> מיום </w:t>
      </w:r>
      <w:r w:rsidRPr="00586C99">
        <w:rPr>
          <w:rFonts w:cs="FrankRuehl"/>
          <w:rtl/>
        </w:rPr>
        <w:t>26.6.1979 עמ' 1431</w:t>
      </w:r>
      <w:r w:rsidRPr="00586C99">
        <w:rPr>
          <w:rFonts w:cs="FrankRuehl" w:hint="cs"/>
          <w:rtl/>
        </w:rPr>
        <w:t xml:space="preserve"> </w:t>
      </w:r>
      <w:r w:rsidRPr="00586C99">
        <w:rPr>
          <w:rFonts w:cs="FrankRuehl"/>
          <w:rtl/>
        </w:rPr>
        <w:t>–</w:t>
      </w:r>
      <w:r w:rsidRPr="00586C99">
        <w:rPr>
          <w:rFonts w:cs="FrankRuehl" w:hint="cs"/>
          <w:rtl/>
        </w:rPr>
        <w:t xml:space="preserve"> תק' תשל"ט-1979</w:t>
      </w:r>
      <w:r w:rsidR="00CF5615">
        <w:rPr>
          <w:rFonts w:cs="FrankRuehl" w:hint="cs"/>
          <w:rtl/>
        </w:rPr>
        <w:t xml:space="preserve"> בתקנה 4 לתקנות מס הכנסה (תיקון תקנות שונות), תשל"ט-1979; תחילתן ביום 1.7.1979</w:t>
      </w:r>
      <w:r w:rsidRPr="00586C99">
        <w:rPr>
          <w:rFonts w:cs="FrankRuehl" w:hint="cs"/>
          <w:rtl/>
        </w:rPr>
        <w:t>.</w:t>
      </w:r>
    </w:p>
    <w:p w:rsidR="00141773" w:rsidRPr="00586C99" w:rsidRDefault="00141773" w:rsidP="00CE319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7" w:history="1">
        <w:r w:rsidRPr="00586C99">
          <w:rPr>
            <w:rStyle w:val="Hyperlink"/>
            <w:rFonts w:cs="FrankRuehl"/>
            <w:rtl/>
          </w:rPr>
          <w:t>ק</w:t>
        </w:r>
        <w:r w:rsidRPr="00586C99">
          <w:rPr>
            <w:rStyle w:val="Hyperlink"/>
            <w:rFonts w:cs="FrankRuehl"/>
            <w:rtl/>
          </w:rPr>
          <w:t>"ת</w:t>
        </w:r>
        <w:r w:rsidRPr="00586C99">
          <w:rPr>
            <w:rStyle w:val="Hyperlink"/>
            <w:rFonts w:cs="FrankRuehl" w:hint="cs"/>
            <w:rtl/>
          </w:rPr>
          <w:t xml:space="preserve"> תשמ"א מס'</w:t>
        </w:r>
        <w:r w:rsidRPr="00586C99">
          <w:rPr>
            <w:rStyle w:val="Hyperlink"/>
            <w:rFonts w:cs="FrankRuehl"/>
            <w:rtl/>
          </w:rPr>
          <w:t xml:space="preserve"> 4181</w:t>
        </w:r>
      </w:hyperlink>
      <w:r w:rsidRPr="00586C99">
        <w:rPr>
          <w:rFonts w:cs="FrankRuehl" w:hint="cs"/>
          <w:rtl/>
        </w:rPr>
        <w:t xml:space="preserve"> מיום </w:t>
      </w:r>
      <w:r w:rsidRPr="00586C99">
        <w:rPr>
          <w:rFonts w:cs="FrankRuehl"/>
          <w:rtl/>
        </w:rPr>
        <w:t>14.11.1980 עמ' 168</w:t>
      </w:r>
      <w:r w:rsidRPr="00586C99">
        <w:rPr>
          <w:rFonts w:cs="FrankRuehl" w:hint="cs"/>
          <w:rtl/>
        </w:rPr>
        <w:t xml:space="preserve"> </w:t>
      </w:r>
      <w:r w:rsidRPr="00586C99">
        <w:rPr>
          <w:rFonts w:cs="FrankRuehl"/>
          <w:rtl/>
        </w:rPr>
        <w:t>–</w:t>
      </w:r>
      <w:r w:rsidRPr="00586C99">
        <w:rPr>
          <w:rFonts w:cs="FrankRuehl" w:hint="cs"/>
          <w:rtl/>
        </w:rPr>
        <w:t xml:space="preserve"> תק' תשמ"א-1980</w:t>
      </w:r>
      <w:r w:rsidR="00D34967">
        <w:rPr>
          <w:rFonts w:cs="FrankRuehl" w:hint="cs"/>
          <w:rtl/>
        </w:rPr>
        <w:t xml:space="preserve"> בתקנה 1(3) לתקנות מס הכנסה (תיקון תקנות שונות), תשמ"א-1980</w:t>
      </w:r>
      <w:r w:rsidRPr="00586C99">
        <w:rPr>
          <w:rFonts w:cs="FrankRuehl" w:hint="cs"/>
          <w:rtl/>
        </w:rPr>
        <w:t>.</w:t>
      </w:r>
    </w:p>
    <w:p w:rsidR="00141773" w:rsidRPr="00586C99" w:rsidRDefault="00141773" w:rsidP="00E16D66">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8" w:history="1">
        <w:r w:rsidRPr="00586C99">
          <w:rPr>
            <w:rStyle w:val="Hyperlink"/>
            <w:rFonts w:cs="FrankRuehl"/>
            <w:rtl/>
          </w:rPr>
          <w:t>ק"ת</w:t>
        </w:r>
        <w:r w:rsidRPr="00586C99">
          <w:rPr>
            <w:rStyle w:val="Hyperlink"/>
            <w:rFonts w:cs="FrankRuehl" w:hint="cs"/>
            <w:rtl/>
          </w:rPr>
          <w:t xml:space="preserve"> תש</w:t>
        </w:r>
        <w:r w:rsidRPr="00586C99">
          <w:rPr>
            <w:rStyle w:val="Hyperlink"/>
            <w:rFonts w:cs="FrankRuehl" w:hint="cs"/>
            <w:rtl/>
          </w:rPr>
          <w:t>מ"ב מס'</w:t>
        </w:r>
        <w:r w:rsidRPr="00586C99">
          <w:rPr>
            <w:rStyle w:val="Hyperlink"/>
            <w:rFonts w:cs="FrankRuehl"/>
            <w:rtl/>
          </w:rPr>
          <w:t xml:space="preserve"> 4377</w:t>
        </w:r>
      </w:hyperlink>
      <w:r w:rsidRPr="00586C99">
        <w:rPr>
          <w:rFonts w:cs="FrankRuehl" w:hint="cs"/>
          <w:rtl/>
        </w:rPr>
        <w:t xml:space="preserve"> מיום </w:t>
      </w:r>
      <w:r w:rsidRPr="00586C99">
        <w:rPr>
          <w:rFonts w:cs="FrankRuehl"/>
          <w:rtl/>
        </w:rPr>
        <w:t>2.7.1982 עמ' 1272</w:t>
      </w:r>
      <w:r w:rsidR="00061286">
        <w:rPr>
          <w:rFonts w:cs="FrankRuehl" w:hint="cs"/>
          <w:rtl/>
        </w:rPr>
        <w:t>א</w:t>
      </w:r>
      <w:r w:rsidRPr="00586C99">
        <w:rPr>
          <w:rFonts w:cs="FrankRuehl"/>
          <w:rtl/>
        </w:rPr>
        <w:t xml:space="preserve"> –</w:t>
      </w:r>
      <w:r w:rsidRPr="00586C99">
        <w:rPr>
          <w:rFonts w:cs="FrankRuehl" w:hint="cs"/>
          <w:rtl/>
        </w:rPr>
        <w:t xml:space="preserve"> תק' תשמ"ב-1982</w:t>
      </w:r>
      <w:r w:rsidR="00A46D91">
        <w:rPr>
          <w:rFonts w:cs="FrankRuehl" w:hint="cs"/>
          <w:rtl/>
        </w:rPr>
        <w:t>; תחילתן בשנת המס 1982</w:t>
      </w:r>
      <w:r w:rsidR="00E16D66">
        <w:rPr>
          <w:rFonts w:cs="FrankRuehl" w:hint="cs"/>
          <w:rtl/>
        </w:rPr>
        <w:t>.</w:t>
      </w:r>
      <w:r w:rsidR="001B06DA">
        <w:rPr>
          <w:rFonts w:cs="FrankRuehl" w:hint="cs"/>
          <w:rtl/>
        </w:rPr>
        <w:t xml:space="preserve"> ת"ט </w:t>
      </w:r>
      <w:hyperlink r:id="rId9" w:history="1">
        <w:r w:rsidR="001B06DA" w:rsidRPr="009E5671">
          <w:rPr>
            <w:rStyle w:val="Hyperlink"/>
            <w:rFonts w:cs="FrankRuehl" w:hint="cs"/>
            <w:rtl/>
          </w:rPr>
          <w:t>מס' 4385</w:t>
        </w:r>
      </w:hyperlink>
      <w:r w:rsidR="00E16D66">
        <w:rPr>
          <w:rFonts w:cs="FrankRuehl" w:hint="cs"/>
          <w:rtl/>
        </w:rPr>
        <w:t xml:space="preserve"> מיום 26.7.1982 עמ' 1392</w:t>
      </w:r>
      <w:r w:rsidRPr="00586C99">
        <w:rPr>
          <w:rFonts w:cs="FrankRuehl" w:hint="cs"/>
          <w:rtl/>
        </w:rPr>
        <w:t>.</w:t>
      </w:r>
    </w:p>
    <w:p w:rsidR="00141773" w:rsidRPr="00586C99" w:rsidRDefault="00141773" w:rsidP="00423C70">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10" w:history="1">
        <w:r w:rsidRPr="00586C99">
          <w:rPr>
            <w:rStyle w:val="Hyperlink"/>
            <w:rFonts w:cs="FrankRuehl"/>
            <w:rtl/>
          </w:rPr>
          <w:t>ק"ת</w:t>
        </w:r>
        <w:r w:rsidRPr="00586C99">
          <w:rPr>
            <w:rStyle w:val="Hyperlink"/>
            <w:rFonts w:cs="FrankRuehl" w:hint="cs"/>
            <w:rtl/>
          </w:rPr>
          <w:t xml:space="preserve"> תש</w:t>
        </w:r>
        <w:r w:rsidRPr="00586C99">
          <w:rPr>
            <w:rStyle w:val="Hyperlink"/>
            <w:rFonts w:cs="FrankRuehl" w:hint="cs"/>
            <w:rtl/>
          </w:rPr>
          <w:t>מ"ד מס'</w:t>
        </w:r>
        <w:r w:rsidRPr="00586C99">
          <w:rPr>
            <w:rStyle w:val="Hyperlink"/>
            <w:rFonts w:cs="FrankRuehl"/>
            <w:rtl/>
          </w:rPr>
          <w:t xml:space="preserve"> 4533</w:t>
        </w:r>
      </w:hyperlink>
      <w:r w:rsidRPr="00586C99">
        <w:rPr>
          <w:rFonts w:cs="FrankRuehl" w:hint="cs"/>
          <w:rtl/>
        </w:rPr>
        <w:t xml:space="preserve"> מיום </w:t>
      </w:r>
      <w:r w:rsidRPr="00586C99">
        <w:rPr>
          <w:rFonts w:cs="FrankRuehl"/>
          <w:rtl/>
        </w:rPr>
        <w:t>23.9.1983 עמ' 60</w:t>
      </w:r>
      <w:r w:rsidRPr="00586C99">
        <w:rPr>
          <w:rFonts w:cs="FrankRuehl" w:hint="cs"/>
          <w:rtl/>
        </w:rPr>
        <w:t xml:space="preserve"> </w:t>
      </w:r>
      <w:r w:rsidRPr="00586C99">
        <w:rPr>
          <w:rFonts w:cs="FrankRuehl"/>
          <w:rtl/>
        </w:rPr>
        <w:t>–</w:t>
      </w:r>
      <w:r w:rsidRPr="00586C99">
        <w:rPr>
          <w:rFonts w:cs="FrankRuehl" w:hint="cs"/>
          <w:rtl/>
        </w:rPr>
        <w:t xml:space="preserve"> תק' תשמ"ד-1983</w:t>
      </w:r>
      <w:r w:rsidR="00423C70">
        <w:rPr>
          <w:rFonts w:cs="FrankRuehl" w:hint="cs"/>
          <w:rtl/>
        </w:rPr>
        <w:t>; תחילתן ביום 1.10.1983</w:t>
      </w:r>
      <w:r w:rsidRPr="00586C99">
        <w:rPr>
          <w:rFonts w:cs="FrankRuehl" w:hint="cs"/>
          <w:rtl/>
        </w:rPr>
        <w:t>.</w:t>
      </w:r>
    </w:p>
    <w:p w:rsidR="00E16D66" w:rsidRDefault="00141773" w:rsidP="00CE319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11" w:history="1">
        <w:r w:rsidRPr="00586C99">
          <w:rPr>
            <w:rStyle w:val="Hyperlink"/>
            <w:rFonts w:cs="FrankRuehl"/>
            <w:rtl/>
          </w:rPr>
          <w:t>ק"ת</w:t>
        </w:r>
        <w:r w:rsidRPr="00586C99">
          <w:rPr>
            <w:rStyle w:val="Hyperlink"/>
            <w:rFonts w:cs="FrankRuehl" w:hint="cs"/>
            <w:rtl/>
          </w:rPr>
          <w:t xml:space="preserve"> תשמ"ה מ</w:t>
        </w:r>
        <w:r w:rsidRPr="00586C99">
          <w:rPr>
            <w:rStyle w:val="Hyperlink"/>
            <w:rFonts w:cs="FrankRuehl" w:hint="cs"/>
            <w:rtl/>
          </w:rPr>
          <w:t>ס'</w:t>
        </w:r>
        <w:r w:rsidRPr="00586C99">
          <w:rPr>
            <w:rStyle w:val="Hyperlink"/>
            <w:rFonts w:cs="FrankRuehl"/>
            <w:rtl/>
          </w:rPr>
          <w:t xml:space="preserve"> 4714</w:t>
        </w:r>
      </w:hyperlink>
      <w:r w:rsidRPr="00586C99">
        <w:rPr>
          <w:rFonts w:cs="FrankRuehl" w:hint="cs"/>
          <w:rtl/>
        </w:rPr>
        <w:t xml:space="preserve"> מיום </w:t>
      </w:r>
      <w:r w:rsidRPr="00586C99">
        <w:rPr>
          <w:rFonts w:cs="FrankRuehl"/>
          <w:rtl/>
        </w:rPr>
        <w:t>16.10.1984 עמ' 51</w:t>
      </w:r>
      <w:r w:rsidRPr="00586C99">
        <w:rPr>
          <w:rFonts w:cs="FrankRuehl" w:hint="cs"/>
          <w:rtl/>
        </w:rPr>
        <w:t xml:space="preserve"> </w:t>
      </w:r>
      <w:r w:rsidRPr="00586C99">
        <w:rPr>
          <w:rFonts w:cs="FrankRuehl"/>
          <w:rtl/>
        </w:rPr>
        <w:t>–</w:t>
      </w:r>
      <w:r w:rsidRPr="00586C99">
        <w:rPr>
          <w:rFonts w:cs="FrankRuehl" w:hint="cs"/>
          <w:rtl/>
        </w:rPr>
        <w:t xml:space="preserve"> תק' תשמ"ה-1984</w:t>
      </w:r>
      <w:r w:rsidR="00423C70">
        <w:rPr>
          <w:rFonts w:cs="FrankRuehl" w:hint="cs"/>
          <w:rtl/>
        </w:rPr>
        <w:t xml:space="preserve"> בתקנה 3 לתקנות מס הכנסה (תיקון תקנות שונות בדבר ניכוי במקור מהכנסות שאינן משכורת או שכר עבודה), תשמ"ה-1984; תחילתן ביום 1.11.1984</w:t>
      </w:r>
      <w:r w:rsidRPr="00586C99">
        <w:rPr>
          <w:rFonts w:cs="FrankRuehl" w:hint="cs"/>
          <w:rtl/>
        </w:rPr>
        <w:t>.</w:t>
      </w:r>
    </w:p>
    <w:p w:rsidR="00141773" w:rsidRPr="00586C99" w:rsidRDefault="00141773" w:rsidP="00CE319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rtl/>
        </w:rPr>
      </w:pPr>
      <w:hyperlink r:id="rId12" w:history="1">
        <w:r w:rsidR="00E16D66">
          <w:rPr>
            <w:rStyle w:val="Hyperlink"/>
            <w:rFonts w:cs="FrankRuehl" w:hint="cs"/>
            <w:rtl/>
          </w:rPr>
          <w:t>ק"ת תשמ"ה מ</w:t>
        </w:r>
        <w:r w:rsidRPr="00586C99">
          <w:rPr>
            <w:rStyle w:val="Hyperlink"/>
            <w:rFonts w:cs="FrankRuehl" w:hint="cs"/>
            <w:rtl/>
          </w:rPr>
          <w:t>ס'</w:t>
        </w:r>
        <w:r w:rsidRPr="00586C99">
          <w:rPr>
            <w:rStyle w:val="Hyperlink"/>
            <w:rFonts w:cs="FrankRuehl"/>
            <w:rtl/>
          </w:rPr>
          <w:t xml:space="preserve"> 4735</w:t>
        </w:r>
      </w:hyperlink>
      <w:r w:rsidRPr="00586C99">
        <w:rPr>
          <w:rFonts w:cs="FrankRuehl" w:hint="cs"/>
          <w:rtl/>
        </w:rPr>
        <w:t xml:space="preserve"> מיום </w:t>
      </w:r>
      <w:r w:rsidRPr="00586C99">
        <w:rPr>
          <w:rFonts w:cs="FrankRuehl"/>
          <w:rtl/>
        </w:rPr>
        <w:t>4.12.1984 עמ' 377 –</w:t>
      </w:r>
      <w:r w:rsidRPr="00586C99">
        <w:rPr>
          <w:rFonts w:cs="FrankRuehl" w:hint="cs"/>
          <w:rtl/>
        </w:rPr>
        <w:t xml:space="preserve"> תק' (מס' 2) תשמ"ה-1984</w:t>
      </w:r>
      <w:r w:rsidR="00423C70">
        <w:rPr>
          <w:rFonts w:cs="FrankRuehl" w:hint="cs"/>
          <w:rtl/>
        </w:rPr>
        <w:t xml:space="preserve"> בתקנה 3 לתקנות מס הכנסה (תיקון תקנות שונות בדבר ניכוי במקור מהכנסות שאינן משכורת או שכר עבודה) (מס' 2), תשמ"ה-1984; תחילתן ביום 1.1.1985</w:t>
      </w:r>
      <w:r w:rsidRPr="00586C99">
        <w:rPr>
          <w:rFonts w:cs="FrankRuehl" w:hint="cs"/>
          <w:rtl/>
        </w:rPr>
        <w:t>.</w:t>
      </w:r>
    </w:p>
    <w:p w:rsidR="00E16D66" w:rsidRDefault="00141773" w:rsidP="00CE319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13" w:history="1">
        <w:r w:rsidRPr="00586C99">
          <w:rPr>
            <w:rStyle w:val="Hyperlink"/>
            <w:rFonts w:cs="FrankRuehl"/>
            <w:rtl/>
          </w:rPr>
          <w:t>ק"ת</w:t>
        </w:r>
        <w:r w:rsidRPr="00586C99">
          <w:rPr>
            <w:rStyle w:val="Hyperlink"/>
            <w:rFonts w:cs="FrankRuehl" w:hint="cs"/>
            <w:rtl/>
          </w:rPr>
          <w:t xml:space="preserve"> תשמ"ז מס'</w:t>
        </w:r>
        <w:r w:rsidRPr="00586C99">
          <w:rPr>
            <w:rStyle w:val="Hyperlink"/>
            <w:rFonts w:cs="FrankRuehl"/>
            <w:rtl/>
          </w:rPr>
          <w:t xml:space="preserve"> 5003</w:t>
        </w:r>
      </w:hyperlink>
      <w:r w:rsidRPr="00586C99">
        <w:rPr>
          <w:rFonts w:cs="FrankRuehl" w:hint="cs"/>
          <w:rtl/>
        </w:rPr>
        <w:t xml:space="preserve"> מיום </w:t>
      </w:r>
      <w:r w:rsidRPr="00586C99">
        <w:rPr>
          <w:rFonts w:cs="FrankRuehl"/>
          <w:rtl/>
        </w:rPr>
        <w:t>5.2.1987 עמ' 396</w:t>
      </w:r>
      <w:r w:rsidRPr="00586C99">
        <w:rPr>
          <w:rFonts w:cs="FrankRuehl" w:hint="cs"/>
          <w:rtl/>
        </w:rPr>
        <w:t xml:space="preserve"> </w:t>
      </w:r>
      <w:r w:rsidRPr="00586C99">
        <w:rPr>
          <w:rFonts w:cs="FrankRuehl"/>
          <w:rtl/>
        </w:rPr>
        <w:t>–</w:t>
      </w:r>
      <w:r w:rsidRPr="00586C99">
        <w:rPr>
          <w:rFonts w:cs="FrankRuehl" w:hint="cs"/>
          <w:rtl/>
        </w:rPr>
        <w:t xml:space="preserve"> תק' תשמ"ז-1987</w:t>
      </w:r>
      <w:r w:rsidR="00FA7A0B">
        <w:rPr>
          <w:rFonts w:cs="FrankRuehl" w:hint="cs"/>
          <w:rtl/>
        </w:rPr>
        <w:t xml:space="preserve"> בתקנה 5 לתקנות מס הכנסה ומס ערך מוסף (תיקונים שונים לענין שנת מס), תשמ"ז-1987; תחילתן ביום 1.1.1987</w:t>
      </w:r>
      <w:r w:rsidRPr="00586C99">
        <w:rPr>
          <w:rFonts w:cs="FrankRuehl" w:hint="cs"/>
          <w:rtl/>
        </w:rPr>
        <w:t>.</w:t>
      </w:r>
    </w:p>
    <w:p w:rsidR="00141773" w:rsidRPr="00586C99" w:rsidRDefault="00141773" w:rsidP="00CE319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14" w:history="1">
        <w:r w:rsidR="00E16D66">
          <w:rPr>
            <w:rStyle w:val="Hyperlink"/>
            <w:rFonts w:cs="FrankRuehl" w:hint="cs"/>
            <w:rtl/>
          </w:rPr>
          <w:t>ק"ת תשמ"ז מ</w:t>
        </w:r>
        <w:r w:rsidRPr="00586C99">
          <w:rPr>
            <w:rStyle w:val="Hyperlink"/>
            <w:rFonts w:cs="FrankRuehl" w:hint="cs"/>
            <w:rtl/>
          </w:rPr>
          <w:t>ס'</w:t>
        </w:r>
        <w:r w:rsidRPr="00586C99">
          <w:rPr>
            <w:rStyle w:val="Hyperlink"/>
            <w:rFonts w:cs="FrankRuehl"/>
            <w:rtl/>
          </w:rPr>
          <w:t xml:space="preserve"> 50</w:t>
        </w:r>
        <w:r w:rsidRPr="00586C99">
          <w:rPr>
            <w:rStyle w:val="Hyperlink"/>
            <w:rFonts w:cs="FrankRuehl"/>
            <w:rtl/>
          </w:rPr>
          <w:t>51</w:t>
        </w:r>
      </w:hyperlink>
      <w:r w:rsidRPr="00586C99">
        <w:rPr>
          <w:rFonts w:cs="FrankRuehl" w:hint="cs"/>
          <w:rtl/>
        </w:rPr>
        <w:t xml:space="preserve"> מיום </w:t>
      </w:r>
      <w:r w:rsidRPr="00586C99">
        <w:rPr>
          <w:rFonts w:cs="FrankRuehl"/>
          <w:rtl/>
        </w:rPr>
        <w:t>27.8.1987 עמ' 1242</w:t>
      </w:r>
      <w:r w:rsidRPr="00586C99">
        <w:rPr>
          <w:rFonts w:cs="FrankRuehl" w:hint="cs"/>
          <w:rtl/>
        </w:rPr>
        <w:t xml:space="preserve"> </w:t>
      </w:r>
      <w:r w:rsidRPr="00586C99">
        <w:rPr>
          <w:rFonts w:cs="FrankRuehl"/>
          <w:rtl/>
        </w:rPr>
        <w:t>–</w:t>
      </w:r>
      <w:r w:rsidRPr="00586C99">
        <w:rPr>
          <w:rFonts w:cs="FrankRuehl" w:hint="cs"/>
          <w:rtl/>
        </w:rPr>
        <w:t xml:space="preserve"> תק' (מס' 2) תשמ"ז-1987</w:t>
      </w:r>
      <w:r w:rsidR="00D706E6">
        <w:rPr>
          <w:rFonts w:cs="FrankRuehl" w:hint="cs"/>
          <w:rtl/>
        </w:rPr>
        <w:t xml:space="preserve"> בתקנה 5 לתקנות מס הכנסה (תיקון תקנות שונות </w:t>
      </w:r>
      <w:r w:rsidR="00D706E6">
        <w:rPr>
          <w:rFonts w:cs="FrankRuehl"/>
          <w:rtl/>
        </w:rPr>
        <w:t>–</w:t>
      </w:r>
      <w:r w:rsidR="00D706E6">
        <w:rPr>
          <w:rFonts w:cs="FrankRuehl" w:hint="cs"/>
          <w:rtl/>
        </w:rPr>
        <w:t xml:space="preserve"> ניכויים והתאמות), תשמ"ז-1987; תחילתן ביום 1.4.1987</w:t>
      </w:r>
      <w:r w:rsidR="00FA7A0B">
        <w:rPr>
          <w:rFonts w:cs="FrankRuehl" w:hint="cs"/>
          <w:rtl/>
        </w:rPr>
        <w:t>.</w:t>
      </w:r>
    </w:p>
    <w:p w:rsidR="00141773" w:rsidRPr="00586C99" w:rsidRDefault="00141773" w:rsidP="00CE319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15" w:history="1">
        <w:r w:rsidRPr="00586C99">
          <w:rPr>
            <w:rStyle w:val="Hyperlink"/>
            <w:rFonts w:cs="FrankRuehl"/>
            <w:rtl/>
          </w:rPr>
          <w:t>ק"ת</w:t>
        </w:r>
        <w:r w:rsidRPr="00586C99">
          <w:rPr>
            <w:rStyle w:val="Hyperlink"/>
            <w:rFonts w:cs="FrankRuehl" w:hint="cs"/>
            <w:rtl/>
          </w:rPr>
          <w:t xml:space="preserve"> תשמ</w:t>
        </w:r>
        <w:r w:rsidRPr="00586C99">
          <w:rPr>
            <w:rStyle w:val="Hyperlink"/>
            <w:rFonts w:cs="FrankRuehl" w:hint="cs"/>
            <w:rtl/>
          </w:rPr>
          <w:t>"ט מס'</w:t>
        </w:r>
        <w:r w:rsidRPr="00586C99">
          <w:rPr>
            <w:rStyle w:val="Hyperlink"/>
            <w:rFonts w:cs="FrankRuehl"/>
            <w:rtl/>
          </w:rPr>
          <w:t xml:space="preserve"> 5151</w:t>
        </w:r>
      </w:hyperlink>
      <w:r w:rsidRPr="00586C99">
        <w:rPr>
          <w:rFonts w:cs="FrankRuehl" w:hint="cs"/>
          <w:rtl/>
        </w:rPr>
        <w:t xml:space="preserve"> מיום </w:t>
      </w:r>
      <w:r w:rsidRPr="00586C99">
        <w:rPr>
          <w:rFonts w:cs="FrankRuehl"/>
          <w:rtl/>
        </w:rPr>
        <w:t>8.12.1988 עמ' 220</w:t>
      </w:r>
      <w:r w:rsidRPr="00586C99">
        <w:rPr>
          <w:rFonts w:cs="FrankRuehl" w:hint="cs"/>
          <w:rtl/>
        </w:rPr>
        <w:t xml:space="preserve"> </w:t>
      </w:r>
      <w:r w:rsidRPr="00586C99">
        <w:rPr>
          <w:rFonts w:cs="FrankRuehl"/>
          <w:rtl/>
        </w:rPr>
        <w:t>–</w:t>
      </w:r>
      <w:r w:rsidRPr="00586C99">
        <w:rPr>
          <w:rFonts w:cs="FrankRuehl" w:hint="cs"/>
          <w:rtl/>
        </w:rPr>
        <w:t xml:space="preserve"> תק' תשמ"ט-1988</w:t>
      </w:r>
      <w:r w:rsidR="00F92888">
        <w:rPr>
          <w:rFonts w:cs="FrankRuehl" w:hint="cs"/>
          <w:rtl/>
        </w:rPr>
        <w:t xml:space="preserve"> בתקנה 1(3) לתקנות מס הכנסה (תיקון תקנות שונות), תשמ"ט-1988; תחילתן ביום 1.1.1989</w:t>
      </w:r>
      <w:r w:rsidRPr="00586C99">
        <w:rPr>
          <w:rFonts w:cs="FrankRuehl" w:hint="cs"/>
          <w:rtl/>
        </w:rPr>
        <w:t>.</w:t>
      </w:r>
    </w:p>
    <w:p w:rsidR="00141773" w:rsidRPr="00586C99" w:rsidRDefault="00141773" w:rsidP="00CE319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16" w:history="1">
        <w:r w:rsidRPr="00586C99">
          <w:rPr>
            <w:rStyle w:val="Hyperlink"/>
            <w:rFonts w:cs="FrankRuehl"/>
            <w:rtl/>
          </w:rPr>
          <w:t>ק"ת</w:t>
        </w:r>
        <w:r w:rsidRPr="00586C99">
          <w:rPr>
            <w:rStyle w:val="Hyperlink"/>
            <w:rFonts w:cs="FrankRuehl" w:hint="cs"/>
            <w:rtl/>
          </w:rPr>
          <w:t xml:space="preserve"> תשנ"ז מ</w:t>
        </w:r>
        <w:r w:rsidRPr="00586C99">
          <w:rPr>
            <w:rStyle w:val="Hyperlink"/>
            <w:rFonts w:cs="FrankRuehl" w:hint="cs"/>
            <w:rtl/>
          </w:rPr>
          <w:t>ס'</w:t>
        </w:r>
        <w:r w:rsidRPr="00586C99">
          <w:rPr>
            <w:rStyle w:val="Hyperlink"/>
            <w:rFonts w:cs="FrankRuehl"/>
            <w:rtl/>
          </w:rPr>
          <w:t xml:space="preserve"> 5810</w:t>
        </w:r>
      </w:hyperlink>
      <w:r w:rsidRPr="00586C99">
        <w:rPr>
          <w:rFonts w:cs="FrankRuehl" w:hint="cs"/>
          <w:rtl/>
        </w:rPr>
        <w:t xml:space="preserve"> מיום </w:t>
      </w:r>
      <w:r w:rsidRPr="00586C99">
        <w:rPr>
          <w:rFonts w:cs="FrankRuehl"/>
          <w:rtl/>
        </w:rPr>
        <w:t>2.2.1997 עמ' 388</w:t>
      </w:r>
      <w:r w:rsidRPr="00586C99">
        <w:rPr>
          <w:rFonts w:cs="FrankRuehl" w:hint="cs"/>
          <w:rtl/>
        </w:rPr>
        <w:t xml:space="preserve"> </w:t>
      </w:r>
      <w:r w:rsidRPr="00586C99">
        <w:rPr>
          <w:rFonts w:cs="FrankRuehl"/>
          <w:rtl/>
        </w:rPr>
        <w:t>–</w:t>
      </w:r>
      <w:r w:rsidRPr="00586C99">
        <w:rPr>
          <w:rFonts w:cs="FrankRuehl" w:hint="cs"/>
          <w:rtl/>
        </w:rPr>
        <w:t xml:space="preserve"> תק' תשנ"ז-1997.</w:t>
      </w:r>
    </w:p>
    <w:p w:rsidR="00141773" w:rsidRPr="00CE319F" w:rsidRDefault="00141773" w:rsidP="00CE319F">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17" w:history="1">
        <w:r w:rsidRPr="00586C99">
          <w:rPr>
            <w:rStyle w:val="Hyperlink"/>
            <w:rFonts w:cs="FrankRuehl"/>
            <w:rtl/>
          </w:rPr>
          <w:t>ק</w:t>
        </w:r>
        <w:r w:rsidRPr="00586C99">
          <w:rPr>
            <w:rStyle w:val="Hyperlink"/>
            <w:rFonts w:cs="FrankRuehl"/>
            <w:rtl/>
          </w:rPr>
          <w:t>"ת</w:t>
        </w:r>
        <w:r w:rsidRPr="00586C99">
          <w:rPr>
            <w:rStyle w:val="Hyperlink"/>
            <w:rFonts w:cs="FrankRuehl" w:hint="cs"/>
            <w:rtl/>
          </w:rPr>
          <w:t xml:space="preserve"> תשנ"ח מס'</w:t>
        </w:r>
        <w:r w:rsidRPr="00586C99">
          <w:rPr>
            <w:rStyle w:val="Hyperlink"/>
            <w:rFonts w:cs="FrankRuehl"/>
            <w:rtl/>
          </w:rPr>
          <w:t xml:space="preserve"> 5858</w:t>
        </w:r>
      </w:hyperlink>
      <w:r w:rsidRPr="00586C99">
        <w:rPr>
          <w:rFonts w:cs="FrankRuehl" w:hint="cs"/>
          <w:rtl/>
        </w:rPr>
        <w:t xml:space="preserve"> מיום </w:t>
      </w:r>
      <w:r w:rsidRPr="00586C99">
        <w:rPr>
          <w:rFonts w:cs="FrankRuehl"/>
          <w:rtl/>
        </w:rPr>
        <w:t>28.10.1997 עמ' 36 –</w:t>
      </w:r>
      <w:r w:rsidRPr="00586C99">
        <w:rPr>
          <w:rFonts w:cs="FrankRuehl" w:hint="cs"/>
          <w:rtl/>
        </w:rPr>
        <w:t xml:space="preserve"> תק' תשנ"ח-1997</w:t>
      </w:r>
      <w:r w:rsidR="00BF3C20">
        <w:rPr>
          <w:rFonts w:cs="FrankRuehl" w:hint="cs"/>
          <w:rtl/>
        </w:rPr>
        <w:t>; תחילתן 30 ימים מיום פרסומן</w:t>
      </w:r>
      <w:r w:rsidRPr="00586C99">
        <w:rPr>
          <w:rFonts w:cs="FrankRuehl" w:hint="cs"/>
          <w:rtl/>
        </w:rPr>
        <w:t>.</w:t>
      </w:r>
    </w:p>
    <w:p w:rsidR="00141773" w:rsidRDefault="00141773" w:rsidP="00E16D66">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rtl/>
        </w:rPr>
      </w:pPr>
      <w:hyperlink r:id="rId18" w:history="1">
        <w:r>
          <w:rPr>
            <w:rStyle w:val="Hyperlink"/>
            <w:rFonts w:cs="FrankRuehl" w:hint="cs"/>
            <w:rtl/>
          </w:rPr>
          <w:t>ק"ת תשס"ד מ</w:t>
        </w:r>
        <w:r>
          <w:rPr>
            <w:rStyle w:val="Hyperlink"/>
            <w:rFonts w:cs="FrankRuehl" w:hint="cs"/>
            <w:rtl/>
          </w:rPr>
          <w:t>ס' 6326</w:t>
        </w:r>
      </w:hyperlink>
      <w:r>
        <w:rPr>
          <w:rFonts w:cs="FrankRuehl" w:hint="cs"/>
          <w:rtl/>
        </w:rPr>
        <w:t xml:space="preserve"> מיום 24.6.2004 עמ' 726 </w:t>
      </w:r>
      <w:r>
        <w:rPr>
          <w:rFonts w:cs="FrankRuehl"/>
          <w:rtl/>
        </w:rPr>
        <w:t>–</w:t>
      </w:r>
      <w:r>
        <w:rPr>
          <w:rFonts w:cs="FrankRuehl" w:hint="cs"/>
          <w:rtl/>
        </w:rPr>
        <w:t xml:space="preserve"> תק' תשס"ד-2004; </w:t>
      </w:r>
      <w:r w:rsidR="00D64491">
        <w:rPr>
          <w:rFonts w:cs="FrankRuehl" w:hint="cs"/>
          <w:rtl/>
        </w:rPr>
        <w:t>תחילתן בשנת המס 2004</w:t>
      </w:r>
      <w:r w:rsidR="00E16D66">
        <w:rPr>
          <w:rFonts w:cs="FrankRuehl" w:hint="cs"/>
          <w:rtl/>
        </w:rPr>
        <w:t>.</w:t>
      </w:r>
      <w:r>
        <w:rPr>
          <w:rFonts w:cs="FrankRuehl" w:hint="cs"/>
          <w:rtl/>
        </w:rPr>
        <w:t xml:space="preserve"> תוקנו </w:t>
      </w:r>
      <w:hyperlink r:id="rId19" w:history="1">
        <w:r>
          <w:rPr>
            <w:rStyle w:val="Hyperlink"/>
            <w:rFonts w:cs="FrankRuehl" w:hint="cs"/>
            <w:rtl/>
          </w:rPr>
          <w:t xml:space="preserve">ק"ת </w:t>
        </w:r>
        <w:r>
          <w:rPr>
            <w:rStyle w:val="Hyperlink"/>
            <w:rFonts w:cs="FrankRuehl" w:hint="cs"/>
            <w:rtl/>
          </w:rPr>
          <w:t>תשס"ה מס' 6343</w:t>
        </w:r>
      </w:hyperlink>
      <w:r>
        <w:rPr>
          <w:rFonts w:cs="FrankRuehl" w:hint="cs"/>
          <w:rtl/>
        </w:rPr>
        <w:t xml:space="preserve"> מיום 19.10.2004 עמ' 54</w:t>
      </w:r>
      <w:r w:rsidR="00EC253C">
        <w:rPr>
          <w:rFonts w:cs="FrankRuehl" w:hint="cs"/>
          <w:rtl/>
        </w:rPr>
        <w:t xml:space="preserve"> </w:t>
      </w:r>
      <w:r w:rsidR="00EC253C">
        <w:rPr>
          <w:rFonts w:cs="FrankRuehl"/>
          <w:rtl/>
        </w:rPr>
        <w:t>–</w:t>
      </w:r>
      <w:r w:rsidR="00EC253C">
        <w:rPr>
          <w:rFonts w:cs="FrankRuehl" w:hint="cs"/>
          <w:rtl/>
        </w:rPr>
        <w:t xml:space="preserve"> תק' (תיקון) תשס"ה-2004</w:t>
      </w:r>
      <w:r>
        <w:rPr>
          <w:rFonts w:cs="FrankRuehl" w:hint="cs"/>
          <w:rtl/>
        </w:rPr>
        <w:t>.</w:t>
      </w:r>
    </w:p>
    <w:p w:rsidR="009252F7" w:rsidRDefault="009252F7" w:rsidP="009252F7">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rtl/>
        </w:rPr>
      </w:pPr>
      <w:hyperlink r:id="rId20" w:history="1">
        <w:r w:rsidR="009853FE" w:rsidRPr="009252F7">
          <w:rPr>
            <w:rStyle w:val="Hyperlink"/>
            <w:rFonts w:cs="FrankRuehl" w:hint="cs"/>
            <w:rtl/>
          </w:rPr>
          <w:t>ק"ת תשע"ח מס' 7907</w:t>
        </w:r>
      </w:hyperlink>
      <w:r w:rsidR="009853FE">
        <w:rPr>
          <w:rFonts w:cs="FrankRuehl" w:hint="cs"/>
          <w:rtl/>
        </w:rPr>
        <w:t xml:space="preserve"> מיום 27.12.2017 עמ' 441 </w:t>
      </w:r>
      <w:r w:rsidR="009853FE">
        <w:rPr>
          <w:rFonts w:cs="FrankRuehl"/>
          <w:rtl/>
        </w:rPr>
        <w:t>–</w:t>
      </w:r>
      <w:r w:rsidR="009853FE">
        <w:rPr>
          <w:rFonts w:cs="FrankRuehl" w:hint="cs"/>
          <w:rtl/>
        </w:rPr>
        <w:t xml:space="preserve"> תק' תשע"ח-2017; תחילתן ביום 1.1.2018 ותחולתן על דוחות שיש להגיש לפי הפקודה לשנת המס 2018 </w:t>
      </w:r>
      <w:r w:rsidR="00557434">
        <w:rPr>
          <w:rFonts w:cs="FrankRuehl" w:hint="cs"/>
          <w:rtl/>
        </w:rPr>
        <w:t>א</w:t>
      </w:r>
      <w:r w:rsidR="009853FE">
        <w:rPr>
          <w:rFonts w:cs="FrankRuehl" w:hint="cs"/>
          <w:rtl/>
        </w:rPr>
        <w:t>ו</w:t>
      </w:r>
      <w:r w:rsidR="00557434">
        <w:rPr>
          <w:rFonts w:cs="FrankRuehl" w:hint="cs"/>
          <w:rtl/>
        </w:rPr>
        <w:t xml:space="preserve"> </w:t>
      </w:r>
      <w:r w:rsidR="009853FE">
        <w:rPr>
          <w:rFonts w:cs="FrankRuehl" w:hint="cs"/>
          <w:rtl/>
        </w:rPr>
        <w:t>לאחריה.</w:t>
      </w:r>
    </w:p>
    <w:p w:rsidR="00141773" w:rsidRDefault="00141773">
      <w:pPr>
        <w:pStyle w:val="a5"/>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773" w:rsidRDefault="0014177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מסוגי שכר מסויימים), תשכ"ז–1967</w:t>
    </w:r>
  </w:p>
  <w:p w:rsidR="00141773" w:rsidRDefault="0014177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41773" w:rsidRDefault="0014177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773" w:rsidRDefault="0014177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מסוגי שכר מסויימים), תשכ"ז</w:t>
    </w:r>
    <w:r>
      <w:rPr>
        <w:rFonts w:hAnsi="FrankRuehl" w:cs="FrankRuehl" w:hint="cs"/>
        <w:color w:val="000000"/>
        <w:sz w:val="28"/>
        <w:szCs w:val="28"/>
        <w:rtl/>
      </w:rPr>
      <w:t>-</w:t>
    </w:r>
    <w:r>
      <w:rPr>
        <w:rFonts w:hAnsi="FrankRuehl" w:cs="FrankRuehl"/>
        <w:color w:val="000000"/>
        <w:sz w:val="28"/>
        <w:szCs w:val="28"/>
        <w:rtl/>
      </w:rPr>
      <w:t>1967</w:t>
    </w:r>
  </w:p>
  <w:p w:rsidR="00141773" w:rsidRDefault="0014177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41773" w:rsidRDefault="0014177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19F"/>
    <w:rsid w:val="00061286"/>
    <w:rsid w:val="000F62A0"/>
    <w:rsid w:val="00141773"/>
    <w:rsid w:val="00150B59"/>
    <w:rsid w:val="0017067A"/>
    <w:rsid w:val="001B06DA"/>
    <w:rsid w:val="003247D5"/>
    <w:rsid w:val="003535C8"/>
    <w:rsid w:val="003B3F6A"/>
    <w:rsid w:val="003C7AD4"/>
    <w:rsid w:val="00423C70"/>
    <w:rsid w:val="00446877"/>
    <w:rsid w:val="00557434"/>
    <w:rsid w:val="00586C99"/>
    <w:rsid w:val="005C1A91"/>
    <w:rsid w:val="0060049A"/>
    <w:rsid w:val="006B3937"/>
    <w:rsid w:val="00700951"/>
    <w:rsid w:val="00765133"/>
    <w:rsid w:val="00783B67"/>
    <w:rsid w:val="007C5DD9"/>
    <w:rsid w:val="00824942"/>
    <w:rsid w:val="00890D61"/>
    <w:rsid w:val="0089744E"/>
    <w:rsid w:val="00915D1E"/>
    <w:rsid w:val="009252F7"/>
    <w:rsid w:val="0094317A"/>
    <w:rsid w:val="00966976"/>
    <w:rsid w:val="009853FE"/>
    <w:rsid w:val="00987E1C"/>
    <w:rsid w:val="00A446FC"/>
    <w:rsid w:val="00A46D91"/>
    <w:rsid w:val="00B31E1B"/>
    <w:rsid w:val="00B52BB5"/>
    <w:rsid w:val="00BF3C20"/>
    <w:rsid w:val="00C4198A"/>
    <w:rsid w:val="00CC2495"/>
    <w:rsid w:val="00CE319F"/>
    <w:rsid w:val="00CF4DC2"/>
    <w:rsid w:val="00CF5615"/>
    <w:rsid w:val="00D124EC"/>
    <w:rsid w:val="00D34967"/>
    <w:rsid w:val="00D64491"/>
    <w:rsid w:val="00D706E6"/>
    <w:rsid w:val="00DA1F32"/>
    <w:rsid w:val="00DD4BD4"/>
    <w:rsid w:val="00DE614E"/>
    <w:rsid w:val="00E16D66"/>
    <w:rsid w:val="00E77A4B"/>
    <w:rsid w:val="00E952CB"/>
    <w:rsid w:val="00E97E96"/>
    <w:rsid w:val="00EC253C"/>
    <w:rsid w:val="00F92888"/>
    <w:rsid w:val="00FA7A0B"/>
    <w:rsid w:val="00FC37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2DC4C6C-3F65-415B-A82A-807A0605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853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2994.pdf" TargetMode="External"/><Relationship Id="rId18" Type="http://schemas.openxmlformats.org/officeDocument/2006/relationships/hyperlink" Target="http://www.nevo.co.il/Law_word/law06/TAK-4714.pdf" TargetMode="External"/><Relationship Id="rId26" Type="http://schemas.openxmlformats.org/officeDocument/2006/relationships/hyperlink" Target="http://www.nevo.co.il/Law_word/law06/tak-7907.pdf" TargetMode="External"/><Relationship Id="rId39" Type="http://schemas.openxmlformats.org/officeDocument/2006/relationships/header" Target="header2.xml"/><Relationship Id="rId21" Type="http://schemas.openxmlformats.org/officeDocument/2006/relationships/hyperlink" Target="http://www.nevo.co.il/Law_word/law06/TAK-5858.pdf" TargetMode="External"/><Relationship Id="rId34" Type="http://schemas.openxmlformats.org/officeDocument/2006/relationships/hyperlink" Target="http://www.nevo.co.il/Law_word/law06/TAK-2571.pdf" TargetMode="External"/><Relationship Id="rId42" Type="http://schemas.openxmlformats.org/officeDocument/2006/relationships/fontTable" Target="fontTable.xml"/><Relationship Id="rId7" Type="http://schemas.openxmlformats.org/officeDocument/2006/relationships/hyperlink" Target="http://www.nevo.co.il/Law_word/law06/TAK-4377.pdf" TargetMode="External"/><Relationship Id="rId2" Type="http://schemas.openxmlformats.org/officeDocument/2006/relationships/settings" Target="settings.xml"/><Relationship Id="rId16" Type="http://schemas.openxmlformats.org/officeDocument/2006/relationships/hyperlink" Target="http://www.nevo.co.il/Law_word/law06/TAK-4377.pdf" TargetMode="External"/><Relationship Id="rId20" Type="http://schemas.openxmlformats.org/officeDocument/2006/relationships/hyperlink" Target="http://www.nevo.co.il/Law_word/law06/TAK-5810.pdf" TargetMode="External"/><Relationship Id="rId29" Type="http://schemas.openxmlformats.org/officeDocument/2006/relationships/hyperlink" Target="http://www.nevo.co.il/Law_word/law06/TAK-5003.pdf"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2571.pdf" TargetMode="External"/><Relationship Id="rId11" Type="http://schemas.openxmlformats.org/officeDocument/2006/relationships/hyperlink" Target="http://www.nevo.co.il/Law_word/law06/TAK-5858.pdf" TargetMode="External"/><Relationship Id="rId24" Type="http://schemas.openxmlformats.org/officeDocument/2006/relationships/hyperlink" Target="http://www.nevo.co.il/Law_word/law06/TAK-4735.pdf" TargetMode="External"/><Relationship Id="rId32" Type="http://schemas.openxmlformats.org/officeDocument/2006/relationships/hyperlink" Target="http://www.nevo.co.il/Law_word/law06/TAK-3747.pdf"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3995.pdf" TargetMode="External"/><Relationship Id="rId23" Type="http://schemas.openxmlformats.org/officeDocument/2006/relationships/hyperlink" Target="http://www.nevo.co.il/Law_word/law06/TAK-4181.pdf" TargetMode="External"/><Relationship Id="rId28" Type="http://schemas.openxmlformats.org/officeDocument/2006/relationships/hyperlink" Target="http://www.nevo.co.il/Law_word/law06/TAK-4377.pdf" TargetMode="External"/><Relationship Id="rId36" Type="http://schemas.openxmlformats.org/officeDocument/2006/relationships/hyperlink" Target="http://www.nevo.co.il/Law_word/law06/TAK-5858.pdf" TargetMode="External"/><Relationship Id="rId10" Type="http://schemas.openxmlformats.org/officeDocument/2006/relationships/hyperlink" Target="http://www.nevo.co.il/Law_word/law06/TAK-4377.pdf" TargetMode="External"/><Relationship Id="rId19" Type="http://schemas.openxmlformats.org/officeDocument/2006/relationships/hyperlink" Target="http://www.nevo.co.il/Law_word/law06/TAK-5051.pdf" TargetMode="External"/><Relationship Id="rId31" Type="http://schemas.openxmlformats.org/officeDocument/2006/relationships/hyperlink" Target="http://www.nevo.co.il/Law_word/law06/TAK-6343.pdf" TargetMode="External"/><Relationship Id="rId4" Type="http://schemas.openxmlformats.org/officeDocument/2006/relationships/footnotes" Target="footnotes.xml"/><Relationship Id="rId9" Type="http://schemas.openxmlformats.org/officeDocument/2006/relationships/hyperlink" Target="http://www.nevo.co.il/Law_word/law06/TAK-2571.pdf" TargetMode="External"/><Relationship Id="rId14" Type="http://schemas.openxmlformats.org/officeDocument/2006/relationships/hyperlink" Target="http://www.nevo.co.il/Law_word/law06/TAK-3450.pdf" TargetMode="External"/><Relationship Id="rId22" Type="http://schemas.openxmlformats.org/officeDocument/2006/relationships/hyperlink" Target="http://www.nevo.co.il/Law_word/law06/TAK-6326.pdf" TargetMode="External"/><Relationship Id="rId27" Type="http://schemas.openxmlformats.org/officeDocument/2006/relationships/hyperlink" Target="http://www.nevo.co.il/Law_word/law06/TAK-3747.pdf" TargetMode="External"/><Relationship Id="rId30" Type="http://schemas.openxmlformats.org/officeDocument/2006/relationships/hyperlink" Target="http://www.nevo.co.il/Law_word/law06/TAK-6326.pdf" TargetMode="External"/><Relationship Id="rId35" Type="http://schemas.openxmlformats.org/officeDocument/2006/relationships/hyperlink" Target="http://www.nevo.co.il/Law_word/law06/TAK-4377.pdf" TargetMode="External"/><Relationship Id="rId43" Type="http://schemas.openxmlformats.org/officeDocument/2006/relationships/theme" Target="theme/theme1.xml"/><Relationship Id="rId8" Type="http://schemas.openxmlformats.org/officeDocument/2006/relationships/hyperlink" Target="http://www.nevo.co.il/Law_word/law06/TAK-5858.pdf" TargetMode="External"/><Relationship Id="rId3" Type="http://schemas.openxmlformats.org/officeDocument/2006/relationships/webSettings" Target="webSettings.xml"/><Relationship Id="rId12" Type="http://schemas.openxmlformats.org/officeDocument/2006/relationships/hyperlink" Target="http://www.nevo.co.il/Law_word/law06/TAK-6326.pdf" TargetMode="External"/><Relationship Id="rId17" Type="http://schemas.openxmlformats.org/officeDocument/2006/relationships/hyperlink" Target="http://www.nevo.co.il/Law_word/law06/TAK-4533.pdf" TargetMode="External"/><Relationship Id="rId25" Type="http://schemas.openxmlformats.org/officeDocument/2006/relationships/hyperlink" Target="http://www.nevo.co.il/Law_word/law06/TAK-5151.pdf" TargetMode="External"/><Relationship Id="rId33" Type="http://schemas.openxmlformats.org/officeDocument/2006/relationships/hyperlink" Target="http://www.nevo.co.il/Law_word/law06/TAK-5003.pdf" TargetMode="External"/><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377.pdf" TargetMode="External"/><Relationship Id="rId13" Type="http://schemas.openxmlformats.org/officeDocument/2006/relationships/hyperlink" Target="http://www.nevo.co.il/Law_word/law06/TAK-5003.pdf" TargetMode="External"/><Relationship Id="rId18" Type="http://schemas.openxmlformats.org/officeDocument/2006/relationships/hyperlink" Target="http://www.nevo.co.il/Law_word/law06/TAK-6326.pdf" TargetMode="External"/><Relationship Id="rId3" Type="http://schemas.openxmlformats.org/officeDocument/2006/relationships/hyperlink" Target="http://www.nevo.co.il/Law_word/law06/TAK-2994.pdf" TargetMode="External"/><Relationship Id="rId7" Type="http://schemas.openxmlformats.org/officeDocument/2006/relationships/hyperlink" Target="http://www.nevo.co.il/Law_word/law06/TAK-4181.pdf" TargetMode="External"/><Relationship Id="rId12" Type="http://schemas.openxmlformats.org/officeDocument/2006/relationships/hyperlink" Target="http://www.nevo.co.il/Law_word/law06/TAK-4735.pdf" TargetMode="External"/><Relationship Id="rId17" Type="http://schemas.openxmlformats.org/officeDocument/2006/relationships/hyperlink" Target="http://www.nevo.co.il/Law_word/law06/TAK-5858.pdf" TargetMode="External"/><Relationship Id="rId2" Type="http://schemas.openxmlformats.org/officeDocument/2006/relationships/hyperlink" Target="http://www.nevo.co.il/Law_word/law06/TAK-2571.pdf" TargetMode="External"/><Relationship Id="rId16" Type="http://schemas.openxmlformats.org/officeDocument/2006/relationships/hyperlink" Target="http://www.nevo.co.il/Law_word/law06/TAK-5810.pdf" TargetMode="External"/><Relationship Id="rId20" Type="http://schemas.openxmlformats.org/officeDocument/2006/relationships/hyperlink" Target="http://www.nevo.co.il/Law_word/law06/tak-7907.pdf" TargetMode="External"/><Relationship Id="rId1" Type="http://schemas.openxmlformats.org/officeDocument/2006/relationships/hyperlink" Target="http://www.nevo.co.il/Law_word/law06/TAK-2027.pdf" TargetMode="External"/><Relationship Id="rId6" Type="http://schemas.openxmlformats.org/officeDocument/2006/relationships/hyperlink" Target="http://www.nevo.co.il/Law_word/law06/TAK-3995.pdf" TargetMode="External"/><Relationship Id="rId11" Type="http://schemas.openxmlformats.org/officeDocument/2006/relationships/hyperlink" Target="http://www.nevo.co.il/Law_word/law06/TAK-4714.pdf" TargetMode="External"/><Relationship Id="rId5" Type="http://schemas.openxmlformats.org/officeDocument/2006/relationships/hyperlink" Target="http://www.nevo.co.il/Law_word/law06/TAK-3747.pdf" TargetMode="External"/><Relationship Id="rId15" Type="http://schemas.openxmlformats.org/officeDocument/2006/relationships/hyperlink" Target="http://www.nevo.co.il/Law_word/law06/TAK-5151.pdf" TargetMode="External"/><Relationship Id="rId10" Type="http://schemas.openxmlformats.org/officeDocument/2006/relationships/hyperlink" Target="http://www.nevo.co.il/Law_word/law06/TAK-4533.pdf" TargetMode="External"/><Relationship Id="rId19" Type="http://schemas.openxmlformats.org/officeDocument/2006/relationships/hyperlink" Target="http://www.nevo.co.il/Law_word/law06/tak-6343.pdf" TargetMode="External"/><Relationship Id="rId4" Type="http://schemas.openxmlformats.org/officeDocument/2006/relationships/hyperlink" Target="http://www.nevo.co.il/Law_word/law06/TAK-3450.pdf" TargetMode="External"/><Relationship Id="rId9" Type="http://schemas.openxmlformats.org/officeDocument/2006/relationships/hyperlink" Target="http://www.nevo.co.il/Law_word/law06/TAK-4385.pdf" TargetMode="External"/><Relationship Id="rId14" Type="http://schemas.openxmlformats.org/officeDocument/2006/relationships/hyperlink" Target="http://www.nevo.co.il/Law_word/law06/TAK-50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12511</CharactersWithSpaces>
  <SharedDoc>false</SharedDoc>
  <HLinks>
    <vt:vector size="366" baseType="variant">
      <vt:variant>
        <vt:i4>393283</vt:i4>
      </vt:variant>
      <vt:variant>
        <vt:i4>147</vt:i4>
      </vt:variant>
      <vt:variant>
        <vt:i4>0</vt:i4>
      </vt:variant>
      <vt:variant>
        <vt:i4>5</vt:i4>
      </vt:variant>
      <vt:variant>
        <vt:lpwstr>http://www.nevo.co.il/advertisements/nevo-100.doc</vt:lpwstr>
      </vt:variant>
      <vt:variant>
        <vt:lpwstr/>
      </vt:variant>
      <vt:variant>
        <vt:i4>7929864</vt:i4>
      </vt:variant>
      <vt:variant>
        <vt:i4>144</vt:i4>
      </vt:variant>
      <vt:variant>
        <vt:i4>0</vt:i4>
      </vt:variant>
      <vt:variant>
        <vt:i4>5</vt:i4>
      </vt:variant>
      <vt:variant>
        <vt:lpwstr>http://www.nevo.co.il/Law_word/law06/TAK-5858.pdf</vt:lpwstr>
      </vt:variant>
      <vt:variant>
        <vt:lpwstr/>
      </vt:variant>
      <vt:variant>
        <vt:i4>7995404</vt:i4>
      </vt:variant>
      <vt:variant>
        <vt:i4>141</vt:i4>
      </vt:variant>
      <vt:variant>
        <vt:i4>0</vt:i4>
      </vt:variant>
      <vt:variant>
        <vt:i4>5</vt:i4>
      </vt:variant>
      <vt:variant>
        <vt:lpwstr>http://www.nevo.co.il/Law_word/law06/TAK-4377.pdf</vt:lpwstr>
      </vt:variant>
      <vt:variant>
        <vt:lpwstr/>
      </vt:variant>
      <vt:variant>
        <vt:i4>8126476</vt:i4>
      </vt:variant>
      <vt:variant>
        <vt:i4>138</vt:i4>
      </vt:variant>
      <vt:variant>
        <vt:i4>0</vt:i4>
      </vt:variant>
      <vt:variant>
        <vt:i4>5</vt:i4>
      </vt:variant>
      <vt:variant>
        <vt:lpwstr>http://www.nevo.co.il/Law_word/law06/TAK-2571.pdf</vt:lpwstr>
      </vt:variant>
      <vt:variant>
        <vt:lpwstr/>
      </vt:variant>
      <vt:variant>
        <vt:i4>8126475</vt:i4>
      </vt:variant>
      <vt:variant>
        <vt:i4>135</vt:i4>
      </vt:variant>
      <vt:variant>
        <vt:i4>0</vt:i4>
      </vt:variant>
      <vt:variant>
        <vt:i4>5</vt:i4>
      </vt:variant>
      <vt:variant>
        <vt:lpwstr>http://www.nevo.co.il/Law_word/law06/TAK-5003.pdf</vt:lpwstr>
      </vt:variant>
      <vt:variant>
        <vt:lpwstr/>
      </vt:variant>
      <vt:variant>
        <vt:i4>8257544</vt:i4>
      </vt:variant>
      <vt:variant>
        <vt:i4>132</vt:i4>
      </vt:variant>
      <vt:variant>
        <vt:i4>0</vt:i4>
      </vt:variant>
      <vt:variant>
        <vt:i4>5</vt:i4>
      </vt:variant>
      <vt:variant>
        <vt:lpwstr>http://www.nevo.co.il/Law_word/law06/TAK-3747.pdf</vt:lpwstr>
      </vt:variant>
      <vt:variant>
        <vt:lpwstr/>
      </vt:variant>
      <vt:variant>
        <vt:i4>8060936</vt:i4>
      </vt:variant>
      <vt:variant>
        <vt:i4>129</vt:i4>
      </vt:variant>
      <vt:variant>
        <vt:i4>0</vt:i4>
      </vt:variant>
      <vt:variant>
        <vt:i4>5</vt:i4>
      </vt:variant>
      <vt:variant>
        <vt:lpwstr>http://www.nevo.co.il/Law_word/law06/TAK-6343.pdf</vt:lpwstr>
      </vt:variant>
      <vt:variant>
        <vt:lpwstr/>
      </vt:variant>
      <vt:variant>
        <vt:i4>8192013</vt:i4>
      </vt:variant>
      <vt:variant>
        <vt:i4>126</vt:i4>
      </vt:variant>
      <vt:variant>
        <vt:i4>0</vt:i4>
      </vt:variant>
      <vt:variant>
        <vt:i4>5</vt:i4>
      </vt:variant>
      <vt:variant>
        <vt:lpwstr>http://www.nevo.co.il/Law_word/law06/TAK-6326.pdf</vt:lpwstr>
      </vt:variant>
      <vt:variant>
        <vt:lpwstr/>
      </vt:variant>
      <vt:variant>
        <vt:i4>8126475</vt:i4>
      </vt:variant>
      <vt:variant>
        <vt:i4>123</vt:i4>
      </vt:variant>
      <vt:variant>
        <vt:i4>0</vt:i4>
      </vt:variant>
      <vt:variant>
        <vt:i4>5</vt:i4>
      </vt:variant>
      <vt:variant>
        <vt:lpwstr>http://www.nevo.co.il/Law_word/law06/TAK-5003.pdf</vt:lpwstr>
      </vt:variant>
      <vt:variant>
        <vt:lpwstr/>
      </vt:variant>
      <vt:variant>
        <vt:i4>7995404</vt:i4>
      </vt:variant>
      <vt:variant>
        <vt:i4>120</vt:i4>
      </vt:variant>
      <vt:variant>
        <vt:i4>0</vt:i4>
      </vt:variant>
      <vt:variant>
        <vt:i4>5</vt:i4>
      </vt:variant>
      <vt:variant>
        <vt:lpwstr>http://www.nevo.co.il/Law_word/law06/TAK-4377.pdf</vt:lpwstr>
      </vt:variant>
      <vt:variant>
        <vt:lpwstr/>
      </vt:variant>
      <vt:variant>
        <vt:i4>8257544</vt:i4>
      </vt:variant>
      <vt:variant>
        <vt:i4>117</vt:i4>
      </vt:variant>
      <vt:variant>
        <vt:i4>0</vt:i4>
      </vt:variant>
      <vt:variant>
        <vt:i4>5</vt:i4>
      </vt:variant>
      <vt:variant>
        <vt:lpwstr>http://www.nevo.co.il/Law_word/law06/TAK-3747.pdf</vt:lpwstr>
      </vt:variant>
      <vt:variant>
        <vt:lpwstr/>
      </vt:variant>
      <vt:variant>
        <vt:i4>8257542</vt:i4>
      </vt:variant>
      <vt:variant>
        <vt:i4>114</vt:i4>
      </vt:variant>
      <vt:variant>
        <vt:i4>0</vt:i4>
      </vt:variant>
      <vt:variant>
        <vt:i4>5</vt:i4>
      </vt:variant>
      <vt:variant>
        <vt:lpwstr>http://www.nevo.co.il/Law_word/law06/tak-7907.pdf</vt:lpwstr>
      </vt:variant>
      <vt:variant>
        <vt:lpwstr/>
      </vt:variant>
      <vt:variant>
        <vt:i4>7929864</vt:i4>
      </vt:variant>
      <vt:variant>
        <vt:i4>111</vt:i4>
      </vt:variant>
      <vt:variant>
        <vt:i4>0</vt:i4>
      </vt:variant>
      <vt:variant>
        <vt:i4>5</vt:i4>
      </vt:variant>
      <vt:variant>
        <vt:lpwstr>http://www.nevo.co.il/Law_word/law06/TAK-5151.pdf</vt:lpwstr>
      </vt:variant>
      <vt:variant>
        <vt:lpwstr/>
      </vt:variant>
      <vt:variant>
        <vt:i4>8257546</vt:i4>
      </vt:variant>
      <vt:variant>
        <vt:i4>108</vt:i4>
      </vt:variant>
      <vt:variant>
        <vt:i4>0</vt:i4>
      </vt:variant>
      <vt:variant>
        <vt:i4>5</vt:i4>
      </vt:variant>
      <vt:variant>
        <vt:lpwstr>http://www.nevo.co.il/Law_word/law06/TAK-4735.pdf</vt:lpwstr>
      </vt:variant>
      <vt:variant>
        <vt:lpwstr/>
      </vt:variant>
      <vt:variant>
        <vt:i4>7667720</vt:i4>
      </vt:variant>
      <vt:variant>
        <vt:i4>105</vt:i4>
      </vt:variant>
      <vt:variant>
        <vt:i4>0</vt:i4>
      </vt:variant>
      <vt:variant>
        <vt:i4>5</vt:i4>
      </vt:variant>
      <vt:variant>
        <vt:lpwstr>http://www.nevo.co.il/Law_word/law06/TAK-4181.pdf</vt:lpwstr>
      </vt:variant>
      <vt:variant>
        <vt:lpwstr/>
      </vt:variant>
      <vt:variant>
        <vt:i4>8192013</vt:i4>
      </vt:variant>
      <vt:variant>
        <vt:i4>102</vt:i4>
      </vt:variant>
      <vt:variant>
        <vt:i4>0</vt:i4>
      </vt:variant>
      <vt:variant>
        <vt:i4>5</vt:i4>
      </vt:variant>
      <vt:variant>
        <vt:lpwstr>http://www.nevo.co.il/Law_word/law06/TAK-6326.pdf</vt:lpwstr>
      </vt:variant>
      <vt:variant>
        <vt:lpwstr/>
      </vt:variant>
      <vt:variant>
        <vt:i4>7929864</vt:i4>
      </vt:variant>
      <vt:variant>
        <vt:i4>99</vt:i4>
      </vt:variant>
      <vt:variant>
        <vt:i4>0</vt:i4>
      </vt:variant>
      <vt:variant>
        <vt:i4>5</vt:i4>
      </vt:variant>
      <vt:variant>
        <vt:lpwstr>http://www.nevo.co.il/Law_word/law06/TAK-5858.pdf</vt:lpwstr>
      </vt:variant>
      <vt:variant>
        <vt:lpwstr/>
      </vt:variant>
      <vt:variant>
        <vt:i4>8192000</vt:i4>
      </vt:variant>
      <vt:variant>
        <vt:i4>96</vt:i4>
      </vt:variant>
      <vt:variant>
        <vt:i4>0</vt:i4>
      </vt:variant>
      <vt:variant>
        <vt:i4>5</vt:i4>
      </vt:variant>
      <vt:variant>
        <vt:lpwstr>http://www.nevo.co.il/Law_word/law06/TAK-5810.pdf</vt:lpwstr>
      </vt:variant>
      <vt:variant>
        <vt:lpwstr/>
      </vt:variant>
      <vt:variant>
        <vt:i4>7929865</vt:i4>
      </vt:variant>
      <vt:variant>
        <vt:i4>93</vt:i4>
      </vt:variant>
      <vt:variant>
        <vt:i4>0</vt:i4>
      </vt:variant>
      <vt:variant>
        <vt:i4>5</vt:i4>
      </vt:variant>
      <vt:variant>
        <vt:lpwstr>http://www.nevo.co.il/Law_word/law06/TAK-5051.pdf</vt:lpwstr>
      </vt:variant>
      <vt:variant>
        <vt:lpwstr/>
      </vt:variant>
      <vt:variant>
        <vt:i4>8126475</vt:i4>
      </vt:variant>
      <vt:variant>
        <vt:i4>90</vt:i4>
      </vt:variant>
      <vt:variant>
        <vt:i4>0</vt:i4>
      </vt:variant>
      <vt:variant>
        <vt:i4>5</vt:i4>
      </vt:variant>
      <vt:variant>
        <vt:lpwstr>http://www.nevo.co.il/Law_word/law06/TAK-4714.pdf</vt:lpwstr>
      </vt:variant>
      <vt:variant>
        <vt:lpwstr/>
      </vt:variant>
      <vt:variant>
        <vt:i4>8257550</vt:i4>
      </vt:variant>
      <vt:variant>
        <vt:i4>87</vt:i4>
      </vt:variant>
      <vt:variant>
        <vt:i4>0</vt:i4>
      </vt:variant>
      <vt:variant>
        <vt:i4>5</vt:i4>
      </vt:variant>
      <vt:variant>
        <vt:lpwstr>http://www.nevo.co.il/Law_word/law06/TAK-4533.pdf</vt:lpwstr>
      </vt:variant>
      <vt:variant>
        <vt:lpwstr/>
      </vt:variant>
      <vt:variant>
        <vt:i4>7995404</vt:i4>
      </vt:variant>
      <vt:variant>
        <vt:i4>84</vt:i4>
      </vt:variant>
      <vt:variant>
        <vt:i4>0</vt:i4>
      </vt:variant>
      <vt:variant>
        <vt:i4>5</vt:i4>
      </vt:variant>
      <vt:variant>
        <vt:lpwstr>http://www.nevo.co.il/Law_word/law06/TAK-4377.pdf</vt:lpwstr>
      </vt:variant>
      <vt:variant>
        <vt:lpwstr/>
      </vt:variant>
      <vt:variant>
        <vt:i4>7536644</vt:i4>
      </vt:variant>
      <vt:variant>
        <vt:i4>81</vt:i4>
      </vt:variant>
      <vt:variant>
        <vt:i4>0</vt:i4>
      </vt:variant>
      <vt:variant>
        <vt:i4>5</vt:i4>
      </vt:variant>
      <vt:variant>
        <vt:lpwstr>http://www.nevo.co.il/Law_word/law06/TAK-3995.pdf</vt:lpwstr>
      </vt:variant>
      <vt:variant>
        <vt:lpwstr/>
      </vt:variant>
      <vt:variant>
        <vt:i4>8323084</vt:i4>
      </vt:variant>
      <vt:variant>
        <vt:i4>78</vt:i4>
      </vt:variant>
      <vt:variant>
        <vt:i4>0</vt:i4>
      </vt:variant>
      <vt:variant>
        <vt:i4>5</vt:i4>
      </vt:variant>
      <vt:variant>
        <vt:lpwstr>http://www.nevo.co.il/Law_word/law06/TAK-3450.pdf</vt:lpwstr>
      </vt:variant>
      <vt:variant>
        <vt:lpwstr/>
      </vt:variant>
      <vt:variant>
        <vt:i4>7471109</vt:i4>
      </vt:variant>
      <vt:variant>
        <vt:i4>75</vt:i4>
      </vt:variant>
      <vt:variant>
        <vt:i4>0</vt:i4>
      </vt:variant>
      <vt:variant>
        <vt:i4>5</vt:i4>
      </vt:variant>
      <vt:variant>
        <vt:lpwstr>http://www.nevo.co.il/Law_word/law06/TAK-2994.pdf</vt:lpwstr>
      </vt:variant>
      <vt:variant>
        <vt:lpwstr/>
      </vt:variant>
      <vt:variant>
        <vt:i4>8192013</vt:i4>
      </vt:variant>
      <vt:variant>
        <vt:i4>72</vt:i4>
      </vt:variant>
      <vt:variant>
        <vt:i4>0</vt:i4>
      </vt:variant>
      <vt:variant>
        <vt:i4>5</vt:i4>
      </vt:variant>
      <vt:variant>
        <vt:lpwstr>http://www.nevo.co.il/Law_word/law06/TAK-6326.pdf</vt:lpwstr>
      </vt:variant>
      <vt:variant>
        <vt:lpwstr/>
      </vt:variant>
      <vt:variant>
        <vt:i4>7929864</vt:i4>
      </vt:variant>
      <vt:variant>
        <vt:i4>69</vt:i4>
      </vt:variant>
      <vt:variant>
        <vt:i4>0</vt:i4>
      </vt:variant>
      <vt:variant>
        <vt:i4>5</vt:i4>
      </vt:variant>
      <vt:variant>
        <vt:lpwstr>http://www.nevo.co.il/Law_word/law06/TAK-5858.pdf</vt:lpwstr>
      </vt:variant>
      <vt:variant>
        <vt:lpwstr/>
      </vt:variant>
      <vt:variant>
        <vt:i4>7995404</vt:i4>
      </vt:variant>
      <vt:variant>
        <vt:i4>66</vt:i4>
      </vt:variant>
      <vt:variant>
        <vt:i4>0</vt:i4>
      </vt:variant>
      <vt:variant>
        <vt:i4>5</vt:i4>
      </vt:variant>
      <vt:variant>
        <vt:lpwstr>http://www.nevo.co.il/Law_word/law06/TAK-4377.pdf</vt:lpwstr>
      </vt:variant>
      <vt:variant>
        <vt:lpwstr/>
      </vt:variant>
      <vt:variant>
        <vt:i4>8126476</vt:i4>
      </vt:variant>
      <vt:variant>
        <vt:i4>63</vt:i4>
      </vt:variant>
      <vt:variant>
        <vt:i4>0</vt:i4>
      </vt:variant>
      <vt:variant>
        <vt:i4>5</vt:i4>
      </vt:variant>
      <vt:variant>
        <vt:lpwstr>http://www.nevo.co.il/Law_word/law06/TAK-2571.pdf</vt:lpwstr>
      </vt:variant>
      <vt:variant>
        <vt:lpwstr/>
      </vt:variant>
      <vt:variant>
        <vt:i4>7929864</vt:i4>
      </vt:variant>
      <vt:variant>
        <vt:i4>60</vt:i4>
      </vt:variant>
      <vt:variant>
        <vt:i4>0</vt:i4>
      </vt:variant>
      <vt:variant>
        <vt:i4>5</vt:i4>
      </vt:variant>
      <vt:variant>
        <vt:lpwstr>http://www.nevo.co.il/Law_word/law06/TAK-5858.pdf</vt:lpwstr>
      </vt:variant>
      <vt:variant>
        <vt:lpwstr/>
      </vt:variant>
      <vt:variant>
        <vt:i4>7995404</vt:i4>
      </vt:variant>
      <vt:variant>
        <vt:i4>57</vt:i4>
      </vt:variant>
      <vt:variant>
        <vt:i4>0</vt:i4>
      </vt:variant>
      <vt:variant>
        <vt:i4>5</vt:i4>
      </vt:variant>
      <vt:variant>
        <vt:lpwstr>http://www.nevo.co.il/Law_word/law06/TAK-4377.pdf</vt:lpwstr>
      </vt:variant>
      <vt:variant>
        <vt:lpwstr/>
      </vt:variant>
      <vt:variant>
        <vt:i4>8126476</vt:i4>
      </vt:variant>
      <vt:variant>
        <vt:i4>54</vt:i4>
      </vt:variant>
      <vt:variant>
        <vt:i4>0</vt:i4>
      </vt:variant>
      <vt:variant>
        <vt:i4>5</vt:i4>
      </vt:variant>
      <vt:variant>
        <vt:lpwstr>http://www.nevo.co.il/Law_word/law06/TAK-2571.pdf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8257542</vt:i4>
      </vt:variant>
      <vt:variant>
        <vt:i4>57</vt:i4>
      </vt:variant>
      <vt:variant>
        <vt:i4>0</vt:i4>
      </vt:variant>
      <vt:variant>
        <vt:i4>5</vt:i4>
      </vt:variant>
      <vt:variant>
        <vt:lpwstr>http://www.nevo.co.il/Law_word/law06/tak-7907.pdf</vt:lpwstr>
      </vt:variant>
      <vt:variant>
        <vt:lpwstr/>
      </vt:variant>
      <vt:variant>
        <vt:i4>8060936</vt:i4>
      </vt:variant>
      <vt:variant>
        <vt:i4>54</vt:i4>
      </vt:variant>
      <vt:variant>
        <vt:i4>0</vt:i4>
      </vt:variant>
      <vt:variant>
        <vt:i4>5</vt:i4>
      </vt:variant>
      <vt:variant>
        <vt:lpwstr>http://www.nevo.co.il/Law_word/law06/tak-6343.pdf</vt:lpwstr>
      </vt:variant>
      <vt:variant>
        <vt:lpwstr/>
      </vt:variant>
      <vt:variant>
        <vt:i4>8192013</vt:i4>
      </vt:variant>
      <vt:variant>
        <vt:i4>51</vt:i4>
      </vt:variant>
      <vt:variant>
        <vt:i4>0</vt:i4>
      </vt:variant>
      <vt:variant>
        <vt:i4>5</vt:i4>
      </vt:variant>
      <vt:variant>
        <vt:lpwstr>http://www.nevo.co.il/Law_word/law06/TAK-6326.pdf</vt:lpwstr>
      </vt:variant>
      <vt:variant>
        <vt:lpwstr/>
      </vt:variant>
      <vt:variant>
        <vt:i4>7929864</vt:i4>
      </vt:variant>
      <vt:variant>
        <vt:i4>48</vt:i4>
      </vt:variant>
      <vt:variant>
        <vt:i4>0</vt:i4>
      </vt:variant>
      <vt:variant>
        <vt:i4>5</vt:i4>
      </vt:variant>
      <vt:variant>
        <vt:lpwstr>http://www.nevo.co.il/Law_word/law06/TAK-5858.pdf</vt:lpwstr>
      </vt:variant>
      <vt:variant>
        <vt:lpwstr/>
      </vt:variant>
      <vt:variant>
        <vt:i4>8192000</vt:i4>
      </vt:variant>
      <vt:variant>
        <vt:i4>45</vt:i4>
      </vt:variant>
      <vt:variant>
        <vt:i4>0</vt:i4>
      </vt:variant>
      <vt:variant>
        <vt:i4>5</vt:i4>
      </vt:variant>
      <vt:variant>
        <vt:lpwstr>http://www.nevo.co.il/Law_word/law06/TAK-5810.pdf</vt:lpwstr>
      </vt:variant>
      <vt:variant>
        <vt:lpwstr/>
      </vt:variant>
      <vt:variant>
        <vt:i4>7929864</vt:i4>
      </vt:variant>
      <vt:variant>
        <vt:i4>42</vt:i4>
      </vt:variant>
      <vt:variant>
        <vt:i4>0</vt:i4>
      </vt:variant>
      <vt:variant>
        <vt:i4>5</vt:i4>
      </vt:variant>
      <vt:variant>
        <vt:lpwstr>http://www.nevo.co.il/Law_word/law06/TAK-5151.pdf</vt:lpwstr>
      </vt:variant>
      <vt:variant>
        <vt:lpwstr/>
      </vt:variant>
      <vt:variant>
        <vt:i4>7929865</vt:i4>
      </vt:variant>
      <vt:variant>
        <vt:i4>39</vt:i4>
      </vt:variant>
      <vt:variant>
        <vt:i4>0</vt:i4>
      </vt:variant>
      <vt:variant>
        <vt:i4>5</vt:i4>
      </vt:variant>
      <vt:variant>
        <vt:lpwstr>http://www.nevo.co.il/Law_word/law06/TAK-5051.pdf</vt:lpwstr>
      </vt:variant>
      <vt:variant>
        <vt:lpwstr/>
      </vt:variant>
      <vt:variant>
        <vt:i4>8126475</vt:i4>
      </vt:variant>
      <vt:variant>
        <vt:i4>36</vt:i4>
      </vt:variant>
      <vt:variant>
        <vt:i4>0</vt:i4>
      </vt:variant>
      <vt:variant>
        <vt:i4>5</vt:i4>
      </vt:variant>
      <vt:variant>
        <vt:lpwstr>http://www.nevo.co.il/Law_word/law06/TAK-5003.pdf</vt:lpwstr>
      </vt:variant>
      <vt:variant>
        <vt:lpwstr/>
      </vt:variant>
      <vt:variant>
        <vt:i4>8257546</vt:i4>
      </vt:variant>
      <vt:variant>
        <vt:i4>33</vt:i4>
      </vt:variant>
      <vt:variant>
        <vt:i4>0</vt:i4>
      </vt:variant>
      <vt:variant>
        <vt:i4>5</vt:i4>
      </vt:variant>
      <vt:variant>
        <vt:lpwstr>http://www.nevo.co.il/Law_word/law06/TAK-4735.pdf</vt:lpwstr>
      </vt:variant>
      <vt:variant>
        <vt:lpwstr/>
      </vt:variant>
      <vt:variant>
        <vt:i4>8126475</vt:i4>
      </vt:variant>
      <vt:variant>
        <vt:i4>30</vt:i4>
      </vt:variant>
      <vt:variant>
        <vt:i4>0</vt:i4>
      </vt:variant>
      <vt:variant>
        <vt:i4>5</vt:i4>
      </vt:variant>
      <vt:variant>
        <vt:lpwstr>http://www.nevo.co.il/Law_word/law06/TAK-4714.pdf</vt:lpwstr>
      </vt:variant>
      <vt:variant>
        <vt:lpwstr/>
      </vt:variant>
      <vt:variant>
        <vt:i4>8257550</vt:i4>
      </vt:variant>
      <vt:variant>
        <vt:i4>27</vt:i4>
      </vt:variant>
      <vt:variant>
        <vt:i4>0</vt:i4>
      </vt:variant>
      <vt:variant>
        <vt:i4>5</vt:i4>
      </vt:variant>
      <vt:variant>
        <vt:lpwstr>http://www.nevo.co.il/Law_word/law06/TAK-4533.pdf</vt:lpwstr>
      </vt:variant>
      <vt:variant>
        <vt:lpwstr/>
      </vt:variant>
      <vt:variant>
        <vt:i4>7667726</vt:i4>
      </vt:variant>
      <vt:variant>
        <vt:i4>24</vt:i4>
      </vt:variant>
      <vt:variant>
        <vt:i4>0</vt:i4>
      </vt:variant>
      <vt:variant>
        <vt:i4>5</vt:i4>
      </vt:variant>
      <vt:variant>
        <vt:lpwstr>http://www.nevo.co.il/Law_word/law06/TAK-4385.pdf</vt:lpwstr>
      </vt:variant>
      <vt:variant>
        <vt:lpwstr/>
      </vt:variant>
      <vt:variant>
        <vt:i4>7995404</vt:i4>
      </vt:variant>
      <vt:variant>
        <vt:i4>21</vt:i4>
      </vt:variant>
      <vt:variant>
        <vt:i4>0</vt:i4>
      </vt:variant>
      <vt:variant>
        <vt:i4>5</vt:i4>
      </vt:variant>
      <vt:variant>
        <vt:lpwstr>http://www.nevo.co.il/Law_word/law06/TAK-4377.pdf</vt:lpwstr>
      </vt:variant>
      <vt:variant>
        <vt:lpwstr/>
      </vt:variant>
      <vt:variant>
        <vt:i4>7667720</vt:i4>
      </vt:variant>
      <vt:variant>
        <vt:i4>18</vt:i4>
      </vt:variant>
      <vt:variant>
        <vt:i4>0</vt:i4>
      </vt:variant>
      <vt:variant>
        <vt:i4>5</vt:i4>
      </vt:variant>
      <vt:variant>
        <vt:lpwstr>http://www.nevo.co.il/Law_word/law06/TAK-4181.pdf</vt:lpwstr>
      </vt:variant>
      <vt:variant>
        <vt:lpwstr/>
      </vt:variant>
      <vt:variant>
        <vt:i4>7536644</vt:i4>
      </vt:variant>
      <vt:variant>
        <vt:i4>15</vt:i4>
      </vt:variant>
      <vt:variant>
        <vt:i4>0</vt:i4>
      </vt:variant>
      <vt:variant>
        <vt:i4>5</vt:i4>
      </vt:variant>
      <vt:variant>
        <vt:lpwstr>http://www.nevo.co.il/Law_word/law06/TAK-3995.pdf</vt:lpwstr>
      </vt:variant>
      <vt:variant>
        <vt:lpwstr/>
      </vt:variant>
      <vt:variant>
        <vt:i4>8257544</vt:i4>
      </vt:variant>
      <vt:variant>
        <vt:i4>12</vt:i4>
      </vt:variant>
      <vt:variant>
        <vt:i4>0</vt:i4>
      </vt:variant>
      <vt:variant>
        <vt:i4>5</vt:i4>
      </vt:variant>
      <vt:variant>
        <vt:lpwstr>http://www.nevo.co.il/Law_word/law06/TAK-3747.pdf</vt:lpwstr>
      </vt:variant>
      <vt:variant>
        <vt:lpwstr/>
      </vt:variant>
      <vt:variant>
        <vt:i4>8323084</vt:i4>
      </vt:variant>
      <vt:variant>
        <vt:i4>9</vt:i4>
      </vt:variant>
      <vt:variant>
        <vt:i4>0</vt:i4>
      </vt:variant>
      <vt:variant>
        <vt:i4>5</vt:i4>
      </vt:variant>
      <vt:variant>
        <vt:lpwstr>http://www.nevo.co.il/Law_word/law06/TAK-3450.pdf</vt:lpwstr>
      </vt:variant>
      <vt:variant>
        <vt:lpwstr/>
      </vt:variant>
      <vt:variant>
        <vt:i4>7471109</vt:i4>
      </vt:variant>
      <vt:variant>
        <vt:i4>6</vt:i4>
      </vt:variant>
      <vt:variant>
        <vt:i4>0</vt:i4>
      </vt:variant>
      <vt:variant>
        <vt:i4>5</vt:i4>
      </vt:variant>
      <vt:variant>
        <vt:lpwstr>http://www.nevo.co.il/Law_word/law06/TAK-2994.pdf</vt:lpwstr>
      </vt:variant>
      <vt:variant>
        <vt:lpwstr/>
      </vt:variant>
      <vt:variant>
        <vt:i4>8126476</vt:i4>
      </vt:variant>
      <vt:variant>
        <vt:i4>3</vt:i4>
      </vt:variant>
      <vt:variant>
        <vt:i4>0</vt:i4>
      </vt:variant>
      <vt:variant>
        <vt:i4>5</vt:i4>
      </vt:variant>
      <vt:variant>
        <vt:lpwstr>http://www.nevo.co.il/Law_word/law06/TAK-2571.pdf</vt:lpwstr>
      </vt:variant>
      <vt:variant>
        <vt:lpwstr/>
      </vt:variant>
      <vt:variant>
        <vt:i4>7929871</vt:i4>
      </vt:variant>
      <vt:variant>
        <vt:i4>0</vt:i4>
      </vt:variant>
      <vt:variant>
        <vt:i4>0</vt:i4>
      </vt:variant>
      <vt:variant>
        <vt:i4>5</vt:i4>
      </vt:variant>
      <vt:variant>
        <vt:lpwstr>http://www.nevo.co.il/Law_word/law06/TAK-2027.pdf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מסוגי שכר מסויימים), תשכ"ז-1967</vt:lpwstr>
  </property>
  <property fmtid="{D5CDD505-2E9C-101B-9397-08002B2CF9AE}" pid="5" name="LAWNUMBER">
    <vt:lpwstr>0367</vt:lpwstr>
  </property>
  <property fmtid="{D5CDD505-2E9C-101B-9397-08002B2CF9AE}" pid="6" name="TYPE">
    <vt:lpwstr>01</vt:lpwstr>
  </property>
  <property fmtid="{D5CDD505-2E9C-101B-9397-08002B2CF9AE}" pid="7" name="LINKK1">
    <vt:lpwstr>http://www.nevo.co.il/Law_word/law06/tak-6343.pdf;רשומות – תקנות כלליות#ק"ת תשס"ה מס' 6343#מיום 19.10.2004#עמ' 54</vt:lpwstr>
  </property>
  <property fmtid="{D5CDD505-2E9C-101B-9397-08002B2CF9AE}" pid="8" name="LINKK2">
    <vt:lpwstr>http://www.nevo.co.il/Law_word/law06/TAK-6326.pdf;רשומות - תקנות כלליות#ק"ת תשס"ד מס' 6326#מיום 24.6.2004#עמ' 726#תק' תשס"ד-2004#תחולתן משנת המס 2004 ואילך.</vt:lpwstr>
  </property>
  <property fmtid="{D5CDD505-2E9C-101B-9397-08002B2CF9AE}" pid="9" name="LINKK3">
    <vt:lpwstr>http://www.nevo.co.il/Law_word/law06/tak-7907.pdf;‎רשומות - תקנות כלליות#ק"ת תשע"ח מס' ‏‏7907 #מיום 27.12.2017 עמ' 441 – תק' תשע"ח-2017; תחילתן ביום 1.1.2018 ותחולתן על דוחות שיש להגיש ‏לפי הפקודה לשנת המס 2018 או לאחריה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פקודת מס הכנסה</vt:lpwstr>
  </property>
  <property fmtid="{D5CDD505-2E9C-101B-9397-08002B2CF9AE}" pid="18" name="MEKOR_SAIF1">
    <vt:lpwstr>164X;243X</vt:lpwstr>
  </property>
  <property fmtid="{D5CDD505-2E9C-101B-9397-08002B2CF9AE}" pid="19" name="NOSE11">
    <vt:lpwstr>מסים</vt:lpwstr>
  </property>
  <property fmtid="{D5CDD505-2E9C-101B-9397-08002B2CF9AE}" pid="20" name="NOSE21">
    <vt:lpwstr>מס הכנסה</vt:lpwstr>
  </property>
  <property fmtid="{D5CDD505-2E9C-101B-9397-08002B2CF9AE}" pid="21" name="NOSE31">
    <vt:lpwstr>ניכויים</vt:lpwstr>
  </property>
  <property fmtid="{D5CDD505-2E9C-101B-9397-08002B2CF9AE}" pid="22" name="NOSE41">
    <vt:lpwstr>משכר עבודה וממשכורת</vt:lpwstr>
  </property>
  <property fmtid="{D5CDD505-2E9C-101B-9397-08002B2CF9AE}" pid="23" name="NOSE12">
    <vt:lpwstr>עבודה</vt:lpwstr>
  </property>
  <property fmtid="{D5CDD505-2E9C-101B-9397-08002B2CF9AE}" pid="24" name="NOSE22">
    <vt:lpwstr>שכר ושעות עבודה</vt:lpwstr>
  </property>
  <property fmtid="{D5CDD505-2E9C-101B-9397-08002B2CF9AE}" pid="25" name="NOSE32">
    <vt:lpwstr/>
  </property>
  <property fmtid="{D5CDD505-2E9C-101B-9397-08002B2CF9AE}" pid="26" name="NOSE42">
    <vt:lpwstr/>
  </property>
  <property fmtid="{D5CDD505-2E9C-101B-9397-08002B2CF9AE}" pid="27" name="NOSE13">
    <vt:lpwstr>עבודה</vt:lpwstr>
  </property>
  <property fmtid="{D5CDD505-2E9C-101B-9397-08002B2CF9AE}" pid="28" name="NOSE23">
    <vt:lpwstr>הכנסה</vt:lpwstr>
  </property>
  <property fmtid="{D5CDD505-2E9C-101B-9397-08002B2CF9AE}" pid="29" name="NOSE33">
    <vt:lpwstr>מס הכנסה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