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6C06" w14:textId="77777777" w:rsidR="00AC18A2" w:rsidRDefault="00AC18A2" w:rsidP="00D83BF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(קביעת גופים לענין סעיף 47א), תשנ"א</w:t>
      </w:r>
      <w:r w:rsidR="00D83B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7C8D18B6" w14:textId="77777777" w:rsidR="004876E5" w:rsidRPr="004876E5" w:rsidRDefault="004876E5" w:rsidP="004876E5">
      <w:pPr>
        <w:spacing w:line="320" w:lineRule="auto"/>
        <w:rPr>
          <w:rFonts w:cs="FrankRuehl"/>
          <w:szCs w:val="26"/>
          <w:rtl/>
        </w:rPr>
      </w:pPr>
    </w:p>
    <w:p w14:paraId="4BFA0BF5" w14:textId="77777777" w:rsidR="004876E5" w:rsidRDefault="004876E5" w:rsidP="004876E5">
      <w:pPr>
        <w:spacing w:line="320" w:lineRule="auto"/>
        <w:rPr>
          <w:rtl/>
        </w:rPr>
      </w:pPr>
    </w:p>
    <w:p w14:paraId="52A989FF" w14:textId="77777777" w:rsidR="004876E5" w:rsidRDefault="004876E5" w:rsidP="004876E5">
      <w:pPr>
        <w:spacing w:line="320" w:lineRule="auto"/>
        <w:rPr>
          <w:rFonts w:cs="FrankRuehl"/>
          <w:szCs w:val="26"/>
          <w:rtl/>
        </w:rPr>
      </w:pPr>
      <w:r w:rsidRPr="004876E5">
        <w:rPr>
          <w:rFonts w:cs="Miriam"/>
          <w:szCs w:val="22"/>
          <w:rtl/>
        </w:rPr>
        <w:t>מסים</w:t>
      </w:r>
      <w:r w:rsidRPr="004876E5">
        <w:rPr>
          <w:rFonts w:cs="FrankRuehl"/>
          <w:szCs w:val="26"/>
          <w:rtl/>
        </w:rPr>
        <w:t xml:space="preserve"> – מס הכנסה</w:t>
      </w:r>
    </w:p>
    <w:p w14:paraId="4D1FED3A" w14:textId="77777777" w:rsidR="004876E5" w:rsidRPr="004876E5" w:rsidRDefault="004876E5" w:rsidP="004876E5">
      <w:pPr>
        <w:spacing w:line="320" w:lineRule="auto"/>
        <w:rPr>
          <w:rFonts w:cs="Miriam"/>
          <w:szCs w:val="22"/>
          <w:rtl/>
        </w:rPr>
      </w:pPr>
      <w:r w:rsidRPr="004876E5">
        <w:rPr>
          <w:rFonts w:cs="Miriam"/>
          <w:szCs w:val="22"/>
          <w:rtl/>
        </w:rPr>
        <w:t>בריאות</w:t>
      </w:r>
      <w:r w:rsidRPr="004876E5">
        <w:rPr>
          <w:rFonts w:cs="FrankRuehl"/>
          <w:szCs w:val="26"/>
          <w:rtl/>
        </w:rPr>
        <w:t xml:space="preserve"> – ביטוח בריאות ממלכתי – קופות החולים</w:t>
      </w:r>
    </w:p>
    <w:p w14:paraId="5CDCB1FF" w14:textId="77777777" w:rsidR="00AC18A2" w:rsidRDefault="00AC18A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C18A2" w14:paraId="1A75F2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A55B01" w14:textId="77777777" w:rsidR="00AC18A2" w:rsidRDefault="00AC18A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83B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7A10742" w14:textId="77777777" w:rsidR="00AC18A2" w:rsidRDefault="00AC18A2">
            <w:hyperlink w:anchor="Seif0" w:tooltip="קביעת גו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A05D45" w14:textId="77777777" w:rsidR="00AC18A2" w:rsidRDefault="00AC18A2">
            <w:pPr>
              <w:rPr>
                <w:rtl/>
              </w:rPr>
            </w:pPr>
            <w:r>
              <w:rPr>
                <w:rtl/>
              </w:rPr>
              <w:t>קביעת גופים</w:t>
            </w:r>
          </w:p>
        </w:tc>
        <w:tc>
          <w:tcPr>
            <w:tcW w:w="1247" w:type="dxa"/>
          </w:tcPr>
          <w:p w14:paraId="5E27084A" w14:textId="77777777" w:rsidR="00AC18A2" w:rsidRDefault="00AC18A2">
            <w:r>
              <w:rPr>
                <w:rtl/>
              </w:rPr>
              <w:t xml:space="preserve">סעיף 1 </w:t>
            </w:r>
          </w:p>
        </w:tc>
      </w:tr>
      <w:tr w:rsidR="00AC18A2" w14:paraId="562C50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D956E9" w14:textId="77777777" w:rsidR="00AC18A2" w:rsidRDefault="00AC18A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83BF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1E7EDF4" w14:textId="77777777" w:rsidR="00AC18A2" w:rsidRDefault="00AC18A2"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A08428" w14:textId="77777777" w:rsidR="00AC18A2" w:rsidRDefault="00AC18A2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3DFAB631" w14:textId="77777777" w:rsidR="00AC18A2" w:rsidRDefault="00AC18A2">
            <w:r>
              <w:rPr>
                <w:rtl/>
              </w:rPr>
              <w:t xml:space="preserve">סעיף 2 </w:t>
            </w:r>
          </w:p>
        </w:tc>
      </w:tr>
    </w:tbl>
    <w:p w14:paraId="7D17B6D3" w14:textId="77777777" w:rsidR="00AC18A2" w:rsidRDefault="00AC18A2">
      <w:pPr>
        <w:pStyle w:val="big-header"/>
        <w:ind w:left="0" w:right="1134"/>
        <w:rPr>
          <w:rFonts w:cs="FrankRuehl"/>
          <w:sz w:val="32"/>
          <w:rtl/>
        </w:rPr>
      </w:pPr>
    </w:p>
    <w:p w14:paraId="11CDB571" w14:textId="77777777" w:rsidR="00AC18A2" w:rsidRDefault="00AC18A2" w:rsidP="004876E5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(קביעת גופים לענין סעיף 47א), תשנ"א</w:t>
      </w:r>
      <w:r w:rsidR="00D83BF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  <w:r w:rsidR="00D83BF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BB65C09" w14:textId="77777777" w:rsidR="00AC18A2" w:rsidRPr="00BE6948" w:rsidRDefault="00AC18A2" w:rsidP="00D83B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BE6948">
        <w:rPr>
          <w:rFonts w:cs="FrankRuehl"/>
          <w:sz w:val="26"/>
          <w:rtl/>
        </w:rPr>
        <w:tab/>
      </w:r>
      <w:r w:rsidRPr="00BE6948">
        <w:rPr>
          <w:rStyle w:val="default"/>
          <w:rFonts w:cs="FrankRuehl"/>
          <w:rtl/>
        </w:rPr>
        <w:t xml:space="preserve">בתוקף סמכותי לפי סעיף 47א לפקודת מס הכנסה (להלן </w:t>
      </w:r>
      <w:r w:rsidR="00D83BF5">
        <w:rPr>
          <w:rStyle w:val="default"/>
          <w:rFonts w:cs="FrankRuehl" w:hint="cs"/>
          <w:rtl/>
        </w:rPr>
        <w:t>-</w:t>
      </w:r>
      <w:r w:rsidRPr="00BE6948">
        <w:rPr>
          <w:rStyle w:val="default"/>
          <w:rFonts w:cs="FrankRuehl"/>
          <w:rtl/>
        </w:rPr>
        <w:t xml:space="preserve"> הפקודה), ולאחר התייעצות עם שר הבריאות אני מתקין תקנות אלה:</w:t>
      </w:r>
    </w:p>
    <w:p w14:paraId="3DF590A6" w14:textId="77777777" w:rsidR="00AC18A2" w:rsidRPr="00BE6948" w:rsidRDefault="00AC18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D83BF5">
        <w:rPr>
          <w:rFonts w:cs="Miriam"/>
          <w:lang w:val="he-IL"/>
        </w:rPr>
        <w:pict w14:anchorId="627FEEEC">
          <v:rect id="_x0000_s1026" style="position:absolute;left:0;text-align:left;margin-left:464.5pt;margin-top:8.05pt;width:75.05pt;height:12.25pt;z-index:251657216" o:allowincell="f" filled="f" stroked="f" strokecolor="lime" strokeweight=".25pt">
            <v:textbox style="mso-next-textbox:#_x0000_s1026" inset="0,0,0,0">
              <w:txbxContent>
                <w:p w14:paraId="0BC2F68F" w14:textId="77777777" w:rsidR="00AC18A2" w:rsidRDefault="00AC18A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גופים</w:t>
                  </w:r>
                </w:p>
              </w:txbxContent>
            </v:textbox>
            <w10:anchorlock/>
          </v:rect>
        </w:pict>
      </w:r>
      <w:r w:rsidRPr="00D83BF5">
        <w:rPr>
          <w:rStyle w:val="big-number"/>
          <w:rFonts w:cs="Miriam"/>
          <w:rtl/>
        </w:rPr>
        <w:t>1</w:t>
      </w:r>
      <w:r w:rsidRPr="00D83BF5">
        <w:rPr>
          <w:rStyle w:val="big-number"/>
          <w:rFonts w:cs="FrankRuehl"/>
          <w:sz w:val="26"/>
          <w:szCs w:val="26"/>
          <w:rtl/>
        </w:rPr>
        <w:t>.</w:t>
      </w:r>
      <w:r w:rsidRPr="00D83BF5">
        <w:rPr>
          <w:rStyle w:val="big-number"/>
          <w:rFonts w:cs="FrankRuehl"/>
          <w:sz w:val="26"/>
          <w:szCs w:val="26"/>
          <w:rtl/>
        </w:rPr>
        <w:tab/>
      </w:r>
      <w:r w:rsidRPr="00BE6948">
        <w:rPr>
          <w:rStyle w:val="default"/>
          <w:rFonts w:cs="FrankRuehl"/>
          <w:rtl/>
        </w:rPr>
        <w:t>לענין סעיף 47א(ג) לפקודה אני קובע את הגופים המנויים להלן:</w:t>
      </w:r>
    </w:p>
    <w:p w14:paraId="10BAFFCF" w14:textId="77777777" w:rsidR="00AC18A2" w:rsidRPr="00BE6948" w:rsidRDefault="00AC18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E6948">
        <w:rPr>
          <w:rStyle w:val="default"/>
          <w:rFonts w:cs="FrankRuehl"/>
          <w:rtl/>
        </w:rPr>
        <w:t>(1)</w:t>
      </w:r>
      <w:r w:rsidRPr="00BE6948">
        <w:rPr>
          <w:rStyle w:val="default"/>
          <w:rFonts w:cs="FrankRuehl"/>
          <w:rtl/>
        </w:rPr>
        <w:tab/>
        <w:t>קופת חולים של ההסתדרות הכללית של העובדים בא"י;</w:t>
      </w:r>
    </w:p>
    <w:p w14:paraId="70F450F5" w14:textId="77777777" w:rsidR="00AC18A2" w:rsidRPr="00BE6948" w:rsidRDefault="00AC18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E6948">
        <w:rPr>
          <w:rStyle w:val="default"/>
          <w:rFonts w:cs="FrankRuehl"/>
          <w:rtl/>
        </w:rPr>
        <w:t>(2)</w:t>
      </w:r>
      <w:r w:rsidRPr="00BE6948">
        <w:rPr>
          <w:rStyle w:val="default"/>
          <w:rFonts w:cs="FrankRuehl"/>
          <w:rtl/>
        </w:rPr>
        <w:tab/>
        <w:t>קופת חולים לעובדים לאומיים;</w:t>
      </w:r>
    </w:p>
    <w:p w14:paraId="67D2C003" w14:textId="77777777" w:rsidR="00AC18A2" w:rsidRPr="00BE6948" w:rsidRDefault="00AC18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E6948">
        <w:rPr>
          <w:rStyle w:val="default"/>
          <w:rFonts w:cs="FrankRuehl"/>
          <w:rtl/>
        </w:rPr>
        <w:t>(3)</w:t>
      </w:r>
      <w:r w:rsidRPr="00BE6948">
        <w:rPr>
          <w:rStyle w:val="default"/>
          <w:rFonts w:cs="FrankRuehl"/>
          <w:rtl/>
        </w:rPr>
        <w:tab/>
        <w:t>קופת חולים מאוחדת (מרכזית-עממית);</w:t>
      </w:r>
    </w:p>
    <w:p w14:paraId="1B1D1A6B" w14:textId="77777777" w:rsidR="00AC18A2" w:rsidRPr="00BE6948" w:rsidRDefault="00AC18A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E6948">
        <w:rPr>
          <w:rStyle w:val="default"/>
          <w:rFonts w:cs="FrankRuehl"/>
          <w:rtl/>
        </w:rPr>
        <w:t>(4)</w:t>
      </w:r>
      <w:r w:rsidRPr="00BE6948">
        <w:rPr>
          <w:rStyle w:val="default"/>
          <w:rFonts w:cs="FrankRuehl"/>
          <w:rtl/>
        </w:rPr>
        <w:tab/>
        <w:t>קופת חולים מכבי (לרבות קופת חולים אסף);</w:t>
      </w:r>
    </w:p>
    <w:p w14:paraId="468B40DB" w14:textId="77777777" w:rsidR="00AC18A2" w:rsidRPr="00BE6948" w:rsidRDefault="00AC18A2" w:rsidP="00D83BF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BE6948">
        <w:rPr>
          <w:rStyle w:val="default"/>
          <w:rFonts w:cs="FrankRuehl"/>
          <w:rtl/>
        </w:rPr>
        <w:t>(5)</w:t>
      </w:r>
      <w:r w:rsidRPr="00BE6948">
        <w:rPr>
          <w:rStyle w:val="default"/>
          <w:rFonts w:cs="FrankRuehl"/>
          <w:rtl/>
        </w:rPr>
        <w:tab/>
        <w:t>"מבטח", כמשמעותו בחוק הפיקוח על עסקי ביטוח, תשמ"א</w:t>
      </w:r>
      <w:r w:rsidR="00D83BF5">
        <w:rPr>
          <w:rStyle w:val="default"/>
          <w:rFonts w:cs="FrankRuehl" w:hint="cs"/>
          <w:rtl/>
        </w:rPr>
        <w:t>-</w:t>
      </w:r>
      <w:r w:rsidRPr="00BE6948">
        <w:rPr>
          <w:rStyle w:val="default"/>
          <w:rFonts w:cs="FrankRuehl"/>
          <w:rtl/>
        </w:rPr>
        <w:t>1981, העוסק בביטוח רפואי.</w:t>
      </w:r>
    </w:p>
    <w:p w14:paraId="6743DE0F" w14:textId="77777777" w:rsidR="00AC18A2" w:rsidRPr="00BE6948" w:rsidRDefault="00AC18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D83BF5">
        <w:rPr>
          <w:rFonts w:cs="Miriam"/>
          <w:lang w:val="he-IL"/>
        </w:rPr>
        <w:pict w14:anchorId="60FDB2F7">
          <v:rect id="_x0000_s1027" style="position:absolute;left:0;text-align:left;margin-left:464.5pt;margin-top:8.05pt;width:75.05pt;height:13.65pt;z-index:251658240" o:allowincell="f" filled="f" stroked="f" strokecolor="lime" strokeweight=".25pt">
            <v:textbox style="mso-next-textbox:#_x0000_s1027" inset="0,0,0,0">
              <w:txbxContent>
                <w:p w14:paraId="3F6D4F80" w14:textId="77777777" w:rsidR="00AC18A2" w:rsidRDefault="00AC18A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D83BF5">
        <w:rPr>
          <w:rStyle w:val="big-number"/>
          <w:rFonts w:cs="Miriam"/>
          <w:rtl/>
        </w:rPr>
        <w:t>2</w:t>
      </w:r>
      <w:r w:rsidRPr="00D83BF5">
        <w:rPr>
          <w:rStyle w:val="big-number"/>
          <w:rFonts w:cs="FrankRuehl"/>
          <w:sz w:val="26"/>
          <w:szCs w:val="26"/>
          <w:rtl/>
        </w:rPr>
        <w:t>.</w:t>
      </w:r>
      <w:r w:rsidRPr="00D83BF5">
        <w:rPr>
          <w:rStyle w:val="big-number"/>
          <w:rFonts w:cs="FrankRuehl"/>
          <w:sz w:val="26"/>
          <w:szCs w:val="26"/>
          <w:rtl/>
        </w:rPr>
        <w:tab/>
      </w:r>
      <w:r w:rsidRPr="00BE6948">
        <w:rPr>
          <w:rStyle w:val="default"/>
          <w:rFonts w:cs="FrankRuehl"/>
          <w:rtl/>
        </w:rPr>
        <w:t>תחולתן של תקנות אלה לגבי שנת המס 1990 ואילך.</w:t>
      </w:r>
    </w:p>
    <w:p w14:paraId="31AAD0BF" w14:textId="77777777" w:rsidR="00AC18A2" w:rsidRDefault="00AC18A2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01170D6D" w14:textId="77777777" w:rsidR="00D83BF5" w:rsidRDefault="00D83BF5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6C6AC07F" w14:textId="77777777" w:rsidR="00AC18A2" w:rsidRDefault="00AC18A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בטבת תשנ"א (24 בדצמבר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5667C74A" w14:textId="77777777" w:rsidR="00AC18A2" w:rsidRDefault="00AC18A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65550B3" w14:textId="77777777" w:rsidR="00D83BF5" w:rsidRPr="00D83BF5" w:rsidRDefault="00D83BF5" w:rsidP="00D83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05D5AA" w14:textId="77777777" w:rsidR="00D83BF5" w:rsidRPr="00D83BF5" w:rsidRDefault="00D83BF5" w:rsidP="00D83B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E2D783" w14:textId="77777777" w:rsidR="00AC18A2" w:rsidRPr="00D83BF5" w:rsidRDefault="00AC18A2" w:rsidP="00D83B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D72A70F" w14:textId="77777777" w:rsidR="00AC18A2" w:rsidRPr="00D83BF5" w:rsidRDefault="00AC18A2" w:rsidP="00D83B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C18A2" w:rsidRPr="00D83BF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D541" w14:textId="77777777" w:rsidR="00731B5E" w:rsidRDefault="00731B5E">
      <w:r>
        <w:separator/>
      </w:r>
    </w:p>
  </w:endnote>
  <w:endnote w:type="continuationSeparator" w:id="0">
    <w:p w14:paraId="0ED94CCD" w14:textId="77777777" w:rsidR="00731B5E" w:rsidRDefault="0073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964F" w14:textId="77777777" w:rsidR="00AC18A2" w:rsidRDefault="00AC18A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15C91717" w14:textId="77777777" w:rsidR="00AC18A2" w:rsidRDefault="00AC18A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877E48" w14:textId="77777777" w:rsidR="00AC18A2" w:rsidRDefault="00AC18A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3BF5">
      <w:rPr>
        <w:rFonts w:cs="TopType Jerushalmi"/>
        <w:noProof/>
        <w:color w:val="000000"/>
        <w:sz w:val="14"/>
        <w:szCs w:val="14"/>
      </w:rPr>
      <w:t>C:\Yael\hakika\Revadim\255_070.doc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E4D5" w14:textId="77777777" w:rsidR="00AC18A2" w:rsidRDefault="00AC18A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876E5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6E580DE" w14:textId="77777777" w:rsidR="00AC18A2" w:rsidRDefault="00AC18A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D8D950B" w14:textId="77777777" w:rsidR="00AC18A2" w:rsidRDefault="00AC18A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3BF5">
      <w:rPr>
        <w:rFonts w:cs="TopType Jerushalmi"/>
        <w:noProof/>
        <w:color w:val="000000"/>
        <w:sz w:val="14"/>
        <w:szCs w:val="14"/>
      </w:rPr>
      <w:t>C:\Yael\hakika\Revadim\255_070.doc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A8C2" w14:textId="77777777" w:rsidR="00731B5E" w:rsidRDefault="00731B5E" w:rsidP="00D83BF5">
      <w:pPr>
        <w:spacing w:before="60"/>
        <w:ind w:right="1134"/>
      </w:pPr>
      <w:r>
        <w:separator/>
      </w:r>
    </w:p>
  </w:footnote>
  <w:footnote w:type="continuationSeparator" w:id="0">
    <w:p w14:paraId="4C5C0625" w14:textId="77777777" w:rsidR="00731B5E" w:rsidRDefault="00731B5E">
      <w:r>
        <w:continuationSeparator/>
      </w:r>
    </w:p>
  </w:footnote>
  <w:footnote w:id="1">
    <w:p w14:paraId="7B3A8291" w14:textId="77777777" w:rsidR="00D83BF5" w:rsidRPr="00D83BF5" w:rsidRDefault="00D83BF5" w:rsidP="00D83B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83BF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>
        <w:rPr>
          <w:rFonts w:cs="FrankRuehl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BE6948">
          <w:rPr>
            <w:rStyle w:val="Hyperlink"/>
            <w:rFonts w:cs="FrankRuehl" w:hint="cs"/>
            <w:rtl/>
          </w:rPr>
          <w:t>ק"ת תשנ"א מס' 5319</w:t>
        </w:r>
      </w:hyperlink>
      <w:r>
        <w:rPr>
          <w:rFonts w:cs="FrankRuehl" w:hint="cs"/>
          <w:rtl/>
        </w:rPr>
        <w:t xml:space="preserve"> מיום 1.1.1991 עמ' 388.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1E0E" w14:textId="77777777" w:rsidR="00AC18A2" w:rsidRDefault="00AC18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גופים לענין סעיף 47א), תשנ"א–1991</w:t>
    </w:r>
  </w:p>
  <w:p w14:paraId="207CD1A9" w14:textId="77777777" w:rsidR="00AC18A2" w:rsidRDefault="00AC18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83FA50" w14:textId="77777777" w:rsidR="00AC18A2" w:rsidRDefault="00AC18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3C90" w14:textId="77777777" w:rsidR="00AC18A2" w:rsidRDefault="00AC18A2" w:rsidP="00D83B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(קביעת גופים לענין סעיף 47א), תשנ"א</w:t>
    </w:r>
    <w:r w:rsidR="00D83BF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2AB72865" w14:textId="77777777" w:rsidR="00AC18A2" w:rsidRDefault="00AC18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57A7D" w14:textId="77777777" w:rsidR="00AC18A2" w:rsidRDefault="00AC18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48"/>
    <w:rsid w:val="002F6ECE"/>
    <w:rsid w:val="00425E06"/>
    <w:rsid w:val="00442DA0"/>
    <w:rsid w:val="004876E5"/>
    <w:rsid w:val="00731B5E"/>
    <w:rsid w:val="00AC18A2"/>
    <w:rsid w:val="00B46BAC"/>
    <w:rsid w:val="00BE6948"/>
    <w:rsid w:val="00D83BF5"/>
    <w:rsid w:val="00F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1128C"/>
  <w15:chartTrackingRefBased/>
  <w15:docId w15:val="{5D64DF80-D083-47D2-9593-B2C9A197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83BF5"/>
    <w:rPr>
      <w:sz w:val="20"/>
      <w:szCs w:val="20"/>
    </w:rPr>
  </w:style>
  <w:style w:type="character" w:styleId="a6">
    <w:name w:val="footnote reference"/>
    <w:basedOn w:val="a0"/>
    <w:semiHidden/>
    <w:rsid w:val="00D83B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(קביעת גופים לענין סעיף 47א), תשנ"א-1991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47אX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בריאות</vt:lpwstr>
  </property>
  <property fmtid="{D5CDD505-2E9C-101B-9397-08002B2CF9AE}" pid="14" name="NOSE22">
    <vt:lpwstr>ביטוח בריאות ממלכתי</vt:lpwstr>
  </property>
  <property fmtid="{D5CDD505-2E9C-101B-9397-08002B2CF9AE}" pid="15" name="NOSE32">
    <vt:lpwstr>קופות החולים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