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E9D5" w14:textId="77777777" w:rsidR="002A24E2" w:rsidRDefault="0093303D" w:rsidP="003A7C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מס הכנסה (קביעת מכירה שלא מרצון), תשס"ה-2004</w:t>
      </w:r>
    </w:p>
    <w:p w14:paraId="41B26AAB" w14:textId="77777777" w:rsidR="0026475D" w:rsidRPr="0026475D" w:rsidRDefault="0026475D" w:rsidP="0026475D">
      <w:pPr>
        <w:spacing w:line="320" w:lineRule="auto"/>
        <w:rPr>
          <w:rFonts w:cs="FrankRuehl"/>
          <w:szCs w:val="26"/>
          <w:rtl/>
        </w:rPr>
      </w:pPr>
    </w:p>
    <w:p w14:paraId="74B2F73D" w14:textId="77777777" w:rsidR="0026475D" w:rsidRDefault="0026475D" w:rsidP="0026475D">
      <w:pPr>
        <w:spacing w:line="320" w:lineRule="auto"/>
        <w:rPr>
          <w:rtl/>
        </w:rPr>
      </w:pPr>
    </w:p>
    <w:p w14:paraId="10C3C631" w14:textId="77777777" w:rsidR="0026475D" w:rsidRPr="0026475D" w:rsidRDefault="0026475D" w:rsidP="0026475D">
      <w:pPr>
        <w:spacing w:line="320" w:lineRule="auto"/>
        <w:rPr>
          <w:rFonts w:cs="Miriam" w:hint="cs"/>
          <w:szCs w:val="22"/>
          <w:rtl/>
        </w:rPr>
      </w:pPr>
      <w:r w:rsidRPr="0026475D">
        <w:rPr>
          <w:rFonts w:cs="Miriam"/>
          <w:szCs w:val="22"/>
          <w:rtl/>
        </w:rPr>
        <w:t>מסים</w:t>
      </w:r>
      <w:r w:rsidRPr="0026475D">
        <w:rPr>
          <w:rFonts w:cs="FrankRuehl"/>
          <w:szCs w:val="26"/>
          <w:rtl/>
        </w:rPr>
        <w:t xml:space="preserve"> – מס הכנסה – קביעות וכללים</w:t>
      </w:r>
    </w:p>
    <w:p w14:paraId="4196EFFC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72896" w:rsidRPr="00F72896" w14:paraId="58EA77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817A80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045662E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מכירה שלא מרצון</w:t>
            </w:r>
          </w:p>
        </w:tc>
        <w:tc>
          <w:tcPr>
            <w:tcW w:w="567" w:type="dxa"/>
          </w:tcPr>
          <w:p w14:paraId="416DB8D8" w14:textId="77777777" w:rsidR="00F72896" w:rsidRPr="00F72896" w:rsidRDefault="00F72896" w:rsidP="00F72896">
            <w:pPr>
              <w:rPr>
                <w:rStyle w:val="Hyperlink"/>
                <w:rFonts w:hint="cs"/>
                <w:rtl/>
              </w:rPr>
            </w:pPr>
            <w:hyperlink w:anchor="Seif1" w:tooltip="קביעת מכירה שלא מרצון" w:history="1">
              <w:r w:rsidRPr="00F728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5910E9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72896" w:rsidRPr="00F72896" w14:paraId="5879B1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0FD07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927C6C3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6012326" w14:textId="77777777" w:rsidR="00F72896" w:rsidRPr="00F72896" w:rsidRDefault="00F72896" w:rsidP="00F72896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F728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AE2977" w14:textId="77777777" w:rsidR="00F72896" w:rsidRPr="00F72896" w:rsidRDefault="00F72896" w:rsidP="00F7289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F8AB650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780EC70" w14:textId="77777777" w:rsidR="002A24E2" w:rsidRDefault="002A24E2" w:rsidP="0026475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303D">
        <w:rPr>
          <w:rFonts w:cs="FrankRuehl" w:hint="cs"/>
          <w:sz w:val="32"/>
          <w:rtl/>
        </w:rPr>
        <w:lastRenderedPageBreak/>
        <w:t>תקנות מס הכנסה (קביעת מכירה שלא מרצון), תשס"ה-2004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7FB4234" w14:textId="77777777" w:rsidR="00B66D82" w:rsidRDefault="00B66D82" w:rsidP="00933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3303D">
        <w:rPr>
          <w:rStyle w:val="default"/>
          <w:rFonts w:cs="FrankRuehl" w:hint="cs"/>
          <w:rtl/>
        </w:rPr>
        <w:t>סמכותי לפי פסקה (4) בהגדרה "מכירה שלא מרצון", בסעיף 103 לפקודת מס הכנסה, אני מתקין תקנות אלה</w:t>
      </w:r>
      <w:r>
        <w:rPr>
          <w:rStyle w:val="default"/>
          <w:rFonts w:cs="FrankRuehl" w:hint="cs"/>
          <w:rtl/>
        </w:rPr>
        <w:t>:</w:t>
      </w:r>
    </w:p>
    <w:p w14:paraId="0D27A39A" w14:textId="77777777" w:rsidR="002A24E2" w:rsidRDefault="002A24E2" w:rsidP="00F728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2DBA08A">
          <v:rect id="_x0000_s1026" style="position:absolute;left:0;text-align:left;margin-left:464.35pt;margin-top:7.1pt;width:75.05pt;height:25.95pt;z-index:251657216" o:allowincell="f" filled="f" stroked="f" strokecolor="lime" strokeweight=".25pt">
            <v:textbox style="mso-next-textbox:#_x0000_s1026" inset="0,0,0,0">
              <w:txbxContent>
                <w:p w14:paraId="1C164D11" w14:textId="77777777" w:rsidR="00613CF6" w:rsidRDefault="0093303D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מכירה שלא מרצון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F72896" w:rsidRPr="00F72896">
          <w:rPr>
            <w:rStyle w:val="Hyperlink"/>
            <w:rtl/>
          </w:rPr>
          <w:t>*</w:t>
        </w:r>
      </w:hyperlink>
      <w:r w:rsidR="0093303D">
        <w:rPr>
          <w:rStyle w:val="default"/>
          <w:rFonts w:cs="FrankRuehl" w:hint="cs"/>
          <w:rtl/>
        </w:rPr>
        <w:t>"מכירה שלא מרצון" תהיה גם כל אחת מאלה:</w:t>
      </w:r>
    </w:p>
    <w:p w14:paraId="44BC1533" w14:textId="77777777" w:rsidR="0093303D" w:rsidRDefault="0093303D" w:rsidP="0093303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מכירה שרשות שלטונית הורתה עליה על פי דין; לענין זה, "רשות שלטונית"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המדינה וכל גוף שלגביו נקבע בדין שדינו כדין המדינה לענין מסים;</w:t>
      </w:r>
    </w:p>
    <w:p w14:paraId="7E861F96" w14:textId="77777777" w:rsidR="0093303D" w:rsidRDefault="0093303D" w:rsidP="0093303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מכירה הנעשית על פי פסק דין לגרושין, שהיא העברת נכס בין בני הזוג המתגרשים או העברת נכס מהם או מאחד מהם לילדיהם,</w:t>
      </w:r>
    </w:p>
    <w:p w14:paraId="7A76CA6E" w14:textId="77777777" w:rsidR="0093303D" w:rsidRDefault="0093303D" w:rsidP="0093303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והכל אם שוכנע הנציב כי המכירה לא נעשתה לצורך הימנעות ממס או הפחתת מס בלתי נאותה.</w:t>
      </w:r>
    </w:p>
    <w:p w14:paraId="3A40D16D" w14:textId="77777777" w:rsidR="00E21924" w:rsidRDefault="00E21924" w:rsidP="00F728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EAA966F">
          <v:rect id="_x0000_s1388" style="position:absolute;left:0;text-align:left;margin-left:464.35pt;margin-top:7.1pt;width:75.05pt;height:16.45pt;z-index:251658240" o:allowincell="f" filled="f" stroked="f" strokecolor="lime" strokeweight=".25pt">
            <v:textbox style="mso-next-textbox:#_x0000_s1388" inset="0,0,0,0">
              <w:txbxContent>
                <w:p w14:paraId="3D039951" w14:textId="77777777" w:rsidR="00613CF6" w:rsidRDefault="00933308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F72896" w:rsidRPr="00F72896">
          <w:rPr>
            <w:rStyle w:val="Hyperlink"/>
            <w:rtl/>
          </w:rPr>
          <w:t>*</w:t>
        </w:r>
      </w:hyperlink>
      <w:r w:rsidR="0093303D">
        <w:rPr>
          <w:rStyle w:val="default"/>
          <w:rFonts w:cs="FrankRuehl" w:hint="cs"/>
          <w:rtl/>
        </w:rPr>
        <w:t>תחילתן של תקנות אלה ביום כ"ז בטבת התשס"ג (1 בינואר 2003</w:t>
      </w:r>
      <w:r w:rsidR="00933308">
        <w:rPr>
          <w:rStyle w:val="default"/>
          <w:rFonts w:cs="FrankRuehl" w:hint="cs"/>
          <w:rtl/>
        </w:rPr>
        <w:t>)</w:t>
      </w:r>
      <w:r w:rsidR="00B66D82">
        <w:rPr>
          <w:rStyle w:val="default"/>
          <w:rFonts w:cs="FrankRuehl" w:hint="cs"/>
          <w:rtl/>
        </w:rPr>
        <w:t>.</w:t>
      </w:r>
    </w:p>
    <w:p w14:paraId="63AF18FD" w14:textId="77777777" w:rsidR="003655E4" w:rsidRDefault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E8C4F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3989D6" w14:textId="77777777" w:rsidR="00577A69" w:rsidRDefault="00933308" w:rsidP="00A10C4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93303D">
        <w:rPr>
          <w:rFonts w:cs="FrankRuehl" w:hint="cs"/>
          <w:sz w:val="26"/>
          <w:rtl/>
        </w:rPr>
        <w:t>א בחשון</w:t>
      </w:r>
      <w:r w:rsidR="003B6338">
        <w:rPr>
          <w:rFonts w:cs="FrankRuehl" w:hint="cs"/>
          <w:sz w:val="26"/>
          <w:rtl/>
        </w:rPr>
        <w:t xml:space="preserve"> התשס"</w:t>
      </w:r>
      <w:r w:rsidR="0093303D">
        <w:rPr>
          <w:rFonts w:cs="FrankRuehl" w:hint="cs"/>
          <w:sz w:val="26"/>
          <w:rtl/>
        </w:rPr>
        <w:t>ה</w:t>
      </w:r>
      <w:r w:rsidR="003B6338">
        <w:rPr>
          <w:rFonts w:cs="FrankRuehl" w:hint="cs"/>
          <w:sz w:val="26"/>
          <w:rtl/>
        </w:rPr>
        <w:t xml:space="preserve"> (</w:t>
      </w:r>
      <w:r w:rsidR="0093303D">
        <w:rPr>
          <w:rFonts w:cs="FrankRuehl" w:hint="cs"/>
          <w:sz w:val="26"/>
          <w:rtl/>
        </w:rPr>
        <w:t>26 באוקטובר 2004</w:t>
      </w:r>
      <w:r w:rsidR="003B6338">
        <w:rPr>
          <w:rFonts w:cs="FrankRuehl" w:hint="cs"/>
          <w:sz w:val="26"/>
          <w:rtl/>
        </w:rPr>
        <w:t>)</w:t>
      </w:r>
      <w:r w:rsidR="0093303D">
        <w:rPr>
          <w:rFonts w:cs="FrankRuehl" w:hint="cs"/>
          <w:sz w:val="26"/>
          <w:rtl/>
        </w:rPr>
        <w:tab/>
      </w:r>
      <w:r w:rsidR="00A10C44">
        <w:rPr>
          <w:rFonts w:cs="FrankRuehl" w:hint="cs"/>
          <w:sz w:val="26"/>
          <w:rtl/>
        </w:rPr>
        <w:t>בנימין נתניהו</w:t>
      </w:r>
    </w:p>
    <w:p w14:paraId="2F69E076" w14:textId="77777777" w:rsidR="00577A69" w:rsidRDefault="00933308" w:rsidP="0093303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0BD4E351" w14:textId="77777777" w:rsidR="0093303D" w:rsidRDefault="00933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2142BE" w14:textId="77777777" w:rsidR="00933308" w:rsidRDefault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0A1BDB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3B633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944F" w14:textId="77777777" w:rsidR="00180C3F" w:rsidRDefault="00180C3F">
      <w:r>
        <w:separator/>
      </w:r>
    </w:p>
  </w:endnote>
  <w:endnote w:type="continuationSeparator" w:id="0">
    <w:p w14:paraId="2F957311" w14:textId="77777777" w:rsidR="00180C3F" w:rsidRDefault="0018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4DDB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9CC06C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28EBE5D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2896">
      <w:rPr>
        <w:rFonts w:cs="TopType Jerushalmi"/>
        <w:noProof/>
        <w:color w:val="000000"/>
        <w:sz w:val="14"/>
        <w:szCs w:val="14"/>
      </w:rPr>
      <w:t>Z:\000000000000-law\yael\08-08-21\999_995.doc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4D6E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475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1633FB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D4CE71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2896">
      <w:rPr>
        <w:rFonts w:cs="TopType Jerushalmi"/>
        <w:noProof/>
        <w:color w:val="000000"/>
        <w:sz w:val="14"/>
        <w:szCs w:val="14"/>
      </w:rPr>
      <w:t>Z:\000000000000-law\yael\08-08-21\999_995.doc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2B63" w14:textId="77777777" w:rsidR="00180C3F" w:rsidRDefault="00180C3F">
      <w:pPr>
        <w:spacing w:before="60"/>
        <w:ind w:right="1134"/>
      </w:pPr>
      <w:r>
        <w:separator/>
      </w:r>
    </w:p>
  </w:footnote>
  <w:footnote w:type="continuationSeparator" w:id="0">
    <w:p w14:paraId="3D36BC17" w14:textId="77777777" w:rsidR="00180C3F" w:rsidRDefault="00180C3F">
      <w:r>
        <w:continuationSeparator/>
      </w:r>
    </w:p>
  </w:footnote>
  <w:footnote w:id="1">
    <w:p w14:paraId="1674D0E9" w14:textId="77777777" w:rsidR="00613CF6" w:rsidRDefault="00613CF6" w:rsidP="00933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93303D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B66D82" w:rsidRPr="0093303D">
          <w:rPr>
            <w:rStyle w:val="Hyperlink"/>
            <w:rFonts w:cs="FrankRuehl" w:hint="cs"/>
            <w:rtl/>
          </w:rPr>
          <w:t>ק"ת</w:t>
        </w:r>
        <w:r w:rsidRPr="0093303D">
          <w:rPr>
            <w:rStyle w:val="Hyperlink"/>
            <w:rFonts w:cs="FrankRuehl" w:hint="cs"/>
            <w:rtl/>
          </w:rPr>
          <w:t xml:space="preserve"> תשס"</w:t>
        </w:r>
        <w:r w:rsidR="0093303D" w:rsidRPr="0093303D">
          <w:rPr>
            <w:rStyle w:val="Hyperlink"/>
            <w:rFonts w:cs="FrankRuehl" w:hint="cs"/>
            <w:rtl/>
          </w:rPr>
          <w:t>ה</w:t>
        </w:r>
        <w:r w:rsidRPr="0093303D">
          <w:rPr>
            <w:rStyle w:val="Hyperlink"/>
            <w:rFonts w:cs="FrankRuehl" w:hint="cs"/>
            <w:rtl/>
          </w:rPr>
          <w:t xml:space="preserve"> מס' </w:t>
        </w:r>
        <w:r w:rsidR="0093303D" w:rsidRPr="0093303D">
          <w:rPr>
            <w:rStyle w:val="Hyperlink"/>
            <w:rFonts w:cs="FrankRuehl" w:hint="cs"/>
            <w:rtl/>
          </w:rPr>
          <w:t>6347</w:t>
        </w:r>
      </w:hyperlink>
      <w:r>
        <w:rPr>
          <w:rFonts w:cs="FrankRuehl" w:hint="cs"/>
          <w:rtl/>
        </w:rPr>
        <w:t xml:space="preserve"> מיום </w:t>
      </w:r>
      <w:r w:rsidR="0093303D">
        <w:rPr>
          <w:rFonts w:cs="FrankRuehl" w:hint="cs"/>
          <w:rtl/>
        </w:rPr>
        <w:t>16.11.2004</w:t>
      </w:r>
      <w:r>
        <w:rPr>
          <w:rFonts w:cs="FrankRuehl" w:hint="cs"/>
          <w:rtl/>
        </w:rPr>
        <w:t xml:space="preserve"> עמ' </w:t>
      </w:r>
      <w:r w:rsidR="0093303D">
        <w:rPr>
          <w:rFonts w:cs="FrankRuehl" w:hint="cs"/>
          <w:rtl/>
        </w:rPr>
        <w:t>143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5A5F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5ACB3D3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7B59CD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9DCD" w14:textId="77777777" w:rsidR="00613CF6" w:rsidRDefault="0093303D" w:rsidP="003A7C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מכירה שלא מרצון), תשס"ה-2004</w:t>
    </w:r>
  </w:p>
  <w:p w14:paraId="57199312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2BEBF7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2029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D65C3"/>
    <w:rsid w:val="000E32ED"/>
    <w:rsid w:val="000E6BA5"/>
    <w:rsid w:val="000F6917"/>
    <w:rsid w:val="00102D7B"/>
    <w:rsid w:val="00117775"/>
    <w:rsid w:val="00124B0E"/>
    <w:rsid w:val="00125926"/>
    <w:rsid w:val="00167D7D"/>
    <w:rsid w:val="00171228"/>
    <w:rsid w:val="00175BD4"/>
    <w:rsid w:val="00175E8A"/>
    <w:rsid w:val="00180C3F"/>
    <w:rsid w:val="00181E88"/>
    <w:rsid w:val="001832FD"/>
    <w:rsid w:val="00185282"/>
    <w:rsid w:val="00194CB6"/>
    <w:rsid w:val="001A4BA5"/>
    <w:rsid w:val="001B3E15"/>
    <w:rsid w:val="001C0AA3"/>
    <w:rsid w:val="001C1203"/>
    <w:rsid w:val="001C1DC4"/>
    <w:rsid w:val="001D0C46"/>
    <w:rsid w:val="001D49FF"/>
    <w:rsid w:val="001E12AA"/>
    <w:rsid w:val="001E3C39"/>
    <w:rsid w:val="001F68E1"/>
    <w:rsid w:val="00231BC3"/>
    <w:rsid w:val="002473B3"/>
    <w:rsid w:val="00260315"/>
    <w:rsid w:val="0026475D"/>
    <w:rsid w:val="00266A4A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55E4"/>
    <w:rsid w:val="00372EA7"/>
    <w:rsid w:val="00375A9C"/>
    <w:rsid w:val="0037728C"/>
    <w:rsid w:val="003831FA"/>
    <w:rsid w:val="00385BFA"/>
    <w:rsid w:val="00386FAE"/>
    <w:rsid w:val="00390DB4"/>
    <w:rsid w:val="0039269B"/>
    <w:rsid w:val="00393C15"/>
    <w:rsid w:val="00396771"/>
    <w:rsid w:val="003A2EEE"/>
    <w:rsid w:val="003A7C5F"/>
    <w:rsid w:val="003B008D"/>
    <w:rsid w:val="003B1BEB"/>
    <w:rsid w:val="003B6338"/>
    <w:rsid w:val="003B775D"/>
    <w:rsid w:val="003C56A4"/>
    <w:rsid w:val="003D2D48"/>
    <w:rsid w:val="003D6ED9"/>
    <w:rsid w:val="003E6F5E"/>
    <w:rsid w:val="003F05BB"/>
    <w:rsid w:val="003F5BF4"/>
    <w:rsid w:val="003F7DF2"/>
    <w:rsid w:val="00430CE3"/>
    <w:rsid w:val="0047257D"/>
    <w:rsid w:val="00475AAF"/>
    <w:rsid w:val="004803D1"/>
    <w:rsid w:val="00495303"/>
    <w:rsid w:val="004A0287"/>
    <w:rsid w:val="004A1E7C"/>
    <w:rsid w:val="004A1FAB"/>
    <w:rsid w:val="004A2ABE"/>
    <w:rsid w:val="004A36C5"/>
    <w:rsid w:val="004A79BF"/>
    <w:rsid w:val="004D30EF"/>
    <w:rsid w:val="004D57F2"/>
    <w:rsid w:val="004D679A"/>
    <w:rsid w:val="004E25D7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5A33"/>
    <w:rsid w:val="00516BC8"/>
    <w:rsid w:val="005204AE"/>
    <w:rsid w:val="0052105C"/>
    <w:rsid w:val="00521F54"/>
    <w:rsid w:val="00525DE7"/>
    <w:rsid w:val="005403F4"/>
    <w:rsid w:val="00541B66"/>
    <w:rsid w:val="00545316"/>
    <w:rsid w:val="005459F6"/>
    <w:rsid w:val="00547015"/>
    <w:rsid w:val="00551063"/>
    <w:rsid w:val="0055108C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B6CD8"/>
    <w:rsid w:val="005C4382"/>
    <w:rsid w:val="005C6F9B"/>
    <w:rsid w:val="005C769A"/>
    <w:rsid w:val="005D5F22"/>
    <w:rsid w:val="005D757E"/>
    <w:rsid w:val="005F5D28"/>
    <w:rsid w:val="0060416C"/>
    <w:rsid w:val="0060704F"/>
    <w:rsid w:val="006119FA"/>
    <w:rsid w:val="006123F2"/>
    <w:rsid w:val="00613CF6"/>
    <w:rsid w:val="006212F5"/>
    <w:rsid w:val="00625D6C"/>
    <w:rsid w:val="00631C45"/>
    <w:rsid w:val="00635F52"/>
    <w:rsid w:val="00644CC7"/>
    <w:rsid w:val="0064715C"/>
    <w:rsid w:val="0065478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D71A5"/>
    <w:rsid w:val="006F3807"/>
    <w:rsid w:val="0070464D"/>
    <w:rsid w:val="00704C70"/>
    <w:rsid w:val="00724A7D"/>
    <w:rsid w:val="00731D27"/>
    <w:rsid w:val="00732D64"/>
    <w:rsid w:val="0073388B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28F7"/>
    <w:rsid w:val="00796D78"/>
    <w:rsid w:val="007A74AC"/>
    <w:rsid w:val="007B56E6"/>
    <w:rsid w:val="007C38A0"/>
    <w:rsid w:val="007C4A42"/>
    <w:rsid w:val="007C706E"/>
    <w:rsid w:val="007E10B4"/>
    <w:rsid w:val="007E3338"/>
    <w:rsid w:val="007E481C"/>
    <w:rsid w:val="007F0547"/>
    <w:rsid w:val="008056E8"/>
    <w:rsid w:val="00807E3F"/>
    <w:rsid w:val="008108B9"/>
    <w:rsid w:val="00812460"/>
    <w:rsid w:val="00824074"/>
    <w:rsid w:val="0083137E"/>
    <w:rsid w:val="00846224"/>
    <w:rsid w:val="00846430"/>
    <w:rsid w:val="00847E6F"/>
    <w:rsid w:val="00852A6A"/>
    <w:rsid w:val="008562EC"/>
    <w:rsid w:val="00861960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017"/>
    <w:rsid w:val="008A49FD"/>
    <w:rsid w:val="008A5EAA"/>
    <w:rsid w:val="008B55F6"/>
    <w:rsid w:val="008C0AEB"/>
    <w:rsid w:val="008C2847"/>
    <w:rsid w:val="008C70D8"/>
    <w:rsid w:val="008D2231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303D"/>
    <w:rsid w:val="00933308"/>
    <w:rsid w:val="0093515A"/>
    <w:rsid w:val="009370B0"/>
    <w:rsid w:val="0095014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DC0"/>
    <w:rsid w:val="009B751F"/>
    <w:rsid w:val="009C62EB"/>
    <w:rsid w:val="009D0D20"/>
    <w:rsid w:val="009D4881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0C44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21D0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41EC"/>
    <w:rsid w:val="00A77CD2"/>
    <w:rsid w:val="00A805B8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B00193"/>
    <w:rsid w:val="00B02C11"/>
    <w:rsid w:val="00B120A0"/>
    <w:rsid w:val="00B16AF4"/>
    <w:rsid w:val="00B232C0"/>
    <w:rsid w:val="00B254A8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6D8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057DB"/>
    <w:rsid w:val="00C13EAB"/>
    <w:rsid w:val="00C14019"/>
    <w:rsid w:val="00C17862"/>
    <w:rsid w:val="00C3529E"/>
    <w:rsid w:val="00C352E0"/>
    <w:rsid w:val="00C476AB"/>
    <w:rsid w:val="00C50035"/>
    <w:rsid w:val="00C57C42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D157D"/>
    <w:rsid w:val="00CD41ED"/>
    <w:rsid w:val="00CD43D9"/>
    <w:rsid w:val="00CE2E39"/>
    <w:rsid w:val="00CE4B6B"/>
    <w:rsid w:val="00D06804"/>
    <w:rsid w:val="00D228E0"/>
    <w:rsid w:val="00D308E1"/>
    <w:rsid w:val="00D33934"/>
    <w:rsid w:val="00D54186"/>
    <w:rsid w:val="00D5647F"/>
    <w:rsid w:val="00D6235D"/>
    <w:rsid w:val="00D729D1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7279"/>
    <w:rsid w:val="00E1087A"/>
    <w:rsid w:val="00E21924"/>
    <w:rsid w:val="00E23886"/>
    <w:rsid w:val="00E25FF6"/>
    <w:rsid w:val="00E37032"/>
    <w:rsid w:val="00E3788E"/>
    <w:rsid w:val="00E45C6A"/>
    <w:rsid w:val="00E4674C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91F3F"/>
    <w:rsid w:val="00E93982"/>
    <w:rsid w:val="00E96A6C"/>
    <w:rsid w:val="00EA73BA"/>
    <w:rsid w:val="00EB5437"/>
    <w:rsid w:val="00EC1B5B"/>
    <w:rsid w:val="00EC357F"/>
    <w:rsid w:val="00ED5765"/>
    <w:rsid w:val="00ED7468"/>
    <w:rsid w:val="00EE011A"/>
    <w:rsid w:val="00EE3A0C"/>
    <w:rsid w:val="00EF2A1B"/>
    <w:rsid w:val="00EF5AAC"/>
    <w:rsid w:val="00F01B28"/>
    <w:rsid w:val="00F03702"/>
    <w:rsid w:val="00F13835"/>
    <w:rsid w:val="00F23090"/>
    <w:rsid w:val="00F23B0A"/>
    <w:rsid w:val="00F305FF"/>
    <w:rsid w:val="00F3647C"/>
    <w:rsid w:val="00F46CC5"/>
    <w:rsid w:val="00F47973"/>
    <w:rsid w:val="00F51DD8"/>
    <w:rsid w:val="00F57B43"/>
    <w:rsid w:val="00F6096E"/>
    <w:rsid w:val="00F63B87"/>
    <w:rsid w:val="00F72896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F3147B"/>
  <w15:chartTrackingRefBased/>
  <w15:docId w15:val="{9D151862-DB5F-43CD-81E6-0561DB4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4;&#1511;&#1504;&#1493;&#1514;%20&#1502;&#1505;%20&#1492;&#1499;&#1504;&#1505;&#1492;%20(&#1511;&#1489;&#1497;&#1506;&#1514;%20&#1502;&#1499;&#1497;&#1512;&#1492;%20&#1513;&#1500;&#1488;%20&#1502;&#1512;&#1510;&#1493;&#1503;)&amp;pIzcurNum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4;&#1511;&#1504;&#1493;&#1514;%20&#1502;&#1505;%20&#1492;&#1499;&#1504;&#1505;&#1492;%20(&#1511;&#1489;&#1497;&#1506;&#1514;%20&#1502;&#1499;&#1497;&#1512;&#1492;%20&#1513;&#1500;&#1488;%20&#1502;&#1512;&#1510;&#1493;&#1503;)&amp;pIzcurNum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1189</CharactersWithSpaces>
  <SharedDoc>false</SharedDoc>
  <HLinks>
    <vt:vector size="30" baseType="variant">
      <vt:variant>
        <vt:i4>92341702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http://www.nevo.co.il/links/psika/?pIzcurLaw=תקנות מס הכנסה (קביעת מכירה שלא מרצון)&amp;pIzcurNum=2</vt:lpwstr>
      </vt:variant>
      <vt:variant>
        <vt:lpwstr/>
      </vt:variant>
      <vt:variant>
        <vt:i4>92341702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http://www.nevo.co.il/links/psika/?pIzcurLaw=תקנות מס הכנסה (קביעת מכירה שלא מרצון)&amp;pIzcurNum=1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מכירה שלא מרצון), תשס"ה-2004</vt:lpwstr>
  </property>
  <property fmtid="{D5CDD505-2E9C-101B-9397-08002B2CF9AE}" pid="4" name="LAWNUMBER">
    <vt:lpwstr>0995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103X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קביעות וכללים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