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CCE2" w14:textId="77777777" w:rsidR="003D6123" w:rsidRDefault="003D6123" w:rsidP="00303EF4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מס ערך מוסף (סדרי הדין בערעור על הטלת קנס מינהלי), תשל"ו</w:t>
      </w:r>
      <w:r w:rsidR="00303EF4">
        <w:rPr>
          <w:rFonts w:hint="cs"/>
          <w:rtl/>
        </w:rPr>
        <w:t>-</w:t>
      </w:r>
      <w:r>
        <w:rPr>
          <w:rtl/>
        </w:rPr>
        <w:t>1976</w:t>
      </w:r>
    </w:p>
    <w:p w14:paraId="54FDDD88" w14:textId="77777777" w:rsidR="009E3C26" w:rsidRDefault="009E3C26" w:rsidP="009E3C26">
      <w:pPr>
        <w:spacing w:line="320" w:lineRule="auto"/>
        <w:jc w:val="left"/>
        <w:rPr>
          <w:rFonts w:hint="cs"/>
          <w:rtl/>
        </w:rPr>
      </w:pPr>
    </w:p>
    <w:p w14:paraId="2A2885AC" w14:textId="77777777" w:rsidR="00FF35B7" w:rsidRDefault="00FF35B7" w:rsidP="009E3C26">
      <w:pPr>
        <w:spacing w:line="320" w:lineRule="auto"/>
        <w:jc w:val="left"/>
        <w:rPr>
          <w:rFonts w:hint="cs"/>
          <w:rtl/>
        </w:rPr>
      </w:pPr>
    </w:p>
    <w:p w14:paraId="6F9CD419" w14:textId="77777777" w:rsidR="009E3C26" w:rsidRDefault="009E3C26" w:rsidP="009E3C26">
      <w:pPr>
        <w:spacing w:line="320" w:lineRule="auto"/>
        <w:jc w:val="left"/>
        <w:rPr>
          <w:rFonts w:cs="FrankRuehl"/>
          <w:szCs w:val="26"/>
          <w:rtl/>
        </w:rPr>
      </w:pPr>
      <w:r w:rsidRPr="009E3C26">
        <w:rPr>
          <w:rFonts w:cs="Miriam"/>
          <w:szCs w:val="22"/>
          <w:rtl/>
        </w:rPr>
        <w:t>מסים</w:t>
      </w:r>
      <w:r w:rsidRPr="009E3C26">
        <w:rPr>
          <w:rFonts w:cs="FrankRuehl"/>
          <w:szCs w:val="26"/>
          <w:rtl/>
        </w:rPr>
        <w:t xml:space="preserve"> – מס ערך מוסף – סדרי דין</w:t>
      </w:r>
    </w:p>
    <w:p w14:paraId="6E81C142" w14:textId="77777777" w:rsidR="009E3C26" w:rsidRDefault="009E3C26" w:rsidP="009E3C26">
      <w:pPr>
        <w:spacing w:line="320" w:lineRule="auto"/>
        <w:jc w:val="left"/>
        <w:rPr>
          <w:rFonts w:cs="FrankRuehl"/>
          <w:szCs w:val="26"/>
          <w:rtl/>
        </w:rPr>
      </w:pPr>
      <w:r w:rsidRPr="009E3C26">
        <w:rPr>
          <w:rFonts w:cs="Miriam"/>
          <w:szCs w:val="22"/>
          <w:rtl/>
        </w:rPr>
        <w:t>מסים</w:t>
      </w:r>
      <w:r w:rsidRPr="009E3C26">
        <w:rPr>
          <w:rFonts w:cs="FrankRuehl"/>
          <w:szCs w:val="26"/>
          <w:rtl/>
        </w:rPr>
        <w:t xml:space="preserve"> – סדרי דין – ערעור</w:t>
      </w:r>
    </w:p>
    <w:p w14:paraId="02DFFCB0" w14:textId="77777777" w:rsidR="009E3C26" w:rsidRDefault="009E3C26" w:rsidP="009E3C26">
      <w:pPr>
        <w:spacing w:line="320" w:lineRule="auto"/>
        <w:jc w:val="left"/>
        <w:rPr>
          <w:rFonts w:cs="FrankRuehl"/>
          <w:szCs w:val="26"/>
          <w:rtl/>
        </w:rPr>
      </w:pPr>
      <w:r w:rsidRPr="009E3C26">
        <w:rPr>
          <w:rFonts w:cs="Miriam"/>
          <w:szCs w:val="22"/>
          <w:rtl/>
        </w:rPr>
        <w:t>עונשין ומשפט פלילי</w:t>
      </w:r>
      <w:r w:rsidRPr="009E3C26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65ED9B37" w14:textId="77777777" w:rsidR="009E3C26" w:rsidRDefault="009E3C26" w:rsidP="009E3C26">
      <w:pPr>
        <w:spacing w:line="320" w:lineRule="auto"/>
        <w:jc w:val="left"/>
        <w:rPr>
          <w:rFonts w:cs="FrankRuehl"/>
          <w:szCs w:val="26"/>
          <w:rtl/>
        </w:rPr>
      </w:pPr>
      <w:r w:rsidRPr="009E3C26">
        <w:rPr>
          <w:rFonts w:cs="Miriam"/>
          <w:szCs w:val="22"/>
          <w:rtl/>
        </w:rPr>
        <w:t>עונשין ומשפט פלילי</w:t>
      </w:r>
      <w:r w:rsidRPr="009E3C26">
        <w:rPr>
          <w:rFonts w:cs="FrankRuehl"/>
          <w:szCs w:val="26"/>
          <w:rtl/>
        </w:rPr>
        <w:t xml:space="preserve"> – סדר דין פלילי</w:t>
      </w:r>
    </w:p>
    <w:p w14:paraId="67687E6C" w14:textId="77777777" w:rsidR="001B31A1" w:rsidRPr="009E3C26" w:rsidRDefault="009E3C26" w:rsidP="009E3C26">
      <w:pPr>
        <w:spacing w:line="320" w:lineRule="auto"/>
        <w:jc w:val="left"/>
        <w:rPr>
          <w:rFonts w:cs="Miriam"/>
          <w:szCs w:val="22"/>
          <w:rtl/>
        </w:rPr>
      </w:pPr>
      <w:r w:rsidRPr="009E3C26">
        <w:rPr>
          <w:rFonts w:cs="Miriam"/>
          <w:szCs w:val="22"/>
          <w:rtl/>
        </w:rPr>
        <w:t>רשויות ומשפט מנהלי</w:t>
      </w:r>
      <w:r w:rsidRPr="009E3C26">
        <w:rPr>
          <w:rFonts w:cs="FrankRuehl"/>
          <w:szCs w:val="26"/>
          <w:rtl/>
        </w:rPr>
        <w:t xml:space="preserve"> – עבירות מינהליות – קנס מינהלי</w:t>
      </w:r>
    </w:p>
    <w:p w14:paraId="2EC6E63A" w14:textId="77777777" w:rsidR="003D6123" w:rsidRDefault="003D612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D6123" w14:paraId="20D45FB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7B159D" w14:textId="77777777" w:rsidR="003D6123" w:rsidRDefault="003D6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3EF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F8FA02" w14:textId="77777777" w:rsidR="003D6123" w:rsidRDefault="003D6123">
            <w:pPr>
              <w:spacing w:line="240" w:lineRule="auto"/>
              <w:rPr>
                <w:sz w:val="24"/>
              </w:rPr>
            </w:pPr>
            <w:hyperlink w:anchor="Seif0" w:tooltip="הגשת 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9BEDA1" w14:textId="77777777" w:rsidR="003D6123" w:rsidRDefault="003D6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ערעור</w:t>
            </w:r>
          </w:p>
        </w:tc>
        <w:tc>
          <w:tcPr>
            <w:tcW w:w="1247" w:type="dxa"/>
          </w:tcPr>
          <w:p w14:paraId="01F7F73C" w14:textId="77777777" w:rsidR="003D6123" w:rsidRDefault="003D6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D6123" w14:paraId="1083DFC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67A0D5" w14:textId="77777777" w:rsidR="003D6123" w:rsidRDefault="003D6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3EF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91D735" w14:textId="77777777" w:rsidR="003D6123" w:rsidRDefault="003D6123">
            <w:pPr>
              <w:spacing w:line="240" w:lineRule="auto"/>
              <w:rPr>
                <w:sz w:val="24"/>
              </w:rPr>
            </w:pPr>
            <w:hyperlink w:anchor="Seif1" w:tooltip="הודעת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F9DF33" w14:textId="77777777" w:rsidR="003D6123" w:rsidRDefault="003D6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הערעור</w:t>
            </w:r>
          </w:p>
        </w:tc>
        <w:tc>
          <w:tcPr>
            <w:tcW w:w="1247" w:type="dxa"/>
          </w:tcPr>
          <w:p w14:paraId="05F4844B" w14:textId="77777777" w:rsidR="003D6123" w:rsidRDefault="003D6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D6123" w14:paraId="47CF677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2CA76A" w14:textId="77777777" w:rsidR="003D6123" w:rsidRDefault="003D6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3EF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1F6A59" w14:textId="77777777" w:rsidR="003D6123" w:rsidRDefault="003D6123">
            <w:pPr>
              <w:spacing w:line="240" w:lineRule="auto"/>
              <w:rPr>
                <w:sz w:val="24"/>
              </w:rPr>
            </w:pPr>
            <w:hyperlink w:anchor="Seif2" w:tooltip="תחולת חוק סדר הדין הפלי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3F8DD6" w14:textId="77777777" w:rsidR="003D6123" w:rsidRDefault="003D6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חוק סדר הדין הפלילי</w:t>
            </w:r>
          </w:p>
        </w:tc>
        <w:tc>
          <w:tcPr>
            <w:tcW w:w="1247" w:type="dxa"/>
          </w:tcPr>
          <w:p w14:paraId="4330F262" w14:textId="77777777" w:rsidR="003D6123" w:rsidRDefault="003D6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D6123" w14:paraId="3BD2505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C04066" w14:textId="77777777" w:rsidR="003D6123" w:rsidRDefault="003D6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3EF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738DE7" w14:textId="77777777" w:rsidR="003D6123" w:rsidRDefault="003D6123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17B2B5" w14:textId="77777777" w:rsidR="003D6123" w:rsidRDefault="003D6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02F90CA" w14:textId="77777777" w:rsidR="003D6123" w:rsidRDefault="003D6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D6123" w14:paraId="4F41425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6164AA" w14:textId="77777777" w:rsidR="003D6123" w:rsidRDefault="003D6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3EF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5F990F" w14:textId="77777777" w:rsidR="003D6123" w:rsidRDefault="003D6123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7FC357" w14:textId="77777777" w:rsidR="003D6123" w:rsidRDefault="003D61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775DA38" w14:textId="77777777" w:rsidR="003D6123" w:rsidRDefault="003D61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159A5BE5" w14:textId="77777777" w:rsidR="003D6123" w:rsidRDefault="003D6123">
      <w:pPr>
        <w:pStyle w:val="big-header"/>
        <w:ind w:left="0" w:right="1134"/>
        <w:rPr>
          <w:rtl/>
        </w:rPr>
      </w:pPr>
    </w:p>
    <w:p w14:paraId="5DC42FB0" w14:textId="77777777" w:rsidR="003D6123" w:rsidRDefault="003D6123" w:rsidP="00CC3ED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מס ערך מוסף (סדרי הדין בערעור על הטל</w:t>
      </w:r>
      <w:r>
        <w:rPr>
          <w:rtl/>
        </w:rPr>
        <w:t>ת</w:t>
      </w:r>
      <w:r>
        <w:rPr>
          <w:rFonts w:hint="cs"/>
          <w:rtl/>
        </w:rPr>
        <w:t xml:space="preserve"> קנס מינהלי), תשל"ו</w:t>
      </w:r>
      <w:r w:rsidR="00303EF4">
        <w:rPr>
          <w:rFonts w:hint="cs"/>
          <w:rtl/>
        </w:rPr>
        <w:t>-</w:t>
      </w:r>
      <w:r>
        <w:rPr>
          <w:rFonts w:hint="cs"/>
          <w:rtl/>
        </w:rPr>
        <w:t>1976</w:t>
      </w:r>
      <w:r w:rsidR="00303EF4">
        <w:rPr>
          <w:rStyle w:val="a6"/>
          <w:rtl/>
        </w:rPr>
        <w:footnoteReference w:customMarkFollows="1" w:id="1"/>
        <w:t>*</w:t>
      </w:r>
    </w:p>
    <w:p w14:paraId="4A66686D" w14:textId="77777777" w:rsidR="003D6123" w:rsidRDefault="003D6123" w:rsidP="00303E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146 לחוק מס ערך מוסף, תשל"ו</w:t>
      </w:r>
      <w:r w:rsidR="00303EF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1975, אני מתקין תקנות אלה:</w:t>
      </w:r>
    </w:p>
    <w:p w14:paraId="55C0F03E" w14:textId="77777777" w:rsidR="003D6123" w:rsidRDefault="003D6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BE51767">
          <v:rect id="_x0000_s1026" style="position:absolute;left:0;text-align:left;margin-left:464.5pt;margin-top:8.05pt;width:75.05pt;height:11.6pt;z-index:251655168" o:allowincell="f" filled="f" stroked="f" strokecolor="lime" strokeweight=".25pt">
            <v:textbox inset="0,0,0,0">
              <w:txbxContent>
                <w:p w14:paraId="74FB723B" w14:textId="77777777" w:rsidR="003D6123" w:rsidRDefault="003D6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רעור על החלטת המנהל לפי סעיף 122 לחוק יהא בהגשת הודעת ערעור לבית משפט השלום שלפניו מערערים.</w:t>
      </w:r>
    </w:p>
    <w:p w14:paraId="65CD61C6" w14:textId="77777777" w:rsidR="003D6123" w:rsidRDefault="003D61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EBF871C">
          <v:rect id="_x0000_s1027" style="position:absolute;left:0;text-align:left;margin-left:464.5pt;margin-top:8.05pt;width:75.05pt;height:12.3pt;z-index:251656192" o:allowincell="f" filled="f" stroked="f" strokecolor="lime" strokeweight=".25pt">
            <v:textbox inset="0,0,0,0">
              <w:txbxContent>
                <w:p w14:paraId="3A38E01A" w14:textId="77777777" w:rsidR="003D6123" w:rsidRDefault="003D6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ודעת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בהודעת הערעור 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ויינו </w:t>
      </w:r>
      <w:r w:rsidR="00303EF4">
        <w:rPr>
          <w:rStyle w:val="default"/>
          <w:rFonts w:cs="FrankRuehl"/>
          <w:rtl/>
        </w:rPr>
        <w:t>–</w:t>
      </w:r>
    </w:p>
    <w:p w14:paraId="132CCE50" w14:textId="77777777" w:rsidR="003D6123" w:rsidRDefault="003D6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בית המשפט שאליו היא מוגשת;</w:t>
      </w:r>
    </w:p>
    <w:p w14:paraId="38F37D53" w14:textId="77777777" w:rsidR="003D6123" w:rsidRDefault="003D6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המערער ומענו והמען להמצאת מסמכים;</w:t>
      </w:r>
    </w:p>
    <w:p w14:paraId="701B9DB6" w14:textId="77777777" w:rsidR="003D6123" w:rsidRDefault="003D6123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4AF1BF5">
          <v:rect id="_x0000_s1028" style="position:absolute;left:0;text-align:left;margin-left:464.5pt;margin-top:8.05pt;width:75.05pt;height:15.15pt;z-index:251657216" o:allowincell="f" filled="f" stroked="f" strokecolor="lime" strokeweight=".25pt">
            <v:textbox inset="0,0,0,0">
              <w:txbxContent>
                <w:p w14:paraId="3E501F0F" w14:textId="77777777" w:rsidR="003D6123" w:rsidRDefault="003D6123" w:rsidP="00303EF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ש"ם</w:t>
                  </w:r>
                  <w:r w:rsidR="00303EF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הרישום של המערער לענין מס ערך מוסף;</w:t>
      </w:r>
    </w:p>
    <w:p w14:paraId="6E7E30AC" w14:textId="77777777" w:rsidR="003D6123" w:rsidRDefault="003D6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התאריך שבו נמסרה למערער החלטת המנהל שעליה מוגש הערעור;</w:t>
      </w:r>
    </w:p>
    <w:p w14:paraId="7A1E2380" w14:textId="77777777" w:rsidR="003D6123" w:rsidRDefault="003D61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נימוקי הערעור כשכל נימוק מפורט בנפרד.</w:t>
      </w:r>
    </w:p>
    <w:p w14:paraId="7144F0CA" w14:textId="77777777" w:rsidR="003D6123" w:rsidRDefault="003D6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להודעת הערעור יצרף המערער את החלטת המנהל וכן העתק של כל מסמך שעליו הוא מסתמך בערעור.</w:t>
      </w:r>
    </w:p>
    <w:p w14:paraId="7CD668FE" w14:textId="77777777" w:rsidR="003D6123" w:rsidRDefault="003D61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הודעת הערעור תחתם ביד המערער או בא-כוחו.</w:t>
      </w:r>
    </w:p>
    <w:p w14:paraId="4886E2F7" w14:textId="77777777" w:rsidR="00303EF4" w:rsidRPr="00FF35B7" w:rsidRDefault="00303EF4" w:rsidP="00303EF4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8"/>
      <w:r w:rsidRPr="00FF35B7">
        <w:rPr>
          <w:rFonts w:hint="cs"/>
          <w:vanish/>
          <w:color w:val="FF0000"/>
          <w:szCs w:val="20"/>
          <w:shd w:val="clear" w:color="auto" w:fill="FFFF99"/>
          <w:rtl/>
        </w:rPr>
        <w:t>מיום 13.3.1980</w:t>
      </w:r>
    </w:p>
    <w:p w14:paraId="79BDFFF5" w14:textId="77777777" w:rsidR="00303EF4" w:rsidRPr="00FF35B7" w:rsidRDefault="00303EF4" w:rsidP="00303EF4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F35B7">
        <w:rPr>
          <w:rFonts w:hint="cs"/>
          <w:b/>
          <w:bCs/>
          <w:vanish/>
          <w:szCs w:val="20"/>
          <w:shd w:val="clear" w:color="auto" w:fill="FFFF99"/>
          <w:rtl/>
        </w:rPr>
        <w:t>תק' תש"ם-1980</w:t>
      </w:r>
    </w:p>
    <w:p w14:paraId="09115F3B" w14:textId="77777777" w:rsidR="00303EF4" w:rsidRPr="00FF35B7" w:rsidRDefault="00303EF4" w:rsidP="00303E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021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FF35B7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תש"ם מס' 4100</w:t>
        </w:r>
      </w:hyperlink>
      <w:r w:rsidRPr="00FF35B7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13.3.1980 עמ' 115</w:t>
      </w:r>
      <w:r w:rsidRPr="00FF35B7">
        <w:rPr>
          <w:vanish/>
          <w:sz w:val="20"/>
          <w:szCs w:val="20"/>
          <w:shd w:val="clear" w:color="auto" w:fill="FFFF99"/>
          <w:rtl/>
        </w:rPr>
        <w:t>6</w:t>
      </w:r>
    </w:p>
    <w:p w14:paraId="7A7F0C68" w14:textId="77777777" w:rsidR="00303EF4" w:rsidRPr="009A3486" w:rsidRDefault="00303EF4" w:rsidP="00303E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021" w:right="1134"/>
        <w:rPr>
          <w:rFonts w:hint="cs"/>
          <w:b/>
          <w:bCs/>
          <w:sz w:val="2"/>
          <w:szCs w:val="2"/>
          <w:rtl/>
        </w:rPr>
      </w:pPr>
      <w:r w:rsidRPr="00FF35B7">
        <w:rPr>
          <w:rFonts w:hint="cs"/>
          <w:b/>
          <w:bCs/>
          <w:vanish/>
          <w:sz w:val="20"/>
          <w:szCs w:val="20"/>
          <w:shd w:val="clear" w:color="auto" w:fill="FFFF99"/>
          <w:rtl/>
        </w:rPr>
        <w:t>הוספת פסקה 2(א)(2א)</w:t>
      </w:r>
      <w:bookmarkEnd w:id="2"/>
    </w:p>
    <w:p w14:paraId="770BF7E6" w14:textId="77777777" w:rsidR="003D6123" w:rsidRDefault="003D6123" w:rsidP="00303E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5CD0573A">
          <v:rect id="_x0000_s1029" style="position:absolute;left:0;text-align:left;margin-left:464.5pt;margin-top:8.05pt;width:75.05pt;height:19.15pt;z-index:251658240" o:allowincell="f" filled="f" stroked="f" strokecolor="lime" strokeweight=".25pt">
            <v:textbox inset="0,0,0,0">
              <w:txbxContent>
                <w:p w14:paraId="5F0D3779" w14:textId="77777777" w:rsidR="003D6123" w:rsidRDefault="003D6123" w:rsidP="00303EF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חולת חוק סדר</w:t>
                  </w:r>
                  <w:r w:rsidR="00303EF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דין הפלילי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הודעת הערעור יחולו סעיפים 185, 187 ו-188 לחוק סדר הדין הפלילי, תשכ"ה</w:t>
      </w:r>
      <w:r w:rsidR="00303EF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1965, ובכפוף לכך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יחולו על הדיון בבית המשפט הוראות החוק האמור ותקנות סדר הדין הפלילי, תשל"ד</w:t>
      </w:r>
      <w:r w:rsidR="00303EF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1974, כאילו הוגש כתב אישום נגד המערער.</w:t>
      </w:r>
    </w:p>
    <w:p w14:paraId="21323827" w14:textId="77777777" w:rsidR="003D6123" w:rsidRDefault="003D61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3FAF2203">
          <v:rect id="_x0000_s1030" style="position:absolute;left:0;text-align:left;margin-left:464.5pt;margin-top:8.05pt;width:75.05pt;height:12.45pt;z-index:251659264" o:allowincell="f" filled="f" stroked="f" strokecolor="lime" strokeweight=".25pt">
            <v:textbox inset="0,0,0,0">
              <w:txbxContent>
                <w:p w14:paraId="7A9E424C" w14:textId="77777777" w:rsidR="003D6123" w:rsidRDefault="003D6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תחילתו של החוק לגבי סוג העוסקים שעמו נמנה המערער כפי שנקבע לפי סעיף 147 לחוק.</w:t>
      </w:r>
    </w:p>
    <w:p w14:paraId="1EA104EA" w14:textId="77777777" w:rsidR="003D6123" w:rsidRDefault="003D6123" w:rsidP="00303E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3CB8B40B">
          <v:rect id="_x0000_s1031" style="position:absolute;left:0;text-align:left;margin-left:464.5pt;margin-top:8.05pt;width:75.05pt;height:13.1pt;z-index:251660288" o:allowincell="f" filled="f" stroked="f" strokecolor="lime" strokeweight=".25pt">
            <v:textbox inset="0,0,0,0">
              <w:txbxContent>
                <w:p w14:paraId="695D2CD9" w14:textId="77777777" w:rsidR="003D6123" w:rsidRDefault="003D61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</w:t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>תקנות מס ערך מוסף (סדרי הדין בערעור על הטלת קנס מינהלי), תשל"ו</w:t>
      </w:r>
      <w:r w:rsidR="00303EF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1976".</w:t>
      </w:r>
    </w:p>
    <w:p w14:paraId="22464932" w14:textId="77777777" w:rsidR="003D6123" w:rsidRDefault="003D61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72C1E0" w14:textId="77777777" w:rsidR="00303EF4" w:rsidRDefault="00303E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84AFDA" w14:textId="77777777" w:rsidR="003D6123" w:rsidRDefault="003D6123" w:rsidP="00FF35B7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בתמוז תשל"ו (30 ביוני 1976)</w:t>
      </w:r>
      <w:r>
        <w:rPr>
          <w:rtl/>
        </w:rPr>
        <w:tab/>
      </w:r>
      <w:r>
        <w:rPr>
          <w:rFonts w:hint="cs"/>
          <w:rtl/>
        </w:rPr>
        <w:t>חיים י' צדוק</w:t>
      </w:r>
    </w:p>
    <w:p w14:paraId="1B5B133E" w14:textId="77777777" w:rsidR="003D6123" w:rsidRDefault="003D6123" w:rsidP="00FF35B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FFDEB39" w14:textId="77777777" w:rsidR="00303EF4" w:rsidRPr="00303EF4" w:rsidRDefault="00303EF4" w:rsidP="00303E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3597F1" w14:textId="77777777" w:rsidR="00303EF4" w:rsidRPr="00303EF4" w:rsidRDefault="00303EF4" w:rsidP="00303EF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12AECC" w14:textId="77777777" w:rsidR="003D6123" w:rsidRPr="00303EF4" w:rsidRDefault="003D6123" w:rsidP="00303E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51C8B56E" w14:textId="77777777" w:rsidR="003D6123" w:rsidRPr="00303EF4" w:rsidRDefault="003D6123" w:rsidP="00303EF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D6123" w:rsidRPr="00303EF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03F9" w14:textId="77777777" w:rsidR="00767FA9" w:rsidRDefault="00767FA9">
      <w:r>
        <w:separator/>
      </w:r>
    </w:p>
  </w:endnote>
  <w:endnote w:type="continuationSeparator" w:id="0">
    <w:p w14:paraId="35508679" w14:textId="77777777" w:rsidR="00767FA9" w:rsidRDefault="0076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4AB7" w14:textId="77777777" w:rsidR="003D6123" w:rsidRDefault="003D61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DD4380E" w14:textId="77777777" w:rsidR="003D6123" w:rsidRDefault="003D61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77484E" w14:textId="77777777" w:rsidR="003D6123" w:rsidRDefault="003D61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3EF4">
      <w:rPr>
        <w:rFonts w:cs="TopType Jerushalmi"/>
        <w:noProof/>
        <w:color w:val="000000"/>
        <w:sz w:val="14"/>
        <w:szCs w:val="14"/>
      </w:rPr>
      <w:t>C:\Yael\hakika\Revadim\271_022.doc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1DFC9" w14:textId="77777777" w:rsidR="003D6123" w:rsidRDefault="003D61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F35B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9F2E321" w14:textId="77777777" w:rsidR="003D6123" w:rsidRDefault="003D61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006346" w14:textId="77777777" w:rsidR="003D6123" w:rsidRDefault="003D61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3EF4">
      <w:rPr>
        <w:rFonts w:cs="TopType Jerushalmi"/>
        <w:noProof/>
        <w:color w:val="000000"/>
        <w:sz w:val="14"/>
        <w:szCs w:val="14"/>
      </w:rPr>
      <w:t>C:\Yael\hakika\Revadim\271_022.doc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D381" w14:textId="77777777" w:rsidR="00767FA9" w:rsidRDefault="00767FA9" w:rsidP="00303EF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78741BC" w14:textId="77777777" w:rsidR="00767FA9" w:rsidRDefault="00767FA9">
      <w:r>
        <w:continuationSeparator/>
      </w:r>
    </w:p>
  </w:footnote>
  <w:footnote w:id="1">
    <w:p w14:paraId="6133D1B0" w14:textId="77777777" w:rsidR="00303EF4" w:rsidRDefault="00303EF4" w:rsidP="00303E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303EF4">
        <w:rPr>
          <w:sz w:val="20"/>
          <w:rtl/>
        </w:rPr>
        <w:t>* פ</w:t>
      </w:r>
      <w:r w:rsidRPr="00303EF4">
        <w:rPr>
          <w:rFonts w:hint="cs"/>
          <w:sz w:val="20"/>
          <w:rtl/>
        </w:rPr>
        <w:t xml:space="preserve">ורסמו </w:t>
      </w:r>
      <w:hyperlink r:id="rId1" w:history="1">
        <w:r w:rsidRPr="00303EF4">
          <w:rPr>
            <w:rStyle w:val="Hyperlink"/>
            <w:rFonts w:hint="cs"/>
            <w:sz w:val="20"/>
            <w:rtl/>
          </w:rPr>
          <w:t>ק"ת תשל"ו מס' 3554</w:t>
        </w:r>
      </w:hyperlink>
      <w:r w:rsidRPr="00303EF4">
        <w:rPr>
          <w:rFonts w:hint="cs"/>
          <w:sz w:val="20"/>
          <w:rtl/>
        </w:rPr>
        <w:t xml:space="preserve"> מיום 1.7.1976 עמ' 1984.</w:t>
      </w:r>
    </w:p>
    <w:p w14:paraId="1C00304C" w14:textId="77777777" w:rsidR="00303EF4" w:rsidRPr="00303EF4" w:rsidRDefault="00303EF4" w:rsidP="00303E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BB44AE">
          <w:rPr>
            <w:rStyle w:val="Hyperlink"/>
            <w:rFonts w:hint="cs"/>
            <w:sz w:val="20"/>
            <w:rtl/>
          </w:rPr>
          <w:t>ק"ת תש"ם מס' 4100</w:t>
        </w:r>
      </w:hyperlink>
      <w:r>
        <w:rPr>
          <w:rFonts w:hint="cs"/>
          <w:sz w:val="20"/>
          <w:rtl/>
        </w:rPr>
        <w:t xml:space="preserve"> מיום 13.3.1980 עמ' 115</w:t>
      </w:r>
      <w:r>
        <w:rPr>
          <w:sz w:val="20"/>
          <w:rtl/>
        </w:rPr>
        <w:t>6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תש"ם-1980</w:t>
      </w:r>
      <w:r>
        <w:rPr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FEE15" w14:textId="77777777" w:rsidR="003D6123" w:rsidRDefault="003D61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ערך מוסף (סדרי הדין בערעור על הטלת קנס מינהלי), תשל"ו–1976</w:t>
    </w:r>
  </w:p>
  <w:p w14:paraId="163D849B" w14:textId="77777777" w:rsidR="003D6123" w:rsidRDefault="003D61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14F424" w14:textId="77777777" w:rsidR="003D6123" w:rsidRDefault="003D61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8FE7" w14:textId="77777777" w:rsidR="003D6123" w:rsidRDefault="003D6123" w:rsidP="00303E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ערך מוסף (סדרי הדין בערעור על הטלת קנס מינהלי), תשל"ו</w:t>
    </w:r>
    <w:r w:rsidR="00303EF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68AE6E34" w14:textId="77777777" w:rsidR="003D6123" w:rsidRDefault="003D61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C6A034" w14:textId="77777777" w:rsidR="003D6123" w:rsidRDefault="003D61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44AE"/>
    <w:rsid w:val="00050D9C"/>
    <w:rsid w:val="001B31A1"/>
    <w:rsid w:val="001B46D9"/>
    <w:rsid w:val="00240AD4"/>
    <w:rsid w:val="00303EF4"/>
    <w:rsid w:val="003D6123"/>
    <w:rsid w:val="004978E0"/>
    <w:rsid w:val="00767FA9"/>
    <w:rsid w:val="00950B07"/>
    <w:rsid w:val="009A3486"/>
    <w:rsid w:val="009B2D5C"/>
    <w:rsid w:val="009E3C26"/>
    <w:rsid w:val="00BB44AE"/>
    <w:rsid w:val="00CC3EDE"/>
    <w:rsid w:val="00EE2756"/>
    <w:rsid w:val="00F042F5"/>
    <w:rsid w:val="00F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C4883D2"/>
  <w15:chartTrackingRefBased/>
  <w15:docId w15:val="{204CBC2B-F5E7-46A2-907D-C83F2801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03EF4"/>
    <w:rPr>
      <w:sz w:val="20"/>
      <w:szCs w:val="20"/>
    </w:rPr>
  </w:style>
  <w:style w:type="character" w:styleId="a6">
    <w:name w:val="footnote reference"/>
    <w:basedOn w:val="a0"/>
    <w:semiHidden/>
    <w:rsid w:val="00303E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10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100.pdf" TargetMode="External"/><Relationship Id="rId1" Type="http://schemas.openxmlformats.org/officeDocument/2006/relationships/hyperlink" Target="http://www.nevo.co.il/Law_word/law06/TAK-35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1979</CharactersWithSpaces>
  <SharedDoc>false</SharedDoc>
  <HLinks>
    <vt:vector size="48" baseType="variant">
      <vt:variant>
        <vt:i4>8192009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http://www.nevo.co.il/Law_word/law06/TAK-4100.pdf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http://www.nevo.co.il/Law_word/law06/TAK-4100.pdf</vt:lpwstr>
      </vt:variant>
      <vt:variant>
        <vt:lpwstr/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271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תקנות מס ערך מוסף (סדרי הדין בערעור על הטלת קנס מינהלי), תשל"ו-1976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MEKOR_NAME1">
    <vt:lpwstr>חוק מס ערך מוסף</vt:lpwstr>
  </property>
  <property fmtid="{D5CDD505-2E9C-101B-9397-08002B2CF9AE}" pid="8" name="MEKOR_SAIF1">
    <vt:lpwstr>146X</vt:lpwstr>
  </property>
  <property fmtid="{D5CDD505-2E9C-101B-9397-08002B2CF9AE}" pid="9" name="NOSE11">
    <vt:lpwstr>מסים</vt:lpwstr>
  </property>
  <property fmtid="{D5CDD505-2E9C-101B-9397-08002B2CF9AE}" pid="10" name="NOSE21">
    <vt:lpwstr>מס ערך מוסף</vt:lpwstr>
  </property>
  <property fmtid="{D5CDD505-2E9C-101B-9397-08002B2CF9AE}" pid="11" name="NOSE31">
    <vt:lpwstr>סדרי דין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סדרי דין</vt:lpwstr>
  </property>
  <property fmtid="{D5CDD505-2E9C-101B-9397-08002B2CF9AE}" pid="15" name="NOSE32">
    <vt:lpwstr>ערעור</vt:lpwstr>
  </property>
  <property fmtid="{D5CDD505-2E9C-101B-9397-08002B2CF9AE}" pid="16" name="NOSE42">
    <vt:lpwstr/>
  </property>
  <property fmtid="{D5CDD505-2E9C-101B-9397-08002B2CF9AE}" pid="17" name="NOSE13">
    <vt:lpwstr>עונשין ומשפט פלילי</vt:lpwstr>
  </property>
  <property fmtid="{D5CDD505-2E9C-101B-9397-08002B2CF9AE}" pid="18" name="NOSE23">
    <vt:lpwstr>עבירות</vt:lpwstr>
  </property>
  <property fmtid="{D5CDD505-2E9C-101B-9397-08002B2CF9AE}" pid="19" name="NOSE33">
    <vt:lpwstr>עבירות מינהליות</vt:lpwstr>
  </property>
  <property fmtid="{D5CDD505-2E9C-101B-9397-08002B2CF9AE}" pid="20" name="NOSE43">
    <vt:lpwstr>קנס מינהלי</vt:lpwstr>
  </property>
  <property fmtid="{D5CDD505-2E9C-101B-9397-08002B2CF9AE}" pid="21" name="NOSE14">
    <vt:lpwstr>עונשין ומשפט פלילי</vt:lpwstr>
  </property>
  <property fmtid="{D5CDD505-2E9C-101B-9397-08002B2CF9AE}" pid="22" name="NOSE24">
    <vt:lpwstr>סדר דין פלילי</vt:lpwstr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>רשויות ומשפט מנהלי</vt:lpwstr>
  </property>
  <property fmtid="{D5CDD505-2E9C-101B-9397-08002B2CF9AE}" pid="26" name="NOSE25">
    <vt:lpwstr>עבירות מינהליות</vt:lpwstr>
  </property>
  <property fmtid="{D5CDD505-2E9C-101B-9397-08002B2CF9AE}" pid="27" name="NOSE35">
    <vt:lpwstr>קנס מינהלי</vt:lpwstr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