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5A27" w14:textId="77777777" w:rsidR="00FE6E11" w:rsidRDefault="00FE6E11" w:rsidP="007D1F0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מס קניה (ערעורים), תשל"א</w:t>
      </w:r>
      <w:r w:rsidR="007D1F0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</w:p>
    <w:p w14:paraId="2C6C8594" w14:textId="77777777" w:rsidR="00B7313C" w:rsidRDefault="00B7313C" w:rsidP="00B7313C">
      <w:pPr>
        <w:spacing w:line="320" w:lineRule="auto"/>
        <w:jc w:val="left"/>
        <w:rPr>
          <w:rtl/>
        </w:rPr>
      </w:pPr>
    </w:p>
    <w:p w14:paraId="5A4D3889" w14:textId="77777777" w:rsidR="00B7313C" w:rsidRDefault="00B7313C" w:rsidP="00B7313C">
      <w:pPr>
        <w:spacing w:line="320" w:lineRule="auto"/>
        <w:jc w:val="left"/>
        <w:rPr>
          <w:rFonts w:cs="FrankRuehl"/>
          <w:szCs w:val="26"/>
          <w:rtl/>
        </w:rPr>
      </w:pPr>
      <w:r w:rsidRPr="00B7313C">
        <w:rPr>
          <w:rFonts w:cs="Miriam"/>
          <w:szCs w:val="22"/>
          <w:rtl/>
        </w:rPr>
        <w:t>מסים</w:t>
      </w:r>
      <w:r w:rsidRPr="00B7313C">
        <w:rPr>
          <w:rFonts w:cs="FrankRuehl"/>
          <w:szCs w:val="26"/>
          <w:rtl/>
        </w:rPr>
        <w:t xml:space="preserve"> – מס קניה</w:t>
      </w:r>
    </w:p>
    <w:p w14:paraId="5F7EBB55" w14:textId="77777777" w:rsidR="00B7313C" w:rsidRPr="00B7313C" w:rsidRDefault="00B7313C" w:rsidP="00B7313C">
      <w:pPr>
        <w:spacing w:line="320" w:lineRule="auto"/>
        <w:jc w:val="left"/>
        <w:rPr>
          <w:rFonts w:cs="Miriam"/>
          <w:szCs w:val="22"/>
          <w:rtl/>
        </w:rPr>
      </w:pPr>
      <w:r w:rsidRPr="00B7313C">
        <w:rPr>
          <w:rFonts w:cs="Miriam"/>
          <w:szCs w:val="22"/>
          <w:rtl/>
        </w:rPr>
        <w:t>מסים</w:t>
      </w:r>
      <w:r w:rsidRPr="00B7313C">
        <w:rPr>
          <w:rFonts w:cs="FrankRuehl"/>
          <w:szCs w:val="26"/>
          <w:rtl/>
        </w:rPr>
        <w:t xml:space="preserve"> – סדרי דין – ערעור</w:t>
      </w:r>
    </w:p>
    <w:p w14:paraId="1BE5845F" w14:textId="77777777" w:rsidR="00FE6E11" w:rsidRDefault="00FE6E1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E6E11" w14:paraId="42EB2C0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F13F7D8" w14:textId="77777777" w:rsidR="00FE6E11" w:rsidRDefault="00FE6E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C17F04F" w14:textId="77777777" w:rsidR="00FE6E11" w:rsidRDefault="00FE6E11">
            <w:pPr>
              <w:spacing w:line="240" w:lineRule="auto"/>
              <w:rPr>
                <w:sz w:val="24"/>
              </w:rPr>
            </w:pPr>
            <w:hyperlink w:anchor="Seif0" w:tooltip="בית המשפט  המוסמך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D6AF48B" w14:textId="77777777" w:rsidR="00FE6E11" w:rsidRDefault="00FE6E1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בית המשפט  המוסמך</w:t>
            </w:r>
          </w:p>
        </w:tc>
        <w:tc>
          <w:tcPr>
            <w:tcW w:w="1247" w:type="dxa"/>
          </w:tcPr>
          <w:p w14:paraId="1B345D47" w14:textId="77777777" w:rsidR="00FE6E11" w:rsidRDefault="00FE6E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E6E11" w14:paraId="5758893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305146F" w14:textId="77777777" w:rsidR="00FE6E11" w:rsidRDefault="00FE6E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EDC4E3" w14:textId="77777777" w:rsidR="00FE6E11" w:rsidRDefault="00FE6E11">
            <w:pPr>
              <w:spacing w:line="240" w:lineRule="auto"/>
              <w:rPr>
                <w:sz w:val="24"/>
              </w:rPr>
            </w:pPr>
            <w:hyperlink w:anchor="Seif1" w:tooltip="העברת תיק הוע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A6F4C9" w14:textId="77777777" w:rsidR="00FE6E11" w:rsidRDefault="00FE6E1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תיק הועדה</w:t>
            </w:r>
          </w:p>
        </w:tc>
        <w:tc>
          <w:tcPr>
            <w:tcW w:w="1247" w:type="dxa"/>
          </w:tcPr>
          <w:p w14:paraId="10097EF7" w14:textId="77777777" w:rsidR="00FE6E11" w:rsidRDefault="00FE6E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E6E11" w14:paraId="737105F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94173B" w14:textId="77777777" w:rsidR="00FE6E11" w:rsidRDefault="00FE6E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4C2AFF" w14:textId="77777777" w:rsidR="00FE6E11" w:rsidRDefault="00FE6E11">
            <w:pPr>
              <w:spacing w:line="240" w:lineRule="auto"/>
              <w:rPr>
                <w:sz w:val="24"/>
              </w:rPr>
            </w:pPr>
            <w:hyperlink w:anchor="Seif2" w:tooltip="צורת ה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1A3627" w14:textId="77777777" w:rsidR="00FE6E11" w:rsidRDefault="00FE6E1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צורת הערעור</w:t>
            </w:r>
          </w:p>
        </w:tc>
        <w:tc>
          <w:tcPr>
            <w:tcW w:w="1247" w:type="dxa"/>
          </w:tcPr>
          <w:p w14:paraId="679C54E0" w14:textId="77777777" w:rsidR="00FE6E11" w:rsidRDefault="00FE6E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E6E11" w14:paraId="3AFFE2F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FFBB56" w14:textId="77777777" w:rsidR="00FE6E11" w:rsidRDefault="00FE6E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C2B8F8" w14:textId="77777777" w:rsidR="00FE6E11" w:rsidRDefault="00FE6E11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B3EDD0E" w14:textId="77777777" w:rsidR="00FE6E11" w:rsidRDefault="00FE6E1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5B34F8F" w14:textId="77777777" w:rsidR="00FE6E11" w:rsidRDefault="00FE6E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05B2D22F" w14:textId="77777777" w:rsidR="00FE6E11" w:rsidRDefault="00FE6E11">
      <w:pPr>
        <w:pStyle w:val="big-header"/>
        <w:ind w:left="0" w:right="1134"/>
        <w:rPr>
          <w:rFonts w:cs="FrankRuehl"/>
          <w:sz w:val="32"/>
          <w:rtl/>
        </w:rPr>
      </w:pPr>
    </w:p>
    <w:p w14:paraId="38360E3F" w14:textId="77777777" w:rsidR="00FE6E11" w:rsidRDefault="00FE6E11" w:rsidP="00B7313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מס קניה (ערעורים), תשל"א</w:t>
      </w:r>
      <w:r w:rsidR="007D1F0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  <w:r w:rsidR="007D1F01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CCD5112" w14:textId="77777777" w:rsidR="00FE6E11" w:rsidRDefault="00FE6E11" w:rsidP="007D1F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46 לחוק בתי המשפט, תשי"ז</w:t>
      </w:r>
      <w:r w:rsidR="007D1F0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1957, </w:t>
      </w:r>
      <w:r>
        <w:rPr>
          <w:rStyle w:val="default"/>
          <w:rFonts w:cs="FrankRuehl" w:hint="cs"/>
          <w:rtl/>
        </w:rPr>
        <w:t>וסעיף 5ג לחוק מס קניה (סחורות ושירותים), תשי"ב</w:t>
      </w:r>
      <w:r w:rsidR="007D1F0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1952 (</w:t>
      </w:r>
      <w:r>
        <w:rPr>
          <w:rStyle w:val="default"/>
          <w:rFonts w:cs="FrankRuehl" w:hint="cs"/>
          <w:rtl/>
        </w:rPr>
        <w:t xml:space="preserve">להלן </w:t>
      </w:r>
      <w:r w:rsidR="007D1F0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אני מתקין תקנות אלה:</w:t>
      </w:r>
    </w:p>
    <w:p w14:paraId="3BABCC46" w14:textId="77777777" w:rsidR="00FE6E11" w:rsidRDefault="00FE6E11" w:rsidP="007D1F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5644123">
          <v:rect id="_x0000_s1026" style="position:absolute;left:0;text-align:left;margin-left:464.5pt;margin-top:8.05pt;width:75.05pt;height:13.45pt;z-index:251656192" o:allowincell="f" filled="f" stroked="f" strokecolor="lime" strokeweight=".25pt">
            <v:textbox inset="0,0,0,0">
              <w:txbxContent>
                <w:p w14:paraId="387D5514" w14:textId="77777777" w:rsidR="00FE6E11" w:rsidRDefault="00FE6E11" w:rsidP="007D1F0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 המשפט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מוסמך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ער</w:t>
      </w:r>
      <w:r>
        <w:rPr>
          <w:rStyle w:val="default"/>
          <w:rFonts w:cs="FrankRuehl" w:hint="cs"/>
          <w:rtl/>
        </w:rPr>
        <w:t xml:space="preserve">עור על החלטת ועדת ערר כאמור בסעיף 5ב לחוק (להלן </w:t>
      </w:r>
      <w:r w:rsidR="007D1F0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ער</w:t>
      </w:r>
      <w:r>
        <w:rPr>
          <w:rStyle w:val="default"/>
          <w:rFonts w:cs="FrankRuehl" w:hint="cs"/>
          <w:rtl/>
        </w:rPr>
        <w:t>עור) יוגש לבית המשפט המחוזי שבאזור שיפוטו נמצא מענה של ועדת הערר.</w:t>
      </w:r>
    </w:p>
    <w:p w14:paraId="48C85DC4" w14:textId="77777777" w:rsidR="00FE6E11" w:rsidRDefault="00FE6E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223C1FE">
          <v:rect id="_x0000_s1027" style="position:absolute;left:0;text-align:left;margin-left:464.5pt;margin-top:8.05pt;width:75.05pt;height:14.15pt;z-index:251657216" o:allowincell="f" filled="f" stroked="f" strokecolor="lime" strokeweight=".25pt">
            <v:textbox inset="0,0,0,0">
              <w:txbxContent>
                <w:p w14:paraId="152C06C3" w14:textId="77777777" w:rsidR="00FE6E11" w:rsidRDefault="00FE6E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תיק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הוגש ערעור יודיע מזכיר בית המשפט המחוזי לועדת הערר על הגשתו ויושב ראש הועדה יעביר לבית המשפט את פרוטוקול הועדה וכל חומר שהועדה נזקקה לו בקשר לענין המ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מש נושא לערעור.</w:t>
      </w:r>
    </w:p>
    <w:p w14:paraId="49C1F4DB" w14:textId="77777777" w:rsidR="00FE6E11" w:rsidRDefault="00FE6E11" w:rsidP="007D1F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0D604CA">
          <v:rect id="_x0000_s1028" style="position:absolute;left:0;text-align:left;margin-left:464.5pt;margin-top:8.05pt;width:75.05pt;height:13pt;z-index:251658240" o:allowincell="f" filled="f" stroked="f" strokecolor="lime" strokeweight=".25pt">
            <v:textbox inset="0,0,0,0">
              <w:txbxContent>
                <w:p w14:paraId="4E3791A1" w14:textId="77777777" w:rsidR="00FE6E11" w:rsidRDefault="00FE6E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 xml:space="preserve">רעור יוגש </w:t>
      </w:r>
      <w:r>
        <w:rPr>
          <w:rStyle w:val="default"/>
          <w:rFonts w:cs="FrankRuehl"/>
          <w:rtl/>
        </w:rPr>
        <w:t>וי</w:t>
      </w:r>
      <w:r>
        <w:rPr>
          <w:rStyle w:val="default"/>
          <w:rFonts w:cs="FrankRuehl" w:hint="cs"/>
          <w:rtl/>
        </w:rPr>
        <w:t>תברר בצורת בקשה בדרך המרצה והוראות תקנות סדר הדין האזרחי, תשכ"ג</w:t>
      </w:r>
      <w:r w:rsidR="007D1F0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1963, </w:t>
      </w:r>
      <w:r>
        <w:rPr>
          <w:rStyle w:val="default"/>
          <w:rFonts w:cs="FrankRuehl" w:hint="cs"/>
          <w:rtl/>
        </w:rPr>
        <w:t>יחולו על הבקשה והדיון בה בשינויים המחוייבים.</w:t>
      </w:r>
    </w:p>
    <w:p w14:paraId="30DB486E" w14:textId="77777777" w:rsidR="00FE6E11" w:rsidRDefault="00FE6E11" w:rsidP="007D1F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6D829937">
          <v:rect id="_x0000_s1029" style="position:absolute;left:0;text-align:left;margin-left:464.5pt;margin-top:8.05pt;width:75.05pt;height:13.7pt;z-index:251659264" o:allowincell="f" filled="f" stroked="f" strokecolor="lime" strokeweight=".25pt">
            <v:textbox inset="0,0,0,0">
              <w:txbxContent>
                <w:p w14:paraId="143808D8" w14:textId="77777777" w:rsidR="00FE6E11" w:rsidRDefault="00FE6E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מס קניה (ערעורים), תשל"א</w:t>
      </w:r>
      <w:r w:rsidR="007D1F0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1971".</w:t>
      </w:r>
    </w:p>
    <w:p w14:paraId="677679C0" w14:textId="77777777" w:rsidR="00FE6E11" w:rsidRDefault="00FE6E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29BA21" w14:textId="77777777" w:rsidR="007D1F01" w:rsidRDefault="007D1F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D655BD" w14:textId="77777777" w:rsidR="00FE6E11" w:rsidRDefault="00FE6E11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ב בתמוז תשל"א (5 ביולי 1971)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עקב ש' שפירא</w:t>
      </w:r>
    </w:p>
    <w:p w14:paraId="07A3EDA9" w14:textId="77777777" w:rsidR="00FE6E11" w:rsidRDefault="00FE6E1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36E11023" w14:textId="77777777" w:rsidR="00FE6E11" w:rsidRPr="007D1F01" w:rsidRDefault="00FE6E11" w:rsidP="007D1F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34DAD7" w14:textId="77777777" w:rsidR="007D1F01" w:rsidRPr="007D1F01" w:rsidRDefault="007D1F01" w:rsidP="007D1F0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BC58ED" w14:textId="77777777" w:rsidR="00FE6E11" w:rsidRPr="007D1F01" w:rsidRDefault="00FE6E11" w:rsidP="007D1F0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4DAC4873" w14:textId="77777777" w:rsidR="00FE6E11" w:rsidRPr="007D1F01" w:rsidRDefault="00FE6E11" w:rsidP="007D1F0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E6E11" w:rsidRPr="007D1F0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7A5B2" w14:textId="77777777" w:rsidR="007B5950" w:rsidRDefault="007B5950">
      <w:pPr>
        <w:spacing w:line="240" w:lineRule="auto"/>
      </w:pPr>
      <w:r>
        <w:separator/>
      </w:r>
    </w:p>
  </w:endnote>
  <w:endnote w:type="continuationSeparator" w:id="0">
    <w:p w14:paraId="644767BE" w14:textId="77777777" w:rsidR="007B5950" w:rsidRDefault="007B5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5CD7" w14:textId="77777777" w:rsidR="00FE6E11" w:rsidRDefault="00FE6E1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FD78BCF" w14:textId="77777777" w:rsidR="00FE6E11" w:rsidRDefault="00FE6E1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B1B46A8" w14:textId="77777777" w:rsidR="00FE6E11" w:rsidRDefault="00FE6E1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M:\0a-lishca\law\gideon-03-02-13\law01\law01-a\272_014.doc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3B6FD" w14:textId="77777777" w:rsidR="00FE6E11" w:rsidRDefault="00FE6E1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7313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46FE247" w14:textId="77777777" w:rsidR="00FE6E11" w:rsidRDefault="00FE6E1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3487385" w14:textId="77777777" w:rsidR="00FE6E11" w:rsidRDefault="00FE6E1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M:\0a-lishca\law\gideon-03-02-13\law01\law01-a\272_014.doc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CB908" w14:textId="77777777" w:rsidR="007B5950" w:rsidRDefault="007B5950">
      <w:pPr>
        <w:spacing w:line="240" w:lineRule="auto"/>
      </w:pPr>
      <w:r>
        <w:separator/>
      </w:r>
    </w:p>
  </w:footnote>
  <w:footnote w:type="continuationSeparator" w:id="0">
    <w:p w14:paraId="089873AE" w14:textId="77777777" w:rsidR="007B5950" w:rsidRDefault="007B5950">
      <w:pPr>
        <w:spacing w:line="240" w:lineRule="auto"/>
      </w:pPr>
      <w:r>
        <w:continuationSeparator/>
      </w:r>
    </w:p>
  </w:footnote>
  <w:footnote w:id="1">
    <w:p w14:paraId="19E5C009" w14:textId="77777777" w:rsidR="007D1F01" w:rsidRPr="007D1F01" w:rsidRDefault="007D1F01" w:rsidP="007D1F0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7D1F0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6A6976">
          <w:rPr>
            <w:rStyle w:val="Hyperlink"/>
            <w:rFonts w:cs="FrankRuehl" w:hint="cs"/>
            <w:rtl/>
          </w:rPr>
          <w:t>ק"ת תשל"א מס' 2716</w:t>
        </w:r>
      </w:hyperlink>
      <w:r>
        <w:rPr>
          <w:rFonts w:cs="FrankRuehl" w:hint="cs"/>
          <w:rtl/>
        </w:rPr>
        <w:t xml:space="preserve"> מיום 15.7.1971 עמ' 1352.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C4F62" w14:textId="77777777" w:rsidR="00FE6E11" w:rsidRDefault="00FE6E1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קניה (ערעורים), תשל"א–1971</w:t>
    </w:r>
  </w:p>
  <w:p w14:paraId="528E644D" w14:textId="77777777" w:rsidR="00FE6E11" w:rsidRDefault="00FE6E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AAC7EC" w14:textId="77777777" w:rsidR="00FE6E11" w:rsidRDefault="00FE6E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5DAF" w14:textId="77777777" w:rsidR="00FE6E11" w:rsidRDefault="00FE6E11" w:rsidP="007D1F0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קניה (ערעורים), תשל"א</w:t>
    </w:r>
    <w:r w:rsidR="007D1F0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1971</w:t>
    </w:r>
  </w:p>
  <w:p w14:paraId="65A4AE41" w14:textId="77777777" w:rsidR="00FE6E11" w:rsidRDefault="00FE6E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BDEFD7" w14:textId="77777777" w:rsidR="00FE6E11" w:rsidRDefault="00FE6E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6976"/>
    <w:rsid w:val="001E17F1"/>
    <w:rsid w:val="00295E79"/>
    <w:rsid w:val="003668F8"/>
    <w:rsid w:val="006A6976"/>
    <w:rsid w:val="007B5950"/>
    <w:rsid w:val="007D1F01"/>
    <w:rsid w:val="009E1AD4"/>
    <w:rsid w:val="00B7313C"/>
    <w:rsid w:val="00D13E75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DB77649"/>
  <w15:chartTrackingRefBased/>
  <w15:docId w15:val="{5287FE5E-A83D-4D6A-B1F9-99CE8FA0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7D1F01"/>
    <w:rPr>
      <w:sz w:val="20"/>
      <w:szCs w:val="20"/>
    </w:rPr>
  </w:style>
  <w:style w:type="character" w:styleId="a6">
    <w:name w:val="footnote reference"/>
    <w:basedOn w:val="a0"/>
    <w:semiHidden/>
    <w:rsid w:val="007D1F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71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272</vt:lpstr>
    </vt:vector>
  </TitlesOfParts>
  <Company/>
  <LinksUpToDate>false</LinksUpToDate>
  <CharactersWithSpaces>1178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http://www.nevo.co.il/Law_word/law06/TAK-2716.pdf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272</dc:title>
  <dc:subject/>
  <dc:creator>eli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0272</vt:lpwstr>
  </property>
  <property fmtid="{D5CDD505-2E9C-101B-9397-08002B2CF9AE}" pid="3" name="CHNAME">
    <vt:lpwstr>מס קניה</vt:lpwstr>
  </property>
  <property fmtid="{D5CDD505-2E9C-101B-9397-08002B2CF9AE}" pid="4" name="LAWNAME">
    <vt:lpwstr>תקנות מס קניה (ערעורים), תשל"א-1971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MEKOR_NAME1">
    <vt:lpwstr>חוק בתי המשפט</vt:lpwstr>
  </property>
  <property fmtid="{D5CDD505-2E9C-101B-9397-08002B2CF9AE}" pid="8" name="MEKOR_SAIF1">
    <vt:lpwstr>46X</vt:lpwstr>
  </property>
  <property fmtid="{D5CDD505-2E9C-101B-9397-08002B2CF9AE}" pid="9" name="MEKOR_NAME2">
    <vt:lpwstr>חוק מס קניה (סחורות ושירותים)</vt:lpwstr>
  </property>
  <property fmtid="{D5CDD505-2E9C-101B-9397-08002B2CF9AE}" pid="10" name="MEKOR_SAIF2">
    <vt:lpwstr>5גX</vt:lpwstr>
  </property>
  <property fmtid="{D5CDD505-2E9C-101B-9397-08002B2CF9AE}" pid="11" name="NOSE11">
    <vt:lpwstr>מסים</vt:lpwstr>
  </property>
  <property fmtid="{D5CDD505-2E9C-101B-9397-08002B2CF9AE}" pid="12" name="NOSE21">
    <vt:lpwstr>מס קניה</vt:lpwstr>
  </property>
  <property fmtid="{D5CDD505-2E9C-101B-9397-08002B2CF9AE}" pid="13" name="NOSE31">
    <vt:lpwstr/>
  </property>
  <property fmtid="{D5CDD505-2E9C-101B-9397-08002B2CF9AE}" pid="14" name="NOSE41">
    <vt:lpwstr/>
  </property>
  <property fmtid="{D5CDD505-2E9C-101B-9397-08002B2CF9AE}" pid="15" name="NOSE12">
    <vt:lpwstr>מסים</vt:lpwstr>
  </property>
  <property fmtid="{D5CDD505-2E9C-101B-9397-08002B2CF9AE}" pid="16" name="NOSE22">
    <vt:lpwstr>סדרי דין</vt:lpwstr>
  </property>
  <property fmtid="{D5CDD505-2E9C-101B-9397-08002B2CF9AE}" pid="17" name="NOSE32">
    <vt:lpwstr>ערעור</vt:lpwstr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