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D3708A">
      <w:pPr>
        <w:pStyle w:val="big-header"/>
        <w:ind w:left="0" w:right="1134"/>
      </w:pPr>
      <w:r>
        <w:rPr>
          <w:rFonts w:hint="cs"/>
          <w:rtl/>
        </w:rPr>
        <w:t>תקנות סמכויות מיוחדות להתמודדות עם נגיף הקורונה החדש (הוראת שעה)</w:t>
      </w:r>
      <w:r w:rsidR="008F1A9A">
        <w:rPr>
          <w:rFonts w:hint="cs"/>
          <w:rtl/>
        </w:rPr>
        <w:t xml:space="preserve"> </w:t>
      </w:r>
      <w:r>
        <w:rPr>
          <w:rFonts w:hint="cs"/>
          <w:rtl/>
        </w:rPr>
        <w:t>(</w:t>
      </w:r>
      <w:r w:rsidR="00E96944">
        <w:rPr>
          <w:rFonts w:hint="cs"/>
          <w:rtl/>
        </w:rPr>
        <w:t>הגבלת פעילות של מקום ציבורי או עסקי</w:t>
      </w:r>
      <w:r w:rsidR="00DA0EB4">
        <w:rPr>
          <w:rFonts w:hint="cs"/>
          <w:rtl/>
        </w:rPr>
        <w:t xml:space="preserve"> והוראות נוספות</w:t>
      </w:r>
      <w:r w:rsidR="005C7130">
        <w:rPr>
          <w:rFonts w:hint="cs"/>
          <w:rtl/>
        </w:rPr>
        <w:t xml:space="preserve">), </w:t>
      </w:r>
      <w:r w:rsidR="004A32FC">
        <w:rPr>
          <w:rFonts w:hint="cs"/>
          <w:rtl/>
        </w:rPr>
        <w:t>תשפ"א-2021</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הגדרות</w:t>
            </w:r>
          </w:p>
        </w:tc>
        <w:tc>
          <w:tcPr>
            <w:tcW w:w="567" w:type="dxa"/>
          </w:tcPr>
          <w:p w:rsidR="00352EC6" w:rsidRPr="00352EC6" w:rsidRDefault="00352EC6" w:rsidP="00352EC6">
            <w:pPr>
              <w:spacing w:line="240" w:lineRule="auto"/>
              <w:jc w:val="left"/>
              <w:rPr>
                <w:rStyle w:val="Hyperlink"/>
                <w:rtl/>
              </w:rPr>
            </w:pPr>
            <w:hyperlink w:anchor="Seif1" w:tooltip="הגדרות"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חובת הפעלת מקום ציבורי או עסקי בדרך של פתיחתו לציבור ב"תו ירוק"</w:t>
            </w:r>
          </w:p>
        </w:tc>
        <w:tc>
          <w:tcPr>
            <w:tcW w:w="567" w:type="dxa"/>
          </w:tcPr>
          <w:p w:rsidR="00352EC6" w:rsidRPr="00352EC6" w:rsidRDefault="00352EC6" w:rsidP="00352EC6">
            <w:pPr>
              <w:spacing w:line="240" w:lineRule="auto"/>
              <w:jc w:val="left"/>
              <w:rPr>
                <w:rStyle w:val="Hyperlink"/>
                <w:rtl/>
              </w:rPr>
            </w:pPr>
            <w:hyperlink w:anchor="Seif2" w:tooltip="חובת הפעלת מקום ציבורי או עסקי בדרך של פתיחתו לציבור בתו ירוק"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אופן קבלת אישור "תו ירוק" ובדיקתו במקום ציבורי או עסקי</w:t>
            </w:r>
          </w:p>
        </w:tc>
        <w:tc>
          <w:tcPr>
            <w:tcW w:w="567" w:type="dxa"/>
          </w:tcPr>
          <w:p w:rsidR="00352EC6" w:rsidRPr="00352EC6" w:rsidRDefault="00352EC6" w:rsidP="00352EC6">
            <w:pPr>
              <w:spacing w:line="240" w:lineRule="auto"/>
              <w:jc w:val="left"/>
              <w:rPr>
                <w:rStyle w:val="Hyperlink"/>
                <w:rtl/>
              </w:rPr>
            </w:pPr>
            <w:hyperlink w:anchor="Seif3" w:tooltip="אופן קבלת אישור תו ירוק ובדיקתו במקום ציבורי או עסקי"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הוראות להפעלת מקום ציבורי או עסקי הפועל ב"תו ירוק"</w:t>
            </w:r>
          </w:p>
        </w:tc>
        <w:tc>
          <w:tcPr>
            <w:tcW w:w="567" w:type="dxa"/>
          </w:tcPr>
          <w:p w:rsidR="00352EC6" w:rsidRPr="00352EC6" w:rsidRDefault="00352EC6" w:rsidP="00352EC6">
            <w:pPr>
              <w:spacing w:line="240" w:lineRule="auto"/>
              <w:jc w:val="left"/>
              <w:rPr>
                <w:rStyle w:val="Hyperlink"/>
                <w:rtl/>
              </w:rPr>
            </w:pPr>
            <w:hyperlink w:anchor="Seif4" w:tooltip="הוראות להפעלת מקום ציבורי או עסקי הפועל בתו ירוק"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4ג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תפוסה מותרת במקום שאינו פועל ב"תו ירוק"</w:t>
            </w:r>
          </w:p>
        </w:tc>
        <w:tc>
          <w:tcPr>
            <w:tcW w:w="567" w:type="dxa"/>
          </w:tcPr>
          <w:p w:rsidR="00352EC6" w:rsidRPr="00352EC6" w:rsidRDefault="00352EC6" w:rsidP="00352EC6">
            <w:pPr>
              <w:spacing w:line="240" w:lineRule="auto"/>
              <w:jc w:val="left"/>
              <w:rPr>
                <w:rStyle w:val="Hyperlink"/>
                <w:rtl/>
              </w:rPr>
            </w:pPr>
            <w:hyperlink w:anchor="Seif19" w:tooltip="תפוסה מותרת במקום שאינו פועל בתו ירוק"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הוראות להפעלת כל מקום ציבורי או עסקי בדרך של פתיחתו לציבור</w:t>
            </w:r>
          </w:p>
        </w:tc>
        <w:tc>
          <w:tcPr>
            <w:tcW w:w="567" w:type="dxa"/>
          </w:tcPr>
          <w:p w:rsidR="00352EC6" w:rsidRPr="00352EC6" w:rsidRDefault="00352EC6" w:rsidP="00352EC6">
            <w:pPr>
              <w:spacing w:line="240" w:lineRule="auto"/>
              <w:jc w:val="left"/>
              <w:rPr>
                <w:rStyle w:val="Hyperlink"/>
                <w:rtl/>
              </w:rPr>
            </w:pPr>
            <w:hyperlink w:anchor="Seif10" w:tooltip="הוראות להפעלת כל מקום ציבורי או עסקי בדרך של פתיחתו לציבור"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הגבלת שהייה במקום ציבורי או עסקי הפועל ב"תו ירוק"</w:t>
            </w:r>
          </w:p>
        </w:tc>
        <w:tc>
          <w:tcPr>
            <w:tcW w:w="567" w:type="dxa"/>
          </w:tcPr>
          <w:p w:rsidR="00352EC6" w:rsidRPr="00352EC6" w:rsidRDefault="00352EC6" w:rsidP="00352EC6">
            <w:pPr>
              <w:spacing w:line="240" w:lineRule="auto"/>
              <w:jc w:val="left"/>
              <w:rPr>
                <w:rStyle w:val="Hyperlink"/>
                <w:rtl/>
              </w:rPr>
            </w:pPr>
            <w:hyperlink w:anchor="Seif5" w:tooltip="הגבלת שהייה במקום ציבורי או עסקי הפועל בתו ירוק"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עונשין</w:t>
            </w:r>
          </w:p>
        </w:tc>
        <w:tc>
          <w:tcPr>
            <w:tcW w:w="567" w:type="dxa"/>
          </w:tcPr>
          <w:p w:rsidR="00352EC6" w:rsidRPr="00352EC6" w:rsidRDefault="00352EC6" w:rsidP="00352EC6">
            <w:pPr>
              <w:spacing w:line="240" w:lineRule="auto"/>
              <w:jc w:val="left"/>
              <w:rPr>
                <w:rStyle w:val="Hyperlink"/>
                <w:rtl/>
              </w:rPr>
            </w:pPr>
            <w:hyperlink w:anchor="Seif7" w:tooltip="עונשין"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352EC6" w:rsidRPr="00352EC6" w:rsidRDefault="00352EC6" w:rsidP="00352EC6">
            <w:pPr>
              <w:spacing w:line="240" w:lineRule="auto"/>
              <w:jc w:val="left"/>
              <w:rPr>
                <w:rStyle w:val="Hyperlink"/>
                <w:rtl/>
              </w:rPr>
            </w:pPr>
            <w:hyperlink w:anchor="Seif8" w:tooltip="עבירה מינהלית"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rsidR="00352EC6" w:rsidRPr="00352EC6" w:rsidRDefault="00352EC6" w:rsidP="00352EC6">
            <w:pPr>
              <w:spacing w:line="240" w:lineRule="auto"/>
              <w:jc w:val="left"/>
              <w:rPr>
                <w:rStyle w:val="Hyperlink"/>
                <w:rtl/>
              </w:rPr>
            </w:pPr>
            <w:hyperlink w:anchor="Seif6" w:tooltip="קנס מינהלי קצוב"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rsidR="00352EC6" w:rsidRPr="00352EC6" w:rsidRDefault="00352EC6" w:rsidP="00352EC6">
            <w:pPr>
              <w:spacing w:line="240" w:lineRule="auto"/>
              <w:jc w:val="left"/>
              <w:rPr>
                <w:rStyle w:val="Hyperlink"/>
                <w:rtl/>
              </w:rPr>
            </w:pPr>
            <w:hyperlink w:anchor="Seif9" w:tooltip="עבירה מינהלית חוזרת"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rsidR="00352EC6" w:rsidRPr="00352EC6" w:rsidRDefault="00352EC6" w:rsidP="00352EC6">
            <w:pPr>
              <w:spacing w:line="240" w:lineRule="auto"/>
              <w:jc w:val="left"/>
              <w:rPr>
                <w:rStyle w:val="Hyperlink"/>
                <w:rtl/>
              </w:rPr>
            </w:pPr>
            <w:hyperlink w:anchor="Seif11" w:tooltip="עבירה מינהלית נמשכת"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rsidR="00352EC6" w:rsidRPr="00352EC6" w:rsidRDefault="00352EC6" w:rsidP="00352EC6">
            <w:pPr>
              <w:spacing w:line="240" w:lineRule="auto"/>
              <w:jc w:val="left"/>
              <w:rPr>
                <w:rStyle w:val="Hyperlink"/>
                <w:rtl/>
              </w:rPr>
            </w:pPr>
            <w:hyperlink w:anchor="Seif12" w:tooltip="הגורם המוסמך להטלת קנס מינהלי"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352EC6" w:rsidRPr="00352EC6" w:rsidRDefault="00352EC6" w:rsidP="00352EC6">
            <w:pPr>
              <w:spacing w:line="240" w:lineRule="auto"/>
              <w:jc w:val="left"/>
              <w:rPr>
                <w:rStyle w:val="Hyperlink"/>
                <w:rtl/>
              </w:rPr>
            </w:pPr>
            <w:hyperlink w:anchor="Seif13" w:tooltip="סמכויות שוטר"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תחילה</w:t>
            </w:r>
          </w:p>
        </w:tc>
        <w:tc>
          <w:tcPr>
            <w:tcW w:w="567" w:type="dxa"/>
          </w:tcPr>
          <w:p w:rsidR="00352EC6" w:rsidRPr="00352EC6" w:rsidRDefault="00352EC6" w:rsidP="00352EC6">
            <w:pPr>
              <w:spacing w:line="240" w:lineRule="auto"/>
              <w:jc w:val="left"/>
              <w:rPr>
                <w:rStyle w:val="Hyperlink"/>
                <w:rtl/>
              </w:rPr>
            </w:pPr>
            <w:hyperlink w:anchor="Seif14" w:tooltip="תחילה"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תוקף</w:t>
            </w:r>
          </w:p>
        </w:tc>
        <w:tc>
          <w:tcPr>
            <w:tcW w:w="567" w:type="dxa"/>
          </w:tcPr>
          <w:p w:rsidR="00352EC6" w:rsidRPr="00352EC6" w:rsidRDefault="00352EC6" w:rsidP="00352EC6">
            <w:pPr>
              <w:spacing w:line="240" w:lineRule="auto"/>
              <w:jc w:val="left"/>
              <w:rPr>
                <w:rStyle w:val="Hyperlink"/>
                <w:rtl/>
              </w:rPr>
            </w:pPr>
            <w:hyperlink w:anchor="Seif15" w:tooltip="תוקף"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הוראת שעה   הצגת תוצאה שלילית בבדיקת קורונה שבוצעה בשיטת </w:t>
            </w:r>
            <w:r>
              <w:rPr>
                <w:rStyle w:val="default"/>
                <w:rFonts w:cs="Frankruhel"/>
                <w:sz w:val="24"/>
                <w:szCs w:val="24"/>
              </w:rPr>
              <w:t>PCR</w:t>
            </w:r>
          </w:p>
        </w:tc>
        <w:tc>
          <w:tcPr>
            <w:tcW w:w="567" w:type="dxa"/>
          </w:tcPr>
          <w:p w:rsidR="00352EC6" w:rsidRPr="00352EC6" w:rsidRDefault="00352EC6" w:rsidP="00352EC6">
            <w:pPr>
              <w:spacing w:line="240" w:lineRule="auto"/>
              <w:jc w:val="left"/>
              <w:rPr>
                <w:rStyle w:val="Hyperlink"/>
                <w:rtl/>
              </w:rPr>
            </w:pPr>
            <w:hyperlink w:anchor="Seif16" w:tooltip="הוראת שעה   הצגת תוצאה שלילית בבדיקת קורונה שבוצעה בשיטת PCR"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הוראת שעה   אישור על תוצאה שלילית בבדיקת קורונה בתשלום</w:t>
            </w:r>
          </w:p>
        </w:tc>
        <w:tc>
          <w:tcPr>
            <w:tcW w:w="567" w:type="dxa"/>
          </w:tcPr>
          <w:p w:rsidR="00352EC6" w:rsidRPr="00352EC6" w:rsidRDefault="00352EC6" w:rsidP="00352EC6">
            <w:pPr>
              <w:spacing w:line="240" w:lineRule="auto"/>
              <w:jc w:val="left"/>
              <w:rPr>
                <w:rStyle w:val="Hyperlink"/>
                <w:rtl/>
              </w:rPr>
            </w:pPr>
            <w:hyperlink w:anchor="Seif17" w:tooltip="הוראת שעה   אישור על תוצאה שלילית בבדיקת קורונה בתשלום"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הוראת שעה   פטור מהצגת אישור "תו ירוק" או תוצאה שלילית לילד</w:t>
            </w:r>
          </w:p>
        </w:tc>
        <w:tc>
          <w:tcPr>
            <w:tcW w:w="567" w:type="dxa"/>
          </w:tcPr>
          <w:p w:rsidR="00352EC6" w:rsidRPr="00352EC6" w:rsidRDefault="00352EC6" w:rsidP="00352EC6">
            <w:pPr>
              <w:spacing w:line="240" w:lineRule="auto"/>
              <w:jc w:val="left"/>
              <w:rPr>
                <w:rStyle w:val="Hyperlink"/>
                <w:rtl/>
              </w:rPr>
            </w:pPr>
            <w:hyperlink w:anchor="Seif18" w:tooltip="הוראת שעה   פטור מהצגת אישור תו ירוק או תוצאה שלילית לילד"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הוראת שעה   מתווה לסליחות ולחגים סוכות ושמחת תורה ברחבת הכותל המערבי</w:t>
            </w:r>
          </w:p>
        </w:tc>
        <w:tc>
          <w:tcPr>
            <w:tcW w:w="567" w:type="dxa"/>
          </w:tcPr>
          <w:p w:rsidR="00352EC6" w:rsidRPr="00352EC6" w:rsidRDefault="00352EC6" w:rsidP="00352EC6">
            <w:pPr>
              <w:spacing w:line="240" w:lineRule="auto"/>
              <w:jc w:val="left"/>
              <w:rPr>
                <w:rStyle w:val="Hyperlink"/>
                <w:rtl/>
              </w:rPr>
            </w:pPr>
            <w:hyperlink w:anchor="Seif20" w:tooltip="הוראת שעה   מתווה לסליחות ולחגים סוכות ושמחת תורה ברחבת הכותל המערבי"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הוראת שעה   הצגת תוצאת בדיקת </w:t>
            </w:r>
            <w:r>
              <w:rPr>
                <w:rStyle w:val="default"/>
                <w:rFonts w:cs="Frankruhel"/>
                <w:sz w:val="24"/>
                <w:szCs w:val="24"/>
              </w:rPr>
              <w:t>PCR</w:t>
            </w:r>
            <w:r>
              <w:rPr>
                <w:rStyle w:val="default"/>
                <w:sz w:val="24"/>
                <w:szCs w:val="24"/>
                <w:rtl/>
              </w:rPr>
              <w:t xml:space="preserve"> בראש השנה</w:t>
            </w:r>
          </w:p>
        </w:tc>
        <w:tc>
          <w:tcPr>
            <w:tcW w:w="567" w:type="dxa"/>
          </w:tcPr>
          <w:p w:rsidR="00352EC6" w:rsidRPr="00352EC6" w:rsidRDefault="00352EC6" w:rsidP="00352EC6">
            <w:pPr>
              <w:spacing w:line="240" w:lineRule="auto"/>
              <w:jc w:val="left"/>
              <w:rPr>
                <w:rStyle w:val="Hyperlink"/>
                <w:rtl/>
              </w:rPr>
            </w:pPr>
            <w:hyperlink w:anchor="Seif21" w:tooltip="הוראת שעה   הצגת תוצאת בדיקת PCR בראש השנה"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הוראת שעה   תוקף תוצאה שלילית בבדיקת קורונה מיידית ביום כיפור</w:t>
            </w:r>
          </w:p>
        </w:tc>
        <w:tc>
          <w:tcPr>
            <w:tcW w:w="567" w:type="dxa"/>
          </w:tcPr>
          <w:p w:rsidR="00352EC6" w:rsidRPr="00352EC6" w:rsidRDefault="00352EC6" w:rsidP="00352EC6">
            <w:pPr>
              <w:spacing w:line="240" w:lineRule="auto"/>
              <w:jc w:val="left"/>
              <w:rPr>
                <w:rStyle w:val="Hyperlink"/>
                <w:rtl/>
              </w:rPr>
            </w:pPr>
            <w:hyperlink w:anchor="Seif22" w:tooltip="הוראת שעה   תוקף תוצאה שלילית בבדיקת קורונה מיידית ביום כיפור"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הוראת שעה   "תו ירוק" זמני</w:t>
            </w:r>
          </w:p>
        </w:tc>
        <w:tc>
          <w:tcPr>
            <w:tcW w:w="567" w:type="dxa"/>
          </w:tcPr>
          <w:p w:rsidR="00352EC6" w:rsidRPr="00352EC6" w:rsidRDefault="00352EC6" w:rsidP="00352EC6">
            <w:pPr>
              <w:spacing w:line="240" w:lineRule="auto"/>
              <w:jc w:val="left"/>
              <w:rPr>
                <w:rStyle w:val="Hyperlink"/>
                <w:rtl/>
              </w:rPr>
            </w:pPr>
            <w:hyperlink w:anchor="Seif23" w:tooltip="הוראת שעה   תו ירוק זמני"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352EC6" w:rsidRPr="00352EC6" w:rsidTr="00352EC6">
        <w:tblPrEx>
          <w:tblCellMar>
            <w:top w:w="0" w:type="dxa"/>
            <w:bottom w:w="0" w:type="dxa"/>
          </w:tblCellMar>
        </w:tblPrEx>
        <w:tc>
          <w:tcPr>
            <w:tcW w:w="1247" w:type="dxa"/>
          </w:tcPr>
          <w:p w:rsidR="00352EC6" w:rsidRPr="00352EC6" w:rsidRDefault="00352EC6" w:rsidP="00352EC6">
            <w:pPr>
              <w:spacing w:line="240" w:lineRule="auto"/>
              <w:jc w:val="left"/>
              <w:rPr>
                <w:rStyle w:val="default"/>
                <w:rFonts w:cs="Frankruhel"/>
                <w:sz w:val="24"/>
                <w:szCs w:val="24"/>
                <w:rtl/>
              </w:rPr>
            </w:pPr>
          </w:p>
        </w:tc>
        <w:tc>
          <w:tcPr>
            <w:tcW w:w="5669" w:type="dxa"/>
          </w:tcPr>
          <w:p w:rsidR="00352EC6" w:rsidRPr="00352EC6" w:rsidRDefault="00352EC6" w:rsidP="00352EC6">
            <w:pPr>
              <w:spacing w:line="240" w:lineRule="auto"/>
              <w:jc w:val="left"/>
              <w:rPr>
                <w:rStyle w:val="default"/>
                <w:rFonts w:cs="Frankruhel"/>
                <w:sz w:val="24"/>
                <w:szCs w:val="24"/>
                <w:rtl/>
              </w:rPr>
            </w:pPr>
            <w:r>
              <w:rPr>
                <w:rStyle w:val="default"/>
                <w:sz w:val="24"/>
                <w:szCs w:val="24"/>
                <w:rtl/>
              </w:rPr>
              <w:t>תוספת</w:t>
            </w:r>
          </w:p>
        </w:tc>
        <w:tc>
          <w:tcPr>
            <w:tcW w:w="567" w:type="dxa"/>
          </w:tcPr>
          <w:p w:rsidR="00352EC6" w:rsidRPr="00352EC6" w:rsidRDefault="00352EC6" w:rsidP="00352EC6">
            <w:pPr>
              <w:spacing w:line="240" w:lineRule="auto"/>
              <w:jc w:val="left"/>
              <w:rPr>
                <w:rStyle w:val="Hyperlink"/>
                <w:rtl/>
              </w:rPr>
            </w:pPr>
            <w:hyperlink w:anchor="med0" w:tooltip="תוספת" w:history="1">
              <w:r w:rsidRPr="00352EC6">
                <w:rPr>
                  <w:rStyle w:val="Hyperlink"/>
                </w:rPr>
                <w:t>Go</w:t>
              </w:r>
            </w:hyperlink>
          </w:p>
        </w:tc>
        <w:tc>
          <w:tcPr>
            <w:tcW w:w="850" w:type="dxa"/>
          </w:tcPr>
          <w:p w:rsidR="00352EC6" w:rsidRPr="00352EC6" w:rsidRDefault="00352EC6" w:rsidP="00352EC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DA0EB4">
      <w:pPr>
        <w:pStyle w:val="big-header"/>
        <w:ind w:left="0" w:right="1134"/>
        <w:rPr>
          <w:rStyle w:val="a7"/>
          <w:rtl/>
        </w:rPr>
      </w:pPr>
      <w:r>
        <w:rPr>
          <w:rStyle w:val="default"/>
          <w:rFonts w:cs="FrankRuehl"/>
          <w:rtl/>
        </w:rPr>
        <w:br w:type="page"/>
      </w:r>
      <w:r w:rsidR="00DA0EB4">
        <w:rPr>
          <w:sz w:val="32"/>
          <w:rtl/>
          <w:lang w:eastAsia="en-US"/>
        </w:rPr>
        <w:lastRenderedPageBreak/>
        <w:pict>
          <v:shapetype id="_x0000_t202" coordsize="21600,21600" o:spt="202" path="m,l,21600r21600,l21600,xe">
            <v:stroke joinstyle="miter"/>
            <v:path gradientshapeok="t" o:connecttype="rect"/>
          </v:shapetype>
          <v:shape id="_x0000_s2278" type="#_x0000_t202" style="position:absolute;left:0;text-align:left;margin-left:469.2pt;margin-top:25.5pt;width:73.05pt;height:19.7pt;z-index:251630592" filled="f" stroked="f">
            <v:textbox inset="1mm,0,1mm,0">
              <w:txbxContent>
                <w:p w:rsidR="00DA0EB4" w:rsidRDefault="00DA0EB4" w:rsidP="00DA0EB4">
                  <w:pPr>
                    <w:spacing w:line="160" w:lineRule="exact"/>
                    <w:jc w:val="left"/>
                    <w:rPr>
                      <w:rFonts w:cs="Miriam" w:hint="cs"/>
                      <w:noProof/>
                      <w:sz w:val="18"/>
                      <w:szCs w:val="18"/>
                      <w:rtl/>
                    </w:rPr>
                  </w:pPr>
                  <w:r>
                    <w:rPr>
                      <w:rFonts w:cs="Miriam" w:hint="cs"/>
                      <w:sz w:val="18"/>
                      <w:szCs w:val="18"/>
                      <w:rtl/>
                    </w:rPr>
                    <w:t>תק' (מס' 3) תשפ"א-2021</w:t>
                  </w:r>
                </w:p>
              </w:txbxContent>
            </v:textbox>
            <w10:anchorlock/>
          </v:shape>
        </w:pict>
      </w:r>
      <w:r w:rsidR="00DA0EB4">
        <w:rPr>
          <w:rFonts w:hint="cs"/>
          <w:sz w:val="32"/>
          <w:rtl/>
          <w:lang w:eastAsia="en-US"/>
        </w:rPr>
        <w:t xml:space="preserve">תקנות </w:t>
      </w:r>
      <w:r w:rsidR="00D3708A">
        <w:rPr>
          <w:rFonts w:hint="cs"/>
          <w:rtl/>
        </w:rPr>
        <w:t>סמכויות מיוחדות להתמודדות עם נגיף הקורונה החדש (הוראת שעה) (</w:t>
      </w:r>
      <w:r w:rsidR="00E96944">
        <w:rPr>
          <w:rFonts w:hint="cs"/>
          <w:rtl/>
        </w:rPr>
        <w:t>הגבלת פעילות של מקום ציבורי או עסקי</w:t>
      </w:r>
      <w:r w:rsidR="00DA0EB4">
        <w:rPr>
          <w:rFonts w:hint="cs"/>
          <w:rtl/>
        </w:rPr>
        <w:t xml:space="preserve"> והוראות נוספות</w:t>
      </w:r>
      <w:r w:rsidR="00D3708A">
        <w:rPr>
          <w:rFonts w:hint="cs"/>
          <w:rtl/>
        </w:rPr>
        <w:t xml:space="preserve">), </w:t>
      </w:r>
      <w:r w:rsidR="004A32FC">
        <w:rPr>
          <w:rFonts w:hint="cs"/>
          <w:rtl/>
        </w:rPr>
        <w:t>תשפ"א-2021</w:t>
      </w:r>
      <w:r>
        <w:rPr>
          <w:rStyle w:val="a7"/>
          <w:rtl/>
        </w:rPr>
        <w:footnoteReference w:customMarkFollows="1" w:id="1"/>
        <w:t>*</w:t>
      </w:r>
    </w:p>
    <w:p w:rsidR="00DA0EB4" w:rsidRPr="005B57FB" w:rsidRDefault="00DA0EB4" w:rsidP="00DA0EB4">
      <w:pPr>
        <w:pStyle w:val="P00"/>
        <w:spacing w:before="0"/>
        <w:ind w:left="0" w:right="1134"/>
        <w:rPr>
          <w:vanish/>
          <w:color w:val="FF0000"/>
          <w:szCs w:val="20"/>
          <w:shd w:val="clear" w:color="auto" w:fill="FFFF99"/>
          <w:rtl/>
        </w:rPr>
      </w:pPr>
      <w:bookmarkStart w:id="2" w:name="Rov40"/>
      <w:r w:rsidRPr="005B57FB">
        <w:rPr>
          <w:rFonts w:hint="cs"/>
          <w:vanish/>
          <w:color w:val="FF0000"/>
          <w:szCs w:val="20"/>
          <w:shd w:val="clear" w:color="auto" w:fill="FFFF99"/>
          <w:rtl/>
        </w:rPr>
        <w:lastRenderedPageBreak/>
        <w:t>מיום 18.8.2021</w:t>
      </w:r>
    </w:p>
    <w:p w:rsidR="00DA0EB4" w:rsidRPr="005B57FB" w:rsidRDefault="00DA0EB4" w:rsidP="00DA0EB4">
      <w:pPr>
        <w:pStyle w:val="P00"/>
        <w:spacing w:before="0"/>
        <w:ind w:left="0" w:right="1134"/>
        <w:rPr>
          <w:vanish/>
          <w:szCs w:val="20"/>
          <w:shd w:val="clear" w:color="auto" w:fill="FFFF99"/>
          <w:rtl/>
        </w:rPr>
      </w:pPr>
      <w:r w:rsidRPr="005B57FB">
        <w:rPr>
          <w:rFonts w:hint="cs"/>
          <w:b/>
          <w:bCs/>
          <w:vanish/>
          <w:szCs w:val="20"/>
          <w:shd w:val="clear" w:color="auto" w:fill="FFFF99"/>
          <w:rtl/>
        </w:rPr>
        <w:t>תק' (מס' 3) תשפ"א-2021</w:t>
      </w:r>
    </w:p>
    <w:p w:rsidR="00DA0EB4" w:rsidRPr="005B57FB" w:rsidRDefault="00DA0EB4" w:rsidP="00DA0EB4">
      <w:pPr>
        <w:pStyle w:val="P00"/>
        <w:spacing w:before="0"/>
        <w:ind w:left="0" w:right="1134"/>
        <w:rPr>
          <w:vanish/>
          <w:szCs w:val="20"/>
          <w:shd w:val="clear" w:color="auto" w:fill="FFFF99"/>
          <w:rtl/>
        </w:rPr>
      </w:pPr>
      <w:hyperlink r:id="rId6" w:history="1">
        <w:r w:rsidRPr="005B57FB">
          <w:rPr>
            <w:rStyle w:val="Hyperlink"/>
            <w:rFonts w:hint="cs"/>
            <w:vanish/>
            <w:szCs w:val="20"/>
            <w:shd w:val="clear" w:color="auto" w:fill="FFFF99"/>
            <w:rtl/>
          </w:rPr>
          <w:t>ק"ת תשפ"א מס' 9572</w:t>
        </w:r>
      </w:hyperlink>
      <w:r w:rsidRPr="005B57FB">
        <w:rPr>
          <w:rFonts w:hint="cs"/>
          <w:vanish/>
          <w:szCs w:val="20"/>
          <w:shd w:val="clear" w:color="auto" w:fill="FFFF99"/>
          <w:rtl/>
        </w:rPr>
        <w:t xml:space="preserve"> מיום 17.8.2021 עמ' 3986</w:t>
      </w:r>
    </w:p>
    <w:p w:rsidR="00DA0EB4" w:rsidRPr="00DA0EB4" w:rsidRDefault="00DA0EB4" w:rsidP="00DA0EB4">
      <w:pPr>
        <w:pStyle w:val="P00"/>
        <w:ind w:left="0" w:right="1134"/>
        <w:rPr>
          <w:sz w:val="2"/>
          <w:szCs w:val="2"/>
          <w:shd w:val="clear" w:color="auto" w:fill="FFFF99"/>
          <w:rtl/>
        </w:rPr>
      </w:pPr>
      <w:r w:rsidRPr="005B57FB">
        <w:rPr>
          <w:rFonts w:hint="cs"/>
          <w:vanish/>
          <w:sz w:val="22"/>
          <w:szCs w:val="22"/>
          <w:shd w:val="clear" w:color="auto" w:fill="FFFF99"/>
          <w:rtl/>
        </w:rPr>
        <w:t xml:space="preserve">תקנות סמכויות מיוחדות להתמודדות עם נגיף הקורונה החדש (הוראת שעה) (הגבלת פעילות של מקום ציבורי או עסקי </w:t>
      </w:r>
      <w:r w:rsidRPr="005B57FB">
        <w:rPr>
          <w:rFonts w:hint="cs"/>
          <w:vanish/>
          <w:sz w:val="22"/>
          <w:szCs w:val="22"/>
          <w:u w:val="single"/>
          <w:shd w:val="clear" w:color="auto" w:fill="FFFF99"/>
          <w:rtl/>
        </w:rPr>
        <w:t>והוראות נוספות</w:t>
      </w:r>
      <w:r w:rsidRPr="005B57FB">
        <w:rPr>
          <w:rFonts w:hint="cs"/>
          <w:vanish/>
          <w:sz w:val="22"/>
          <w:szCs w:val="22"/>
          <w:shd w:val="clear" w:color="auto" w:fill="FFFF99"/>
          <w:rtl/>
        </w:rPr>
        <w:t>), תשפ"א-2021</w:t>
      </w:r>
      <w:bookmarkEnd w:id="2"/>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סמכותה לפי סעיפים </w:t>
      </w:r>
      <w:r w:rsidR="00B10A99">
        <w:rPr>
          <w:rStyle w:val="default"/>
          <w:rFonts w:cs="FrankRuehl" w:hint="cs"/>
          <w:rtl/>
        </w:rPr>
        <w:t>4, 8, 23, 24, 25 ו-27</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 </w:t>
      </w:r>
      <w:r w:rsidR="00115150">
        <w:rPr>
          <w:rStyle w:val="default"/>
          <w:rFonts w:cs="FrankRuehl" w:hint="cs"/>
          <w:rtl/>
        </w:rPr>
        <w:t xml:space="preserve">ולאחר שהתקיים האמור בסעיף 4(ד)(2)(א) לחוק, </w:t>
      </w:r>
      <w:r>
        <w:rPr>
          <w:rStyle w:val="default"/>
          <w:rFonts w:cs="FrankRuehl" w:hint="cs"/>
          <w:rtl/>
        </w:rPr>
        <w:t>מתקינה הממשלה תקנות אלה:</w:t>
      </w:r>
    </w:p>
    <w:p w:rsidR="00477F48" w:rsidRDefault="00477F48" w:rsidP="00477F48">
      <w:pPr>
        <w:pStyle w:val="P00"/>
        <w:spacing w:before="72"/>
        <w:ind w:left="0" w:right="1134"/>
        <w:rPr>
          <w:rStyle w:val="default"/>
          <w:rFonts w:cs="FrankRuehl"/>
          <w:rtl/>
        </w:rPr>
      </w:pPr>
      <w:bookmarkStart w:id="3" w:name="Seif1"/>
      <w:bookmarkEnd w:id="3"/>
      <w:r>
        <w:rPr>
          <w:lang w:val="he-IL"/>
        </w:rPr>
        <w:pict>
          <v:rect id="_x0000_s2075" style="position:absolute;left:0;text-align:left;margin-left:464.5pt;margin-top:8.05pt;width:75.05pt;height:14.15pt;z-index:251585536" o:allowincell="f" filled="f" stroked="f" strokecolor="lime" strokeweight=".25pt">
            <v:textbox inset="0,0,0,0">
              <w:txbxContent>
                <w:p w:rsidR="00377CC3" w:rsidRDefault="00377CC3"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A782F">
        <w:rPr>
          <w:rStyle w:val="default"/>
          <w:rFonts w:cs="FrankRuehl" w:hint="cs"/>
          <w:rtl/>
        </w:rPr>
        <w:t xml:space="preserve">בתקנות אלה </w:t>
      </w:r>
      <w:r w:rsidR="00DA782F">
        <w:rPr>
          <w:rStyle w:val="default"/>
          <w:rFonts w:cs="FrankRuehl"/>
          <w:rtl/>
        </w:rPr>
        <w:t>–</w:t>
      </w:r>
    </w:p>
    <w:p w:rsidR="0064077A" w:rsidRDefault="0064077A" w:rsidP="0064077A">
      <w:pPr>
        <w:pStyle w:val="P00"/>
        <w:spacing w:before="72"/>
        <w:ind w:left="0" w:right="1134"/>
        <w:rPr>
          <w:rStyle w:val="default"/>
          <w:rFonts w:cs="FrankRuehl"/>
          <w:rtl/>
        </w:rPr>
      </w:pPr>
      <w:r>
        <w:rPr>
          <w:sz w:val="26"/>
          <w:rtl/>
          <w:lang w:eastAsia="en-US"/>
        </w:rPr>
        <w:pict>
          <v:shape id="_x0000_s2265" type="#_x0000_t202" style="position:absolute;left:0;text-align:left;margin-left:470.25pt;margin-top:7.1pt;width:1in;height:20.7pt;z-index:251620352" filled="f" stroked="f">
            <v:textbox inset="1mm,0,1mm,0">
              <w:txbxContent>
                <w:p w:rsidR="0064077A" w:rsidRDefault="0064077A" w:rsidP="0064077A">
                  <w:pPr>
                    <w:spacing w:line="160" w:lineRule="exact"/>
                    <w:jc w:val="left"/>
                    <w:rPr>
                      <w:rFonts w:cs="Miriam" w:hint="cs"/>
                      <w:sz w:val="18"/>
                      <w:szCs w:val="18"/>
                      <w:rtl/>
                    </w:rPr>
                  </w:pPr>
                  <w:r>
                    <w:rPr>
                      <w:rFonts w:cs="Miriam" w:hint="cs"/>
                      <w:sz w:val="18"/>
                      <w:szCs w:val="18"/>
                      <w:rtl/>
                    </w:rPr>
                    <w:t>תק' (מס' 2) תשפ"א-2021</w:t>
                  </w:r>
                </w:p>
              </w:txbxContent>
            </v:textbox>
            <w10:wrap anchorx="page"/>
          </v:shape>
        </w:pict>
      </w:r>
      <w:r>
        <w:rPr>
          <w:sz w:val="26"/>
          <w:rtl/>
        </w:rPr>
        <w:tab/>
      </w:r>
      <w:r>
        <w:rPr>
          <w:rStyle w:val="default"/>
          <w:rFonts w:cs="FrankRuehl" w:hint="cs"/>
          <w:rtl/>
        </w:rPr>
        <w:t xml:space="preserve">"אדם מנוע חיסון" </w:t>
      </w:r>
      <w:r>
        <w:rPr>
          <w:rStyle w:val="default"/>
          <w:rFonts w:cs="FrankRuehl"/>
          <w:rtl/>
        </w:rPr>
        <w:t>–</w:t>
      </w:r>
      <w:r>
        <w:rPr>
          <w:rStyle w:val="default"/>
          <w:rFonts w:cs="FrankRuehl" w:hint="cs"/>
          <w:rtl/>
        </w:rPr>
        <w:t xml:space="preserve"> אדם שרופא או שקופת חולים קבעו כי קיימת לגביו מניעה רפואית מלהתחסן נגד </w:t>
      </w:r>
      <w:r>
        <w:rPr>
          <w:rStyle w:val="default"/>
          <w:rFonts w:cs="FrankRuehl"/>
        </w:rPr>
        <w:t>nCoV</w:t>
      </w:r>
      <w:r>
        <w:rPr>
          <w:rStyle w:val="default"/>
          <w:rFonts w:cs="FrankRuehl" w:hint="cs"/>
          <w:rtl/>
        </w:rPr>
        <w:t>, בהתאם להוראות המנהל;</w:t>
      </w:r>
    </w:p>
    <w:p w:rsidR="0064077A" w:rsidRPr="005B57FB" w:rsidRDefault="0064077A" w:rsidP="0064077A">
      <w:pPr>
        <w:pStyle w:val="P00"/>
        <w:spacing w:before="0"/>
        <w:ind w:left="0" w:right="1134"/>
        <w:rPr>
          <w:rStyle w:val="default"/>
          <w:rFonts w:cs="FrankRuehl"/>
          <w:vanish/>
          <w:color w:val="FF0000"/>
          <w:szCs w:val="20"/>
          <w:shd w:val="clear" w:color="auto" w:fill="FFFF99"/>
          <w:rtl/>
        </w:rPr>
      </w:pPr>
      <w:bookmarkStart w:id="4" w:name="Rov33"/>
      <w:r w:rsidRPr="005B57FB">
        <w:rPr>
          <w:rStyle w:val="default"/>
          <w:rFonts w:cs="FrankRuehl" w:hint="cs"/>
          <w:vanish/>
          <w:color w:val="FF0000"/>
          <w:szCs w:val="20"/>
          <w:shd w:val="clear" w:color="auto" w:fill="FFFF99"/>
          <w:rtl/>
        </w:rPr>
        <w:t>מיום 8.8.2021</w:t>
      </w:r>
    </w:p>
    <w:p w:rsidR="0064077A" w:rsidRPr="005B57FB" w:rsidRDefault="0064077A" w:rsidP="0064077A">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64077A" w:rsidRPr="005B57FB" w:rsidRDefault="0064077A" w:rsidP="0064077A">
      <w:pPr>
        <w:pStyle w:val="P00"/>
        <w:spacing w:before="0"/>
        <w:ind w:left="0" w:right="1134"/>
        <w:rPr>
          <w:rStyle w:val="default"/>
          <w:rFonts w:cs="FrankRuehl"/>
          <w:vanish/>
          <w:szCs w:val="20"/>
          <w:shd w:val="clear" w:color="auto" w:fill="FFFF99"/>
          <w:rtl/>
        </w:rPr>
      </w:pPr>
      <w:hyperlink r:id="rId7"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3908</w:t>
      </w:r>
    </w:p>
    <w:p w:rsidR="0064077A" w:rsidRPr="00BE449E" w:rsidRDefault="0064077A" w:rsidP="00BE449E">
      <w:pPr>
        <w:pStyle w:val="P00"/>
        <w:spacing w:before="0"/>
        <w:ind w:left="0" w:right="1134"/>
        <w:rPr>
          <w:rStyle w:val="default"/>
          <w:rFonts w:cs="FrankRuehl"/>
          <w:sz w:val="2"/>
          <w:szCs w:val="2"/>
          <w:shd w:val="clear" w:color="auto" w:fill="FFFF99"/>
          <w:rtl/>
        </w:rPr>
      </w:pPr>
      <w:r w:rsidRPr="005B57FB">
        <w:rPr>
          <w:rStyle w:val="default"/>
          <w:rFonts w:cs="FrankRuehl" w:hint="cs"/>
          <w:b/>
          <w:bCs/>
          <w:vanish/>
          <w:szCs w:val="20"/>
          <w:shd w:val="clear" w:color="auto" w:fill="FFFF99"/>
          <w:rtl/>
        </w:rPr>
        <w:t>הוספת הגדרת "אדם מנוע חיסון"</w:t>
      </w:r>
      <w:bookmarkEnd w:id="4"/>
    </w:p>
    <w:p w:rsidR="008C1F0E" w:rsidRDefault="008C1F0E" w:rsidP="008C1F0E">
      <w:pPr>
        <w:pStyle w:val="P00"/>
        <w:spacing w:before="72"/>
        <w:ind w:left="0" w:right="1134"/>
        <w:rPr>
          <w:rStyle w:val="default"/>
          <w:rFonts w:cs="FrankRuehl"/>
          <w:rtl/>
        </w:rPr>
      </w:pPr>
      <w:r>
        <w:rPr>
          <w:sz w:val="26"/>
          <w:rtl/>
          <w:lang w:eastAsia="en-US"/>
        </w:rPr>
        <w:pict>
          <v:shape id="_x0000_s2244" type="#_x0000_t202" style="position:absolute;left:0;text-align:left;margin-left:470.25pt;margin-top:7.1pt;width:1in;height:13.5pt;z-index:251601920" filled="f" stroked="f">
            <v:textbox inset="1mm,0,1mm,0">
              <w:txbxContent>
                <w:p w:rsidR="008C1F0E" w:rsidRDefault="008C1F0E" w:rsidP="008C1F0E">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Pr>
          <w:sz w:val="26"/>
          <w:rtl/>
        </w:rPr>
        <w:tab/>
      </w:r>
      <w:r>
        <w:rPr>
          <w:rStyle w:val="default"/>
          <w:rFonts w:cs="FrankRuehl" w:hint="cs"/>
          <w:rtl/>
        </w:rPr>
        <w:t xml:space="preserve">"אישור על תוצאה שלילית בבדיקת קורונה מיידית" </w:t>
      </w:r>
      <w:r>
        <w:rPr>
          <w:rStyle w:val="default"/>
          <w:rFonts w:cs="FrankRuehl"/>
          <w:rtl/>
        </w:rPr>
        <w:t>–</w:t>
      </w:r>
      <w:r>
        <w:rPr>
          <w:rStyle w:val="default"/>
          <w:rFonts w:cs="FrankRuehl" w:hint="cs"/>
          <w:rtl/>
        </w:rPr>
        <w:t xml:space="preserve"> אישור על תוצאה שלילית בבדיקת קורונה מיידית שבוצעה במהלך 24 השעות שקדמו להצגתה, הכולל אמצעי לאימות האישור (קוד </w:t>
      </w:r>
      <w:r>
        <w:rPr>
          <w:rStyle w:val="default"/>
          <w:rFonts w:cs="FrankRuehl"/>
        </w:rPr>
        <w:t>QR</w:t>
      </w:r>
      <w:r>
        <w:rPr>
          <w:rStyle w:val="default"/>
          <w:rFonts w:cs="FrankRuehl" w:hint="cs"/>
          <w:rtl/>
        </w:rPr>
        <w:t>) ואת הפרטים המנויים בתקנה 3(ב);</w:t>
      </w:r>
    </w:p>
    <w:p w:rsidR="008C1F0E" w:rsidRPr="005B57FB" w:rsidRDefault="008C1F0E" w:rsidP="008C1F0E">
      <w:pPr>
        <w:pStyle w:val="P00"/>
        <w:spacing w:before="0"/>
        <w:ind w:left="0" w:right="1134"/>
        <w:rPr>
          <w:rStyle w:val="default"/>
          <w:rFonts w:cs="FrankRuehl"/>
          <w:vanish/>
          <w:color w:val="FF0000"/>
          <w:szCs w:val="20"/>
          <w:shd w:val="clear" w:color="auto" w:fill="FFFF99"/>
          <w:rtl/>
        </w:rPr>
      </w:pPr>
      <w:bookmarkStart w:id="5" w:name="Rov17"/>
      <w:r w:rsidRPr="005B57FB">
        <w:rPr>
          <w:rStyle w:val="default"/>
          <w:rFonts w:cs="FrankRuehl" w:hint="cs"/>
          <w:vanish/>
          <w:color w:val="FF0000"/>
          <w:szCs w:val="20"/>
          <w:shd w:val="clear" w:color="auto" w:fill="FFFF99"/>
          <w:rtl/>
        </w:rPr>
        <w:t>מיום 29.7.2021</w:t>
      </w:r>
    </w:p>
    <w:p w:rsidR="008C1F0E" w:rsidRPr="005B57FB" w:rsidRDefault="008C1F0E" w:rsidP="008C1F0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תשפ"א-2021</w:t>
      </w:r>
    </w:p>
    <w:p w:rsidR="008C1F0E" w:rsidRPr="005B57FB" w:rsidRDefault="008C1F0E" w:rsidP="008C1F0E">
      <w:pPr>
        <w:pStyle w:val="P00"/>
        <w:spacing w:before="0"/>
        <w:ind w:left="0" w:right="1134"/>
        <w:rPr>
          <w:rStyle w:val="default"/>
          <w:rFonts w:cs="FrankRuehl"/>
          <w:vanish/>
          <w:szCs w:val="20"/>
          <w:shd w:val="clear" w:color="auto" w:fill="FFFF99"/>
          <w:rtl/>
        </w:rPr>
      </w:pPr>
      <w:hyperlink r:id="rId8" w:history="1">
        <w:r w:rsidRPr="005B57FB">
          <w:rPr>
            <w:rStyle w:val="Hyperlink"/>
            <w:rFonts w:hint="cs"/>
            <w:vanish/>
            <w:szCs w:val="20"/>
            <w:shd w:val="clear" w:color="auto" w:fill="FFFF99"/>
            <w:rtl/>
          </w:rPr>
          <w:t>ק"ת תשפ"א מס' 9528</w:t>
        </w:r>
      </w:hyperlink>
      <w:r w:rsidRPr="005B57FB">
        <w:rPr>
          <w:rStyle w:val="default"/>
          <w:rFonts w:cs="FrankRuehl" w:hint="cs"/>
          <w:vanish/>
          <w:szCs w:val="20"/>
          <w:shd w:val="clear" w:color="auto" w:fill="FFFF99"/>
          <w:rtl/>
        </w:rPr>
        <w:t xml:space="preserve"> מיום 29.7.2021 עמ' 3842</w:t>
      </w:r>
    </w:p>
    <w:p w:rsidR="008C1F0E" w:rsidRPr="008C1F0E" w:rsidRDefault="008C1F0E" w:rsidP="008C1F0E">
      <w:pPr>
        <w:pStyle w:val="P00"/>
        <w:spacing w:before="0"/>
        <w:ind w:left="0" w:right="1134"/>
        <w:rPr>
          <w:rStyle w:val="default"/>
          <w:rFonts w:cs="FrankRuehl"/>
          <w:sz w:val="2"/>
          <w:szCs w:val="2"/>
          <w:rtl/>
        </w:rPr>
      </w:pPr>
      <w:r w:rsidRPr="005B57FB">
        <w:rPr>
          <w:rStyle w:val="default"/>
          <w:rFonts w:cs="FrankRuehl" w:hint="cs"/>
          <w:b/>
          <w:bCs/>
          <w:vanish/>
          <w:szCs w:val="20"/>
          <w:shd w:val="clear" w:color="auto" w:fill="FFFF99"/>
          <w:rtl/>
        </w:rPr>
        <w:t>הוספת הגדרת "אישור על תוצאה שלילית בבדיקת קורונה מיידית"</w:t>
      </w:r>
      <w:bookmarkEnd w:id="5"/>
    </w:p>
    <w:p w:rsidR="008C1F0E" w:rsidRDefault="008C1F0E" w:rsidP="008C1F0E">
      <w:pPr>
        <w:pStyle w:val="P00"/>
        <w:spacing w:before="72"/>
        <w:ind w:left="0" w:right="1134"/>
        <w:rPr>
          <w:rStyle w:val="default"/>
          <w:rFonts w:cs="FrankRuehl"/>
          <w:rtl/>
        </w:rPr>
      </w:pPr>
      <w:r>
        <w:rPr>
          <w:sz w:val="26"/>
          <w:rtl/>
          <w:lang w:eastAsia="en-US"/>
        </w:rPr>
        <w:pict>
          <v:shape id="_x0000_s2243" type="#_x0000_t202" style="position:absolute;left:0;text-align:left;margin-left:470.25pt;margin-top:7.1pt;width:1in;height:13.5pt;z-index:251600896" filled="f" stroked="f">
            <v:textbox inset="1mm,0,1mm,0">
              <w:txbxContent>
                <w:p w:rsidR="008C1F0E" w:rsidRDefault="008C1F0E" w:rsidP="008C1F0E">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Pr>
          <w:sz w:val="26"/>
          <w:rtl/>
        </w:rPr>
        <w:tab/>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w:t>
      </w:r>
      <w:r>
        <w:rPr>
          <w:rStyle w:val="default"/>
          <w:rFonts w:cs="FrankRuehl"/>
          <w:rtl/>
        </w:rPr>
        <w:t>–</w:t>
      </w:r>
      <w:r>
        <w:rPr>
          <w:rStyle w:val="default"/>
          <w:rFonts w:cs="FrankRuehl" w:hint="cs"/>
          <w:rtl/>
        </w:rPr>
        <w:t xml:space="preserve"> אישור על תוצאה שלילית בבדיקת קורונה שבוצעה בשיטת </w:t>
      </w:r>
      <w:r>
        <w:rPr>
          <w:rStyle w:val="default"/>
          <w:rFonts w:cs="FrankRuehl"/>
        </w:rPr>
        <w:t>PCR</w:t>
      </w:r>
      <w:r>
        <w:rPr>
          <w:rStyle w:val="default"/>
          <w:rFonts w:cs="FrankRuehl" w:hint="cs"/>
          <w:rtl/>
        </w:rPr>
        <w:t xml:space="preserve"> במהלך 72 השעות שקדמו להצגתה;</w:t>
      </w:r>
    </w:p>
    <w:p w:rsidR="00B36DAC" w:rsidRPr="005B57FB" w:rsidRDefault="008C1F0E" w:rsidP="008C1F0E">
      <w:pPr>
        <w:pStyle w:val="P00"/>
        <w:spacing w:before="0"/>
        <w:ind w:left="0" w:right="1134"/>
        <w:rPr>
          <w:rStyle w:val="default"/>
          <w:rFonts w:cs="FrankRuehl"/>
          <w:vanish/>
          <w:color w:val="FF0000"/>
          <w:szCs w:val="20"/>
          <w:shd w:val="clear" w:color="auto" w:fill="FFFF99"/>
          <w:rtl/>
        </w:rPr>
      </w:pPr>
      <w:bookmarkStart w:id="6" w:name="Rov18"/>
      <w:r w:rsidRPr="005B57FB">
        <w:rPr>
          <w:rStyle w:val="default"/>
          <w:rFonts w:cs="FrankRuehl" w:hint="cs"/>
          <w:vanish/>
          <w:color w:val="FF0000"/>
          <w:szCs w:val="20"/>
          <w:shd w:val="clear" w:color="auto" w:fill="FFFF99"/>
          <w:rtl/>
        </w:rPr>
        <w:t>מיום 29.7.2021</w:t>
      </w:r>
    </w:p>
    <w:p w:rsidR="008C1F0E" w:rsidRPr="005B57FB" w:rsidRDefault="008C1F0E" w:rsidP="008C1F0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תשפ"א-2021</w:t>
      </w:r>
    </w:p>
    <w:p w:rsidR="008C1F0E" w:rsidRPr="005B57FB" w:rsidRDefault="008C1F0E" w:rsidP="008C1F0E">
      <w:pPr>
        <w:pStyle w:val="P00"/>
        <w:spacing w:before="0"/>
        <w:ind w:left="0" w:right="1134"/>
        <w:rPr>
          <w:rStyle w:val="default"/>
          <w:rFonts w:cs="FrankRuehl"/>
          <w:vanish/>
          <w:szCs w:val="20"/>
          <w:shd w:val="clear" w:color="auto" w:fill="FFFF99"/>
          <w:rtl/>
        </w:rPr>
      </w:pPr>
      <w:hyperlink r:id="rId9" w:history="1">
        <w:r w:rsidRPr="005B57FB">
          <w:rPr>
            <w:rStyle w:val="Hyperlink"/>
            <w:rFonts w:hint="cs"/>
            <w:vanish/>
            <w:szCs w:val="20"/>
            <w:shd w:val="clear" w:color="auto" w:fill="FFFF99"/>
            <w:rtl/>
          </w:rPr>
          <w:t>ק"ת תשפ"א מס' 9528</w:t>
        </w:r>
      </w:hyperlink>
      <w:r w:rsidRPr="005B57FB">
        <w:rPr>
          <w:rStyle w:val="default"/>
          <w:rFonts w:cs="FrankRuehl" w:hint="cs"/>
          <w:vanish/>
          <w:szCs w:val="20"/>
          <w:shd w:val="clear" w:color="auto" w:fill="FFFF99"/>
          <w:rtl/>
        </w:rPr>
        <w:t xml:space="preserve"> מיום 29.7.2021 עמ' 3842</w:t>
      </w:r>
    </w:p>
    <w:p w:rsidR="008C1F0E" w:rsidRPr="008C1F0E" w:rsidRDefault="008C1F0E" w:rsidP="008C1F0E">
      <w:pPr>
        <w:pStyle w:val="P00"/>
        <w:spacing w:before="0"/>
        <w:ind w:left="0" w:right="1134"/>
        <w:rPr>
          <w:rStyle w:val="default"/>
          <w:rFonts w:cs="FrankRuehl"/>
          <w:sz w:val="2"/>
          <w:szCs w:val="2"/>
          <w:rtl/>
        </w:rPr>
      </w:pPr>
      <w:r w:rsidRPr="005B57FB">
        <w:rPr>
          <w:rStyle w:val="default"/>
          <w:rFonts w:cs="FrankRuehl" w:hint="cs"/>
          <w:b/>
          <w:bCs/>
          <w:vanish/>
          <w:sz w:val="16"/>
          <w:szCs w:val="20"/>
          <w:shd w:val="clear" w:color="auto" w:fill="FFFF99"/>
          <w:rtl/>
        </w:rPr>
        <w:t xml:space="preserve">הוספת הגדרת "אישור על תוצאה שלילית בבדיקת קורונה שבוצעה בשיטת </w:t>
      </w:r>
      <w:r w:rsidRPr="005B57FB">
        <w:rPr>
          <w:rStyle w:val="default"/>
          <w:rFonts w:cs="FrankRuehl"/>
          <w:b/>
          <w:bCs/>
          <w:vanish/>
          <w:sz w:val="16"/>
          <w:szCs w:val="20"/>
          <w:shd w:val="clear" w:color="auto" w:fill="FFFF99"/>
        </w:rPr>
        <w:t>PCR</w:t>
      </w:r>
      <w:r w:rsidRPr="005B57FB">
        <w:rPr>
          <w:rStyle w:val="default"/>
          <w:rFonts w:cs="FrankRuehl" w:hint="cs"/>
          <w:b/>
          <w:bCs/>
          <w:vanish/>
          <w:sz w:val="16"/>
          <w:szCs w:val="20"/>
          <w:shd w:val="clear" w:color="auto" w:fill="FFFF99"/>
          <w:rtl/>
        </w:rPr>
        <w:t>"</w:t>
      </w:r>
      <w:bookmarkEnd w:id="6"/>
    </w:p>
    <w:p w:rsidR="005F2BE9" w:rsidRDefault="005F2BE9" w:rsidP="005F2BE9">
      <w:pPr>
        <w:pStyle w:val="P00"/>
        <w:spacing w:before="72"/>
        <w:ind w:left="0" w:right="1134"/>
        <w:rPr>
          <w:rStyle w:val="default"/>
          <w:rFonts w:cs="FrankRuehl"/>
          <w:rtl/>
        </w:rPr>
      </w:pPr>
      <w:r>
        <w:rPr>
          <w:sz w:val="26"/>
          <w:rtl/>
          <w:lang w:eastAsia="en-US"/>
        </w:rPr>
        <w:pict>
          <v:shape id="_x0000_s2371" type="#_x0000_t202" style="position:absolute;left:0;text-align:left;margin-left:470.25pt;margin-top:7.1pt;width:1in;height:18.05pt;z-index:251691008" filled="f" stroked="f">
            <v:textbox inset="1mm,0,1mm,0">
              <w:txbxContent>
                <w:p w:rsidR="005F2BE9" w:rsidRDefault="005F2BE9" w:rsidP="005F2BE9">
                  <w:pPr>
                    <w:spacing w:line="160" w:lineRule="exact"/>
                    <w:jc w:val="left"/>
                    <w:rPr>
                      <w:rFonts w:cs="Miriam" w:hint="cs"/>
                      <w:sz w:val="18"/>
                      <w:szCs w:val="18"/>
                      <w:rtl/>
                    </w:rPr>
                  </w:pPr>
                  <w:r>
                    <w:rPr>
                      <w:rFonts w:cs="Miriam" w:hint="cs"/>
                      <w:sz w:val="18"/>
                      <w:szCs w:val="18"/>
                      <w:rtl/>
                    </w:rPr>
                    <w:t xml:space="preserve">תק' (מס' </w:t>
                  </w:r>
                  <w:r w:rsidR="00217A6F">
                    <w:rPr>
                      <w:rFonts w:cs="Miriam" w:hint="cs"/>
                      <w:sz w:val="18"/>
                      <w:szCs w:val="18"/>
                      <w:rtl/>
                    </w:rPr>
                    <w:t>21</w:t>
                  </w:r>
                  <w:r>
                    <w:rPr>
                      <w:rFonts w:cs="Miriam" w:hint="cs"/>
                      <w:sz w:val="18"/>
                      <w:szCs w:val="18"/>
                      <w:rtl/>
                    </w:rPr>
                    <w:t>) תשפ"ב-202</w:t>
                  </w:r>
                  <w:r w:rsidR="00217A6F">
                    <w:rPr>
                      <w:rFonts w:cs="Miriam" w:hint="cs"/>
                      <w:sz w:val="18"/>
                      <w:szCs w:val="18"/>
                      <w:rtl/>
                    </w:rPr>
                    <w:t>2</w:t>
                  </w:r>
                </w:p>
              </w:txbxContent>
            </v:textbox>
            <w10:wrap anchorx="page"/>
          </v:shape>
        </w:pict>
      </w:r>
      <w:r>
        <w:rPr>
          <w:sz w:val="26"/>
          <w:rtl/>
        </w:rPr>
        <w:tab/>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מחוץ לישראל" </w:t>
      </w:r>
      <w:r>
        <w:rPr>
          <w:rStyle w:val="default"/>
          <w:rFonts w:cs="FrankRuehl"/>
          <w:rtl/>
        </w:rPr>
        <w:t>–</w:t>
      </w:r>
      <w:r>
        <w:rPr>
          <w:rStyle w:val="default"/>
          <w:rFonts w:cs="FrankRuehl" w:hint="cs"/>
          <w:rtl/>
        </w:rPr>
        <w:t xml:space="preserve"> </w:t>
      </w:r>
      <w:r w:rsidR="00217A6F">
        <w:rPr>
          <w:rStyle w:val="default"/>
          <w:rFonts w:cs="FrankRuehl" w:hint="cs"/>
          <w:rtl/>
        </w:rPr>
        <w:t>(נמחקה)</w:t>
      </w:r>
      <w:r>
        <w:rPr>
          <w:rStyle w:val="default"/>
          <w:rFonts w:cs="FrankRuehl" w:hint="cs"/>
          <w:rtl/>
        </w:rPr>
        <w:t>;</w:t>
      </w:r>
    </w:p>
    <w:p w:rsidR="005F2BE9" w:rsidRPr="005B57FB" w:rsidRDefault="005F2BE9" w:rsidP="005F2BE9">
      <w:pPr>
        <w:pStyle w:val="P00"/>
        <w:spacing w:before="0"/>
        <w:ind w:left="0" w:right="1134"/>
        <w:rPr>
          <w:rStyle w:val="default"/>
          <w:rFonts w:cs="FrankRuehl"/>
          <w:vanish/>
          <w:color w:val="FF0000"/>
          <w:szCs w:val="20"/>
          <w:shd w:val="clear" w:color="auto" w:fill="FFFF99"/>
          <w:rtl/>
        </w:rPr>
      </w:pPr>
      <w:bookmarkStart w:id="7" w:name="Rov78"/>
      <w:r w:rsidRPr="005B57FB">
        <w:rPr>
          <w:rStyle w:val="default"/>
          <w:rFonts w:cs="FrankRuehl" w:hint="cs"/>
          <w:vanish/>
          <w:color w:val="FF0000"/>
          <w:szCs w:val="20"/>
          <w:shd w:val="clear" w:color="auto" w:fill="FFFF99"/>
          <w:rtl/>
        </w:rPr>
        <w:t>מיום 22.10.2021</w:t>
      </w:r>
    </w:p>
    <w:p w:rsidR="005F2BE9" w:rsidRPr="005B57FB" w:rsidRDefault="005F2BE9" w:rsidP="005F2BE9">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6) תשפ"ב-2021</w:t>
      </w:r>
    </w:p>
    <w:p w:rsidR="005F2BE9" w:rsidRPr="005B57FB" w:rsidRDefault="005F2BE9" w:rsidP="005F2BE9">
      <w:pPr>
        <w:pStyle w:val="P00"/>
        <w:spacing w:before="0"/>
        <w:ind w:left="0" w:right="1134"/>
        <w:rPr>
          <w:rStyle w:val="default"/>
          <w:rFonts w:cs="FrankRuehl"/>
          <w:vanish/>
          <w:szCs w:val="20"/>
          <w:shd w:val="clear" w:color="auto" w:fill="FFFF99"/>
          <w:rtl/>
        </w:rPr>
      </w:pPr>
      <w:hyperlink r:id="rId10" w:history="1">
        <w:r w:rsidRPr="005B57FB">
          <w:rPr>
            <w:rStyle w:val="Hyperlink"/>
            <w:rFonts w:hint="cs"/>
            <w:vanish/>
            <w:szCs w:val="20"/>
            <w:shd w:val="clear" w:color="auto" w:fill="FFFF99"/>
            <w:rtl/>
          </w:rPr>
          <w:t>ק"ת תשפ"ב מס' 9694</w:t>
        </w:r>
      </w:hyperlink>
      <w:r w:rsidRPr="005B57FB">
        <w:rPr>
          <w:rStyle w:val="default"/>
          <w:rFonts w:cs="FrankRuehl" w:hint="cs"/>
          <w:vanish/>
          <w:szCs w:val="20"/>
          <w:shd w:val="clear" w:color="auto" w:fill="FFFF99"/>
          <w:rtl/>
        </w:rPr>
        <w:t xml:space="preserve"> מיום 21.10.2021 עמ' 754</w:t>
      </w:r>
    </w:p>
    <w:p w:rsidR="005F2BE9" w:rsidRPr="005B57FB" w:rsidRDefault="005F2BE9" w:rsidP="005F2BE9">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הוספת הגדרת "</w:t>
      </w:r>
      <w:r w:rsidRPr="005B57FB">
        <w:rPr>
          <w:rStyle w:val="default"/>
          <w:rFonts w:cs="FrankRuehl" w:hint="cs"/>
          <w:b/>
          <w:bCs/>
          <w:vanish/>
          <w:sz w:val="16"/>
          <w:szCs w:val="20"/>
          <w:shd w:val="clear" w:color="auto" w:fill="FFFF99"/>
          <w:rtl/>
        </w:rPr>
        <w:t xml:space="preserve">אישור על תוצאה שלילית בבדיקת קורונה שבוצעה בשיטת </w:t>
      </w:r>
      <w:r w:rsidRPr="005B57FB">
        <w:rPr>
          <w:rStyle w:val="default"/>
          <w:rFonts w:cs="FrankRuehl"/>
          <w:b/>
          <w:bCs/>
          <w:vanish/>
          <w:sz w:val="16"/>
          <w:szCs w:val="20"/>
          <w:shd w:val="clear" w:color="auto" w:fill="FFFF99"/>
        </w:rPr>
        <w:t>PCR</w:t>
      </w:r>
      <w:r w:rsidRPr="005B57FB">
        <w:rPr>
          <w:rStyle w:val="default"/>
          <w:rFonts w:cs="FrankRuehl" w:hint="cs"/>
          <w:b/>
          <w:bCs/>
          <w:vanish/>
          <w:szCs w:val="20"/>
          <w:shd w:val="clear" w:color="auto" w:fill="FFFF99"/>
          <w:rtl/>
        </w:rPr>
        <w:t xml:space="preserve"> מחוץ לישראל"</w:t>
      </w:r>
    </w:p>
    <w:p w:rsidR="00217A6F" w:rsidRPr="005B57FB" w:rsidRDefault="00217A6F" w:rsidP="005F2BE9">
      <w:pPr>
        <w:pStyle w:val="P00"/>
        <w:spacing w:before="0"/>
        <w:ind w:left="0" w:right="1134"/>
        <w:rPr>
          <w:rStyle w:val="default"/>
          <w:rFonts w:cs="FrankRuehl"/>
          <w:vanish/>
          <w:szCs w:val="20"/>
          <w:shd w:val="clear" w:color="auto" w:fill="FFFF99"/>
          <w:rtl/>
        </w:rPr>
      </w:pPr>
    </w:p>
    <w:p w:rsidR="00217A6F" w:rsidRPr="005B57FB" w:rsidRDefault="00217A6F" w:rsidP="005F2BE9">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217A6F" w:rsidRPr="005B57FB" w:rsidRDefault="00217A6F" w:rsidP="005F2BE9">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217A6F" w:rsidRPr="005B57FB" w:rsidRDefault="00217A6F" w:rsidP="005F2BE9">
      <w:pPr>
        <w:pStyle w:val="P00"/>
        <w:spacing w:before="0"/>
        <w:ind w:left="0" w:right="1134"/>
        <w:rPr>
          <w:rStyle w:val="default"/>
          <w:rFonts w:cs="FrankRuehl"/>
          <w:vanish/>
          <w:szCs w:val="20"/>
          <w:shd w:val="clear" w:color="auto" w:fill="FFFF99"/>
          <w:rtl/>
        </w:rPr>
      </w:pPr>
      <w:hyperlink r:id="rId11"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1926</w:t>
      </w:r>
    </w:p>
    <w:p w:rsidR="00217A6F" w:rsidRPr="005B57FB" w:rsidRDefault="00217A6F" w:rsidP="00217A6F">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מחיקת הגדרת "</w:t>
      </w:r>
      <w:r w:rsidRPr="005B57FB">
        <w:rPr>
          <w:rStyle w:val="default"/>
          <w:rFonts w:cs="FrankRuehl" w:hint="cs"/>
          <w:b/>
          <w:bCs/>
          <w:vanish/>
          <w:sz w:val="16"/>
          <w:szCs w:val="20"/>
          <w:shd w:val="clear" w:color="auto" w:fill="FFFF99"/>
          <w:rtl/>
        </w:rPr>
        <w:t xml:space="preserve">אישור על תוצאה שלילית בבדיקת קורונה שבוצעה בשיטת </w:t>
      </w:r>
      <w:r w:rsidRPr="005B57FB">
        <w:rPr>
          <w:rStyle w:val="default"/>
          <w:rFonts w:cs="FrankRuehl"/>
          <w:b/>
          <w:bCs/>
          <w:vanish/>
          <w:sz w:val="16"/>
          <w:szCs w:val="20"/>
          <w:shd w:val="clear" w:color="auto" w:fill="FFFF99"/>
        </w:rPr>
        <w:t>PCR</w:t>
      </w:r>
      <w:r w:rsidRPr="005B57FB">
        <w:rPr>
          <w:rStyle w:val="default"/>
          <w:rFonts w:cs="FrankRuehl" w:hint="cs"/>
          <w:b/>
          <w:bCs/>
          <w:vanish/>
          <w:szCs w:val="20"/>
          <w:shd w:val="clear" w:color="auto" w:fill="FFFF99"/>
          <w:rtl/>
        </w:rPr>
        <w:t xml:space="preserve"> מחוץ לישראל"</w:t>
      </w:r>
    </w:p>
    <w:p w:rsidR="00217A6F" w:rsidRPr="005B57FB" w:rsidRDefault="00217A6F" w:rsidP="00217A6F">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217A6F" w:rsidRPr="00217A6F" w:rsidRDefault="00217A6F" w:rsidP="00217A6F">
      <w:pPr>
        <w:pStyle w:val="P00"/>
        <w:spacing w:before="0"/>
        <w:ind w:left="0" w:right="1134"/>
        <w:rPr>
          <w:rStyle w:val="default"/>
          <w:rFonts w:cs="FrankRuehl"/>
          <w:strike/>
          <w:sz w:val="2"/>
          <w:szCs w:val="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strike/>
          <w:vanish/>
          <w:sz w:val="18"/>
          <w:szCs w:val="22"/>
          <w:shd w:val="clear" w:color="auto" w:fill="FFFF99"/>
          <w:rtl/>
        </w:rPr>
        <w:t xml:space="preserve">"אישור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מחוץ לישראל"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מחוץ לישראל במהלך 72 השעות שקדמו להצגתה;</w:t>
      </w:r>
      <w:bookmarkEnd w:id="7"/>
    </w:p>
    <w:p w:rsidR="00A451FE" w:rsidRDefault="00A451FE" w:rsidP="00A451FE">
      <w:pPr>
        <w:pStyle w:val="P00"/>
        <w:spacing w:before="72"/>
        <w:ind w:left="0" w:right="1134"/>
        <w:rPr>
          <w:rStyle w:val="default"/>
          <w:rFonts w:cs="FrankRuehl"/>
          <w:rtl/>
        </w:rPr>
      </w:pPr>
      <w:r>
        <w:rPr>
          <w:sz w:val="26"/>
          <w:rtl/>
          <w:lang w:eastAsia="en-US"/>
        </w:rPr>
        <w:pict>
          <v:shape id="_x0000_s2377" type="#_x0000_t202" style="position:absolute;left:0;text-align:left;margin-left:470.25pt;margin-top:7.1pt;width:1in;height:20.7pt;z-index:251694080" filled="f" stroked="f">
            <v:textbox inset="1mm,0,1mm,0">
              <w:txbxContent>
                <w:p w:rsidR="00A451FE" w:rsidRDefault="00A451FE" w:rsidP="00A451FE">
                  <w:pPr>
                    <w:spacing w:line="160" w:lineRule="exact"/>
                    <w:jc w:val="left"/>
                    <w:rPr>
                      <w:rFonts w:cs="Miriam" w:hint="cs"/>
                      <w:sz w:val="18"/>
                      <w:szCs w:val="18"/>
                      <w:rtl/>
                    </w:rPr>
                  </w:pPr>
                  <w:r>
                    <w:rPr>
                      <w:rFonts w:cs="Miriam" w:hint="cs"/>
                      <w:sz w:val="18"/>
                      <w:szCs w:val="18"/>
                      <w:rtl/>
                    </w:rPr>
                    <w:t xml:space="preserve">תק' (מס' </w:t>
                  </w:r>
                  <w:r w:rsidR="002C2F38">
                    <w:rPr>
                      <w:rFonts w:cs="Miriam" w:hint="cs"/>
                      <w:sz w:val="18"/>
                      <w:szCs w:val="18"/>
                      <w:rtl/>
                    </w:rPr>
                    <w:t>12</w:t>
                  </w:r>
                  <w:r>
                    <w:rPr>
                      <w:rFonts w:cs="Miriam" w:hint="cs"/>
                      <w:sz w:val="18"/>
                      <w:szCs w:val="18"/>
                      <w:rtl/>
                    </w:rPr>
                    <w:t>) תשפ"ב-2021</w:t>
                  </w:r>
                </w:p>
              </w:txbxContent>
            </v:textbox>
            <w10:wrap anchorx="page"/>
          </v:shape>
        </w:pict>
      </w:r>
      <w:r>
        <w:rPr>
          <w:sz w:val="26"/>
          <w:rtl/>
        </w:rPr>
        <w:tab/>
      </w:r>
      <w:r>
        <w:rPr>
          <w:rStyle w:val="default"/>
          <w:rFonts w:cs="FrankRuehl" w:hint="cs"/>
          <w:rtl/>
        </w:rPr>
        <w:t>"אישור</w:t>
      </w:r>
      <w:r w:rsidR="00176D20">
        <w:rPr>
          <w:rStyle w:val="default"/>
          <w:rFonts w:cs="FrankRuehl" w:hint="cs"/>
          <w:rtl/>
        </w:rPr>
        <w:t xml:space="preserve"> קבוצתי על תוצאה שלילית בבדיקת קורונה" </w:t>
      </w:r>
      <w:r w:rsidR="00176D20">
        <w:rPr>
          <w:rStyle w:val="default"/>
          <w:rFonts w:cs="FrankRuehl"/>
          <w:rtl/>
        </w:rPr>
        <w:t>–</w:t>
      </w:r>
      <w:r w:rsidR="00176D20">
        <w:rPr>
          <w:rStyle w:val="default"/>
          <w:rFonts w:cs="FrankRuehl" w:hint="cs"/>
          <w:rtl/>
        </w:rPr>
        <w:t xml:space="preserve"> </w:t>
      </w:r>
      <w:r w:rsidR="002C2F38">
        <w:rPr>
          <w:rStyle w:val="default"/>
          <w:rFonts w:cs="FrankRuehl" w:hint="cs"/>
          <w:rtl/>
        </w:rPr>
        <w:t>(נמחקה)</w:t>
      </w:r>
      <w:r>
        <w:rPr>
          <w:rStyle w:val="default"/>
          <w:rFonts w:cs="FrankRuehl" w:hint="cs"/>
          <w:rtl/>
        </w:rPr>
        <w:t>;</w:t>
      </w:r>
    </w:p>
    <w:p w:rsidR="00A451FE" w:rsidRPr="005B57FB" w:rsidRDefault="00A451FE" w:rsidP="00A451FE">
      <w:pPr>
        <w:pStyle w:val="P00"/>
        <w:spacing w:before="0"/>
        <w:ind w:left="0" w:right="1134"/>
        <w:rPr>
          <w:rStyle w:val="default"/>
          <w:rFonts w:cs="FrankRuehl"/>
          <w:vanish/>
          <w:color w:val="FF0000"/>
          <w:szCs w:val="20"/>
          <w:shd w:val="clear" w:color="auto" w:fill="FFFF99"/>
          <w:rtl/>
        </w:rPr>
      </w:pPr>
      <w:bookmarkStart w:id="8" w:name="Rov82"/>
      <w:r w:rsidRPr="005B57FB">
        <w:rPr>
          <w:rStyle w:val="default"/>
          <w:rFonts w:cs="FrankRuehl" w:hint="cs"/>
          <w:vanish/>
          <w:color w:val="FF0000"/>
          <w:szCs w:val="20"/>
          <w:shd w:val="clear" w:color="auto" w:fill="FFFF99"/>
          <w:rtl/>
        </w:rPr>
        <w:t>מיום 9.11.2021</w:t>
      </w:r>
    </w:p>
    <w:p w:rsidR="00A451FE" w:rsidRPr="005B57FB" w:rsidRDefault="00A451FE" w:rsidP="00A451F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9) תשפ"ב-2021</w:t>
      </w:r>
    </w:p>
    <w:p w:rsidR="00A451FE" w:rsidRPr="005B57FB" w:rsidRDefault="00176D20" w:rsidP="00A451FE">
      <w:pPr>
        <w:pStyle w:val="P00"/>
        <w:spacing w:before="0"/>
        <w:ind w:left="0" w:right="1134"/>
        <w:rPr>
          <w:rStyle w:val="default"/>
          <w:rFonts w:cs="FrankRuehl"/>
          <w:vanish/>
          <w:szCs w:val="20"/>
          <w:shd w:val="clear" w:color="auto" w:fill="FFFF99"/>
          <w:rtl/>
        </w:rPr>
      </w:pPr>
      <w:hyperlink r:id="rId12" w:history="1">
        <w:r w:rsidR="00A451FE" w:rsidRPr="005B57FB">
          <w:rPr>
            <w:rStyle w:val="Hyperlink"/>
            <w:rFonts w:hint="cs"/>
            <w:vanish/>
            <w:szCs w:val="20"/>
            <w:shd w:val="clear" w:color="auto" w:fill="FFFF99"/>
            <w:rtl/>
          </w:rPr>
          <w:t>ק"ת תשפ"ב מס' 9721</w:t>
        </w:r>
      </w:hyperlink>
      <w:r w:rsidR="00A451FE" w:rsidRPr="005B57FB">
        <w:rPr>
          <w:rStyle w:val="default"/>
          <w:rFonts w:cs="FrankRuehl" w:hint="cs"/>
          <w:vanish/>
          <w:szCs w:val="20"/>
          <w:shd w:val="clear" w:color="auto" w:fill="FFFF99"/>
          <w:rtl/>
        </w:rPr>
        <w:t xml:space="preserve"> מיום 9.11.2021 עמ' 850</w:t>
      </w:r>
    </w:p>
    <w:p w:rsidR="00A451FE" w:rsidRPr="005B57FB" w:rsidRDefault="00A451FE" w:rsidP="00176D20">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הוספת הגדרת "</w:t>
      </w:r>
      <w:r w:rsidR="00176D20" w:rsidRPr="005B57FB">
        <w:rPr>
          <w:rStyle w:val="default"/>
          <w:rFonts w:cs="FrankRuehl" w:hint="cs"/>
          <w:b/>
          <w:bCs/>
          <w:vanish/>
          <w:szCs w:val="20"/>
          <w:shd w:val="clear" w:color="auto" w:fill="FFFF99"/>
          <w:rtl/>
        </w:rPr>
        <w:t>אישור קבוצתי על תוצאה שלילית בבדיקת קורונה</w:t>
      </w:r>
      <w:r w:rsidRPr="005B57FB">
        <w:rPr>
          <w:rStyle w:val="default"/>
          <w:rFonts w:cs="FrankRuehl" w:hint="cs"/>
          <w:b/>
          <w:bCs/>
          <w:vanish/>
          <w:szCs w:val="20"/>
          <w:shd w:val="clear" w:color="auto" w:fill="FFFF99"/>
          <w:rtl/>
        </w:rPr>
        <w:t>"</w:t>
      </w:r>
    </w:p>
    <w:p w:rsidR="00D134FE" w:rsidRPr="005B57FB" w:rsidRDefault="00D134FE" w:rsidP="00176D20">
      <w:pPr>
        <w:pStyle w:val="P00"/>
        <w:spacing w:before="0"/>
        <w:ind w:left="0" w:right="1134"/>
        <w:rPr>
          <w:rStyle w:val="default"/>
          <w:rFonts w:ascii="FrankRuehl" w:hAnsi="FrankRuehl" w:cs="FrankRuehl"/>
          <w:vanish/>
          <w:szCs w:val="20"/>
          <w:shd w:val="clear" w:color="auto" w:fill="FFFF99"/>
          <w:rtl/>
        </w:rPr>
      </w:pPr>
    </w:p>
    <w:p w:rsidR="00D134FE" w:rsidRPr="005B57FB" w:rsidRDefault="00D134FE" w:rsidP="00176D20">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D134FE" w:rsidRPr="005B57FB" w:rsidRDefault="00D134FE"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D134FE" w:rsidRPr="005B57FB" w:rsidRDefault="002C2F38" w:rsidP="00176D20">
      <w:pPr>
        <w:pStyle w:val="P00"/>
        <w:spacing w:before="0"/>
        <w:ind w:left="0" w:right="1134"/>
        <w:rPr>
          <w:rStyle w:val="default"/>
          <w:rFonts w:ascii="FrankRuehl" w:hAnsi="FrankRuehl" w:cs="FrankRuehl"/>
          <w:vanish/>
          <w:szCs w:val="20"/>
          <w:shd w:val="clear" w:color="auto" w:fill="FFFF99"/>
          <w:rtl/>
        </w:rPr>
      </w:pPr>
      <w:hyperlink r:id="rId13" w:history="1">
        <w:r w:rsidR="00D134FE" w:rsidRPr="005B57FB">
          <w:rPr>
            <w:rStyle w:val="Hyperlink"/>
            <w:rFonts w:ascii="FrankRuehl" w:hAnsi="FrankRuehl"/>
            <w:vanish/>
            <w:szCs w:val="20"/>
            <w:shd w:val="clear" w:color="auto" w:fill="FFFF99"/>
            <w:rtl/>
          </w:rPr>
          <w:t>ק"ת תשפ"ב מס' 9764</w:t>
        </w:r>
      </w:hyperlink>
      <w:r w:rsidR="00D134FE" w:rsidRPr="005B57FB">
        <w:rPr>
          <w:rStyle w:val="default"/>
          <w:rFonts w:ascii="FrankRuehl" w:hAnsi="FrankRuehl" w:cs="FrankRuehl"/>
          <w:vanish/>
          <w:szCs w:val="20"/>
          <w:shd w:val="clear" w:color="auto" w:fill="FFFF99"/>
          <w:rtl/>
        </w:rPr>
        <w:t xml:space="preserve"> מיום 29.11.2021 עמ' 1008</w:t>
      </w:r>
    </w:p>
    <w:p w:rsidR="00D134FE" w:rsidRPr="005B57FB" w:rsidRDefault="00D134FE"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מחיקת הגדרת "אישור קבוצתי על תוצאה שלילית בבדיקת קורונה"</w:t>
      </w:r>
    </w:p>
    <w:p w:rsidR="00D134FE" w:rsidRPr="005B57FB" w:rsidRDefault="00D134FE" w:rsidP="002C2F38">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vanish/>
          <w:szCs w:val="20"/>
          <w:shd w:val="clear" w:color="auto" w:fill="FFFF99"/>
          <w:rtl/>
        </w:rPr>
        <w:t>הנוסח הקודם:</w:t>
      </w:r>
    </w:p>
    <w:p w:rsidR="002C2F38" w:rsidRPr="002C2F38" w:rsidRDefault="002C2F38" w:rsidP="002C2F38">
      <w:pPr>
        <w:pStyle w:val="P00"/>
        <w:spacing w:before="0"/>
        <w:ind w:left="0" w:right="1134"/>
        <w:rPr>
          <w:rStyle w:val="default"/>
          <w:rFonts w:cs="FrankRuehl"/>
          <w:strike/>
          <w:sz w:val="2"/>
          <w:szCs w:val="2"/>
          <w:rtl/>
        </w:rPr>
      </w:pPr>
      <w:r w:rsidRPr="005B57FB">
        <w:rPr>
          <w:vanish/>
          <w:sz w:val="18"/>
          <w:szCs w:val="22"/>
          <w:shd w:val="clear" w:color="auto" w:fill="FFFF99"/>
          <w:rtl/>
        </w:rPr>
        <w:tab/>
      </w:r>
      <w:r w:rsidRPr="005B57FB">
        <w:rPr>
          <w:rStyle w:val="default"/>
          <w:rFonts w:cs="FrankRuehl" w:hint="cs"/>
          <w:strike/>
          <w:vanish/>
          <w:sz w:val="18"/>
          <w:szCs w:val="22"/>
          <w:shd w:val="clear" w:color="auto" w:fill="FFFF99"/>
          <w:rtl/>
        </w:rPr>
        <w:t xml:space="preserve">"אישור קבוצתי על תוצאה שלילית בבדיקת קורונה"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במהלך 72 השעות שקדמו להצגתה, לכל אדם ששמו ומספר הדרכון שלו מופיע באישור, שניתן על ידי משרד התיירות ובהתאם לתוקף המצוין על גבי האישור;</w:t>
      </w:r>
      <w:bookmarkEnd w:id="8"/>
    </w:p>
    <w:p w:rsidR="00DC5D55" w:rsidRDefault="00DC5D55" w:rsidP="00DC5D55">
      <w:pPr>
        <w:pStyle w:val="P00"/>
        <w:spacing w:before="72"/>
        <w:ind w:left="0" w:right="1134"/>
        <w:rPr>
          <w:rStyle w:val="default"/>
          <w:rFonts w:cs="FrankRuehl"/>
          <w:rtl/>
        </w:rPr>
      </w:pPr>
      <w:r>
        <w:rPr>
          <w:rStyle w:val="default"/>
          <w:rFonts w:cs="FrankRuehl" w:hint="cs"/>
          <w:rtl/>
        </w:rPr>
        <w:tab/>
        <w:t xml:space="preserve">"אישור "תו ירוק"" </w:t>
      </w:r>
      <w:r>
        <w:rPr>
          <w:rStyle w:val="default"/>
          <w:rFonts w:cs="FrankRuehl"/>
          <w:rtl/>
        </w:rPr>
        <w:t>–</w:t>
      </w:r>
      <w:r>
        <w:rPr>
          <w:rStyle w:val="default"/>
          <w:rFonts w:cs="FrankRuehl" w:hint="cs"/>
          <w:rtl/>
        </w:rPr>
        <w:t xml:space="preserve"> </w:t>
      </w:r>
      <w:r w:rsidR="002908E1">
        <w:rPr>
          <w:rStyle w:val="default"/>
          <w:rFonts w:cs="FrankRuehl" w:hint="cs"/>
          <w:rtl/>
        </w:rPr>
        <w:t>אחד מאלה:</w:t>
      </w:r>
    </w:p>
    <w:p w:rsidR="000C2219" w:rsidRDefault="000C2219" w:rsidP="000C2219">
      <w:pPr>
        <w:pStyle w:val="P00"/>
        <w:spacing w:before="72"/>
        <w:ind w:left="1021" w:right="1134"/>
        <w:rPr>
          <w:rStyle w:val="default"/>
          <w:rFonts w:cs="FrankRuehl"/>
          <w:rtl/>
        </w:rPr>
      </w:pPr>
      <w:r>
        <w:rPr>
          <w:sz w:val="26"/>
          <w:rtl/>
          <w:lang w:eastAsia="en-US"/>
        </w:rPr>
        <w:pict>
          <v:shape id="_x0000_s2336" type="#_x0000_t202" style="position:absolute;left:0;text-align:left;margin-left:470.25pt;margin-top:7.1pt;width:1in;height:20.7pt;z-index:251670528" filled="f" stroked="f">
            <v:textbox inset="1mm,0,1mm,0">
              <w:txbxContent>
                <w:p w:rsidR="000C2219" w:rsidRDefault="000C2219" w:rsidP="000C2219">
                  <w:pPr>
                    <w:spacing w:line="160" w:lineRule="exact"/>
                    <w:jc w:val="left"/>
                    <w:rPr>
                      <w:rFonts w:cs="Miriam" w:hint="cs"/>
                      <w:sz w:val="18"/>
                      <w:szCs w:val="18"/>
                      <w:rtl/>
                    </w:rPr>
                  </w:pPr>
                  <w:r>
                    <w:rPr>
                      <w:rFonts w:cs="Miriam" w:hint="cs"/>
                      <w:sz w:val="18"/>
                      <w:szCs w:val="18"/>
                      <w:rtl/>
                    </w:rPr>
                    <w:t>תק' (מס' 3) תשפ"ב-2021</w:t>
                  </w:r>
                </w:p>
              </w:txbxContent>
            </v:textbox>
            <w10:wrap anchorx="page"/>
          </v:shape>
        </w:pict>
      </w:r>
      <w:r>
        <w:rPr>
          <w:rFonts w:hint="cs"/>
          <w:sz w:val="26"/>
          <w:rtl/>
        </w:rPr>
        <w:t>(1)</w:t>
      </w:r>
      <w:r>
        <w:rPr>
          <w:sz w:val="26"/>
          <w:rtl/>
        </w:rPr>
        <w:tab/>
      </w:r>
      <w:r>
        <w:rPr>
          <w:rStyle w:val="default"/>
          <w:rFonts w:cs="FrankRuehl" w:hint="cs"/>
          <w:rtl/>
        </w:rPr>
        <w:t xml:space="preserve">אישור שמנפיק משרד הבריאות, לאדם, המעיד על כך שהוא זכאי לתעודת מחלים או מחוסן </w:t>
      </w:r>
      <w:r w:rsidRPr="000C2219">
        <w:rPr>
          <w:rStyle w:val="default"/>
          <w:rFonts w:cs="FrankRuehl" w:hint="cs"/>
          <w:rtl/>
        </w:rPr>
        <w:t>שניתן מיום כ"ז בתשרי התשפ"ב (3 באוקטובר 2021)</w:t>
      </w:r>
      <w:r>
        <w:rPr>
          <w:rStyle w:val="default"/>
          <w:rFonts w:cs="FrankRuehl" w:hint="cs"/>
          <w:rtl/>
        </w:rPr>
        <w:t>;</w:t>
      </w:r>
    </w:p>
    <w:p w:rsidR="002908E1" w:rsidRDefault="000C2219" w:rsidP="000C2219">
      <w:pPr>
        <w:pStyle w:val="P00"/>
        <w:spacing w:before="72"/>
        <w:ind w:left="1021" w:right="1134"/>
        <w:rPr>
          <w:rStyle w:val="default"/>
          <w:rFonts w:cs="FrankRuehl"/>
          <w:rtl/>
        </w:rPr>
      </w:pPr>
      <w:r>
        <w:rPr>
          <w:sz w:val="26"/>
          <w:rtl/>
          <w:lang w:eastAsia="en-US"/>
        </w:rPr>
        <w:pict>
          <v:shape id="_x0000_s2335" type="#_x0000_t202" style="position:absolute;left:0;text-align:left;margin-left:470.25pt;margin-top:7.1pt;width:1in;height:20.7pt;z-index:251669504" filled="f" stroked="f">
            <v:textbox inset="1mm,0,1mm,0">
              <w:txbxContent>
                <w:p w:rsidR="000C2219" w:rsidRDefault="000C2219" w:rsidP="000C2219">
                  <w:pPr>
                    <w:spacing w:line="160" w:lineRule="exact"/>
                    <w:jc w:val="left"/>
                    <w:rPr>
                      <w:rFonts w:cs="Miriam" w:hint="cs"/>
                      <w:sz w:val="18"/>
                      <w:szCs w:val="18"/>
                      <w:rtl/>
                    </w:rPr>
                  </w:pPr>
                  <w:r>
                    <w:rPr>
                      <w:rFonts w:cs="Miriam" w:hint="cs"/>
                      <w:sz w:val="18"/>
                      <w:szCs w:val="18"/>
                      <w:rtl/>
                    </w:rPr>
                    <w:t>תק' (מס' 3) תשפ"ב-2021</w:t>
                  </w:r>
                </w:p>
              </w:txbxContent>
            </v:textbox>
            <w10:wrap anchorx="page"/>
          </v:shape>
        </w:pict>
      </w:r>
      <w:r>
        <w:rPr>
          <w:rFonts w:hint="cs"/>
          <w:sz w:val="26"/>
          <w:rtl/>
        </w:rPr>
        <w:t>(2)</w:t>
      </w:r>
      <w:r>
        <w:rPr>
          <w:sz w:val="26"/>
          <w:rtl/>
        </w:rPr>
        <w:tab/>
      </w:r>
      <w:r>
        <w:rPr>
          <w:rStyle w:val="default"/>
          <w:rFonts w:cs="FrankRuehl" w:hint="cs"/>
          <w:rtl/>
        </w:rPr>
        <w:t>(נמחקה)</w:t>
      </w:r>
      <w:r w:rsidR="002908E1">
        <w:rPr>
          <w:rStyle w:val="default"/>
          <w:rFonts w:cs="FrankRuehl" w:hint="cs"/>
          <w:rtl/>
        </w:rPr>
        <w:t>;</w:t>
      </w:r>
    </w:p>
    <w:p w:rsidR="002908E1" w:rsidRDefault="002908E1" w:rsidP="002142C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שקיבל אדם מאת המנהל על כך שהוא משתתף בניסוי קליני לחיסון נגד נגיף הקורונה שמתנהל בישראל;</w:t>
      </w:r>
    </w:p>
    <w:p w:rsidR="006A3863" w:rsidRDefault="006A3863" w:rsidP="006A3863">
      <w:pPr>
        <w:pStyle w:val="P00"/>
        <w:spacing w:before="72"/>
        <w:ind w:left="1021" w:right="1134"/>
        <w:rPr>
          <w:rStyle w:val="default"/>
          <w:rFonts w:cs="FrankRuehl"/>
          <w:rtl/>
        </w:rPr>
      </w:pPr>
      <w:r>
        <w:rPr>
          <w:sz w:val="26"/>
          <w:rtl/>
          <w:lang w:eastAsia="en-US"/>
        </w:rPr>
        <w:pict>
          <v:shape id="_x0000_s2309" type="#_x0000_t202" style="position:absolute;left:0;text-align:left;margin-left:470.25pt;margin-top:7.1pt;width:1in;height:20.7pt;z-index:251653120" filled="f" stroked="f">
            <v:textbox inset="1mm,0,1mm,0">
              <w:txbxContent>
                <w:p w:rsidR="006A3863" w:rsidRDefault="006A3863" w:rsidP="006A3863">
                  <w:pPr>
                    <w:spacing w:line="160" w:lineRule="exact"/>
                    <w:jc w:val="left"/>
                    <w:rPr>
                      <w:rFonts w:cs="Miriam" w:hint="cs"/>
                      <w:sz w:val="18"/>
                      <w:szCs w:val="18"/>
                      <w:rtl/>
                    </w:rPr>
                  </w:pPr>
                  <w:r>
                    <w:rPr>
                      <w:rFonts w:cs="Miriam" w:hint="cs"/>
                      <w:sz w:val="18"/>
                      <w:szCs w:val="18"/>
                      <w:rtl/>
                    </w:rPr>
                    <w:t>תק' (מס' 2) תשפ"א-2021</w:t>
                  </w:r>
                </w:p>
              </w:txbxContent>
            </v:textbox>
            <w10:wrap anchorx="page"/>
          </v:shape>
        </w:pict>
      </w:r>
      <w:r>
        <w:rPr>
          <w:rFonts w:hint="cs"/>
          <w:sz w:val="26"/>
          <w:rtl/>
        </w:rPr>
        <w:t>(4)</w:t>
      </w:r>
      <w:r>
        <w:rPr>
          <w:sz w:val="26"/>
          <w:rtl/>
        </w:rPr>
        <w:tab/>
      </w:r>
      <w:r>
        <w:rPr>
          <w:rStyle w:val="default"/>
          <w:rFonts w:cs="FrankRuehl" w:hint="cs"/>
          <w:rtl/>
        </w:rPr>
        <w:t xml:space="preserve">אישור שמנפיק משרד הבריאות על סמך דיווח ממעבדה רפואית שנרשמה לפי תקנה 2 או 2א לתקנות בריאות העם (מעבדות רפואיות), התשל"ז-1977, כי אדם שביצע בדיקת קורונה שבוצעה בשיטת </w:t>
      </w:r>
      <w:r>
        <w:rPr>
          <w:rStyle w:val="default"/>
          <w:rFonts w:cs="FrankRuehl"/>
        </w:rPr>
        <w:t>PCR</w:t>
      </w:r>
      <w:r>
        <w:rPr>
          <w:rStyle w:val="default"/>
          <w:rFonts w:cs="FrankRuehl" w:hint="cs"/>
          <w:rtl/>
        </w:rPr>
        <w:t xml:space="preserve"> בתשלום קיבל תוצאה שלילית בבדיקה, ואשר תקף ל-72 שעות ממועד ביצוע הבדיקה;</w:t>
      </w:r>
    </w:p>
    <w:p w:rsidR="0064077A" w:rsidRDefault="0064077A" w:rsidP="0064077A">
      <w:pPr>
        <w:pStyle w:val="P00"/>
        <w:spacing w:before="72"/>
        <w:ind w:left="1021" w:right="1134"/>
        <w:rPr>
          <w:rStyle w:val="default"/>
          <w:rFonts w:cs="FrankRuehl"/>
          <w:rtl/>
        </w:rPr>
      </w:pPr>
      <w:r>
        <w:rPr>
          <w:sz w:val="26"/>
          <w:rtl/>
          <w:lang w:eastAsia="en-US"/>
        </w:rPr>
        <w:pict>
          <v:shape id="_x0000_s2269" type="#_x0000_t202" style="position:absolute;left:0;text-align:left;margin-left:470.25pt;margin-top:7.1pt;width:1in;height:33.8pt;z-index:251623424" filled="f" stroked="f">
            <v:textbox inset="1mm,0,1mm,0">
              <w:txbxContent>
                <w:p w:rsidR="0064077A" w:rsidRDefault="0064077A" w:rsidP="0064077A">
                  <w:pPr>
                    <w:spacing w:line="160" w:lineRule="exact"/>
                    <w:jc w:val="left"/>
                    <w:rPr>
                      <w:rFonts w:cs="Miriam"/>
                      <w:sz w:val="18"/>
                      <w:szCs w:val="18"/>
                      <w:rtl/>
                    </w:rPr>
                  </w:pPr>
                  <w:r>
                    <w:rPr>
                      <w:rFonts w:cs="Miriam" w:hint="cs"/>
                      <w:sz w:val="18"/>
                      <w:szCs w:val="18"/>
                      <w:rtl/>
                    </w:rPr>
                    <w:t xml:space="preserve">תק' (מס' </w:t>
                  </w:r>
                  <w:r w:rsidR="006A3863">
                    <w:rPr>
                      <w:rFonts w:cs="Miriam" w:hint="cs"/>
                      <w:sz w:val="18"/>
                      <w:szCs w:val="18"/>
                      <w:rtl/>
                    </w:rPr>
                    <w:t>4</w:t>
                  </w:r>
                  <w:r>
                    <w:rPr>
                      <w:rFonts w:cs="Miriam" w:hint="cs"/>
                      <w:sz w:val="18"/>
                      <w:szCs w:val="18"/>
                      <w:rtl/>
                    </w:rPr>
                    <w:t>) תשפ"א-2021</w:t>
                  </w:r>
                </w:p>
                <w:p w:rsidR="00205703" w:rsidRDefault="00205703" w:rsidP="0064077A">
                  <w:pPr>
                    <w:spacing w:line="160" w:lineRule="exact"/>
                    <w:jc w:val="left"/>
                    <w:rPr>
                      <w:rFonts w:cs="Miriam" w:hint="cs"/>
                      <w:sz w:val="18"/>
                      <w:szCs w:val="18"/>
                      <w:rtl/>
                    </w:rPr>
                  </w:pPr>
                  <w:r>
                    <w:rPr>
                      <w:rFonts w:cs="Miriam" w:hint="cs"/>
                      <w:sz w:val="18"/>
                      <w:szCs w:val="18"/>
                      <w:rtl/>
                    </w:rPr>
                    <w:t>תק' (מס' 5) תשפ"א-2021</w:t>
                  </w:r>
                </w:p>
              </w:txbxContent>
            </v:textbox>
            <w10:wrap anchorx="page"/>
          </v:shape>
        </w:pict>
      </w:r>
      <w:r>
        <w:rPr>
          <w:rFonts w:hint="cs"/>
          <w:sz w:val="26"/>
          <w:rtl/>
        </w:rPr>
        <w:t>(</w:t>
      </w:r>
      <w:r w:rsidR="006A3863">
        <w:rPr>
          <w:rFonts w:hint="cs"/>
          <w:sz w:val="26"/>
          <w:rtl/>
        </w:rPr>
        <w:t>6</w:t>
      </w:r>
      <w:r>
        <w:rPr>
          <w:rFonts w:hint="cs"/>
          <w:sz w:val="26"/>
          <w:rtl/>
        </w:rPr>
        <w:t>)</w:t>
      </w:r>
      <w:r>
        <w:rPr>
          <w:sz w:val="26"/>
          <w:rtl/>
        </w:rPr>
        <w:tab/>
      </w:r>
      <w:r>
        <w:rPr>
          <w:rStyle w:val="default"/>
          <w:rFonts w:cs="FrankRuehl" w:hint="cs"/>
          <w:rtl/>
        </w:rPr>
        <w:t xml:space="preserve">אישור שמנפיק משרד הבריאות על סמך דיווח ממעבדה רפואית שנרשמה לפי תקנה 2 או 2א לתקנות בריאות העם (מעבדות רפואיות), התשל"ז-1977, כי אדם שביצע בדיקת קורונה שבוצעה בשיטת </w:t>
      </w:r>
      <w:r>
        <w:rPr>
          <w:rStyle w:val="default"/>
          <w:rFonts w:cs="FrankRuehl"/>
        </w:rPr>
        <w:t>PCR</w:t>
      </w:r>
      <w:r>
        <w:rPr>
          <w:rStyle w:val="default"/>
          <w:rFonts w:cs="FrankRuehl" w:hint="cs"/>
          <w:rtl/>
        </w:rPr>
        <w:t xml:space="preserve"> </w:t>
      </w:r>
      <w:r w:rsidR="006A3863">
        <w:rPr>
          <w:rStyle w:val="default"/>
          <w:rFonts w:cs="FrankRuehl" w:hint="cs"/>
          <w:rtl/>
        </w:rPr>
        <w:t>במסגרת תכנית "מגן חינוך"</w:t>
      </w:r>
      <w:r>
        <w:rPr>
          <w:rStyle w:val="default"/>
          <w:rFonts w:cs="FrankRuehl" w:hint="cs"/>
          <w:rtl/>
        </w:rPr>
        <w:t xml:space="preserve"> קיבל תוצאה שלילית בבדיקה, </w:t>
      </w:r>
      <w:r w:rsidR="00205703" w:rsidRPr="00205703">
        <w:rPr>
          <w:rStyle w:val="default"/>
          <w:rFonts w:cs="FrankRuehl" w:hint="cs"/>
          <w:rtl/>
        </w:rPr>
        <w:t>ואשר תקף ל-7 ימים ממועד ביצוע הבדיקה</w:t>
      </w:r>
      <w:r>
        <w:rPr>
          <w:rStyle w:val="default"/>
          <w:rFonts w:cs="FrankRuehl" w:hint="cs"/>
          <w:rtl/>
        </w:rPr>
        <w:t>;</w:t>
      </w:r>
    </w:p>
    <w:p w:rsidR="0064077A" w:rsidRPr="005B57FB" w:rsidRDefault="0064077A" w:rsidP="0064077A">
      <w:pPr>
        <w:pStyle w:val="P00"/>
        <w:spacing w:before="0"/>
        <w:ind w:left="1021" w:right="1134"/>
        <w:rPr>
          <w:rStyle w:val="default"/>
          <w:rFonts w:cs="FrankRuehl"/>
          <w:vanish/>
          <w:color w:val="FF0000"/>
          <w:szCs w:val="20"/>
          <w:shd w:val="clear" w:color="auto" w:fill="FFFF99"/>
          <w:rtl/>
        </w:rPr>
      </w:pPr>
      <w:bookmarkStart w:id="9" w:name="Rov72"/>
      <w:r w:rsidRPr="005B57FB">
        <w:rPr>
          <w:rStyle w:val="default"/>
          <w:rFonts w:cs="FrankRuehl" w:hint="cs"/>
          <w:vanish/>
          <w:color w:val="FF0000"/>
          <w:szCs w:val="20"/>
          <w:shd w:val="clear" w:color="auto" w:fill="FFFF99"/>
          <w:rtl/>
        </w:rPr>
        <w:t>מיום 8.8.2021</w:t>
      </w:r>
    </w:p>
    <w:p w:rsidR="0064077A" w:rsidRPr="005B57FB" w:rsidRDefault="0064077A" w:rsidP="0064077A">
      <w:pPr>
        <w:pStyle w:val="P00"/>
        <w:spacing w:before="0"/>
        <w:ind w:left="1021"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64077A" w:rsidRPr="005B57FB" w:rsidRDefault="0064077A" w:rsidP="0064077A">
      <w:pPr>
        <w:pStyle w:val="P00"/>
        <w:spacing w:before="0"/>
        <w:ind w:left="1021" w:right="1134"/>
        <w:rPr>
          <w:rStyle w:val="default"/>
          <w:rFonts w:cs="FrankRuehl"/>
          <w:vanish/>
          <w:szCs w:val="20"/>
          <w:shd w:val="clear" w:color="auto" w:fill="FFFF99"/>
          <w:rtl/>
        </w:rPr>
      </w:pPr>
      <w:hyperlink r:id="rId14"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3908</w:t>
      </w:r>
    </w:p>
    <w:p w:rsidR="0064077A" w:rsidRPr="005B57FB" w:rsidRDefault="0064077A" w:rsidP="0064077A">
      <w:pPr>
        <w:pStyle w:val="P00"/>
        <w:spacing w:before="0"/>
        <w:ind w:left="1021"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הוספת פסקה (4) להגדרת "אישור "תו ירוק""</w:t>
      </w:r>
    </w:p>
    <w:p w:rsidR="006A3863" w:rsidRPr="005B57FB" w:rsidRDefault="006A3863" w:rsidP="0064077A">
      <w:pPr>
        <w:pStyle w:val="P00"/>
        <w:spacing w:before="0"/>
        <w:ind w:left="1021" w:right="1134"/>
        <w:rPr>
          <w:rStyle w:val="default"/>
          <w:rFonts w:cs="FrankRuehl"/>
          <w:vanish/>
          <w:szCs w:val="20"/>
          <w:shd w:val="clear" w:color="auto" w:fill="FFFF99"/>
          <w:rtl/>
        </w:rPr>
      </w:pPr>
    </w:p>
    <w:p w:rsidR="006A3863" w:rsidRPr="005B57FB" w:rsidRDefault="006A3863" w:rsidP="0064077A">
      <w:pPr>
        <w:pStyle w:val="P00"/>
        <w:spacing w:before="0"/>
        <w:ind w:left="1021"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1.9.2021</w:t>
      </w:r>
    </w:p>
    <w:p w:rsidR="006A3863" w:rsidRPr="005B57FB" w:rsidRDefault="006A3863" w:rsidP="0064077A">
      <w:pPr>
        <w:pStyle w:val="P00"/>
        <w:spacing w:before="0"/>
        <w:ind w:left="1021"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4) תשפ"א-2021</w:t>
      </w:r>
    </w:p>
    <w:p w:rsidR="006A3863" w:rsidRPr="005B57FB" w:rsidRDefault="006A3863" w:rsidP="0064077A">
      <w:pPr>
        <w:pStyle w:val="P00"/>
        <w:spacing w:before="0"/>
        <w:ind w:left="1021" w:right="1134"/>
        <w:rPr>
          <w:rStyle w:val="default"/>
          <w:rFonts w:cs="FrankRuehl"/>
          <w:vanish/>
          <w:szCs w:val="20"/>
          <w:shd w:val="clear" w:color="auto" w:fill="FFFF99"/>
          <w:rtl/>
        </w:rPr>
      </w:pPr>
      <w:hyperlink r:id="rId15" w:history="1">
        <w:r w:rsidRPr="005B57FB">
          <w:rPr>
            <w:rStyle w:val="Hyperlink"/>
            <w:rFonts w:hint="cs"/>
            <w:vanish/>
            <w:szCs w:val="20"/>
            <w:shd w:val="clear" w:color="auto" w:fill="FFFF99"/>
            <w:rtl/>
          </w:rPr>
          <w:t>ק"ת תשפ"א מס' 9590</w:t>
        </w:r>
      </w:hyperlink>
      <w:r w:rsidRPr="005B57FB">
        <w:rPr>
          <w:rStyle w:val="default"/>
          <w:rFonts w:cs="FrankRuehl" w:hint="cs"/>
          <w:vanish/>
          <w:szCs w:val="20"/>
          <w:shd w:val="clear" w:color="auto" w:fill="FFFF99"/>
          <w:rtl/>
        </w:rPr>
        <w:t xml:space="preserve"> מיום 26.8.2021 עמ' 4042</w:t>
      </w:r>
    </w:p>
    <w:p w:rsidR="006A3863" w:rsidRPr="005B57FB" w:rsidRDefault="006A3863" w:rsidP="006A3863">
      <w:pPr>
        <w:pStyle w:val="P00"/>
        <w:spacing w:before="0"/>
        <w:ind w:left="1021"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הוספת פסקה (6) להגדרת "אישור "תו ירוק""</w:t>
      </w:r>
    </w:p>
    <w:p w:rsidR="00205703" w:rsidRPr="005B57FB" w:rsidRDefault="00205703" w:rsidP="006A3863">
      <w:pPr>
        <w:pStyle w:val="P00"/>
        <w:spacing w:before="0"/>
        <w:ind w:left="1021" w:right="1134"/>
        <w:rPr>
          <w:rStyle w:val="default"/>
          <w:rFonts w:cs="FrankRuehl"/>
          <w:vanish/>
          <w:szCs w:val="20"/>
          <w:shd w:val="clear" w:color="auto" w:fill="FFFF99"/>
          <w:rtl/>
        </w:rPr>
      </w:pPr>
    </w:p>
    <w:p w:rsidR="00205703" w:rsidRPr="005B57FB" w:rsidRDefault="00205703" w:rsidP="006A3863">
      <w:pPr>
        <w:pStyle w:val="P00"/>
        <w:spacing w:before="0"/>
        <w:ind w:left="1021"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5.9.2021</w:t>
      </w:r>
    </w:p>
    <w:p w:rsidR="00205703" w:rsidRPr="005B57FB" w:rsidRDefault="00205703" w:rsidP="006A3863">
      <w:pPr>
        <w:pStyle w:val="P00"/>
        <w:spacing w:before="0"/>
        <w:ind w:left="1021"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5) תשפ"א-2021</w:t>
      </w:r>
    </w:p>
    <w:p w:rsidR="00205703" w:rsidRPr="005B57FB" w:rsidRDefault="00205703" w:rsidP="006A3863">
      <w:pPr>
        <w:pStyle w:val="P00"/>
        <w:spacing w:before="0"/>
        <w:ind w:left="1021" w:right="1134"/>
        <w:rPr>
          <w:rStyle w:val="default"/>
          <w:rFonts w:cs="FrankRuehl"/>
          <w:vanish/>
          <w:szCs w:val="20"/>
          <w:shd w:val="clear" w:color="auto" w:fill="FFFF99"/>
          <w:rtl/>
        </w:rPr>
      </w:pPr>
      <w:hyperlink r:id="rId16" w:history="1">
        <w:r w:rsidRPr="005B57FB">
          <w:rPr>
            <w:rStyle w:val="Hyperlink"/>
            <w:rFonts w:hint="cs"/>
            <w:vanish/>
            <w:szCs w:val="20"/>
            <w:shd w:val="clear" w:color="auto" w:fill="FFFF99"/>
            <w:rtl/>
          </w:rPr>
          <w:t>ק"ת תשפ"א מס' 9609</w:t>
        </w:r>
      </w:hyperlink>
      <w:r w:rsidRPr="005B57FB">
        <w:rPr>
          <w:rStyle w:val="default"/>
          <w:rFonts w:cs="FrankRuehl" w:hint="cs"/>
          <w:vanish/>
          <w:szCs w:val="20"/>
          <w:shd w:val="clear" w:color="auto" w:fill="FFFF99"/>
          <w:rtl/>
        </w:rPr>
        <w:t xml:space="preserve"> מיום 5.9.2021 עמ' 4112</w:t>
      </w:r>
    </w:p>
    <w:p w:rsidR="00205703" w:rsidRPr="005B57FB" w:rsidRDefault="00205703" w:rsidP="00205703">
      <w:pPr>
        <w:pStyle w:val="P00"/>
        <w:ind w:left="1021" w:right="1134"/>
        <w:rPr>
          <w:rStyle w:val="default"/>
          <w:rFonts w:cs="FrankRuehl"/>
          <w:vanish/>
          <w:sz w:val="18"/>
          <w:szCs w:val="22"/>
          <w:shd w:val="clear" w:color="auto" w:fill="FFFF99"/>
          <w:rtl/>
        </w:rPr>
      </w:pPr>
      <w:r w:rsidRPr="005B57FB">
        <w:rPr>
          <w:rFonts w:hint="cs"/>
          <w:vanish/>
          <w:sz w:val="18"/>
          <w:szCs w:val="22"/>
          <w:shd w:val="clear" w:color="auto" w:fill="FFFF99"/>
          <w:rtl/>
        </w:rPr>
        <w:t>(6)</w:t>
      </w:r>
      <w:r w:rsidRPr="005B57FB">
        <w:rPr>
          <w:vanish/>
          <w:sz w:val="18"/>
          <w:szCs w:val="22"/>
          <w:shd w:val="clear" w:color="auto" w:fill="FFFF99"/>
          <w:rtl/>
        </w:rPr>
        <w:tab/>
      </w:r>
      <w:r w:rsidRPr="005B57FB">
        <w:rPr>
          <w:rStyle w:val="default"/>
          <w:rFonts w:cs="FrankRuehl" w:hint="cs"/>
          <w:vanish/>
          <w:sz w:val="18"/>
          <w:szCs w:val="22"/>
          <w:shd w:val="clear" w:color="auto" w:fill="FFFF99"/>
          <w:rtl/>
        </w:rPr>
        <w:t xml:space="preserve">אישור שמנפיק משרד הבריאות על סמך דיווח ממעבדה רפואית שנרשמה לפי תקנה 2 או 2א לתקנות בריאות העם (מעבדות רפואיות), התשל"ז-1977, כי אדם שביצע 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במסגרת תכנית "מגן חינוך" קיבל תוצאה שלילית בבדיקה, </w:t>
      </w:r>
      <w:r w:rsidRPr="005B57FB">
        <w:rPr>
          <w:rStyle w:val="default"/>
          <w:rFonts w:cs="FrankRuehl" w:hint="cs"/>
          <w:strike/>
          <w:vanish/>
          <w:sz w:val="18"/>
          <w:szCs w:val="22"/>
          <w:shd w:val="clear" w:color="auto" w:fill="FFFF99"/>
          <w:rtl/>
        </w:rPr>
        <w:t>ואשר תקף ל-72 שעות ממועד ביצוע הבדיקה</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ואשר תקף ל-7 ימים ממועד ביצוע הבדיקה</w:t>
      </w:r>
      <w:r w:rsidRPr="005B57FB">
        <w:rPr>
          <w:rStyle w:val="default"/>
          <w:rFonts w:cs="FrankRuehl" w:hint="cs"/>
          <w:vanish/>
          <w:sz w:val="18"/>
          <w:szCs w:val="22"/>
          <w:shd w:val="clear" w:color="auto" w:fill="FFFF99"/>
          <w:rtl/>
        </w:rPr>
        <w:t>;</w:t>
      </w:r>
    </w:p>
    <w:p w:rsidR="000C2219" w:rsidRPr="005B57FB" w:rsidRDefault="000C2219" w:rsidP="000C2219">
      <w:pPr>
        <w:pStyle w:val="P00"/>
        <w:spacing w:before="0"/>
        <w:ind w:left="1021" w:right="1134"/>
        <w:rPr>
          <w:rStyle w:val="default"/>
          <w:rFonts w:ascii="FrankRuehl" w:hAnsi="FrankRuehl" w:cs="FrankRuehl"/>
          <w:vanish/>
          <w:szCs w:val="20"/>
          <w:shd w:val="clear" w:color="auto" w:fill="FFFF99"/>
          <w:rtl/>
        </w:rPr>
      </w:pPr>
    </w:p>
    <w:p w:rsidR="000C2219" w:rsidRPr="005B57FB" w:rsidRDefault="000C2219" w:rsidP="000C2219">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5.10.2021</w:t>
      </w:r>
    </w:p>
    <w:p w:rsidR="000C2219" w:rsidRPr="005B57FB" w:rsidRDefault="000C2219" w:rsidP="000C2219">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3) תשפ"ב-2021</w:t>
      </w:r>
    </w:p>
    <w:p w:rsidR="000C2219" w:rsidRPr="005B57FB" w:rsidRDefault="000C2219" w:rsidP="000C2219">
      <w:pPr>
        <w:pStyle w:val="P00"/>
        <w:spacing w:before="0"/>
        <w:ind w:left="1021" w:right="1134"/>
        <w:rPr>
          <w:rStyle w:val="default"/>
          <w:rFonts w:ascii="FrankRuehl" w:hAnsi="FrankRuehl" w:cs="FrankRuehl"/>
          <w:vanish/>
          <w:szCs w:val="20"/>
          <w:shd w:val="clear" w:color="auto" w:fill="FFFF99"/>
          <w:rtl/>
        </w:rPr>
      </w:pPr>
      <w:hyperlink r:id="rId17" w:history="1">
        <w:r w:rsidRPr="005B57FB">
          <w:rPr>
            <w:rStyle w:val="Hyperlink"/>
            <w:rFonts w:ascii="FrankRuehl" w:hAnsi="FrankRuehl"/>
            <w:vanish/>
            <w:szCs w:val="20"/>
            <w:shd w:val="clear" w:color="auto" w:fill="FFFF99"/>
            <w:rtl/>
          </w:rPr>
          <w:t>ק"ת תשפ"ב מס' 9657</w:t>
        </w:r>
      </w:hyperlink>
      <w:r w:rsidRPr="005B57FB">
        <w:rPr>
          <w:rStyle w:val="default"/>
          <w:rFonts w:ascii="FrankRuehl" w:hAnsi="FrankRuehl" w:cs="FrankRuehl"/>
          <w:vanish/>
          <w:szCs w:val="20"/>
          <w:shd w:val="clear" w:color="auto" w:fill="FFFF99"/>
          <w:rtl/>
        </w:rPr>
        <w:t xml:space="preserve"> מיום 4.10.2021 עמ' 144</w:t>
      </w:r>
    </w:p>
    <w:p w:rsidR="000C2219" w:rsidRPr="005B57FB" w:rsidRDefault="000C2219" w:rsidP="000C2219">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אישור שמנפיק משרד הבריאות, לאדם, המעיד על כך שהוא זכאי לתעודת מחלים או מחוסן </w:t>
      </w:r>
      <w:r w:rsidRPr="005B57FB">
        <w:rPr>
          <w:rStyle w:val="default"/>
          <w:rFonts w:cs="FrankRuehl" w:hint="cs"/>
          <w:vanish/>
          <w:sz w:val="16"/>
          <w:szCs w:val="22"/>
          <w:u w:val="single"/>
          <w:shd w:val="clear" w:color="auto" w:fill="FFFF99"/>
          <w:rtl/>
        </w:rPr>
        <w:t>שניתן מיום כ"ז בתשרי התשפ"ב (3 באוקטובר 2021)</w:t>
      </w:r>
      <w:r w:rsidRPr="005B57FB">
        <w:rPr>
          <w:rStyle w:val="default"/>
          <w:rFonts w:cs="FrankRuehl" w:hint="cs"/>
          <w:vanish/>
          <w:sz w:val="16"/>
          <w:szCs w:val="22"/>
          <w:shd w:val="clear" w:color="auto" w:fill="FFFF99"/>
          <w:rtl/>
        </w:rPr>
        <w:t>;</w:t>
      </w:r>
    </w:p>
    <w:p w:rsidR="000C2219" w:rsidRPr="000C2219" w:rsidRDefault="000C2219" w:rsidP="000C2219">
      <w:pPr>
        <w:pStyle w:val="P00"/>
        <w:spacing w:before="0"/>
        <w:ind w:left="1021" w:right="1134"/>
        <w:rPr>
          <w:rStyle w:val="default"/>
          <w:rFonts w:cs="FrankRuehl"/>
          <w:strike/>
          <w:sz w:val="2"/>
          <w:szCs w:val="2"/>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תעודת מחלים או מחוסן;</w:t>
      </w:r>
      <w:bookmarkEnd w:id="9"/>
    </w:p>
    <w:p w:rsidR="00AA5347" w:rsidRDefault="00DA0EB4" w:rsidP="00DA0EB4">
      <w:pPr>
        <w:pStyle w:val="P00"/>
        <w:spacing w:before="72"/>
        <w:ind w:left="0" w:right="1134"/>
        <w:rPr>
          <w:rStyle w:val="default"/>
          <w:rFonts w:cs="FrankRuehl"/>
          <w:rtl/>
        </w:rPr>
      </w:pPr>
      <w:r>
        <w:rPr>
          <w:sz w:val="26"/>
          <w:rtl/>
          <w:lang w:eastAsia="en-US"/>
        </w:rPr>
        <w:pict>
          <v:shape id="_x0000_s2279" type="#_x0000_t202" style="position:absolute;left:0;text-align:left;margin-left:470.25pt;margin-top:7.1pt;width:1in;height:20.7pt;z-index:251631616" filled="f" stroked="f">
            <v:textbox inset="1mm,0,1mm,0">
              <w:txbxContent>
                <w:p w:rsidR="00DA0EB4" w:rsidRDefault="00DA0EB4" w:rsidP="00DA0EB4">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sz w:val="26"/>
          <w:rtl/>
        </w:rPr>
        <w:tab/>
      </w:r>
      <w:r>
        <w:rPr>
          <w:rStyle w:val="default"/>
          <w:rFonts w:cs="FrankRuehl" w:hint="cs"/>
          <w:rtl/>
        </w:rPr>
        <w:t>"</w:t>
      </w:r>
      <w:r w:rsidR="002142C8">
        <w:rPr>
          <w:rStyle w:val="default"/>
          <w:rFonts w:cs="FrankRuehl" w:hint="cs"/>
          <w:rtl/>
        </w:rPr>
        <w:t>בדיקת קורונה</w:t>
      </w:r>
      <w:r w:rsidR="00B10A99">
        <w:rPr>
          <w:rStyle w:val="default"/>
          <w:rFonts w:cs="FrankRuehl" w:hint="cs"/>
          <w:rtl/>
        </w:rPr>
        <w:t xml:space="preserve"> מיידית</w:t>
      </w:r>
      <w:r w:rsidR="002142C8">
        <w:rPr>
          <w:rStyle w:val="default"/>
          <w:rFonts w:cs="FrankRuehl" w:hint="cs"/>
          <w:rtl/>
        </w:rPr>
        <w:t xml:space="preserve">" </w:t>
      </w:r>
      <w:r w:rsidR="002142C8">
        <w:rPr>
          <w:rStyle w:val="default"/>
          <w:rFonts w:cs="FrankRuehl"/>
          <w:rtl/>
        </w:rPr>
        <w:t>–</w:t>
      </w:r>
      <w:r w:rsidR="002142C8">
        <w:rPr>
          <w:rStyle w:val="default"/>
          <w:rFonts w:cs="FrankRuehl" w:hint="cs"/>
          <w:rtl/>
        </w:rPr>
        <w:t xml:space="preserve"> </w:t>
      </w:r>
      <w:r w:rsidR="00B10A99">
        <w:rPr>
          <w:rStyle w:val="default"/>
          <w:rFonts w:cs="FrankRuehl" w:hint="cs"/>
          <w:rtl/>
        </w:rPr>
        <w:t xml:space="preserve">בדיקת קורונה שתוצאותיה מתקבלות מייד, במקום ביצוע הבדיקה, המתבצעת </w:t>
      </w:r>
      <w:r w:rsidRPr="00DA0EB4">
        <w:rPr>
          <w:rStyle w:val="default"/>
          <w:rFonts w:cs="FrankRuehl" w:hint="cs"/>
          <w:rtl/>
        </w:rPr>
        <w:t>לפי תקנות בריאות העם (דיגום וביצוע בדיקות קורונה), התשפ"א-2021</w:t>
      </w:r>
      <w:r w:rsidR="002142C8">
        <w:rPr>
          <w:rStyle w:val="default"/>
          <w:rFonts w:cs="FrankRuehl" w:hint="cs"/>
          <w:rtl/>
        </w:rPr>
        <w:t>;</w:t>
      </w:r>
    </w:p>
    <w:p w:rsidR="00DA0EB4" w:rsidRPr="005B57FB" w:rsidRDefault="00DA0EB4" w:rsidP="00DA0EB4">
      <w:pPr>
        <w:pStyle w:val="P00"/>
        <w:spacing w:before="0"/>
        <w:ind w:left="0" w:right="1134"/>
        <w:rPr>
          <w:vanish/>
          <w:color w:val="FF0000"/>
          <w:szCs w:val="20"/>
          <w:shd w:val="clear" w:color="auto" w:fill="FFFF99"/>
          <w:rtl/>
        </w:rPr>
      </w:pPr>
      <w:bookmarkStart w:id="10" w:name="Rov41"/>
      <w:r w:rsidRPr="005B57FB">
        <w:rPr>
          <w:rFonts w:hint="cs"/>
          <w:vanish/>
          <w:color w:val="FF0000"/>
          <w:szCs w:val="20"/>
          <w:shd w:val="clear" w:color="auto" w:fill="FFFF99"/>
          <w:rtl/>
        </w:rPr>
        <w:t>מיום 18.8.2021</w:t>
      </w:r>
    </w:p>
    <w:p w:rsidR="00DA0EB4" w:rsidRPr="005B57FB" w:rsidRDefault="00DA0EB4" w:rsidP="00DA0EB4">
      <w:pPr>
        <w:pStyle w:val="P00"/>
        <w:spacing w:before="0"/>
        <w:ind w:left="0" w:right="1134"/>
        <w:rPr>
          <w:vanish/>
          <w:szCs w:val="20"/>
          <w:shd w:val="clear" w:color="auto" w:fill="FFFF99"/>
          <w:rtl/>
        </w:rPr>
      </w:pPr>
      <w:r w:rsidRPr="005B57FB">
        <w:rPr>
          <w:rFonts w:hint="cs"/>
          <w:b/>
          <w:bCs/>
          <w:vanish/>
          <w:szCs w:val="20"/>
          <w:shd w:val="clear" w:color="auto" w:fill="FFFF99"/>
          <w:rtl/>
        </w:rPr>
        <w:t>תק' (מס' 3) תשפ"א-2021</w:t>
      </w:r>
    </w:p>
    <w:p w:rsidR="00DA0EB4" w:rsidRPr="005B57FB" w:rsidRDefault="00DA0EB4" w:rsidP="00DA0EB4">
      <w:pPr>
        <w:pStyle w:val="P00"/>
        <w:spacing w:before="0"/>
        <w:ind w:left="0" w:right="1134"/>
        <w:rPr>
          <w:vanish/>
          <w:szCs w:val="20"/>
          <w:shd w:val="clear" w:color="auto" w:fill="FFFF99"/>
          <w:rtl/>
        </w:rPr>
      </w:pPr>
      <w:hyperlink r:id="rId18" w:history="1">
        <w:r w:rsidRPr="005B57FB">
          <w:rPr>
            <w:rStyle w:val="Hyperlink"/>
            <w:rFonts w:hint="cs"/>
            <w:vanish/>
            <w:szCs w:val="20"/>
            <w:shd w:val="clear" w:color="auto" w:fill="FFFF99"/>
            <w:rtl/>
          </w:rPr>
          <w:t>ק"ת תשפ"א מס' 9572</w:t>
        </w:r>
      </w:hyperlink>
      <w:r w:rsidRPr="005B57FB">
        <w:rPr>
          <w:rFonts w:hint="cs"/>
          <w:vanish/>
          <w:szCs w:val="20"/>
          <w:shd w:val="clear" w:color="auto" w:fill="FFFF99"/>
          <w:rtl/>
        </w:rPr>
        <w:t xml:space="preserve"> מיום 17.8.2021 עמ' 3986</w:t>
      </w:r>
    </w:p>
    <w:p w:rsidR="00DA0EB4" w:rsidRPr="00DA0EB4" w:rsidRDefault="00DA0EB4" w:rsidP="00DA0EB4">
      <w:pPr>
        <w:pStyle w:val="P00"/>
        <w:ind w:left="0" w:right="1134"/>
        <w:rPr>
          <w:rStyle w:val="default"/>
          <w:rFonts w:cs="FrankRuehl"/>
          <w:sz w:val="2"/>
          <w:szCs w:val="2"/>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"בדיקת קורונה מיידית"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בדיקת קורונה שתוצאותיה מתקבלות מייד, במקום ביצוע הבדיקה, המתבצעת </w:t>
      </w:r>
      <w:r w:rsidRPr="005B57FB">
        <w:rPr>
          <w:rStyle w:val="default"/>
          <w:rFonts w:cs="FrankRuehl" w:hint="cs"/>
          <w:strike/>
          <w:vanish/>
          <w:sz w:val="16"/>
          <w:szCs w:val="22"/>
          <w:shd w:val="clear" w:color="auto" w:fill="FFFF99"/>
          <w:rtl/>
        </w:rPr>
        <w:t>על ידי גוף בודק באמצעות ציוד רפואי הרשום בפנקס האבזרים והמכשירים הרפואיים המתנהל במשרד הבריאות</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לפי תקנות בריאות העם (דיגום וביצוע בדיקות קורונה), התשפ"א-2021</w:t>
      </w:r>
      <w:r w:rsidRPr="005B57FB">
        <w:rPr>
          <w:rStyle w:val="default"/>
          <w:rFonts w:cs="FrankRuehl" w:hint="cs"/>
          <w:vanish/>
          <w:sz w:val="16"/>
          <w:szCs w:val="22"/>
          <w:shd w:val="clear" w:color="auto" w:fill="FFFF99"/>
          <w:rtl/>
        </w:rPr>
        <w:t>;</w:t>
      </w:r>
      <w:bookmarkEnd w:id="10"/>
    </w:p>
    <w:p w:rsidR="0064077A" w:rsidRDefault="0064077A" w:rsidP="0064077A">
      <w:pPr>
        <w:pStyle w:val="P00"/>
        <w:spacing w:before="72"/>
        <w:ind w:left="0" w:right="1134"/>
        <w:rPr>
          <w:rStyle w:val="default"/>
          <w:rFonts w:cs="FrankRuehl"/>
          <w:rtl/>
        </w:rPr>
      </w:pPr>
      <w:r>
        <w:rPr>
          <w:sz w:val="26"/>
          <w:rtl/>
          <w:lang w:eastAsia="en-US"/>
        </w:rPr>
        <w:pict>
          <v:shape id="_x0000_s2266" type="#_x0000_t202" style="position:absolute;left:0;text-align:left;margin-left:470.25pt;margin-top:7.1pt;width:1in;height:20.7pt;z-index:251621376" filled="f" stroked="f">
            <v:textbox inset="1mm,0,1mm,0">
              <w:txbxContent>
                <w:p w:rsidR="0064077A" w:rsidRDefault="0064077A" w:rsidP="0064077A">
                  <w:pPr>
                    <w:spacing w:line="160" w:lineRule="exact"/>
                    <w:jc w:val="left"/>
                    <w:rPr>
                      <w:rFonts w:cs="Miriam" w:hint="cs"/>
                      <w:sz w:val="18"/>
                      <w:szCs w:val="18"/>
                      <w:rtl/>
                    </w:rPr>
                  </w:pPr>
                  <w:r>
                    <w:rPr>
                      <w:rFonts w:cs="Miriam" w:hint="cs"/>
                      <w:sz w:val="18"/>
                      <w:szCs w:val="18"/>
                      <w:rtl/>
                    </w:rPr>
                    <w:t>תק' (מס' 2</w:t>
                  </w:r>
                  <w:r w:rsidR="00217A6F">
                    <w:rPr>
                      <w:rFonts w:cs="Miriam" w:hint="cs"/>
                      <w:sz w:val="18"/>
                      <w:szCs w:val="18"/>
                      <w:rtl/>
                    </w:rPr>
                    <w:t>1</w:t>
                  </w:r>
                  <w:r>
                    <w:rPr>
                      <w:rFonts w:cs="Miriam" w:hint="cs"/>
                      <w:sz w:val="18"/>
                      <w:szCs w:val="18"/>
                      <w:rtl/>
                    </w:rPr>
                    <w:t>) תשפ"</w:t>
                  </w:r>
                  <w:r w:rsidR="00217A6F">
                    <w:rPr>
                      <w:rFonts w:cs="Miriam" w:hint="cs"/>
                      <w:sz w:val="18"/>
                      <w:szCs w:val="18"/>
                      <w:rtl/>
                    </w:rPr>
                    <w:t>ב</w:t>
                  </w:r>
                  <w:r>
                    <w:rPr>
                      <w:rFonts w:cs="Miriam" w:hint="cs"/>
                      <w:sz w:val="18"/>
                      <w:szCs w:val="18"/>
                      <w:rtl/>
                    </w:rPr>
                    <w:t>-202</w:t>
                  </w:r>
                  <w:r w:rsidR="00217A6F">
                    <w:rPr>
                      <w:rFonts w:cs="Miriam" w:hint="cs"/>
                      <w:sz w:val="18"/>
                      <w:szCs w:val="18"/>
                      <w:rtl/>
                    </w:rPr>
                    <w:t>2</w:t>
                  </w:r>
                </w:p>
              </w:txbxContent>
            </v:textbox>
            <w10:wrap anchorx="page"/>
          </v:shape>
        </w:pict>
      </w:r>
      <w:r>
        <w:rPr>
          <w:sz w:val="26"/>
          <w:rtl/>
        </w:rPr>
        <w:tab/>
      </w:r>
      <w:r>
        <w:rPr>
          <w:rStyle w:val="default"/>
          <w:rFonts w:cs="FrankRuehl" w:hint="cs"/>
          <w:rtl/>
        </w:rPr>
        <w:t xml:space="preserve">"בית מלון" </w:t>
      </w:r>
      <w:r>
        <w:rPr>
          <w:rStyle w:val="default"/>
          <w:rFonts w:cs="FrankRuehl"/>
          <w:rtl/>
        </w:rPr>
        <w:t>–</w:t>
      </w:r>
      <w:r>
        <w:rPr>
          <w:rStyle w:val="default"/>
          <w:rFonts w:cs="FrankRuehl" w:hint="cs"/>
          <w:rtl/>
        </w:rPr>
        <w:t xml:space="preserve"> </w:t>
      </w:r>
      <w:r w:rsidR="00217A6F">
        <w:rPr>
          <w:rStyle w:val="default"/>
          <w:rFonts w:cs="FrankRuehl" w:hint="cs"/>
          <w:rtl/>
        </w:rPr>
        <w:t>(נמחקה);</w:t>
      </w:r>
    </w:p>
    <w:p w:rsidR="0064077A" w:rsidRPr="005B57FB" w:rsidRDefault="0064077A" w:rsidP="0064077A">
      <w:pPr>
        <w:pStyle w:val="P00"/>
        <w:spacing w:before="0"/>
        <w:ind w:left="0" w:right="1134"/>
        <w:rPr>
          <w:rStyle w:val="default"/>
          <w:rFonts w:cs="FrankRuehl"/>
          <w:vanish/>
          <w:color w:val="FF0000"/>
          <w:szCs w:val="20"/>
          <w:shd w:val="clear" w:color="auto" w:fill="FFFF99"/>
          <w:rtl/>
        </w:rPr>
      </w:pPr>
      <w:bookmarkStart w:id="11" w:name="Rov96"/>
      <w:r w:rsidRPr="005B57FB">
        <w:rPr>
          <w:rStyle w:val="default"/>
          <w:rFonts w:cs="FrankRuehl" w:hint="cs"/>
          <w:vanish/>
          <w:color w:val="FF0000"/>
          <w:szCs w:val="20"/>
          <w:shd w:val="clear" w:color="auto" w:fill="FFFF99"/>
          <w:rtl/>
        </w:rPr>
        <w:t>מיום 8.8.2021</w:t>
      </w:r>
    </w:p>
    <w:p w:rsidR="0064077A" w:rsidRPr="005B57FB" w:rsidRDefault="0064077A" w:rsidP="0064077A">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64077A" w:rsidRPr="005B57FB" w:rsidRDefault="0064077A" w:rsidP="0064077A">
      <w:pPr>
        <w:pStyle w:val="P00"/>
        <w:spacing w:before="0"/>
        <w:ind w:left="0" w:right="1134"/>
        <w:rPr>
          <w:rStyle w:val="default"/>
          <w:rFonts w:cs="FrankRuehl"/>
          <w:vanish/>
          <w:szCs w:val="20"/>
          <w:shd w:val="clear" w:color="auto" w:fill="FFFF99"/>
          <w:rtl/>
        </w:rPr>
      </w:pPr>
      <w:hyperlink r:id="rId19"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3908</w:t>
      </w:r>
    </w:p>
    <w:p w:rsidR="0064077A" w:rsidRPr="005B57FB" w:rsidRDefault="0064077A" w:rsidP="00BE449E">
      <w:pPr>
        <w:pStyle w:val="P00"/>
        <w:spacing w:before="0"/>
        <w:ind w:left="0" w:right="1134"/>
        <w:rPr>
          <w:rStyle w:val="default"/>
          <w:rFonts w:cs="FrankRuehl"/>
          <w:b/>
          <w:bCs/>
          <w:vanish/>
          <w:szCs w:val="20"/>
          <w:shd w:val="clear" w:color="auto" w:fill="FFFF99"/>
          <w:rtl/>
        </w:rPr>
      </w:pPr>
      <w:r w:rsidRPr="005B57FB">
        <w:rPr>
          <w:rStyle w:val="default"/>
          <w:rFonts w:cs="FrankRuehl" w:hint="cs"/>
          <w:b/>
          <w:bCs/>
          <w:vanish/>
          <w:szCs w:val="20"/>
          <w:shd w:val="clear" w:color="auto" w:fill="FFFF99"/>
          <w:rtl/>
        </w:rPr>
        <w:t>הוספת הגדרת "</w:t>
      </w:r>
      <w:r w:rsidR="00BE449E" w:rsidRPr="005B57FB">
        <w:rPr>
          <w:rStyle w:val="default"/>
          <w:rFonts w:cs="FrankRuehl" w:hint="cs"/>
          <w:b/>
          <w:bCs/>
          <w:vanish/>
          <w:szCs w:val="20"/>
          <w:shd w:val="clear" w:color="auto" w:fill="FFFF99"/>
          <w:rtl/>
        </w:rPr>
        <w:t>בית מלון</w:t>
      </w:r>
      <w:r w:rsidRPr="005B57FB">
        <w:rPr>
          <w:rStyle w:val="default"/>
          <w:rFonts w:cs="FrankRuehl" w:hint="cs"/>
          <w:b/>
          <w:bCs/>
          <w:vanish/>
          <w:szCs w:val="20"/>
          <w:shd w:val="clear" w:color="auto" w:fill="FFFF99"/>
          <w:rtl/>
        </w:rPr>
        <w:t>"</w:t>
      </w:r>
    </w:p>
    <w:p w:rsidR="00217A6F" w:rsidRPr="005B57FB" w:rsidRDefault="00217A6F" w:rsidP="00217A6F">
      <w:pPr>
        <w:pStyle w:val="P00"/>
        <w:spacing w:before="0"/>
        <w:ind w:left="0" w:right="1134"/>
        <w:rPr>
          <w:rStyle w:val="default"/>
          <w:rFonts w:cs="FrankRuehl"/>
          <w:vanish/>
          <w:szCs w:val="20"/>
          <w:shd w:val="clear" w:color="auto" w:fill="FFFF99"/>
          <w:rtl/>
        </w:rPr>
      </w:pPr>
    </w:p>
    <w:p w:rsidR="00217A6F" w:rsidRPr="005B57FB" w:rsidRDefault="00217A6F" w:rsidP="00217A6F">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217A6F" w:rsidRPr="005B57FB" w:rsidRDefault="00217A6F" w:rsidP="00217A6F">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217A6F" w:rsidRPr="005B57FB" w:rsidRDefault="00217A6F" w:rsidP="00217A6F">
      <w:pPr>
        <w:pStyle w:val="P00"/>
        <w:spacing w:before="0"/>
        <w:ind w:left="0" w:right="1134"/>
        <w:rPr>
          <w:rStyle w:val="default"/>
          <w:rFonts w:cs="FrankRuehl"/>
          <w:vanish/>
          <w:szCs w:val="20"/>
          <w:shd w:val="clear" w:color="auto" w:fill="FFFF99"/>
          <w:rtl/>
        </w:rPr>
      </w:pPr>
      <w:hyperlink r:id="rId20"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1926</w:t>
      </w:r>
    </w:p>
    <w:p w:rsidR="00217A6F" w:rsidRPr="005B57FB" w:rsidRDefault="00217A6F" w:rsidP="00217A6F">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מחיקת הגדרת "</w:t>
      </w:r>
      <w:r w:rsidRPr="005B57FB">
        <w:rPr>
          <w:rStyle w:val="default"/>
          <w:rFonts w:cs="FrankRuehl" w:hint="cs"/>
          <w:b/>
          <w:bCs/>
          <w:vanish/>
          <w:sz w:val="16"/>
          <w:szCs w:val="20"/>
          <w:shd w:val="clear" w:color="auto" w:fill="FFFF99"/>
          <w:rtl/>
        </w:rPr>
        <w:t>בית מלון</w:t>
      </w:r>
      <w:r w:rsidRPr="005B57FB">
        <w:rPr>
          <w:rStyle w:val="default"/>
          <w:rFonts w:cs="FrankRuehl" w:hint="cs"/>
          <w:b/>
          <w:bCs/>
          <w:vanish/>
          <w:szCs w:val="20"/>
          <w:shd w:val="clear" w:color="auto" w:fill="FFFF99"/>
          <w:rtl/>
        </w:rPr>
        <w:t>"</w:t>
      </w:r>
    </w:p>
    <w:p w:rsidR="00217A6F" w:rsidRPr="005B57FB" w:rsidRDefault="00217A6F" w:rsidP="00217A6F">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217A6F" w:rsidRPr="005B57FB" w:rsidRDefault="00217A6F" w:rsidP="00217A6F">
      <w:pPr>
        <w:pStyle w:val="P00"/>
        <w:spacing w:before="0"/>
        <w:ind w:left="0" w:right="1134"/>
        <w:rPr>
          <w:rStyle w:val="default"/>
          <w:rFonts w:cs="FrankRuehl"/>
          <w:strike/>
          <w:vanish/>
          <w:sz w:val="16"/>
          <w:szCs w:val="22"/>
          <w:shd w:val="clear" w:color="auto" w:fill="FFFF99"/>
          <w:rtl/>
        </w:rPr>
      </w:pPr>
      <w:r w:rsidRPr="005B57FB">
        <w:rPr>
          <w:vanish/>
          <w:sz w:val="22"/>
          <w:szCs w:val="22"/>
          <w:shd w:val="clear" w:color="auto" w:fill="FFFF99"/>
          <w:rtl/>
        </w:rPr>
        <w:tab/>
      </w:r>
      <w:r w:rsidRPr="005B57FB">
        <w:rPr>
          <w:rStyle w:val="default"/>
          <w:rFonts w:cs="FrankRuehl" w:hint="cs"/>
          <w:strike/>
          <w:vanish/>
          <w:sz w:val="16"/>
          <w:szCs w:val="22"/>
          <w:shd w:val="clear" w:color="auto" w:fill="FFFF99"/>
          <w:rtl/>
        </w:rPr>
        <w:t xml:space="preserve">"בית מלון"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מקום אירוח שבו 11 יחידות אירוח לפחות, המיועד לספק לציבור אורחים בלתי מסוים ומתחלף, בתמורה, שירותי לינה ושירותים נלווים, לפרקי זמן קצובים וקצרים, והכול למעט כל אחד מאלה:</w:t>
      </w:r>
    </w:p>
    <w:p w:rsidR="00217A6F" w:rsidRPr="005B57FB" w:rsidRDefault="00217A6F" w:rsidP="00217A6F">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מקום אירוח כאמור שמיועד לשימוש של מטופלים ובני משפחותיהם, הסמוך למוסד רפואי;</w:t>
      </w:r>
    </w:p>
    <w:p w:rsidR="00217A6F" w:rsidRPr="00217A6F" w:rsidRDefault="00217A6F" w:rsidP="00217A6F">
      <w:pPr>
        <w:pStyle w:val="P00"/>
        <w:spacing w:before="0"/>
        <w:ind w:left="1021" w:right="1134"/>
        <w:rPr>
          <w:rStyle w:val="default"/>
          <w:rFonts w:cs="FrankRuehl"/>
          <w:sz w:val="2"/>
          <w:szCs w:val="2"/>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מקום אירוח כאמור שמשמש כמקום לבידוד מטעם המדינה;</w:t>
      </w:r>
      <w:bookmarkEnd w:id="11"/>
    </w:p>
    <w:p w:rsidR="00B10A99" w:rsidRDefault="00DA0EB4" w:rsidP="00DA0EB4">
      <w:pPr>
        <w:pStyle w:val="P00"/>
        <w:spacing w:before="72"/>
        <w:ind w:left="0" w:right="1134"/>
        <w:rPr>
          <w:rStyle w:val="default"/>
          <w:rFonts w:cs="FrankRuehl"/>
          <w:rtl/>
        </w:rPr>
      </w:pPr>
      <w:r>
        <w:rPr>
          <w:sz w:val="26"/>
          <w:rtl/>
          <w:lang w:eastAsia="en-US"/>
        </w:rPr>
        <w:pict>
          <v:shape id="_x0000_s2280" type="#_x0000_t202" style="position:absolute;left:0;text-align:left;margin-left:470.25pt;margin-top:7.1pt;width:1in;height:20.7pt;z-index:251632640" filled="f" stroked="f">
            <v:textbox inset="1mm,0,1mm,0">
              <w:txbxContent>
                <w:p w:rsidR="00DA0EB4" w:rsidRDefault="00DA0EB4" w:rsidP="00DA0EB4">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sz w:val="26"/>
          <w:rtl/>
        </w:rPr>
        <w:tab/>
      </w:r>
      <w:r>
        <w:rPr>
          <w:rStyle w:val="default"/>
          <w:rFonts w:cs="FrankRuehl" w:hint="cs"/>
          <w:rtl/>
        </w:rPr>
        <w:t>"</w:t>
      </w:r>
      <w:r w:rsidR="00B10A99">
        <w:rPr>
          <w:rStyle w:val="default"/>
          <w:rFonts w:cs="FrankRuehl" w:hint="cs"/>
          <w:rtl/>
        </w:rPr>
        <w:t xml:space="preserve">גוף בודק" </w:t>
      </w:r>
      <w:r w:rsidR="00B10A99">
        <w:rPr>
          <w:rStyle w:val="default"/>
          <w:rFonts w:cs="FrankRuehl"/>
          <w:rtl/>
        </w:rPr>
        <w:t>–</w:t>
      </w:r>
      <w:r w:rsidR="00B10A99">
        <w:rPr>
          <w:rStyle w:val="default"/>
          <w:rFonts w:cs="FrankRuehl" w:hint="cs"/>
          <w:rtl/>
        </w:rPr>
        <w:t xml:space="preserve"> </w:t>
      </w:r>
      <w:r>
        <w:rPr>
          <w:rStyle w:val="default"/>
          <w:rFonts w:cs="FrankRuehl" w:hint="cs"/>
          <w:rtl/>
        </w:rPr>
        <w:t>(נמחקה)</w:t>
      </w:r>
      <w:r w:rsidR="00B10A99">
        <w:rPr>
          <w:rStyle w:val="default"/>
          <w:rFonts w:cs="FrankRuehl" w:hint="cs"/>
          <w:rtl/>
        </w:rPr>
        <w:t>;</w:t>
      </w:r>
    </w:p>
    <w:p w:rsidR="00DA0EB4" w:rsidRPr="005B57FB" w:rsidRDefault="00DA0EB4" w:rsidP="00DA0EB4">
      <w:pPr>
        <w:pStyle w:val="P00"/>
        <w:spacing w:before="0"/>
        <w:ind w:left="0" w:right="1134"/>
        <w:rPr>
          <w:vanish/>
          <w:color w:val="FF0000"/>
          <w:szCs w:val="20"/>
          <w:shd w:val="clear" w:color="auto" w:fill="FFFF99"/>
          <w:rtl/>
        </w:rPr>
      </w:pPr>
      <w:bookmarkStart w:id="12" w:name="Rov42"/>
      <w:r w:rsidRPr="005B57FB">
        <w:rPr>
          <w:rFonts w:hint="cs"/>
          <w:vanish/>
          <w:color w:val="FF0000"/>
          <w:szCs w:val="20"/>
          <w:shd w:val="clear" w:color="auto" w:fill="FFFF99"/>
          <w:rtl/>
        </w:rPr>
        <w:t>מיום 18.8.2021</w:t>
      </w:r>
    </w:p>
    <w:p w:rsidR="00DA0EB4" w:rsidRPr="005B57FB" w:rsidRDefault="00DA0EB4" w:rsidP="00DA0EB4">
      <w:pPr>
        <w:pStyle w:val="P00"/>
        <w:spacing w:before="0"/>
        <w:ind w:left="0" w:right="1134"/>
        <w:rPr>
          <w:vanish/>
          <w:szCs w:val="20"/>
          <w:shd w:val="clear" w:color="auto" w:fill="FFFF99"/>
          <w:rtl/>
        </w:rPr>
      </w:pPr>
      <w:r w:rsidRPr="005B57FB">
        <w:rPr>
          <w:rFonts w:hint="cs"/>
          <w:b/>
          <w:bCs/>
          <w:vanish/>
          <w:szCs w:val="20"/>
          <w:shd w:val="clear" w:color="auto" w:fill="FFFF99"/>
          <w:rtl/>
        </w:rPr>
        <w:t>תק' (מס' 3) תשפ"א-2021</w:t>
      </w:r>
    </w:p>
    <w:p w:rsidR="00DA0EB4" w:rsidRPr="005B57FB" w:rsidRDefault="00DA0EB4" w:rsidP="00DA0EB4">
      <w:pPr>
        <w:pStyle w:val="P00"/>
        <w:spacing w:before="0"/>
        <w:ind w:left="0" w:right="1134"/>
        <w:rPr>
          <w:vanish/>
          <w:szCs w:val="20"/>
          <w:shd w:val="clear" w:color="auto" w:fill="FFFF99"/>
          <w:rtl/>
        </w:rPr>
      </w:pPr>
      <w:hyperlink r:id="rId21" w:history="1">
        <w:r w:rsidRPr="005B57FB">
          <w:rPr>
            <w:rStyle w:val="Hyperlink"/>
            <w:rFonts w:hint="cs"/>
            <w:vanish/>
            <w:szCs w:val="20"/>
            <w:shd w:val="clear" w:color="auto" w:fill="FFFF99"/>
            <w:rtl/>
          </w:rPr>
          <w:t>ק"ת תשפ"א מס' 9572</w:t>
        </w:r>
      </w:hyperlink>
      <w:r w:rsidRPr="005B57FB">
        <w:rPr>
          <w:rFonts w:hint="cs"/>
          <w:vanish/>
          <w:szCs w:val="20"/>
          <w:shd w:val="clear" w:color="auto" w:fill="FFFF99"/>
          <w:rtl/>
        </w:rPr>
        <w:t xml:space="preserve"> מיום 17.8.2021 עמ' 3986</w:t>
      </w:r>
    </w:p>
    <w:p w:rsidR="00DA0EB4" w:rsidRPr="005B57FB" w:rsidRDefault="00DA0EB4" w:rsidP="00DA0EB4">
      <w:pPr>
        <w:pStyle w:val="P00"/>
        <w:spacing w:before="0"/>
        <w:ind w:left="0" w:right="1134"/>
        <w:rPr>
          <w:vanish/>
          <w:szCs w:val="20"/>
          <w:shd w:val="clear" w:color="auto" w:fill="FFFF99"/>
          <w:rtl/>
        </w:rPr>
      </w:pPr>
      <w:r w:rsidRPr="005B57FB">
        <w:rPr>
          <w:rFonts w:hint="cs"/>
          <w:b/>
          <w:bCs/>
          <w:vanish/>
          <w:szCs w:val="20"/>
          <w:shd w:val="clear" w:color="auto" w:fill="FFFF99"/>
          <w:rtl/>
        </w:rPr>
        <w:t>מחיקת הגדרת "גוף בודק"</w:t>
      </w:r>
    </w:p>
    <w:p w:rsidR="00DA0EB4" w:rsidRPr="005B57FB" w:rsidRDefault="00DA0EB4" w:rsidP="00DA0EB4">
      <w:pPr>
        <w:pStyle w:val="P00"/>
        <w:ind w:left="0" w:right="1134"/>
        <w:rPr>
          <w:vanish/>
          <w:szCs w:val="20"/>
          <w:shd w:val="clear" w:color="auto" w:fill="FFFF99"/>
          <w:rtl/>
        </w:rPr>
      </w:pPr>
      <w:r w:rsidRPr="005B57FB">
        <w:rPr>
          <w:rFonts w:hint="cs"/>
          <w:vanish/>
          <w:szCs w:val="20"/>
          <w:shd w:val="clear" w:color="auto" w:fill="FFFF99"/>
          <w:rtl/>
        </w:rPr>
        <w:t>הנוסח הקודם:</w:t>
      </w:r>
    </w:p>
    <w:p w:rsidR="00DA0EB4" w:rsidRPr="00DA0EB4" w:rsidRDefault="00DA0EB4" w:rsidP="00DA0EB4">
      <w:pPr>
        <w:pStyle w:val="P00"/>
        <w:spacing w:before="0"/>
        <w:ind w:left="0" w:right="1134"/>
        <w:rPr>
          <w:rStyle w:val="default"/>
          <w:rFonts w:cs="FrankRuehl"/>
          <w:strike/>
          <w:sz w:val="2"/>
          <w:szCs w:val="2"/>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"גוף בודק"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גוף שנרשם במשרד הבריאות, לצורך ביצוע בדיקות קורונה מיידיות וקיבל אישור על כך, ואשר מופיע ברשימה שמפורסמת באתר משרד הבריאות לעניין זה;</w:t>
      </w:r>
      <w:bookmarkEnd w:id="12"/>
    </w:p>
    <w:p w:rsidR="00B10A99" w:rsidRDefault="00B10A99" w:rsidP="00AA534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המנהל" </w:t>
      </w:r>
      <w:r>
        <w:rPr>
          <w:rStyle w:val="default"/>
          <w:rFonts w:cs="FrankRuehl"/>
          <w:rtl/>
        </w:rPr>
        <w:t>–</w:t>
      </w:r>
      <w:r>
        <w:rPr>
          <w:rStyle w:val="default"/>
          <w:rFonts w:cs="FrankRuehl" w:hint="cs"/>
          <w:rtl/>
        </w:rPr>
        <w:t xml:space="preserve"> לפי סעיף 20 לפקודת בריאות העם;</w:t>
      </w:r>
    </w:p>
    <w:p w:rsidR="0064077A" w:rsidRDefault="0064077A" w:rsidP="0064077A">
      <w:pPr>
        <w:pStyle w:val="P00"/>
        <w:spacing w:before="72"/>
        <w:ind w:left="0" w:right="1134"/>
        <w:rPr>
          <w:rStyle w:val="default"/>
          <w:rFonts w:cs="FrankRuehl"/>
          <w:rtl/>
        </w:rPr>
      </w:pPr>
      <w:r>
        <w:rPr>
          <w:sz w:val="26"/>
          <w:rtl/>
          <w:lang w:eastAsia="en-US"/>
        </w:rPr>
        <w:pict>
          <v:shape id="_x0000_s2267" type="#_x0000_t202" style="position:absolute;left:0;text-align:left;margin-left:470.25pt;margin-top:7.1pt;width:1in;height:20.7pt;z-index:251622400" filled="f" stroked="f">
            <v:textbox inset="1mm,0,1mm,0">
              <w:txbxContent>
                <w:p w:rsidR="0064077A" w:rsidRDefault="0064077A" w:rsidP="0064077A">
                  <w:pPr>
                    <w:spacing w:line="160" w:lineRule="exact"/>
                    <w:jc w:val="left"/>
                    <w:rPr>
                      <w:rFonts w:cs="Miriam" w:hint="cs"/>
                      <w:sz w:val="18"/>
                      <w:szCs w:val="18"/>
                      <w:rtl/>
                    </w:rPr>
                  </w:pPr>
                  <w:r>
                    <w:rPr>
                      <w:rFonts w:cs="Miriam" w:hint="cs"/>
                      <w:sz w:val="18"/>
                      <w:szCs w:val="18"/>
                      <w:rtl/>
                    </w:rPr>
                    <w:t>תק' (מס' 2</w:t>
                  </w:r>
                  <w:r w:rsidR="00217A6F">
                    <w:rPr>
                      <w:rFonts w:cs="Miriam" w:hint="cs"/>
                      <w:sz w:val="18"/>
                      <w:szCs w:val="18"/>
                      <w:rtl/>
                    </w:rPr>
                    <w:t>1</w:t>
                  </w:r>
                  <w:r>
                    <w:rPr>
                      <w:rFonts w:cs="Miriam" w:hint="cs"/>
                      <w:sz w:val="18"/>
                      <w:szCs w:val="18"/>
                      <w:rtl/>
                    </w:rPr>
                    <w:t>) תשפ"</w:t>
                  </w:r>
                  <w:r w:rsidR="00217A6F">
                    <w:rPr>
                      <w:rFonts w:cs="Miriam" w:hint="cs"/>
                      <w:sz w:val="18"/>
                      <w:szCs w:val="18"/>
                      <w:rtl/>
                    </w:rPr>
                    <w:t>ב</w:t>
                  </w:r>
                  <w:r>
                    <w:rPr>
                      <w:rFonts w:cs="Miriam" w:hint="cs"/>
                      <w:sz w:val="18"/>
                      <w:szCs w:val="18"/>
                      <w:rtl/>
                    </w:rPr>
                    <w:t>-202</w:t>
                  </w:r>
                  <w:r w:rsidR="00217A6F">
                    <w:rPr>
                      <w:rFonts w:cs="Miriam" w:hint="cs"/>
                      <w:sz w:val="18"/>
                      <w:szCs w:val="18"/>
                      <w:rtl/>
                    </w:rPr>
                    <w:t>2</w:t>
                  </w:r>
                </w:p>
              </w:txbxContent>
            </v:textbox>
            <w10:wrap anchorx="page"/>
          </v:shape>
        </w:pict>
      </w:r>
      <w:r>
        <w:rPr>
          <w:sz w:val="26"/>
          <w:rtl/>
        </w:rPr>
        <w:tab/>
      </w:r>
      <w:r>
        <w:rPr>
          <w:rStyle w:val="default"/>
          <w:rFonts w:cs="FrankRuehl" w:hint="cs"/>
          <w:rtl/>
        </w:rPr>
        <w:t>"</w:t>
      </w:r>
      <w:r w:rsidR="00BE449E">
        <w:rPr>
          <w:rStyle w:val="default"/>
          <w:rFonts w:cs="FrankRuehl" w:hint="cs"/>
          <w:rtl/>
        </w:rPr>
        <w:t xml:space="preserve">יחידת אירוח" </w:t>
      </w:r>
      <w:r w:rsidR="00BE449E">
        <w:rPr>
          <w:rStyle w:val="default"/>
          <w:rFonts w:cs="FrankRuehl"/>
          <w:rtl/>
        </w:rPr>
        <w:t>–</w:t>
      </w:r>
      <w:r w:rsidR="00BE449E">
        <w:rPr>
          <w:rStyle w:val="default"/>
          <w:rFonts w:cs="FrankRuehl" w:hint="cs"/>
          <w:rtl/>
        </w:rPr>
        <w:t xml:space="preserve"> </w:t>
      </w:r>
      <w:r w:rsidR="00217A6F">
        <w:rPr>
          <w:rStyle w:val="default"/>
          <w:rFonts w:cs="FrankRuehl" w:hint="cs"/>
          <w:rtl/>
        </w:rPr>
        <w:t>(נמחקה)</w:t>
      </w:r>
      <w:r>
        <w:rPr>
          <w:rStyle w:val="default"/>
          <w:rFonts w:cs="FrankRuehl" w:hint="cs"/>
          <w:rtl/>
        </w:rPr>
        <w:t>;</w:t>
      </w:r>
    </w:p>
    <w:p w:rsidR="0064077A" w:rsidRPr="005B57FB" w:rsidRDefault="0064077A" w:rsidP="0064077A">
      <w:pPr>
        <w:pStyle w:val="P00"/>
        <w:spacing w:before="0"/>
        <w:ind w:left="0" w:right="1134"/>
        <w:rPr>
          <w:rStyle w:val="default"/>
          <w:rFonts w:cs="FrankRuehl"/>
          <w:vanish/>
          <w:color w:val="FF0000"/>
          <w:szCs w:val="20"/>
          <w:shd w:val="clear" w:color="auto" w:fill="FFFF99"/>
          <w:rtl/>
        </w:rPr>
      </w:pPr>
      <w:bookmarkStart w:id="13" w:name="Rov97"/>
      <w:r w:rsidRPr="005B57FB">
        <w:rPr>
          <w:rStyle w:val="default"/>
          <w:rFonts w:cs="FrankRuehl" w:hint="cs"/>
          <w:vanish/>
          <w:color w:val="FF0000"/>
          <w:szCs w:val="20"/>
          <w:shd w:val="clear" w:color="auto" w:fill="FFFF99"/>
          <w:rtl/>
        </w:rPr>
        <w:t>מיום 8.8.2021</w:t>
      </w:r>
    </w:p>
    <w:p w:rsidR="0064077A" w:rsidRPr="005B57FB" w:rsidRDefault="0064077A" w:rsidP="0064077A">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64077A" w:rsidRPr="005B57FB" w:rsidRDefault="0064077A" w:rsidP="0064077A">
      <w:pPr>
        <w:pStyle w:val="P00"/>
        <w:spacing w:before="0"/>
        <w:ind w:left="0" w:right="1134"/>
        <w:rPr>
          <w:rStyle w:val="default"/>
          <w:rFonts w:cs="FrankRuehl"/>
          <w:vanish/>
          <w:szCs w:val="20"/>
          <w:shd w:val="clear" w:color="auto" w:fill="FFFF99"/>
          <w:rtl/>
        </w:rPr>
      </w:pPr>
      <w:hyperlink r:id="rId22"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3908</w:t>
      </w:r>
    </w:p>
    <w:p w:rsidR="0064077A" w:rsidRPr="005B57FB" w:rsidRDefault="0064077A" w:rsidP="00BE449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הוספת הגדרת "</w:t>
      </w:r>
      <w:r w:rsidR="00BE449E" w:rsidRPr="005B57FB">
        <w:rPr>
          <w:rStyle w:val="default"/>
          <w:rFonts w:cs="FrankRuehl" w:hint="cs"/>
          <w:b/>
          <w:bCs/>
          <w:vanish/>
          <w:szCs w:val="20"/>
          <w:shd w:val="clear" w:color="auto" w:fill="FFFF99"/>
          <w:rtl/>
        </w:rPr>
        <w:t>יחידת אירוח</w:t>
      </w:r>
      <w:r w:rsidRPr="005B57FB">
        <w:rPr>
          <w:rStyle w:val="default"/>
          <w:rFonts w:cs="FrankRuehl" w:hint="cs"/>
          <w:b/>
          <w:bCs/>
          <w:vanish/>
          <w:szCs w:val="20"/>
          <w:shd w:val="clear" w:color="auto" w:fill="FFFF99"/>
          <w:rtl/>
        </w:rPr>
        <w:t>"</w:t>
      </w:r>
    </w:p>
    <w:p w:rsidR="00217A6F" w:rsidRPr="005B57FB" w:rsidRDefault="00217A6F" w:rsidP="00217A6F">
      <w:pPr>
        <w:pStyle w:val="P00"/>
        <w:spacing w:before="0"/>
        <w:ind w:left="0" w:right="1134"/>
        <w:rPr>
          <w:rStyle w:val="default"/>
          <w:rFonts w:cs="FrankRuehl"/>
          <w:vanish/>
          <w:szCs w:val="20"/>
          <w:shd w:val="clear" w:color="auto" w:fill="FFFF99"/>
          <w:rtl/>
        </w:rPr>
      </w:pPr>
    </w:p>
    <w:p w:rsidR="00217A6F" w:rsidRPr="005B57FB" w:rsidRDefault="00217A6F" w:rsidP="00217A6F">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217A6F" w:rsidRPr="005B57FB" w:rsidRDefault="00217A6F" w:rsidP="00217A6F">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217A6F" w:rsidRPr="005B57FB" w:rsidRDefault="00217A6F" w:rsidP="00217A6F">
      <w:pPr>
        <w:pStyle w:val="P00"/>
        <w:spacing w:before="0"/>
        <w:ind w:left="0" w:right="1134"/>
        <w:rPr>
          <w:rStyle w:val="default"/>
          <w:rFonts w:cs="FrankRuehl"/>
          <w:vanish/>
          <w:szCs w:val="20"/>
          <w:shd w:val="clear" w:color="auto" w:fill="FFFF99"/>
          <w:rtl/>
        </w:rPr>
      </w:pPr>
      <w:hyperlink r:id="rId23"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1926</w:t>
      </w:r>
    </w:p>
    <w:p w:rsidR="00217A6F" w:rsidRPr="005B57FB" w:rsidRDefault="00217A6F" w:rsidP="00217A6F">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מחיקת הגדרת "</w:t>
      </w:r>
      <w:r w:rsidRPr="005B57FB">
        <w:rPr>
          <w:rStyle w:val="default"/>
          <w:rFonts w:cs="FrankRuehl" w:hint="cs"/>
          <w:b/>
          <w:bCs/>
          <w:vanish/>
          <w:sz w:val="16"/>
          <w:szCs w:val="20"/>
          <w:shd w:val="clear" w:color="auto" w:fill="FFFF99"/>
          <w:rtl/>
        </w:rPr>
        <w:t>יחידת אירוח</w:t>
      </w:r>
      <w:r w:rsidRPr="005B57FB">
        <w:rPr>
          <w:rStyle w:val="default"/>
          <w:rFonts w:cs="FrankRuehl" w:hint="cs"/>
          <w:b/>
          <w:bCs/>
          <w:vanish/>
          <w:szCs w:val="20"/>
          <w:shd w:val="clear" w:color="auto" w:fill="FFFF99"/>
          <w:rtl/>
        </w:rPr>
        <w:t>"</w:t>
      </w:r>
    </w:p>
    <w:p w:rsidR="00217A6F" w:rsidRPr="005B57FB" w:rsidRDefault="00217A6F" w:rsidP="00217A6F">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217A6F" w:rsidRPr="004F36B5" w:rsidRDefault="00217A6F" w:rsidP="004F36B5">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"יחידת אירוח"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יחידה המשמשת לאירוח ולנופש שבה חדר שינה אחד לפחות;</w:t>
      </w:r>
      <w:bookmarkEnd w:id="13"/>
    </w:p>
    <w:p w:rsidR="008C1F0E" w:rsidRDefault="008C1F0E" w:rsidP="008C1F0E">
      <w:pPr>
        <w:pStyle w:val="P00"/>
        <w:spacing w:before="72"/>
        <w:ind w:left="0" w:right="1134"/>
        <w:rPr>
          <w:rStyle w:val="default"/>
          <w:rFonts w:cs="FrankRuehl"/>
          <w:rtl/>
        </w:rPr>
      </w:pPr>
      <w:r>
        <w:rPr>
          <w:sz w:val="26"/>
          <w:rtl/>
          <w:lang w:eastAsia="en-US"/>
        </w:rPr>
        <w:pict>
          <v:shape id="_x0000_s2245" type="#_x0000_t202" style="position:absolute;left:0;text-align:left;margin-left:470.25pt;margin-top:7.1pt;width:1in;height:13.5pt;z-index:251602944" filled="f" stroked="f">
            <v:textbox inset="1mm,0,1mm,0">
              <w:txbxContent>
                <w:p w:rsidR="008C1F0E" w:rsidRDefault="008C1F0E" w:rsidP="008C1F0E">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Pr>
          <w:sz w:val="26"/>
          <w:rtl/>
        </w:rPr>
        <w:tab/>
      </w:r>
      <w:r>
        <w:rPr>
          <w:rStyle w:val="default"/>
          <w:rFonts w:cs="FrankRuehl" w:hint="cs"/>
          <w:rtl/>
        </w:rPr>
        <w:t xml:space="preserve">"ילד" </w:t>
      </w:r>
      <w:r>
        <w:rPr>
          <w:rStyle w:val="default"/>
          <w:rFonts w:cs="FrankRuehl"/>
          <w:rtl/>
        </w:rPr>
        <w:t>–</w:t>
      </w:r>
      <w:r>
        <w:rPr>
          <w:rStyle w:val="default"/>
          <w:rFonts w:cs="FrankRuehl" w:hint="cs"/>
          <w:rtl/>
        </w:rPr>
        <w:t xml:space="preserve"> מי שטרם מלאו לו 12 שנים ושלושה חודשים;</w:t>
      </w:r>
    </w:p>
    <w:p w:rsidR="008C1F0E" w:rsidRPr="005B57FB" w:rsidRDefault="008C1F0E" w:rsidP="008C1F0E">
      <w:pPr>
        <w:pStyle w:val="P00"/>
        <w:spacing w:before="0"/>
        <w:ind w:left="0" w:right="1134"/>
        <w:rPr>
          <w:rStyle w:val="default"/>
          <w:rFonts w:cs="FrankRuehl"/>
          <w:vanish/>
          <w:color w:val="FF0000"/>
          <w:szCs w:val="20"/>
          <w:shd w:val="clear" w:color="auto" w:fill="FFFF99"/>
          <w:rtl/>
        </w:rPr>
      </w:pPr>
      <w:bookmarkStart w:id="14" w:name="Rov19"/>
      <w:r w:rsidRPr="005B57FB">
        <w:rPr>
          <w:rStyle w:val="default"/>
          <w:rFonts w:cs="FrankRuehl" w:hint="cs"/>
          <w:vanish/>
          <w:color w:val="FF0000"/>
          <w:szCs w:val="20"/>
          <w:shd w:val="clear" w:color="auto" w:fill="FFFF99"/>
          <w:rtl/>
        </w:rPr>
        <w:t>מיום 29.7.2021</w:t>
      </w:r>
    </w:p>
    <w:p w:rsidR="008C1F0E" w:rsidRPr="005B57FB" w:rsidRDefault="008C1F0E" w:rsidP="008C1F0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תשפ"א-2021</w:t>
      </w:r>
    </w:p>
    <w:p w:rsidR="008C1F0E" w:rsidRPr="005B57FB" w:rsidRDefault="008C1F0E" w:rsidP="008C1F0E">
      <w:pPr>
        <w:pStyle w:val="P00"/>
        <w:spacing w:before="0"/>
        <w:ind w:left="0" w:right="1134"/>
        <w:rPr>
          <w:rStyle w:val="default"/>
          <w:rFonts w:cs="FrankRuehl"/>
          <w:vanish/>
          <w:szCs w:val="20"/>
          <w:shd w:val="clear" w:color="auto" w:fill="FFFF99"/>
          <w:rtl/>
        </w:rPr>
      </w:pPr>
      <w:hyperlink r:id="rId24" w:history="1">
        <w:r w:rsidRPr="005B57FB">
          <w:rPr>
            <w:rStyle w:val="Hyperlink"/>
            <w:rFonts w:hint="cs"/>
            <w:vanish/>
            <w:szCs w:val="20"/>
            <w:shd w:val="clear" w:color="auto" w:fill="FFFF99"/>
            <w:rtl/>
          </w:rPr>
          <w:t>ק"ת תשפ"א מס' 9528</w:t>
        </w:r>
      </w:hyperlink>
      <w:r w:rsidRPr="005B57FB">
        <w:rPr>
          <w:rStyle w:val="default"/>
          <w:rFonts w:cs="FrankRuehl" w:hint="cs"/>
          <w:vanish/>
          <w:szCs w:val="20"/>
          <w:shd w:val="clear" w:color="auto" w:fill="FFFF99"/>
          <w:rtl/>
        </w:rPr>
        <w:t xml:space="preserve"> מיום 29.7.2021 עמ' 3842</w:t>
      </w:r>
    </w:p>
    <w:p w:rsidR="008C1F0E" w:rsidRPr="008C1F0E" w:rsidRDefault="008C1F0E" w:rsidP="008C1F0E">
      <w:pPr>
        <w:pStyle w:val="P00"/>
        <w:spacing w:before="0"/>
        <w:ind w:left="0" w:right="1134"/>
        <w:rPr>
          <w:rStyle w:val="default"/>
          <w:rFonts w:cs="FrankRuehl"/>
          <w:sz w:val="2"/>
          <w:szCs w:val="2"/>
          <w:rtl/>
        </w:rPr>
      </w:pPr>
      <w:r w:rsidRPr="005B57FB">
        <w:rPr>
          <w:rStyle w:val="default"/>
          <w:rFonts w:cs="FrankRuehl" w:hint="cs"/>
          <w:b/>
          <w:bCs/>
          <w:vanish/>
          <w:szCs w:val="20"/>
          <w:shd w:val="clear" w:color="auto" w:fill="FFFF99"/>
          <w:rtl/>
        </w:rPr>
        <w:t>הוספת הגדרת "ילד"</w:t>
      </w:r>
      <w:bookmarkEnd w:id="14"/>
    </w:p>
    <w:p w:rsidR="00176D20" w:rsidRDefault="00176D20" w:rsidP="00176D20">
      <w:pPr>
        <w:pStyle w:val="P00"/>
        <w:spacing w:before="72"/>
        <w:ind w:left="0" w:right="1134"/>
        <w:rPr>
          <w:rStyle w:val="default"/>
          <w:rFonts w:cs="FrankRuehl"/>
          <w:rtl/>
        </w:rPr>
      </w:pPr>
      <w:r>
        <w:rPr>
          <w:sz w:val="26"/>
          <w:rtl/>
          <w:lang w:eastAsia="en-US"/>
        </w:rPr>
        <w:pict>
          <v:shape id="_x0000_s2378" type="#_x0000_t202" style="position:absolute;left:0;text-align:left;margin-left:470.25pt;margin-top:7.1pt;width:1in;height:20.7pt;z-index:251695104" filled="f" stroked="f">
            <v:textbox inset="1mm,0,1mm,0">
              <w:txbxContent>
                <w:p w:rsidR="00176D20" w:rsidRDefault="00176D20" w:rsidP="00176D20">
                  <w:pPr>
                    <w:spacing w:line="160" w:lineRule="exact"/>
                    <w:jc w:val="left"/>
                    <w:rPr>
                      <w:rFonts w:cs="Miriam" w:hint="cs"/>
                      <w:sz w:val="18"/>
                      <w:szCs w:val="18"/>
                      <w:rtl/>
                    </w:rPr>
                  </w:pPr>
                  <w:r>
                    <w:rPr>
                      <w:rFonts w:cs="Miriam" w:hint="cs"/>
                      <w:sz w:val="18"/>
                      <w:szCs w:val="18"/>
                      <w:rtl/>
                    </w:rPr>
                    <w:t xml:space="preserve">תק' (מס' </w:t>
                  </w:r>
                  <w:r w:rsidR="002C2F38">
                    <w:rPr>
                      <w:rFonts w:cs="Miriam" w:hint="cs"/>
                      <w:sz w:val="18"/>
                      <w:szCs w:val="18"/>
                      <w:rtl/>
                    </w:rPr>
                    <w:t>12</w:t>
                  </w:r>
                  <w:r>
                    <w:rPr>
                      <w:rFonts w:cs="Miriam" w:hint="cs"/>
                      <w:sz w:val="18"/>
                      <w:szCs w:val="18"/>
                      <w:rtl/>
                    </w:rPr>
                    <w:t>) תשפ"ב-2021</w:t>
                  </w:r>
                </w:p>
              </w:txbxContent>
            </v:textbox>
            <w10:wrap anchorx="page"/>
          </v:shape>
        </w:pict>
      </w:r>
      <w:r>
        <w:rPr>
          <w:sz w:val="26"/>
          <w:rtl/>
        </w:rPr>
        <w:tab/>
      </w:r>
      <w:r>
        <w:rPr>
          <w:rStyle w:val="default"/>
          <w:rFonts w:cs="FrankRuehl" w:hint="cs"/>
          <w:rtl/>
        </w:rPr>
        <w:t xml:space="preserve">"מדריך" </w:t>
      </w:r>
      <w:r>
        <w:rPr>
          <w:rStyle w:val="default"/>
          <w:rFonts w:cs="FrankRuehl"/>
          <w:rtl/>
        </w:rPr>
        <w:t>–</w:t>
      </w:r>
      <w:r>
        <w:rPr>
          <w:rStyle w:val="default"/>
          <w:rFonts w:cs="FrankRuehl" w:hint="cs"/>
          <w:rtl/>
        </w:rPr>
        <w:t xml:space="preserve"> </w:t>
      </w:r>
      <w:r w:rsidR="002C2F38">
        <w:rPr>
          <w:rStyle w:val="default"/>
          <w:rFonts w:cs="FrankRuehl" w:hint="cs"/>
          <w:rtl/>
        </w:rPr>
        <w:t>(נמחקה)</w:t>
      </w:r>
      <w:r>
        <w:rPr>
          <w:rStyle w:val="default"/>
          <w:rFonts w:cs="FrankRuehl" w:hint="cs"/>
          <w:rtl/>
        </w:rPr>
        <w:t>;</w:t>
      </w:r>
    </w:p>
    <w:p w:rsidR="00176D20" w:rsidRPr="005B57FB" w:rsidRDefault="00176D20" w:rsidP="00176D20">
      <w:pPr>
        <w:pStyle w:val="P00"/>
        <w:spacing w:before="0"/>
        <w:ind w:left="0" w:right="1134"/>
        <w:rPr>
          <w:rStyle w:val="default"/>
          <w:rFonts w:ascii="FrankRuehl" w:hAnsi="FrankRuehl" w:cs="FrankRuehl"/>
          <w:vanish/>
          <w:color w:val="FF0000"/>
          <w:szCs w:val="20"/>
          <w:shd w:val="clear" w:color="auto" w:fill="FFFF99"/>
          <w:rtl/>
        </w:rPr>
      </w:pPr>
      <w:bookmarkStart w:id="15" w:name="Rov83"/>
      <w:r w:rsidRPr="005B57FB">
        <w:rPr>
          <w:rStyle w:val="default"/>
          <w:rFonts w:ascii="FrankRuehl" w:hAnsi="FrankRuehl" w:cs="FrankRuehl"/>
          <w:vanish/>
          <w:color w:val="FF0000"/>
          <w:szCs w:val="20"/>
          <w:shd w:val="clear" w:color="auto" w:fill="FFFF99"/>
          <w:rtl/>
        </w:rPr>
        <w:t>מיום 9.11.2021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hyperlink r:id="rId25"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850</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הוספת הגדרת "מדריך"</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p>
    <w:p w:rsidR="002C2F38" w:rsidRPr="005B57FB" w:rsidRDefault="002C2F38" w:rsidP="002C2F3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hyperlink r:id="rId26"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מחיקת הגדרת "</w:t>
      </w:r>
      <w:r w:rsidRPr="005B57FB">
        <w:rPr>
          <w:rStyle w:val="default"/>
          <w:rFonts w:ascii="FrankRuehl" w:hAnsi="FrankRuehl" w:cs="FrankRuehl" w:hint="cs"/>
          <w:b/>
          <w:bCs/>
          <w:vanish/>
          <w:szCs w:val="20"/>
          <w:shd w:val="clear" w:color="auto" w:fill="FFFF99"/>
          <w:rtl/>
        </w:rPr>
        <w:t>מדריך</w:t>
      </w:r>
      <w:r w:rsidRPr="005B57FB">
        <w:rPr>
          <w:rStyle w:val="default"/>
          <w:rFonts w:ascii="FrankRuehl" w:hAnsi="FrankRuehl" w:cs="FrankRuehl"/>
          <w:b/>
          <w:bCs/>
          <w:vanish/>
          <w:szCs w:val="20"/>
          <w:shd w:val="clear" w:color="auto" w:fill="FFFF99"/>
          <w:rtl/>
        </w:rPr>
        <w:t>"</w:t>
      </w:r>
    </w:p>
    <w:p w:rsidR="002C2F38" w:rsidRPr="005B57FB" w:rsidRDefault="002C2F38" w:rsidP="002C2F38">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vanish/>
          <w:szCs w:val="20"/>
          <w:shd w:val="clear" w:color="auto" w:fill="FFFF99"/>
          <w:rtl/>
        </w:rPr>
        <w:t>הנוסח הקודם:</w:t>
      </w:r>
    </w:p>
    <w:p w:rsidR="002C2F38" w:rsidRPr="002C2F38" w:rsidRDefault="002C2F38" w:rsidP="002C2F38">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"מדריך"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כהגדרתו בצו בידוד בית;</w:t>
      </w:r>
      <w:bookmarkEnd w:id="15"/>
    </w:p>
    <w:p w:rsidR="00B10A99" w:rsidRDefault="00B10A99" w:rsidP="00AA534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בסעיף 2 לפקודת בריאות העם, ומי שהוא הסמיכו לעניין סעיף 20 לפקודת האמורה;</w:t>
      </w:r>
    </w:p>
    <w:p w:rsidR="002142C8" w:rsidRDefault="000C2219" w:rsidP="000C2219">
      <w:pPr>
        <w:pStyle w:val="P00"/>
        <w:spacing w:before="72"/>
        <w:ind w:left="0" w:right="1134"/>
        <w:rPr>
          <w:rStyle w:val="default"/>
          <w:rFonts w:cs="FrankRuehl"/>
          <w:rtl/>
        </w:rPr>
      </w:pPr>
      <w:r>
        <w:rPr>
          <w:sz w:val="26"/>
          <w:rtl/>
          <w:lang w:eastAsia="en-US"/>
        </w:rPr>
        <w:pict>
          <v:shape id="_x0000_s2337" type="#_x0000_t202" style="position:absolute;left:0;text-align:left;margin-left:470.25pt;margin-top:7.1pt;width:1in;height:20.05pt;z-index:251671552" filled="f" stroked="f">
            <v:textbox inset="1mm,0,1mm,0">
              <w:txbxContent>
                <w:p w:rsidR="000C2219" w:rsidRDefault="000C2219" w:rsidP="000C2219">
                  <w:pPr>
                    <w:spacing w:line="160" w:lineRule="exact"/>
                    <w:jc w:val="left"/>
                    <w:rPr>
                      <w:rFonts w:cs="Miriam" w:hint="cs"/>
                      <w:sz w:val="18"/>
                      <w:szCs w:val="18"/>
                      <w:rtl/>
                    </w:rPr>
                  </w:pPr>
                  <w:r>
                    <w:rPr>
                      <w:rFonts w:cs="Miriam" w:hint="cs"/>
                      <w:sz w:val="18"/>
                      <w:szCs w:val="18"/>
                      <w:rtl/>
                    </w:rPr>
                    <w:t xml:space="preserve">תק' (מס' </w:t>
                  </w:r>
                  <w:r w:rsidR="00773C33">
                    <w:rPr>
                      <w:rFonts w:cs="Miriam" w:hint="cs"/>
                      <w:sz w:val="18"/>
                      <w:szCs w:val="18"/>
                      <w:rtl/>
                    </w:rPr>
                    <w:t>4</w:t>
                  </w:r>
                  <w:r>
                    <w:rPr>
                      <w:rFonts w:cs="Miriam" w:hint="cs"/>
                      <w:sz w:val="18"/>
                      <w:szCs w:val="18"/>
                      <w:rtl/>
                    </w:rPr>
                    <w:t>) תשפ"ב-2021</w:t>
                  </w:r>
                </w:p>
              </w:txbxContent>
            </v:textbox>
            <w10:wrap anchorx="page"/>
          </v:shape>
        </w:pict>
      </w:r>
      <w:r>
        <w:rPr>
          <w:sz w:val="26"/>
          <w:rtl/>
        </w:rPr>
        <w:tab/>
      </w:r>
      <w:r>
        <w:rPr>
          <w:rStyle w:val="default"/>
          <w:rFonts w:cs="FrankRuehl" w:hint="cs"/>
          <w:rtl/>
        </w:rPr>
        <w:t>"</w:t>
      </w:r>
      <w:r w:rsidR="00B10A99">
        <w:rPr>
          <w:rStyle w:val="default"/>
          <w:rFonts w:cs="FrankRuehl" w:hint="cs"/>
          <w:rtl/>
        </w:rPr>
        <w:t xml:space="preserve">מחלים או מחוסן" </w:t>
      </w:r>
      <w:r w:rsidR="00B10A99">
        <w:rPr>
          <w:rStyle w:val="default"/>
          <w:rFonts w:cs="FrankRuehl"/>
          <w:rtl/>
        </w:rPr>
        <w:t>–</w:t>
      </w:r>
      <w:r w:rsidR="00B10A99">
        <w:rPr>
          <w:rStyle w:val="default"/>
          <w:rFonts w:cs="FrankRuehl" w:hint="cs"/>
          <w:rtl/>
        </w:rPr>
        <w:t xml:space="preserve"> </w:t>
      </w:r>
      <w:r>
        <w:rPr>
          <w:rStyle w:val="default"/>
          <w:rFonts w:cs="FrankRuehl" w:hint="cs"/>
          <w:rtl/>
        </w:rPr>
        <w:t xml:space="preserve">מי </w:t>
      </w:r>
      <w:r w:rsidR="00773C33">
        <w:rPr>
          <w:rStyle w:val="default"/>
          <w:rFonts w:cs="FrankRuehl" w:hint="cs"/>
          <w:rtl/>
        </w:rPr>
        <w:t>שזכאי</w:t>
      </w:r>
      <w:r>
        <w:rPr>
          <w:rStyle w:val="default"/>
          <w:rFonts w:cs="FrankRuehl" w:hint="cs"/>
          <w:rtl/>
        </w:rPr>
        <w:t xml:space="preserve"> </w:t>
      </w:r>
      <w:r w:rsidR="00773C33">
        <w:rPr>
          <w:rStyle w:val="default"/>
          <w:rFonts w:cs="FrankRuehl" w:hint="cs"/>
          <w:rtl/>
        </w:rPr>
        <w:t>ל</w:t>
      </w:r>
      <w:r>
        <w:rPr>
          <w:rStyle w:val="default"/>
          <w:rFonts w:cs="FrankRuehl" w:hint="cs"/>
          <w:rtl/>
        </w:rPr>
        <w:t>תעודת מחלים או מחוסן</w:t>
      </w:r>
      <w:r w:rsidR="00773C33">
        <w:rPr>
          <w:rStyle w:val="default"/>
          <w:rFonts w:cs="FrankRuehl" w:hint="cs"/>
          <w:rtl/>
        </w:rPr>
        <w:t>, ובלבד שהונפק לו אישור על כך לפי פסקה (1) להגדרה "אישור "תו ירוק""</w:t>
      </w:r>
      <w:r w:rsidR="002142C8">
        <w:rPr>
          <w:rStyle w:val="default"/>
          <w:rFonts w:cs="FrankRuehl" w:hint="cs"/>
          <w:rtl/>
        </w:rPr>
        <w:t>;</w:t>
      </w:r>
    </w:p>
    <w:p w:rsidR="000C2219" w:rsidRPr="005B57FB" w:rsidRDefault="000C2219" w:rsidP="000C2219">
      <w:pPr>
        <w:pStyle w:val="P00"/>
        <w:spacing w:before="0"/>
        <w:ind w:left="0" w:right="1134"/>
        <w:rPr>
          <w:rStyle w:val="default"/>
          <w:rFonts w:ascii="FrankRuehl" w:hAnsi="FrankRuehl" w:cs="FrankRuehl"/>
          <w:vanish/>
          <w:color w:val="FF0000"/>
          <w:szCs w:val="20"/>
          <w:shd w:val="clear" w:color="auto" w:fill="FFFF99"/>
          <w:rtl/>
        </w:rPr>
      </w:pPr>
      <w:bookmarkStart w:id="16" w:name="Rov73"/>
      <w:r w:rsidRPr="005B57FB">
        <w:rPr>
          <w:rStyle w:val="default"/>
          <w:rFonts w:ascii="FrankRuehl" w:hAnsi="FrankRuehl" w:cs="FrankRuehl"/>
          <w:vanish/>
          <w:color w:val="FF0000"/>
          <w:szCs w:val="20"/>
          <w:shd w:val="clear" w:color="auto" w:fill="FFFF99"/>
          <w:rtl/>
        </w:rPr>
        <w:t>מיום 5.10.2021</w:t>
      </w:r>
    </w:p>
    <w:p w:rsidR="000C2219" w:rsidRPr="005B57FB" w:rsidRDefault="000C2219" w:rsidP="000C2219">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3) תשפ"ב-2021</w:t>
      </w:r>
    </w:p>
    <w:p w:rsidR="000C2219" w:rsidRPr="005B57FB" w:rsidRDefault="000C2219" w:rsidP="000C2219">
      <w:pPr>
        <w:pStyle w:val="P00"/>
        <w:spacing w:before="0"/>
        <w:ind w:left="0" w:right="1134"/>
        <w:rPr>
          <w:rStyle w:val="default"/>
          <w:rFonts w:ascii="FrankRuehl" w:hAnsi="FrankRuehl" w:cs="FrankRuehl"/>
          <w:vanish/>
          <w:szCs w:val="20"/>
          <w:shd w:val="clear" w:color="auto" w:fill="FFFF99"/>
          <w:rtl/>
        </w:rPr>
      </w:pPr>
      <w:hyperlink r:id="rId27" w:history="1">
        <w:r w:rsidRPr="005B57FB">
          <w:rPr>
            <w:rStyle w:val="Hyperlink"/>
            <w:rFonts w:ascii="FrankRuehl" w:hAnsi="FrankRuehl"/>
            <w:vanish/>
            <w:szCs w:val="20"/>
            <w:shd w:val="clear" w:color="auto" w:fill="FFFF99"/>
            <w:rtl/>
          </w:rPr>
          <w:t>ק"ת תשפ"ב מס' 9657</w:t>
        </w:r>
      </w:hyperlink>
      <w:r w:rsidRPr="005B57FB">
        <w:rPr>
          <w:rStyle w:val="default"/>
          <w:rFonts w:ascii="FrankRuehl" w:hAnsi="FrankRuehl" w:cs="FrankRuehl"/>
          <w:vanish/>
          <w:szCs w:val="20"/>
          <w:shd w:val="clear" w:color="auto" w:fill="FFFF99"/>
          <w:rtl/>
        </w:rPr>
        <w:t xml:space="preserve"> מיום 4.10.2021 עמ' 144</w:t>
      </w:r>
    </w:p>
    <w:p w:rsidR="000C2219" w:rsidRPr="005B57FB" w:rsidRDefault="000C2219" w:rsidP="000C2219">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החלפת הגדרת "מחלים או מחוסן"</w:t>
      </w:r>
    </w:p>
    <w:p w:rsidR="000C2219" w:rsidRPr="005B57FB" w:rsidRDefault="000C2219" w:rsidP="000C2219">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0C2219" w:rsidRPr="005B57FB" w:rsidRDefault="000C2219" w:rsidP="000C2219">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"מחלים או מחוסן"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מחלים כהגדרתו בצו בידוד בית;</w:t>
      </w:r>
    </w:p>
    <w:p w:rsidR="00773C33" w:rsidRPr="005B57FB" w:rsidRDefault="00773C33" w:rsidP="000C2219">
      <w:pPr>
        <w:pStyle w:val="P00"/>
        <w:spacing w:before="0"/>
        <w:ind w:left="0" w:right="1134"/>
        <w:rPr>
          <w:rStyle w:val="default"/>
          <w:rFonts w:cs="FrankRuehl"/>
          <w:vanish/>
          <w:sz w:val="14"/>
          <w:szCs w:val="20"/>
          <w:shd w:val="clear" w:color="auto" w:fill="FFFF99"/>
          <w:rtl/>
        </w:rPr>
      </w:pPr>
    </w:p>
    <w:p w:rsidR="00773C33" w:rsidRPr="005B57FB" w:rsidRDefault="00773C33" w:rsidP="000C2219">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8.10.2021</w:t>
      </w:r>
    </w:p>
    <w:p w:rsidR="00773C33" w:rsidRPr="005B57FB" w:rsidRDefault="00773C33" w:rsidP="000C2219">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4) תשפ"ב-2021</w:t>
      </w:r>
    </w:p>
    <w:p w:rsidR="00773C33" w:rsidRPr="005B57FB" w:rsidRDefault="00773C33" w:rsidP="000C2219">
      <w:pPr>
        <w:pStyle w:val="P00"/>
        <w:spacing w:before="0"/>
        <w:ind w:left="0" w:right="1134"/>
        <w:rPr>
          <w:rStyle w:val="default"/>
          <w:rFonts w:cs="FrankRuehl"/>
          <w:vanish/>
          <w:sz w:val="14"/>
          <w:szCs w:val="20"/>
          <w:shd w:val="clear" w:color="auto" w:fill="FFFF99"/>
          <w:rtl/>
        </w:rPr>
      </w:pPr>
      <w:hyperlink r:id="rId28" w:history="1">
        <w:r w:rsidRPr="005B57FB">
          <w:rPr>
            <w:rStyle w:val="Hyperlink"/>
            <w:rFonts w:hint="cs"/>
            <w:vanish/>
            <w:sz w:val="14"/>
            <w:szCs w:val="20"/>
            <w:shd w:val="clear" w:color="auto" w:fill="FFFF99"/>
            <w:rtl/>
          </w:rPr>
          <w:t>ק"ת תשפ"ב מס' 9663</w:t>
        </w:r>
      </w:hyperlink>
      <w:r w:rsidRPr="005B57FB">
        <w:rPr>
          <w:rStyle w:val="default"/>
          <w:rFonts w:cs="FrankRuehl" w:hint="cs"/>
          <w:vanish/>
          <w:sz w:val="14"/>
          <w:szCs w:val="20"/>
          <w:shd w:val="clear" w:color="auto" w:fill="FFFF99"/>
          <w:rtl/>
        </w:rPr>
        <w:t xml:space="preserve"> מיום 7.10.2021 עמ' 158</w:t>
      </w:r>
    </w:p>
    <w:p w:rsidR="00773C33" w:rsidRPr="005B57FB" w:rsidRDefault="00773C33" w:rsidP="00773C3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החלפת הגדרת "מחלים או מחוסן"</w:t>
      </w:r>
    </w:p>
    <w:p w:rsidR="00773C33" w:rsidRPr="005B57FB" w:rsidRDefault="00773C33" w:rsidP="00773C33">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773C33" w:rsidRPr="00773C33" w:rsidRDefault="00773C33" w:rsidP="00773C33">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"מחלים או מחוסן"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מי שקיבל ממשרד הבריאות תעודת מחלים או מחוסן;</w:t>
      </w:r>
      <w:bookmarkEnd w:id="16"/>
    </w:p>
    <w:p w:rsidR="006A3863" w:rsidRDefault="006A3863" w:rsidP="006A3863">
      <w:pPr>
        <w:pStyle w:val="P00"/>
        <w:spacing w:before="72"/>
        <w:ind w:left="0" w:right="1134"/>
        <w:rPr>
          <w:rStyle w:val="default"/>
          <w:rFonts w:cs="FrankRuehl"/>
          <w:rtl/>
        </w:rPr>
      </w:pPr>
      <w:r>
        <w:rPr>
          <w:sz w:val="26"/>
          <w:rtl/>
          <w:lang w:eastAsia="en-US"/>
        </w:rPr>
        <w:pict>
          <v:shape id="_x0000_s2310" type="#_x0000_t202" style="position:absolute;left:0;text-align:left;margin-left:470.25pt;margin-top:7.1pt;width:1in;height:20.05pt;z-index:251654144" filled="f" stroked="f">
            <v:textbox inset="1mm,0,1mm,0">
              <w:txbxContent>
                <w:p w:rsidR="006A3863" w:rsidRDefault="006A3863" w:rsidP="006A3863">
                  <w:pPr>
                    <w:spacing w:line="160" w:lineRule="exact"/>
                    <w:jc w:val="left"/>
                    <w:rPr>
                      <w:rFonts w:cs="Miriam" w:hint="cs"/>
                      <w:sz w:val="18"/>
                      <w:szCs w:val="18"/>
                      <w:rtl/>
                    </w:rPr>
                  </w:pPr>
                  <w:r>
                    <w:rPr>
                      <w:rFonts w:cs="Miriam" w:hint="cs"/>
                      <w:sz w:val="18"/>
                      <w:szCs w:val="18"/>
                      <w:rtl/>
                    </w:rPr>
                    <w:t>תק' (מס' 4) תשפ"א-2021</w:t>
                  </w:r>
                </w:p>
              </w:txbxContent>
            </v:textbox>
            <w10:wrap anchorx="page"/>
          </v:shape>
        </w:pict>
      </w:r>
      <w:r>
        <w:rPr>
          <w:sz w:val="26"/>
          <w:rtl/>
        </w:rPr>
        <w:tab/>
      </w:r>
      <w:r>
        <w:rPr>
          <w:rStyle w:val="default"/>
          <w:rFonts w:cs="FrankRuehl" w:hint="cs"/>
          <w:rtl/>
        </w:rPr>
        <w:t xml:space="preserve">"מסוף מעבר יבשתי" </w:t>
      </w:r>
      <w:r>
        <w:rPr>
          <w:rStyle w:val="default"/>
          <w:rFonts w:cs="FrankRuehl"/>
          <w:rtl/>
        </w:rPr>
        <w:t>–</w:t>
      </w:r>
      <w:r>
        <w:rPr>
          <w:rStyle w:val="default"/>
          <w:rFonts w:cs="FrankRuehl" w:hint="cs"/>
          <w:rtl/>
        </w:rPr>
        <w:t xml:space="preserve"> מסוף מעבר כהגדרתו בחוק רשות שדות התעופה (הוראת שעה), התש"ם-1980;</w:t>
      </w:r>
    </w:p>
    <w:p w:rsidR="006A3863" w:rsidRPr="005B57FB" w:rsidRDefault="006A3863" w:rsidP="006A3863">
      <w:pPr>
        <w:pStyle w:val="P00"/>
        <w:spacing w:before="0"/>
        <w:ind w:left="0" w:right="1134"/>
        <w:rPr>
          <w:rStyle w:val="default"/>
          <w:rFonts w:ascii="FrankRuehl" w:hAnsi="FrankRuehl" w:cs="FrankRuehl"/>
          <w:vanish/>
          <w:color w:val="FF0000"/>
          <w:szCs w:val="20"/>
          <w:shd w:val="clear" w:color="auto" w:fill="FFFF99"/>
          <w:rtl/>
        </w:rPr>
      </w:pPr>
      <w:bookmarkStart w:id="17" w:name="Rov56"/>
      <w:r w:rsidRPr="005B57FB">
        <w:rPr>
          <w:rStyle w:val="default"/>
          <w:rFonts w:ascii="FrankRuehl" w:hAnsi="FrankRuehl" w:cs="FrankRuehl"/>
          <w:vanish/>
          <w:color w:val="FF0000"/>
          <w:szCs w:val="20"/>
          <w:shd w:val="clear" w:color="auto" w:fill="FFFF99"/>
          <w:rtl/>
        </w:rPr>
        <w:t xml:space="preserve">מיום </w:t>
      </w:r>
      <w:r w:rsidRPr="005B57FB">
        <w:rPr>
          <w:rStyle w:val="default"/>
          <w:rFonts w:ascii="FrankRuehl" w:hAnsi="FrankRuehl" w:cs="FrankRuehl" w:hint="cs"/>
          <w:vanish/>
          <w:color w:val="FF0000"/>
          <w:szCs w:val="20"/>
          <w:shd w:val="clear" w:color="auto" w:fill="FFFF99"/>
          <w:rtl/>
        </w:rPr>
        <w:t>2</w:t>
      </w:r>
      <w:r w:rsidR="00F75DAE" w:rsidRPr="005B57FB">
        <w:rPr>
          <w:rStyle w:val="default"/>
          <w:rFonts w:ascii="FrankRuehl" w:hAnsi="FrankRuehl" w:cs="FrankRuehl" w:hint="cs"/>
          <w:vanish/>
          <w:color w:val="FF0000"/>
          <w:szCs w:val="20"/>
          <w:shd w:val="clear" w:color="auto" w:fill="FFFF99"/>
          <w:rtl/>
        </w:rPr>
        <w:t>7</w:t>
      </w:r>
      <w:r w:rsidRPr="005B57FB">
        <w:rPr>
          <w:rStyle w:val="default"/>
          <w:rFonts w:ascii="FrankRuehl" w:hAnsi="FrankRuehl" w:cs="FrankRuehl" w:hint="cs"/>
          <w:vanish/>
          <w:color w:val="FF0000"/>
          <w:szCs w:val="20"/>
          <w:shd w:val="clear" w:color="auto" w:fill="FFFF99"/>
          <w:rtl/>
        </w:rPr>
        <w:t>.8</w:t>
      </w:r>
      <w:r w:rsidRPr="005B57FB">
        <w:rPr>
          <w:rStyle w:val="default"/>
          <w:rFonts w:ascii="FrankRuehl" w:hAnsi="FrankRuehl" w:cs="FrankRuehl"/>
          <w:vanish/>
          <w:color w:val="FF0000"/>
          <w:szCs w:val="20"/>
          <w:shd w:val="clear" w:color="auto" w:fill="FFFF99"/>
          <w:rtl/>
        </w:rPr>
        <w:t>.2021</w:t>
      </w:r>
    </w:p>
    <w:p w:rsidR="006A3863" w:rsidRPr="005B57FB" w:rsidRDefault="006A3863" w:rsidP="006A386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6A3863" w:rsidRPr="005B57FB" w:rsidRDefault="006A3863" w:rsidP="006A3863">
      <w:pPr>
        <w:pStyle w:val="P00"/>
        <w:spacing w:before="0"/>
        <w:ind w:left="0" w:right="1134"/>
        <w:rPr>
          <w:rStyle w:val="default"/>
          <w:rFonts w:ascii="FrankRuehl" w:hAnsi="FrankRuehl" w:cs="FrankRuehl"/>
          <w:vanish/>
          <w:szCs w:val="20"/>
          <w:shd w:val="clear" w:color="auto" w:fill="FFFF99"/>
          <w:rtl/>
        </w:rPr>
      </w:pPr>
      <w:hyperlink r:id="rId29"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4042</w:t>
      </w:r>
    </w:p>
    <w:p w:rsidR="006A3863" w:rsidRPr="0052185D" w:rsidRDefault="006A3863" w:rsidP="0052185D">
      <w:pPr>
        <w:pStyle w:val="P00"/>
        <w:spacing w:before="0"/>
        <w:ind w:left="0" w:right="1134"/>
        <w:rPr>
          <w:rStyle w:val="default"/>
          <w:rFonts w:ascii="FrankRuehl" w:hAnsi="FrankRuehl" w:cs="FrankRuehl"/>
          <w:sz w:val="2"/>
          <w:szCs w:val="2"/>
          <w:shd w:val="clear" w:color="auto" w:fill="FFFF99"/>
          <w:rtl/>
        </w:rPr>
      </w:pPr>
      <w:r w:rsidRPr="005B57FB">
        <w:rPr>
          <w:rStyle w:val="default"/>
          <w:rFonts w:ascii="FrankRuehl" w:hAnsi="FrankRuehl" w:cs="FrankRuehl" w:hint="cs"/>
          <w:b/>
          <w:bCs/>
          <w:vanish/>
          <w:szCs w:val="20"/>
          <w:shd w:val="clear" w:color="auto" w:fill="FFFF99"/>
          <w:rtl/>
        </w:rPr>
        <w:t>הוספת הגדרת "</w:t>
      </w:r>
      <w:r w:rsidR="0052185D" w:rsidRPr="005B57FB">
        <w:rPr>
          <w:rStyle w:val="default"/>
          <w:rFonts w:ascii="FrankRuehl" w:hAnsi="FrankRuehl" w:cs="FrankRuehl" w:hint="cs"/>
          <w:b/>
          <w:bCs/>
          <w:vanish/>
          <w:szCs w:val="20"/>
          <w:shd w:val="clear" w:color="auto" w:fill="FFFF99"/>
          <w:rtl/>
        </w:rPr>
        <w:t>מסוף מעבר יבשתי</w:t>
      </w:r>
      <w:r w:rsidRPr="005B57FB">
        <w:rPr>
          <w:rStyle w:val="default"/>
          <w:rFonts w:ascii="FrankRuehl" w:hAnsi="FrankRuehl" w:cs="FrankRuehl" w:hint="cs"/>
          <w:b/>
          <w:bCs/>
          <w:vanish/>
          <w:szCs w:val="20"/>
          <w:shd w:val="clear" w:color="auto" w:fill="FFFF99"/>
          <w:rtl/>
        </w:rPr>
        <w:t>"</w:t>
      </w:r>
      <w:bookmarkEnd w:id="17"/>
    </w:p>
    <w:p w:rsidR="002142C8" w:rsidRDefault="0052185D" w:rsidP="0052185D">
      <w:pPr>
        <w:pStyle w:val="P00"/>
        <w:spacing w:before="72"/>
        <w:ind w:left="0" w:right="1134"/>
        <w:rPr>
          <w:rStyle w:val="default"/>
          <w:rFonts w:cs="FrankRuehl"/>
          <w:rtl/>
        </w:rPr>
      </w:pPr>
      <w:r>
        <w:rPr>
          <w:sz w:val="26"/>
          <w:rtl/>
          <w:lang w:eastAsia="en-US"/>
        </w:rPr>
        <w:pict>
          <v:shape id="_x0000_s2313" type="#_x0000_t202" style="position:absolute;left:0;text-align:left;margin-left:470.25pt;margin-top:7.1pt;width:1in;height:20.05pt;z-index:251657216" filled="f" stroked="f">
            <v:textbox inset="1mm,0,1mm,0">
              <w:txbxContent>
                <w:p w:rsidR="0052185D" w:rsidRDefault="0052185D" w:rsidP="0052185D">
                  <w:pPr>
                    <w:spacing w:line="160" w:lineRule="exact"/>
                    <w:jc w:val="left"/>
                    <w:rPr>
                      <w:rFonts w:cs="Miriam" w:hint="cs"/>
                      <w:sz w:val="18"/>
                      <w:szCs w:val="18"/>
                      <w:rtl/>
                    </w:rPr>
                  </w:pPr>
                  <w:r>
                    <w:rPr>
                      <w:rFonts w:cs="Miriam" w:hint="cs"/>
                      <w:sz w:val="18"/>
                      <w:szCs w:val="18"/>
                      <w:rtl/>
                    </w:rPr>
                    <w:t>תק' (מס' 4) תשפ"א-2021</w:t>
                  </w:r>
                </w:p>
              </w:txbxContent>
            </v:textbox>
            <w10:wrap anchorx="page"/>
          </v:shape>
        </w:pict>
      </w:r>
      <w:r>
        <w:rPr>
          <w:sz w:val="26"/>
          <w:rtl/>
        </w:rPr>
        <w:tab/>
      </w:r>
      <w:r>
        <w:rPr>
          <w:rStyle w:val="default"/>
          <w:rFonts w:cs="FrankRuehl" w:hint="cs"/>
          <w:rtl/>
        </w:rPr>
        <w:t>"</w:t>
      </w:r>
      <w:r w:rsidR="002142C8">
        <w:rPr>
          <w:rStyle w:val="default"/>
          <w:rFonts w:cs="FrankRuehl" w:hint="cs"/>
          <w:rtl/>
        </w:rPr>
        <w:t xml:space="preserve">מקום </w:t>
      </w:r>
      <w:r w:rsidR="00B10A99">
        <w:rPr>
          <w:rStyle w:val="default"/>
          <w:rFonts w:cs="FrankRuehl" w:hint="cs"/>
          <w:rtl/>
        </w:rPr>
        <w:t xml:space="preserve">ציבורי או עסקי" </w:t>
      </w:r>
      <w:r w:rsidR="00B10A99">
        <w:rPr>
          <w:rStyle w:val="default"/>
          <w:rFonts w:cs="FrankRuehl"/>
          <w:rtl/>
        </w:rPr>
        <w:t>–</w:t>
      </w:r>
      <w:r w:rsidR="00B10A99">
        <w:rPr>
          <w:rStyle w:val="default"/>
          <w:rFonts w:cs="FrankRuehl" w:hint="cs"/>
          <w:rtl/>
        </w:rPr>
        <w:t xml:space="preserve"> מקום הפתוח לציבור, או בית עסק, לרבות מקום הפתוח לציבור או בית עסק המצוי בתוך תחנת תחבורה יבשתית </w:t>
      </w:r>
      <w:r w:rsidRPr="0052185D">
        <w:rPr>
          <w:rStyle w:val="default"/>
          <w:rFonts w:cs="FrankRuehl" w:hint="cs"/>
          <w:rtl/>
        </w:rPr>
        <w:t>או בתוך מסוף מעבר יבשתי או בתוך שדה תעופה בין-לאומי</w:t>
      </w:r>
      <w:r w:rsidR="00B10A99">
        <w:rPr>
          <w:rStyle w:val="default"/>
          <w:rFonts w:cs="FrankRuehl" w:hint="cs"/>
          <w:rtl/>
        </w:rPr>
        <w:t>, ולמעט מקום כאמור שניתן בו שירות רפואי</w:t>
      </w:r>
      <w:r w:rsidR="002142C8">
        <w:rPr>
          <w:rStyle w:val="default"/>
          <w:rFonts w:cs="FrankRuehl" w:hint="cs"/>
          <w:rtl/>
        </w:rPr>
        <w:t>;</w:t>
      </w:r>
    </w:p>
    <w:p w:rsidR="0052185D" w:rsidRPr="005B57FB" w:rsidRDefault="0052185D" w:rsidP="0052185D">
      <w:pPr>
        <w:pStyle w:val="P00"/>
        <w:spacing w:before="0"/>
        <w:ind w:left="0" w:right="1134"/>
        <w:rPr>
          <w:rStyle w:val="default"/>
          <w:rFonts w:ascii="FrankRuehl" w:hAnsi="FrankRuehl" w:cs="FrankRuehl"/>
          <w:vanish/>
          <w:color w:val="FF0000"/>
          <w:szCs w:val="20"/>
          <w:shd w:val="clear" w:color="auto" w:fill="FFFF99"/>
          <w:rtl/>
        </w:rPr>
      </w:pPr>
      <w:bookmarkStart w:id="18" w:name="Rov57"/>
      <w:r w:rsidRPr="005B57FB">
        <w:rPr>
          <w:rStyle w:val="default"/>
          <w:rFonts w:ascii="FrankRuehl" w:hAnsi="FrankRuehl" w:cs="FrankRuehl"/>
          <w:vanish/>
          <w:color w:val="FF0000"/>
          <w:szCs w:val="20"/>
          <w:shd w:val="clear" w:color="auto" w:fill="FFFF99"/>
          <w:rtl/>
        </w:rPr>
        <w:t xml:space="preserve">מיום </w:t>
      </w:r>
      <w:r w:rsidRPr="005B57FB">
        <w:rPr>
          <w:rStyle w:val="default"/>
          <w:rFonts w:ascii="FrankRuehl" w:hAnsi="FrankRuehl" w:cs="FrankRuehl" w:hint="cs"/>
          <w:vanish/>
          <w:color w:val="FF0000"/>
          <w:szCs w:val="20"/>
          <w:shd w:val="clear" w:color="auto" w:fill="FFFF99"/>
          <w:rtl/>
        </w:rPr>
        <w:t>2</w:t>
      </w:r>
      <w:r w:rsidR="00F75DAE" w:rsidRPr="005B57FB">
        <w:rPr>
          <w:rStyle w:val="default"/>
          <w:rFonts w:ascii="FrankRuehl" w:hAnsi="FrankRuehl" w:cs="FrankRuehl" w:hint="cs"/>
          <w:vanish/>
          <w:color w:val="FF0000"/>
          <w:szCs w:val="20"/>
          <w:shd w:val="clear" w:color="auto" w:fill="FFFF99"/>
          <w:rtl/>
        </w:rPr>
        <w:t>7</w:t>
      </w:r>
      <w:r w:rsidRPr="005B57FB">
        <w:rPr>
          <w:rStyle w:val="default"/>
          <w:rFonts w:ascii="FrankRuehl" w:hAnsi="FrankRuehl" w:cs="FrankRuehl" w:hint="cs"/>
          <w:vanish/>
          <w:color w:val="FF0000"/>
          <w:szCs w:val="20"/>
          <w:shd w:val="clear" w:color="auto" w:fill="FFFF99"/>
          <w:rtl/>
        </w:rPr>
        <w:t>.8</w:t>
      </w:r>
      <w:r w:rsidRPr="005B57FB">
        <w:rPr>
          <w:rStyle w:val="default"/>
          <w:rFonts w:ascii="FrankRuehl" w:hAnsi="FrankRuehl" w:cs="FrankRuehl"/>
          <w:vanish/>
          <w:color w:val="FF0000"/>
          <w:szCs w:val="20"/>
          <w:shd w:val="clear" w:color="auto" w:fill="FFFF99"/>
          <w:rtl/>
        </w:rPr>
        <w:t>.2021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hyperlink r:id="rId30"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4042</w:t>
      </w:r>
    </w:p>
    <w:p w:rsidR="0052185D" w:rsidRPr="0052185D" w:rsidRDefault="0052185D" w:rsidP="0052185D">
      <w:pPr>
        <w:pStyle w:val="P00"/>
        <w:ind w:left="0" w:right="1134"/>
        <w:rPr>
          <w:rStyle w:val="default"/>
          <w:rFonts w:cs="FrankRuehl"/>
          <w:sz w:val="2"/>
          <w:szCs w:val="2"/>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ציבורי או עסקי"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מקום הפתוח לציבור, או בית עסק, לרבות מקום הפתוח לציבור או בית עסק המצוי בתוך תחנת תחבורה יבשתית </w:t>
      </w:r>
      <w:r w:rsidRPr="005B57FB">
        <w:rPr>
          <w:rStyle w:val="default"/>
          <w:rFonts w:cs="FrankRuehl" w:hint="cs"/>
          <w:strike/>
          <w:vanish/>
          <w:sz w:val="16"/>
          <w:szCs w:val="22"/>
          <w:shd w:val="clear" w:color="auto" w:fill="FFFF99"/>
          <w:rtl/>
        </w:rPr>
        <w:t>או בתוך שדה תעופה בין-לאומי כהגדרתו בתקנות סמכויות מיוחדות להתמודדות עם נגיף הקורונה החדש (הוראת שעה) (הגבלות על הפעלת שדות תעופה וטיסות), התש"ף-2020</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או בתוך מסוף מעבר יבשתי או בתוך שדה תעופה בין-לאומי</w:t>
      </w:r>
      <w:r w:rsidRPr="005B57FB">
        <w:rPr>
          <w:rStyle w:val="default"/>
          <w:rFonts w:cs="FrankRuehl" w:hint="cs"/>
          <w:vanish/>
          <w:sz w:val="16"/>
          <w:szCs w:val="22"/>
          <w:shd w:val="clear" w:color="auto" w:fill="FFFF99"/>
          <w:rtl/>
        </w:rPr>
        <w:t>, ולמעט מקום כאמור שניתן בו שירות רפואי;</w:t>
      </w:r>
      <w:bookmarkEnd w:id="18"/>
    </w:p>
    <w:p w:rsidR="00176D20" w:rsidRDefault="00176D20" w:rsidP="00176D20">
      <w:pPr>
        <w:pStyle w:val="P00"/>
        <w:spacing w:before="72"/>
        <w:ind w:left="0" w:right="1134"/>
        <w:rPr>
          <w:rStyle w:val="default"/>
          <w:rFonts w:cs="FrankRuehl"/>
          <w:rtl/>
        </w:rPr>
      </w:pPr>
      <w:r>
        <w:rPr>
          <w:sz w:val="26"/>
          <w:rtl/>
          <w:lang w:eastAsia="en-US"/>
        </w:rPr>
        <w:pict>
          <v:shape id="_x0000_s2379" type="#_x0000_t202" style="position:absolute;left:0;text-align:left;margin-left:470.25pt;margin-top:7.1pt;width:1in;height:20.7pt;z-index:251696128" filled="f" stroked="f">
            <v:textbox inset="1mm,0,1mm,0">
              <w:txbxContent>
                <w:p w:rsidR="00176D20" w:rsidRDefault="00176D20" w:rsidP="00176D20">
                  <w:pPr>
                    <w:spacing w:line="160" w:lineRule="exact"/>
                    <w:jc w:val="left"/>
                    <w:rPr>
                      <w:rFonts w:cs="Miriam" w:hint="cs"/>
                      <w:sz w:val="18"/>
                      <w:szCs w:val="18"/>
                      <w:rtl/>
                    </w:rPr>
                  </w:pPr>
                  <w:r>
                    <w:rPr>
                      <w:rFonts w:cs="Miriam" w:hint="cs"/>
                      <w:sz w:val="18"/>
                      <w:szCs w:val="18"/>
                      <w:rtl/>
                    </w:rPr>
                    <w:t xml:space="preserve">תק' (מס' </w:t>
                  </w:r>
                  <w:r w:rsidR="002C2F38">
                    <w:rPr>
                      <w:rFonts w:cs="Miriam" w:hint="cs"/>
                      <w:sz w:val="18"/>
                      <w:szCs w:val="18"/>
                      <w:rtl/>
                    </w:rPr>
                    <w:t>12</w:t>
                  </w:r>
                  <w:r>
                    <w:rPr>
                      <w:rFonts w:cs="Miriam" w:hint="cs"/>
                      <w:sz w:val="18"/>
                      <w:szCs w:val="18"/>
                      <w:rtl/>
                    </w:rPr>
                    <w:t>) תשפ"ב-2021</w:t>
                  </w:r>
                </w:p>
              </w:txbxContent>
            </v:textbox>
            <w10:wrap anchorx="page"/>
          </v:shape>
        </w:pict>
      </w:r>
      <w:r>
        <w:rPr>
          <w:sz w:val="26"/>
          <w:rtl/>
        </w:rPr>
        <w:tab/>
      </w:r>
      <w:r>
        <w:rPr>
          <w:rStyle w:val="default"/>
          <w:rFonts w:cs="FrankRuehl" w:hint="cs"/>
          <w:rtl/>
        </w:rPr>
        <w:t xml:space="preserve">"מתחם לינה" </w:t>
      </w:r>
      <w:r>
        <w:rPr>
          <w:rStyle w:val="default"/>
          <w:rFonts w:cs="FrankRuehl"/>
          <w:rtl/>
        </w:rPr>
        <w:t>–</w:t>
      </w:r>
      <w:r>
        <w:rPr>
          <w:rStyle w:val="default"/>
          <w:rFonts w:cs="FrankRuehl" w:hint="cs"/>
          <w:rtl/>
        </w:rPr>
        <w:t xml:space="preserve"> </w:t>
      </w:r>
      <w:r w:rsidR="002C2F38">
        <w:rPr>
          <w:rStyle w:val="default"/>
          <w:rFonts w:cs="FrankRuehl" w:hint="cs"/>
          <w:rtl/>
        </w:rPr>
        <w:t>(נמחקה)</w:t>
      </w:r>
      <w:r>
        <w:rPr>
          <w:rStyle w:val="default"/>
          <w:rFonts w:cs="FrankRuehl" w:hint="cs"/>
          <w:rtl/>
        </w:rPr>
        <w:t>;</w:t>
      </w:r>
    </w:p>
    <w:p w:rsidR="00176D20" w:rsidRPr="005B57FB" w:rsidRDefault="00176D20" w:rsidP="00176D20">
      <w:pPr>
        <w:pStyle w:val="P00"/>
        <w:spacing w:before="0"/>
        <w:ind w:left="0" w:right="1134"/>
        <w:rPr>
          <w:rStyle w:val="default"/>
          <w:rFonts w:ascii="FrankRuehl" w:hAnsi="FrankRuehl" w:cs="FrankRuehl"/>
          <w:vanish/>
          <w:color w:val="FF0000"/>
          <w:szCs w:val="20"/>
          <w:shd w:val="clear" w:color="auto" w:fill="FFFF99"/>
          <w:rtl/>
        </w:rPr>
      </w:pPr>
      <w:bookmarkStart w:id="19" w:name="Rov84"/>
      <w:r w:rsidRPr="005B57FB">
        <w:rPr>
          <w:rStyle w:val="default"/>
          <w:rFonts w:ascii="FrankRuehl" w:hAnsi="FrankRuehl" w:cs="FrankRuehl"/>
          <w:vanish/>
          <w:color w:val="FF0000"/>
          <w:szCs w:val="20"/>
          <w:shd w:val="clear" w:color="auto" w:fill="FFFF99"/>
          <w:rtl/>
        </w:rPr>
        <w:t>מיום 9.11.2021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hyperlink r:id="rId31"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850</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הוספת הגדרת "מתחם לינה"</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p>
    <w:p w:rsidR="002C2F38" w:rsidRPr="005B57FB" w:rsidRDefault="002C2F38" w:rsidP="002C2F3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hyperlink r:id="rId32"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מחיקת הגדרת "</w:t>
      </w:r>
      <w:r w:rsidRPr="005B57FB">
        <w:rPr>
          <w:rStyle w:val="default"/>
          <w:rFonts w:ascii="FrankRuehl" w:hAnsi="FrankRuehl" w:cs="FrankRuehl" w:hint="cs"/>
          <w:b/>
          <w:bCs/>
          <w:vanish/>
          <w:szCs w:val="20"/>
          <w:shd w:val="clear" w:color="auto" w:fill="FFFF99"/>
          <w:rtl/>
        </w:rPr>
        <w:t>מתחם לינה</w:t>
      </w:r>
      <w:r w:rsidRPr="005B57FB">
        <w:rPr>
          <w:rStyle w:val="default"/>
          <w:rFonts w:ascii="FrankRuehl" w:hAnsi="FrankRuehl" w:cs="FrankRuehl"/>
          <w:b/>
          <w:bCs/>
          <w:vanish/>
          <w:szCs w:val="20"/>
          <w:shd w:val="clear" w:color="auto" w:fill="FFFF99"/>
          <w:rtl/>
        </w:rPr>
        <w:t>"</w:t>
      </w:r>
    </w:p>
    <w:p w:rsidR="002C2F38" w:rsidRPr="005B57FB" w:rsidRDefault="002C2F38" w:rsidP="002C2F38">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vanish/>
          <w:szCs w:val="20"/>
          <w:shd w:val="clear" w:color="auto" w:fill="FFFF99"/>
          <w:rtl/>
        </w:rPr>
        <w:t>הנוסח הקודם:</w:t>
      </w:r>
    </w:p>
    <w:p w:rsidR="002C2F38" w:rsidRPr="002C2F38" w:rsidRDefault="002C2F38" w:rsidP="002C2F38">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"מתחם לינה"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כהגדרתו בצו בידוד בית;</w:t>
      </w:r>
      <w:bookmarkEnd w:id="19"/>
    </w:p>
    <w:p w:rsidR="00176D20" w:rsidRDefault="00176D20" w:rsidP="00176D20">
      <w:pPr>
        <w:pStyle w:val="P00"/>
        <w:spacing w:before="72"/>
        <w:ind w:left="0" w:right="1134"/>
        <w:rPr>
          <w:rStyle w:val="default"/>
          <w:rFonts w:cs="FrankRuehl"/>
          <w:rtl/>
        </w:rPr>
      </w:pPr>
      <w:r>
        <w:rPr>
          <w:sz w:val="26"/>
          <w:rtl/>
          <w:lang w:eastAsia="en-US"/>
        </w:rPr>
        <w:pict>
          <v:shape id="_x0000_s2380" type="#_x0000_t202" style="position:absolute;left:0;text-align:left;margin-left:470.25pt;margin-top:7.1pt;width:1in;height:20.7pt;z-index:251697152" filled="f" stroked="f">
            <v:textbox inset="1mm,0,1mm,0">
              <w:txbxContent>
                <w:p w:rsidR="00176D20" w:rsidRDefault="00176D20" w:rsidP="00176D20">
                  <w:pPr>
                    <w:spacing w:line="160" w:lineRule="exact"/>
                    <w:jc w:val="left"/>
                    <w:rPr>
                      <w:rFonts w:cs="Miriam" w:hint="cs"/>
                      <w:sz w:val="18"/>
                      <w:szCs w:val="18"/>
                      <w:rtl/>
                    </w:rPr>
                  </w:pPr>
                  <w:r>
                    <w:rPr>
                      <w:rFonts w:cs="Miriam" w:hint="cs"/>
                      <w:sz w:val="18"/>
                      <w:szCs w:val="18"/>
                      <w:rtl/>
                    </w:rPr>
                    <w:t xml:space="preserve">תק' (מס' </w:t>
                  </w:r>
                  <w:r w:rsidR="002C2F38">
                    <w:rPr>
                      <w:rFonts w:cs="Miriam" w:hint="cs"/>
                      <w:sz w:val="18"/>
                      <w:szCs w:val="18"/>
                      <w:rtl/>
                    </w:rPr>
                    <w:t>12</w:t>
                  </w:r>
                  <w:r>
                    <w:rPr>
                      <w:rFonts w:cs="Miriam" w:hint="cs"/>
                      <w:sz w:val="18"/>
                      <w:szCs w:val="18"/>
                      <w:rtl/>
                    </w:rPr>
                    <w:t>) תשפ"ב-2021</w:t>
                  </w:r>
                </w:p>
              </w:txbxContent>
            </v:textbox>
            <w10:wrap anchorx="page"/>
          </v:shape>
        </w:pict>
      </w:r>
      <w:r>
        <w:rPr>
          <w:sz w:val="26"/>
          <w:rtl/>
        </w:rPr>
        <w:tab/>
      </w:r>
      <w:r>
        <w:rPr>
          <w:rStyle w:val="default"/>
          <w:rFonts w:cs="FrankRuehl" w:hint="cs"/>
          <w:rtl/>
        </w:rPr>
        <w:t xml:space="preserve">"סוכן" </w:t>
      </w:r>
      <w:r>
        <w:rPr>
          <w:rStyle w:val="default"/>
          <w:rFonts w:cs="FrankRuehl"/>
          <w:rtl/>
        </w:rPr>
        <w:t>–</w:t>
      </w:r>
      <w:r>
        <w:rPr>
          <w:rStyle w:val="default"/>
          <w:rFonts w:cs="FrankRuehl" w:hint="cs"/>
          <w:rtl/>
        </w:rPr>
        <w:t xml:space="preserve"> </w:t>
      </w:r>
      <w:r w:rsidR="002C2F38">
        <w:rPr>
          <w:rStyle w:val="default"/>
          <w:rFonts w:cs="FrankRuehl" w:hint="cs"/>
          <w:rtl/>
        </w:rPr>
        <w:t>(נמחקה)</w:t>
      </w:r>
      <w:r>
        <w:rPr>
          <w:rStyle w:val="default"/>
          <w:rFonts w:cs="FrankRuehl" w:hint="cs"/>
          <w:rtl/>
        </w:rPr>
        <w:t>;</w:t>
      </w:r>
    </w:p>
    <w:p w:rsidR="00176D20" w:rsidRPr="005B57FB" w:rsidRDefault="00176D20" w:rsidP="00176D20">
      <w:pPr>
        <w:pStyle w:val="P00"/>
        <w:spacing w:before="0"/>
        <w:ind w:left="0" w:right="1134"/>
        <w:rPr>
          <w:rStyle w:val="default"/>
          <w:rFonts w:ascii="FrankRuehl" w:hAnsi="FrankRuehl" w:cs="FrankRuehl"/>
          <w:vanish/>
          <w:color w:val="FF0000"/>
          <w:szCs w:val="20"/>
          <w:shd w:val="clear" w:color="auto" w:fill="FFFF99"/>
          <w:rtl/>
        </w:rPr>
      </w:pPr>
      <w:bookmarkStart w:id="20" w:name="Rov85"/>
      <w:r w:rsidRPr="005B57FB">
        <w:rPr>
          <w:rStyle w:val="default"/>
          <w:rFonts w:ascii="FrankRuehl" w:hAnsi="FrankRuehl" w:cs="FrankRuehl"/>
          <w:vanish/>
          <w:color w:val="FF0000"/>
          <w:szCs w:val="20"/>
          <w:shd w:val="clear" w:color="auto" w:fill="FFFF99"/>
          <w:rtl/>
        </w:rPr>
        <w:t>מיום 9.11.2021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hyperlink r:id="rId33"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850</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הוספת הגדרת "סוכן"</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p>
    <w:p w:rsidR="002C2F38" w:rsidRPr="005B57FB" w:rsidRDefault="002C2F38" w:rsidP="002C2F3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hyperlink r:id="rId34"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מחיקת הגדרת "</w:t>
      </w:r>
      <w:r w:rsidRPr="005B57FB">
        <w:rPr>
          <w:rStyle w:val="default"/>
          <w:rFonts w:ascii="FrankRuehl" w:hAnsi="FrankRuehl" w:cs="FrankRuehl" w:hint="cs"/>
          <w:b/>
          <w:bCs/>
          <w:vanish/>
          <w:szCs w:val="20"/>
          <w:shd w:val="clear" w:color="auto" w:fill="FFFF99"/>
          <w:rtl/>
        </w:rPr>
        <w:t>סוכן</w:t>
      </w:r>
      <w:r w:rsidRPr="005B57FB">
        <w:rPr>
          <w:rStyle w:val="default"/>
          <w:rFonts w:ascii="FrankRuehl" w:hAnsi="FrankRuehl" w:cs="FrankRuehl"/>
          <w:b/>
          <w:bCs/>
          <w:vanish/>
          <w:szCs w:val="20"/>
          <w:shd w:val="clear" w:color="auto" w:fill="FFFF99"/>
          <w:rtl/>
        </w:rPr>
        <w:t>"</w:t>
      </w:r>
    </w:p>
    <w:p w:rsidR="002C2F38" w:rsidRPr="005B57FB" w:rsidRDefault="002C2F38" w:rsidP="002C2F38">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vanish/>
          <w:szCs w:val="20"/>
          <w:shd w:val="clear" w:color="auto" w:fill="FFFF99"/>
          <w:rtl/>
        </w:rPr>
        <w:t>הנוסח הקודם:</w:t>
      </w:r>
    </w:p>
    <w:p w:rsidR="002C2F38" w:rsidRPr="002C2F38" w:rsidRDefault="002C2F38" w:rsidP="002C2F38">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"סוכן"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כהגדרתו בצו בידוד בית;</w:t>
      </w:r>
      <w:bookmarkEnd w:id="20"/>
    </w:p>
    <w:p w:rsidR="002142C8" w:rsidRDefault="002142C8" w:rsidP="00AA534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p>
    <w:p w:rsidR="00176D20" w:rsidRDefault="00176D20" w:rsidP="00176D20">
      <w:pPr>
        <w:pStyle w:val="P00"/>
        <w:spacing w:before="72"/>
        <w:ind w:left="0" w:right="1134"/>
        <w:rPr>
          <w:rStyle w:val="default"/>
          <w:rFonts w:cs="FrankRuehl"/>
          <w:rtl/>
        </w:rPr>
      </w:pPr>
      <w:r>
        <w:rPr>
          <w:sz w:val="26"/>
          <w:rtl/>
          <w:lang w:eastAsia="en-US"/>
        </w:rPr>
        <w:pict>
          <v:shape id="_x0000_s2381" type="#_x0000_t202" style="position:absolute;left:0;text-align:left;margin-left:470.25pt;margin-top:7.1pt;width:1in;height:20.7pt;z-index:251698176" filled="f" stroked="f">
            <v:textbox inset="1mm,0,1mm,0">
              <w:txbxContent>
                <w:p w:rsidR="00176D20" w:rsidRDefault="00176D20" w:rsidP="00176D20">
                  <w:pPr>
                    <w:spacing w:line="160" w:lineRule="exact"/>
                    <w:jc w:val="left"/>
                    <w:rPr>
                      <w:rFonts w:cs="Miriam" w:hint="cs"/>
                      <w:sz w:val="18"/>
                      <w:szCs w:val="18"/>
                      <w:rtl/>
                    </w:rPr>
                  </w:pPr>
                  <w:r>
                    <w:rPr>
                      <w:rFonts w:cs="Miriam" w:hint="cs"/>
                      <w:sz w:val="18"/>
                      <w:szCs w:val="18"/>
                      <w:rtl/>
                    </w:rPr>
                    <w:t xml:space="preserve">תק' (מס' </w:t>
                  </w:r>
                  <w:r w:rsidR="002C2F38">
                    <w:rPr>
                      <w:rFonts w:cs="Miriam" w:hint="cs"/>
                      <w:sz w:val="18"/>
                      <w:szCs w:val="18"/>
                      <w:rtl/>
                    </w:rPr>
                    <w:t>12</w:t>
                  </w:r>
                  <w:r>
                    <w:rPr>
                      <w:rFonts w:cs="Miriam" w:hint="cs"/>
                      <w:sz w:val="18"/>
                      <w:szCs w:val="18"/>
                      <w:rtl/>
                    </w:rPr>
                    <w:t>) תשפ"ב-2021</w:t>
                  </w:r>
                </w:p>
              </w:txbxContent>
            </v:textbox>
            <w10:wrap anchorx="page"/>
          </v:shape>
        </w:pict>
      </w:r>
      <w:r>
        <w:rPr>
          <w:sz w:val="26"/>
          <w:rtl/>
        </w:rPr>
        <w:tab/>
      </w:r>
      <w:r>
        <w:rPr>
          <w:rStyle w:val="default"/>
          <w:rFonts w:cs="FrankRuehl" w:hint="cs"/>
          <w:rtl/>
        </w:rPr>
        <w:t xml:space="preserve">"קבוצת תיירים" </w:t>
      </w:r>
      <w:r>
        <w:rPr>
          <w:rStyle w:val="default"/>
          <w:rFonts w:cs="FrankRuehl"/>
          <w:rtl/>
        </w:rPr>
        <w:t>–</w:t>
      </w:r>
      <w:r>
        <w:rPr>
          <w:rStyle w:val="default"/>
          <w:rFonts w:cs="FrankRuehl" w:hint="cs"/>
          <w:rtl/>
        </w:rPr>
        <w:t xml:space="preserve"> </w:t>
      </w:r>
      <w:r w:rsidR="002C2F38">
        <w:rPr>
          <w:rStyle w:val="default"/>
          <w:rFonts w:cs="FrankRuehl" w:hint="cs"/>
          <w:rtl/>
        </w:rPr>
        <w:t>(נמחקה)</w:t>
      </w:r>
      <w:r>
        <w:rPr>
          <w:rStyle w:val="default"/>
          <w:rFonts w:cs="FrankRuehl" w:hint="cs"/>
          <w:rtl/>
        </w:rPr>
        <w:t>;</w:t>
      </w:r>
    </w:p>
    <w:p w:rsidR="00176D20" w:rsidRPr="005B57FB" w:rsidRDefault="00176D20" w:rsidP="00176D20">
      <w:pPr>
        <w:pStyle w:val="P00"/>
        <w:spacing w:before="0"/>
        <w:ind w:left="0" w:right="1134"/>
        <w:rPr>
          <w:rStyle w:val="default"/>
          <w:rFonts w:ascii="FrankRuehl" w:hAnsi="FrankRuehl" w:cs="FrankRuehl"/>
          <w:vanish/>
          <w:color w:val="FF0000"/>
          <w:szCs w:val="20"/>
          <w:shd w:val="clear" w:color="auto" w:fill="FFFF99"/>
          <w:rtl/>
        </w:rPr>
      </w:pPr>
      <w:bookmarkStart w:id="21" w:name="Rov86"/>
      <w:r w:rsidRPr="005B57FB">
        <w:rPr>
          <w:rStyle w:val="default"/>
          <w:rFonts w:ascii="FrankRuehl" w:hAnsi="FrankRuehl" w:cs="FrankRuehl"/>
          <w:vanish/>
          <w:color w:val="FF0000"/>
          <w:szCs w:val="20"/>
          <w:shd w:val="clear" w:color="auto" w:fill="FFFF99"/>
          <w:rtl/>
        </w:rPr>
        <w:t>מיום 9.11.2021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hyperlink r:id="rId35"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850</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הוספת הגדרת "קבוצת תיירים"</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p>
    <w:p w:rsidR="002C2F38" w:rsidRPr="005B57FB" w:rsidRDefault="002C2F38" w:rsidP="002C2F3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hyperlink r:id="rId36"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2C2F38" w:rsidRPr="005B57FB" w:rsidRDefault="002C2F38" w:rsidP="002C2F3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מחיקת הגדרת "</w:t>
      </w:r>
      <w:r w:rsidRPr="005B57FB">
        <w:rPr>
          <w:rStyle w:val="default"/>
          <w:rFonts w:ascii="FrankRuehl" w:hAnsi="FrankRuehl" w:cs="FrankRuehl" w:hint="cs"/>
          <w:b/>
          <w:bCs/>
          <w:vanish/>
          <w:szCs w:val="20"/>
          <w:shd w:val="clear" w:color="auto" w:fill="FFFF99"/>
          <w:rtl/>
        </w:rPr>
        <w:t>קבוצת תיירים</w:t>
      </w:r>
      <w:r w:rsidRPr="005B57FB">
        <w:rPr>
          <w:rStyle w:val="default"/>
          <w:rFonts w:ascii="FrankRuehl" w:hAnsi="FrankRuehl" w:cs="FrankRuehl"/>
          <w:b/>
          <w:bCs/>
          <w:vanish/>
          <w:szCs w:val="20"/>
          <w:shd w:val="clear" w:color="auto" w:fill="FFFF99"/>
          <w:rtl/>
        </w:rPr>
        <w:t>"</w:t>
      </w:r>
    </w:p>
    <w:p w:rsidR="002C2F38" w:rsidRPr="005B57FB" w:rsidRDefault="002C2F38" w:rsidP="002C2F38">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vanish/>
          <w:szCs w:val="20"/>
          <w:shd w:val="clear" w:color="auto" w:fill="FFFF99"/>
          <w:rtl/>
        </w:rPr>
        <w:t>הנוסח הקודם:</w:t>
      </w:r>
    </w:p>
    <w:p w:rsidR="002C2F38" w:rsidRPr="002C2F38" w:rsidRDefault="002C2F38" w:rsidP="002C2F38">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 xml:space="preserve">"קבוצת תיירים"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קבוצת תיירים מאושרת כמשמעותה בסעיף 2(ד5) לצו בידוד בית;</w:t>
      </w:r>
      <w:bookmarkEnd w:id="21"/>
    </w:p>
    <w:p w:rsidR="0052185D" w:rsidRDefault="0052185D" w:rsidP="0052185D">
      <w:pPr>
        <w:pStyle w:val="P00"/>
        <w:spacing w:before="72"/>
        <w:ind w:left="0" w:right="1134"/>
        <w:rPr>
          <w:rStyle w:val="default"/>
          <w:rFonts w:cs="FrankRuehl"/>
          <w:rtl/>
        </w:rPr>
      </w:pPr>
      <w:r>
        <w:rPr>
          <w:sz w:val="26"/>
          <w:rtl/>
          <w:lang w:eastAsia="en-US"/>
        </w:rPr>
        <w:pict>
          <v:shape id="_x0000_s2311" type="#_x0000_t202" style="position:absolute;left:0;text-align:left;margin-left:470.25pt;margin-top:7.1pt;width:1in;height:20.05pt;z-index:251655168" filled="f" stroked="f">
            <v:textbox inset="1mm,0,1mm,0">
              <w:txbxContent>
                <w:p w:rsidR="0052185D" w:rsidRDefault="0052185D" w:rsidP="0052185D">
                  <w:pPr>
                    <w:spacing w:line="160" w:lineRule="exact"/>
                    <w:jc w:val="left"/>
                    <w:rPr>
                      <w:rFonts w:cs="Miriam" w:hint="cs"/>
                      <w:sz w:val="18"/>
                      <w:szCs w:val="18"/>
                      <w:rtl/>
                    </w:rPr>
                  </w:pPr>
                  <w:r>
                    <w:rPr>
                      <w:rFonts w:cs="Miriam" w:hint="cs"/>
                      <w:sz w:val="18"/>
                      <w:szCs w:val="18"/>
                      <w:rtl/>
                    </w:rPr>
                    <w:t>תק' (מס' 4) תשפ"א-2021</w:t>
                  </w:r>
                </w:p>
              </w:txbxContent>
            </v:textbox>
            <w10:wrap anchorx="page"/>
          </v:shape>
        </w:pict>
      </w:r>
      <w:r>
        <w:rPr>
          <w:sz w:val="26"/>
          <w:rtl/>
        </w:rPr>
        <w:tab/>
      </w:r>
      <w:r>
        <w:rPr>
          <w:rStyle w:val="default"/>
          <w:rFonts w:cs="FrankRuehl" w:hint="cs"/>
          <w:rtl/>
        </w:rPr>
        <w:t xml:space="preserve">"שדה תעופה בין-לאומי" </w:t>
      </w:r>
      <w:r>
        <w:rPr>
          <w:rStyle w:val="default"/>
          <w:rFonts w:cs="FrankRuehl"/>
          <w:rtl/>
        </w:rPr>
        <w:t>–</w:t>
      </w:r>
      <w:r>
        <w:rPr>
          <w:rStyle w:val="default"/>
          <w:rFonts w:cs="FrankRuehl" w:hint="cs"/>
          <w:rtl/>
        </w:rPr>
        <w:t xml:space="preserve"> כהגדרתו בתקנות סמכויות מיוחדות להתמודדות עם נגיף הקורונה החדש (הוראת שעה) (הגבלות על הפעלת שדות תעופה וטיסות), התש"ף-2020;</w:t>
      </w:r>
    </w:p>
    <w:p w:rsidR="0052185D" w:rsidRPr="005B57FB" w:rsidRDefault="0052185D" w:rsidP="0052185D">
      <w:pPr>
        <w:pStyle w:val="P00"/>
        <w:spacing w:before="0"/>
        <w:ind w:left="0" w:right="1134"/>
        <w:rPr>
          <w:rStyle w:val="default"/>
          <w:rFonts w:ascii="FrankRuehl" w:hAnsi="FrankRuehl" w:cs="FrankRuehl"/>
          <w:vanish/>
          <w:color w:val="FF0000"/>
          <w:szCs w:val="20"/>
          <w:shd w:val="clear" w:color="auto" w:fill="FFFF99"/>
          <w:rtl/>
        </w:rPr>
      </w:pPr>
      <w:bookmarkStart w:id="22" w:name="Rov59"/>
      <w:r w:rsidRPr="005B57FB">
        <w:rPr>
          <w:rStyle w:val="default"/>
          <w:rFonts w:ascii="FrankRuehl" w:hAnsi="FrankRuehl" w:cs="FrankRuehl"/>
          <w:vanish/>
          <w:color w:val="FF0000"/>
          <w:szCs w:val="20"/>
          <w:shd w:val="clear" w:color="auto" w:fill="FFFF99"/>
          <w:rtl/>
        </w:rPr>
        <w:t xml:space="preserve">מיום </w:t>
      </w:r>
      <w:r w:rsidRPr="005B57FB">
        <w:rPr>
          <w:rStyle w:val="default"/>
          <w:rFonts w:ascii="FrankRuehl" w:hAnsi="FrankRuehl" w:cs="FrankRuehl" w:hint="cs"/>
          <w:vanish/>
          <w:color w:val="FF0000"/>
          <w:szCs w:val="20"/>
          <w:shd w:val="clear" w:color="auto" w:fill="FFFF99"/>
          <w:rtl/>
        </w:rPr>
        <w:t>2</w:t>
      </w:r>
      <w:r w:rsidR="00F75DAE" w:rsidRPr="005B57FB">
        <w:rPr>
          <w:rStyle w:val="default"/>
          <w:rFonts w:ascii="FrankRuehl" w:hAnsi="FrankRuehl" w:cs="FrankRuehl" w:hint="cs"/>
          <w:vanish/>
          <w:color w:val="FF0000"/>
          <w:szCs w:val="20"/>
          <w:shd w:val="clear" w:color="auto" w:fill="FFFF99"/>
          <w:rtl/>
        </w:rPr>
        <w:t>7</w:t>
      </w:r>
      <w:r w:rsidRPr="005B57FB">
        <w:rPr>
          <w:rStyle w:val="default"/>
          <w:rFonts w:ascii="FrankRuehl" w:hAnsi="FrankRuehl" w:cs="FrankRuehl" w:hint="cs"/>
          <w:vanish/>
          <w:color w:val="FF0000"/>
          <w:szCs w:val="20"/>
          <w:shd w:val="clear" w:color="auto" w:fill="FFFF99"/>
          <w:rtl/>
        </w:rPr>
        <w:t>.8</w:t>
      </w:r>
      <w:r w:rsidRPr="005B57FB">
        <w:rPr>
          <w:rStyle w:val="default"/>
          <w:rFonts w:ascii="FrankRuehl" w:hAnsi="FrankRuehl" w:cs="FrankRuehl"/>
          <w:vanish/>
          <w:color w:val="FF0000"/>
          <w:szCs w:val="20"/>
          <w:shd w:val="clear" w:color="auto" w:fill="FFFF99"/>
          <w:rtl/>
        </w:rPr>
        <w:t>.2021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hyperlink r:id="rId37"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4042</w:t>
      </w:r>
    </w:p>
    <w:p w:rsidR="0052185D" w:rsidRPr="0052185D" w:rsidRDefault="0052185D" w:rsidP="0052185D">
      <w:pPr>
        <w:pStyle w:val="P00"/>
        <w:spacing w:before="0"/>
        <w:ind w:left="0" w:right="1134"/>
        <w:rPr>
          <w:rStyle w:val="default"/>
          <w:rFonts w:ascii="FrankRuehl" w:hAnsi="FrankRuehl" w:cs="FrankRuehl"/>
          <w:sz w:val="2"/>
          <w:szCs w:val="2"/>
          <w:shd w:val="clear" w:color="auto" w:fill="FFFF99"/>
          <w:rtl/>
        </w:rPr>
      </w:pPr>
      <w:r w:rsidRPr="005B57FB">
        <w:rPr>
          <w:rStyle w:val="default"/>
          <w:rFonts w:ascii="FrankRuehl" w:hAnsi="FrankRuehl" w:cs="FrankRuehl" w:hint="cs"/>
          <w:b/>
          <w:bCs/>
          <w:vanish/>
          <w:szCs w:val="20"/>
          <w:shd w:val="clear" w:color="auto" w:fill="FFFF99"/>
          <w:rtl/>
        </w:rPr>
        <w:t>הוספת הגדרת "שדה תעופה בין-לאומי"</w:t>
      </w:r>
      <w:bookmarkEnd w:id="22"/>
    </w:p>
    <w:p w:rsidR="002142C8" w:rsidRDefault="0052185D" w:rsidP="0052185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C1F0E">
        <w:rPr>
          <w:sz w:val="26"/>
          <w:rtl/>
          <w:lang w:eastAsia="en-US"/>
        </w:rPr>
        <w:pict>
          <v:shape id="_x0000_s2246" type="#_x0000_t202" style="position:absolute;left:0;text-align:left;margin-left:470.25pt;margin-top:7.1pt;width:1in;height:13.5pt;z-index:251603968;mso-position-horizontal-relative:text;mso-position-vertical-relative:text" filled="f" stroked="f">
            <v:textbox style="mso-next-textbox:#_x0000_s2246" inset="1mm,0,1mm,0">
              <w:txbxContent>
                <w:p w:rsidR="008C1F0E" w:rsidRDefault="008C1F0E" w:rsidP="008C1F0E">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sidR="00B10A99">
        <w:rPr>
          <w:rStyle w:val="default"/>
          <w:rFonts w:cs="FrankRuehl" w:hint="cs"/>
          <w:rtl/>
        </w:rPr>
        <w:t xml:space="preserve">תוצאה שלילית בבדיקת קורונה" </w:t>
      </w:r>
      <w:r w:rsidR="00B10A99">
        <w:rPr>
          <w:rStyle w:val="default"/>
          <w:rFonts w:cs="FrankRuehl"/>
          <w:rtl/>
        </w:rPr>
        <w:t>–</w:t>
      </w:r>
      <w:r w:rsidR="00B10A99">
        <w:rPr>
          <w:rStyle w:val="default"/>
          <w:rFonts w:cs="FrankRuehl" w:hint="cs"/>
          <w:rtl/>
        </w:rPr>
        <w:t xml:space="preserve"> </w:t>
      </w:r>
      <w:r w:rsidR="008C1F0E">
        <w:rPr>
          <w:rStyle w:val="default"/>
          <w:rFonts w:cs="FrankRuehl" w:hint="cs"/>
          <w:rtl/>
        </w:rPr>
        <w:t>(נמחקה)</w:t>
      </w:r>
      <w:r w:rsidR="002142C8">
        <w:rPr>
          <w:rStyle w:val="default"/>
          <w:rFonts w:cs="FrankRuehl" w:hint="cs"/>
          <w:rtl/>
        </w:rPr>
        <w:t>;</w:t>
      </w:r>
    </w:p>
    <w:p w:rsidR="008C1F0E" w:rsidRPr="005B57FB" w:rsidRDefault="008C1F0E" w:rsidP="008C1F0E">
      <w:pPr>
        <w:pStyle w:val="P00"/>
        <w:spacing w:before="0"/>
        <w:ind w:left="0" w:right="1134"/>
        <w:rPr>
          <w:rStyle w:val="default"/>
          <w:rFonts w:cs="FrankRuehl"/>
          <w:vanish/>
          <w:color w:val="FF0000"/>
          <w:szCs w:val="20"/>
          <w:shd w:val="clear" w:color="auto" w:fill="FFFF99"/>
          <w:rtl/>
        </w:rPr>
      </w:pPr>
      <w:bookmarkStart w:id="23" w:name="Rov20"/>
      <w:r w:rsidRPr="005B57FB">
        <w:rPr>
          <w:rStyle w:val="default"/>
          <w:rFonts w:cs="FrankRuehl" w:hint="cs"/>
          <w:vanish/>
          <w:color w:val="FF0000"/>
          <w:szCs w:val="20"/>
          <w:shd w:val="clear" w:color="auto" w:fill="FFFF99"/>
          <w:rtl/>
        </w:rPr>
        <w:t>מיום 29.7.2021</w:t>
      </w:r>
    </w:p>
    <w:p w:rsidR="008C1F0E" w:rsidRPr="005B57FB" w:rsidRDefault="008C1F0E" w:rsidP="008C1F0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תשפ"א-2021</w:t>
      </w:r>
    </w:p>
    <w:p w:rsidR="008C1F0E" w:rsidRPr="005B57FB" w:rsidRDefault="008C1F0E" w:rsidP="008C1F0E">
      <w:pPr>
        <w:pStyle w:val="P00"/>
        <w:spacing w:before="0"/>
        <w:ind w:left="0" w:right="1134"/>
        <w:rPr>
          <w:rStyle w:val="default"/>
          <w:rFonts w:cs="FrankRuehl"/>
          <w:vanish/>
          <w:szCs w:val="20"/>
          <w:shd w:val="clear" w:color="auto" w:fill="FFFF99"/>
          <w:rtl/>
        </w:rPr>
      </w:pPr>
      <w:hyperlink r:id="rId38" w:history="1">
        <w:r w:rsidRPr="005B57FB">
          <w:rPr>
            <w:rStyle w:val="Hyperlink"/>
            <w:rFonts w:hint="cs"/>
            <w:vanish/>
            <w:szCs w:val="20"/>
            <w:shd w:val="clear" w:color="auto" w:fill="FFFF99"/>
            <w:rtl/>
          </w:rPr>
          <w:t>ק"ת תשפ"א מס' 9528</w:t>
        </w:r>
      </w:hyperlink>
      <w:r w:rsidRPr="005B57FB">
        <w:rPr>
          <w:rStyle w:val="default"/>
          <w:rFonts w:cs="FrankRuehl" w:hint="cs"/>
          <w:vanish/>
          <w:szCs w:val="20"/>
          <w:shd w:val="clear" w:color="auto" w:fill="FFFF99"/>
          <w:rtl/>
        </w:rPr>
        <w:t xml:space="preserve"> מיום 29.7.2021 עמ' 3842</w:t>
      </w:r>
    </w:p>
    <w:p w:rsidR="008C1F0E" w:rsidRPr="005B57FB" w:rsidRDefault="008C1F0E" w:rsidP="008C1F0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מחיקת הגדרת "תוצאה שלילית בבדיקת קורונה"</w:t>
      </w:r>
    </w:p>
    <w:p w:rsidR="008C1F0E" w:rsidRPr="005B57FB" w:rsidRDefault="008C1F0E" w:rsidP="008C1F0E">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8C1F0E" w:rsidRPr="008C1F0E" w:rsidRDefault="008C1F0E" w:rsidP="008C1F0E">
      <w:pPr>
        <w:pStyle w:val="P00"/>
        <w:spacing w:before="0"/>
        <w:ind w:left="0" w:right="1134"/>
        <w:rPr>
          <w:rStyle w:val="default"/>
          <w:rFonts w:cs="FrankRuehl"/>
          <w:strike/>
          <w:sz w:val="2"/>
          <w:szCs w:val="2"/>
          <w:rtl/>
        </w:rPr>
      </w:pPr>
      <w:r w:rsidRPr="005B57FB">
        <w:rPr>
          <w:rStyle w:val="default"/>
          <w:rFonts w:cs="FrankRuehl"/>
          <w:vanish/>
          <w:sz w:val="18"/>
          <w:szCs w:val="22"/>
          <w:shd w:val="clear" w:color="auto" w:fill="FFFF99"/>
          <w:rtl/>
        </w:rPr>
        <w:tab/>
      </w:r>
      <w:r w:rsidRPr="005B57FB">
        <w:rPr>
          <w:rStyle w:val="default"/>
          <w:rFonts w:cs="FrankRuehl" w:hint="cs"/>
          <w:strike/>
          <w:vanish/>
          <w:sz w:val="18"/>
          <w:szCs w:val="22"/>
          <w:shd w:val="clear" w:color="auto" w:fill="FFFF99"/>
          <w:rtl/>
        </w:rPr>
        <w:t xml:space="preserve">"תוצאה שלילית בבדיקת קורונה"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במהלך 72 השעות שקדמו להצגתה, או תוצאה שלילית בבדיקת קורונה מיידית שבוצעה במהלך 24 השעות שקדמו להצגתה;</w:t>
      </w:r>
      <w:bookmarkEnd w:id="23"/>
    </w:p>
    <w:p w:rsidR="00B10A99" w:rsidRDefault="00B10A99" w:rsidP="00AA534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"תחנת תחבורה יבשתית" </w:t>
      </w:r>
      <w:r>
        <w:rPr>
          <w:rStyle w:val="default"/>
          <w:rFonts w:cs="FrankRuehl"/>
          <w:rtl/>
        </w:rPr>
        <w:t>–</w:t>
      </w:r>
      <w:r>
        <w:rPr>
          <w:rStyle w:val="default"/>
          <w:rFonts w:cs="FrankRuehl" w:hint="cs"/>
          <w:rtl/>
        </w:rPr>
        <w:t xml:space="preserve"> כל אחד מאלה:</w:t>
      </w:r>
    </w:p>
    <w:p w:rsidR="00B10A99" w:rsidRDefault="00B10A99" w:rsidP="00B10A9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מתחם סגור או מבנה שמצויה בו תחנה מרכזית כהגדרתה בפקודת התעבורה;</w:t>
      </w:r>
    </w:p>
    <w:p w:rsidR="00B10A99" w:rsidRDefault="00B10A99" w:rsidP="00B10A99">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תחנת רכבת ארצית או כרמלית, לפי העניין, כהגדרת תחנה בתקנות מסילות הברזל (תנאי נסיעה ברכבת), התש"ס-2000, ובתקנות התעבורה (סדרי תנועה ושמירת הביטחון בכרמלית בחיפה), התשכ"א-1961, לפי העניין, הנמצאת במבנה או במתחם סגור;</w:t>
      </w:r>
    </w:p>
    <w:p w:rsidR="0052185D" w:rsidRDefault="0052185D" w:rsidP="0052185D">
      <w:pPr>
        <w:pStyle w:val="P00"/>
        <w:spacing w:before="72"/>
        <w:ind w:left="0" w:right="1134"/>
        <w:rPr>
          <w:rStyle w:val="default"/>
          <w:rFonts w:cs="FrankRuehl"/>
          <w:rtl/>
        </w:rPr>
      </w:pPr>
      <w:r>
        <w:rPr>
          <w:sz w:val="26"/>
          <w:rtl/>
          <w:lang w:eastAsia="en-US"/>
        </w:rPr>
        <w:pict>
          <v:shape id="_x0000_s2312" type="#_x0000_t202" style="position:absolute;left:0;text-align:left;margin-left:470.25pt;margin-top:7.1pt;width:1in;height:20.05pt;z-index:251656192" filled="f" stroked="f">
            <v:textbox inset="1mm,0,1mm,0">
              <w:txbxContent>
                <w:p w:rsidR="0052185D" w:rsidRDefault="0052185D" w:rsidP="0052185D">
                  <w:pPr>
                    <w:spacing w:line="160" w:lineRule="exact"/>
                    <w:jc w:val="left"/>
                    <w:rPr>
                      <w:rFonts w:cs="Miriam" w:hint="cs"/>
                      <w:sz w:val="18"/>
                      <w:szCs w:val="18"/>
                      <w:rtl/>
                    </w:rPr>
                  </w:pPr>
                  <w:r>
                    <w:rPr>
                      <w:rFonts w:cs="Miriam" w:hint="cs"/>
                      <w:sz w:val="18"/>
                      <w:szCs w:val="18"/>
                      <w:rtl/>
                    </w:rPr>
                    <w:t>תק' (מס' 4) תשפ"א-2021</w:t>
                  </w:r>
                </w:p>
              </w:txbxContent>
            </v:textbox>
            <w10:wrap anchorx="page"/>
          </v:shape>
        </w:pict>
      </w:r>
      <w:r>
        <w:rPr>
          <w:sz w:val="26"/>
          <w:rtl/>
        </w:rPr>
        <w:tab/>
      </w:r>
      <w:r>
        <w:rPr>
          <w:rStyle w:val="default"/>
          <w:rFonts w:cs="FrankRuehl" w:hint="cs"/>
          <w:rtl/>
        </w:rPr>
        <w:t xml:space="preserve">"תכנית "מגן חינוך"" </w:t>
      </w:r>
      <w:r>
        <w:rPr>
          <w:rStyle w:val="default"/>
          <w:rFonts w:cs="FrankRuehl"/>
          <w:rtl/>
        </w:rPr>
        <w:t>–</w:t>
      </w:r>
      <w:r>
        <w:rPr>
          <w:rStyle w:val="default"/>
          <w:rFonts w:cs="FrankRuehl" w:hint="cs"/>
          <w:rtl/>
        </w:rPr>
        <w:t xml:space="preserve"> תכנית מטעם משרד הבריאות ומשרד החינוך לביצוע דיגום יזום של תלמידי מוסד המקיים פעילות חינוך אחת לשבוע;</w:t>
      </w:r>
    </w:p>
    <w:p w:rsidR="0052185D" w:rsidRPr="005B57FB" w:rsidRDefault="0052185D" w:rsidP="0052185D">
      <w:pPr>
        <w:pStyle w:val="P00"/>
        <w:spacing w:before="0"/>
        <w:ind w:left="0" w:right="1134"/>
        <w:rPr>
          <w:rStyle w:val="default"/>
          <w:rFonts w:ascii="FrankRuehl" w:hAnsi="FrankRuehl" w:cs="FrankRuehl"/>
          <w:vanish/>
          <w:color w:val="FF0000"/>
          <w:szCs w:val="20"/>
          <w:shd w:val="clear" w:color="auto" w:fill="FFFF99"/>
          <w:rtl/>
        </w:rPr>
      </w:pPr>
      <w:bookmarkStart w:id="24" w:name="Rov58"/>
      <w:r w:rsidRPr="005B57FB">
        <w:rPr>
          <w:rStyle w:val="default"/>
          <w:rFonts w:ascii="FrankRuehl" w:hAnsi="FrankRuehl" w:cs="FrankRuehl" w:hint="cs"/>
          <w:vanish/>
          <w:color w:val="FF0000"/>
          <w:szCs w:val="20"/>
          <w:shd w:val="clear" w:color="auto" w:fill="FFFF99"/>
          <w:rtl/>
        </w:rPr>
        <w:t>מיום 1.9.2021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hyperlink r:id="rId39"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4042</w:t>
      </w:r>
    </w:p>
    <w:p w:rsidR="0052185D" w:rsidRPr="0052185D" w:rsidRDefault="0052185D" w:rsidP="0052185D">
      <w:pPr>
        <w:pStyle w:val="P00"/>
        <w:spacing w:before="0"/>
        <w:ind w:left="0" w:right="1134"/>
        <w:rPr>
          <w:rStyle w:val="default"/>
          <w:rFonts w:ascii="FrankRuehl" w:hAnsi="FrankRuehl" w:cs="FrankRuehl"/>
          <w:sz w:val="2"/>
          <w:szCs w:val="2"/>
          <w:shd w:val="clear" w:color="auto" w:fill="FFFF99"/>
          <w:rtl/>
        </w:rPr>
      </w:pPr>
      <w:r w:rsidRPr="005B57FB">
        <w:rPr>
          <w:rStyle w:val="default"/>
          <w:rFonts w:ascii="FrankRuehl" w:hAnsi="FrankRuehl" w:cs="FrankRuehl" w:hint="cs"/>
          <w:b/>
          <w:bCs/>
          <w:vanish/>
          <w:szCs w:val="20"/>
          <w:shd w:val="clear" w:color="auto" w:fill="FFFF99"/>
          <w:rtl/>
        </w:rPr>
        <w:t>הוספת הגדרת "תכנית "מגן חינוך""</w:t>
      </w:r>
      <w:bookmarkEnd w:id="24"/>
    </w:p>
    <w:p w:rsidR="002142C8" w:rsidRDefault="00D126A0" w:rsidP="00D126A0">
      <w:pPr>
        <w:pStyle w:val="P00"/>
        <w:spacing w:before="72"/>
        <w:ind w:left="0" w:right="1134"/>
        <w:rPr>
          <w:rStyle w:val="default"/>
          <w:rFonts w:cs="FrankRuehl"/>
          <w:rtl/>
        </w:rPr>
      </w:pPr>
      <w:r w:rsidRPr="00D126A0">
        <w:rPr>
          <w:rStyle w:val="default"/>
          <w:rFonts w:cs="FrankRuehl"/>
          <w:rtl/>
        </w:rPr>
        <w:pict>
          <v:shape id="_x0000_s2338" type="#_x0000_t202" style="position:absolute;left:0;text-align:left;margin-left:470.25pt;margin-top:7.1pt;width:1in;height:35.75pt;z-index:251672576" filled="f" stroked="f">
            <v:textbox inset="1mm,0,1mm,0">
              <w:txbxContent>
                <w:p w:rsidR="00D126A0" w:rsidRDefault="00D126A0" w:rsidP="00D126A0">
                  <w:pPr>
                    <w:spacing w:line="160" w:lineRule="exact"/>
                    <w:jc w:val="left"/>
                    <w:rPr>
                      <w:rFonts w:cs="Miriam"/>
                      <w:sz w:val="18"/>
                      <w:szCs w:val="18"/>
                      <w:rtl/>
                    </w:rPr>
                  </w:pPr>
                  <w:r>
                    <w:rPr>
                      <w:rFonts w:cs="Miriam" w:hint="cs"/>
                      <w:sz w:val="18"/>
                      <w:szCs w:val="18"/>
                      <w:rtl/>
                    </w:rPr>
                    <w:t>תק' (מס' 3) תשפ"ב-2021</w:t>
                  </w:r>
                </w:p>
                <w:p w:rsidR="00773C33" w:rsidRDefault="00773C33" w:rsidP="00D126A0">
                  <w:pPr>
                    <w:spacing w:line="160" w:lineRule="exact"/>
                    <w:jc w:val="left"/>
                    <w:rPr>
                      <w:rFonts w:cs="Miriam" w:hint="cs"/>
                      <w:sz w:val="18"/>
                      <w:szCs w:val="18"/>
                      <w:rtl/>
                    </w:rPr>
                  </w:pPr>
                  <w:r>
                    <w:rPr>
                      <w:rFonts w:cs="Miriam" w:hint="cs"/>
                      <w:sz w:val="18"/>
                      <w:szCs w:val="18"/>
                      <w:rtl/>
                    </w:rPr>
                    <w:t>תק' (מס' 4) תשפ"ב-2021</w:t>
                  </w:r>
                </w:p>
              </w:txbxContent>
            </v:textbox>
            <w10:wrap anchorx="page"/>
          </v:shape>
        </w:pict>
      </w:r>
      <w:r w:rsidRPr="00D126A0">
        <w:rPr>
          <w:rStyle w:val="default"/>
          <w:rFonts w:cs="FrankRuehl"/>
          <w:rtl/>
        </w:rPr>
        <w:tab/>
      </w:r>
      <w:r>
        <w:rPr>
          <w:rStyle w:val="default"/>
          <w:rFonts w:cs="FrankRuehl" w:hint="cs"/>
          <w:rtl/>
        </w:rPr>
        <w:t>"</w:t>
      </w:r>
      <w:r w:rsidR="002142C8">
        <w:rPr>
          <w:rStyle w:val="default"/>
          <w:rFonts w:cs="FrankRuehl" w:hint="cs"/>
          <w:rtl/>
        </w:rPr>
        <w:t xml:space="preserve">תעודת מחלים או מחוסן" </w:t>
      </w:r>
      <w:r w:rsidR="002142C8">
        <w:rPr>
          <w:rStyle w:val="default"/>
          <w:rFonts w:cs="FrankRuehl"/>
          <w:rtl/>
        </w:rPr>
        <w:t>–</w:t>
      </w:r>
      <w:r w:rsidR="002142C8">
        <w:rPr>
          <w:rStyle w:val="default"/>
          <w:rFonts w:cs="FrankRuehl" w:hint="cs"/>
          <w:rtl/>
        </w:rPr>
        <w:t xml:space="preserve"> אישור החלמה תקף </w:t>
      </w:r>
      <w:r w:rsidRPr="00D126A0">
        <w:rPr>
          <w:rStyle w:val="default"/>
          <w:rFonts w:cs="FrankRuehl" w:hint="cs"/>
          <w:rtl/>
        </w:rPr>
        <w:t xml:space="preserve">שניתן שלא על סמך מידע כוזב שמסר המטופל </w:t>
      </w:r>
      <w:r w:rsidR="002142C8">
        <w:rPr>
          <w:rStyle w:val="default"/>
          <w:rFonts w:cs="FrankRuehl" w:hint="cs"/>
          <w:rtl/>
        </w:rPr>
        <w:t xml:space="preserve">או תעודת מחוסן תקפה </w:t>
      </w:r>
      <w:r w:rsidRPr="00D126A0">
        <w:rPr>
          <w:rStyle w:val="default"/>
          <w:rFonts w:cs="FrankRuehl" w:hint="cs"/>
          <w:rtl/>
        </w:rPr>
        <w:t>שטרם חלף מועד התוקף המצוין בהם; אישור או תעודה כאמור יינתנו לפי הוראות המנהל שמפורסמות באתר משרד הבריאות</w:t>
      </w:r>
      <w:r w:rsidR="00205703">
        <w:rPr>
          <w:rStyle w:val="default"/>
          <w:rFonts w:cs="FrankRuehl" w:hint="cs"/>
          <w:rtl/>
        </w:rPr>
        <w:t>;</w:t>
      </w:r>
    </w:p>
    <w:p w:rsidR="000C2219" w:rsidRPr="005B57FB" w:rsidRDefault="000C2219" w:rsidP="000C2219">
      <w:pPr>
        <w:pStyle w:val="P00"/>
        <w:spacing w:before="0"/>
        <w:ind w:left="0" w:right="1134"/>
        <w:rPr>
          <w:rStyle w:val="default"/>
          <w:rFonts w:ascii="FrankRuehl" w:hAnsi="FrankRuehl" w:cs="FrankRuehl"/>
          <w:vanish/>
          <w:color w:val="FF0000"/>
          <w:szCs w:val="20"/>
          <w:shd w:val="clear" w:color="auto" w:fill="FFFF99"/>
          <w:rtl/>
        </w:rPr>
      </w:pPr>
      <w:bookmarkStart w:id="25" w:name="Rov74"/>
      <w:r w:rsidRPr="005B57FB">
        <w:rPr>
          <w:rStyle w:val="default"/>
          <w:rFonts w:ascii="FrankRuehl" w:hAnsi="FrankRuehl" w:cs="FrankRuehl"/>
          <w:vanish/>
          <w:color w:val="FF0000"/>
          <w:szCs w:val="20"/>
          <w:shd w:val="clear" w:color="auto" w:fill="FFFF99"/>
          <w:rtl/>
        </w:rPr>
        <w:t>מיום 5.10.2021</w:t>
      </w:r>
    </w:p>
    <w:p w:rsidR="000C2219" w:rsidRPr="005B57FB" w:rsidRDefault="000C2219" w:rsidP="000C2219">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3) תשפ"ב-2021</w:t>
      </w:r>
    </w:p>
    <w:p w:rsidR="000C2219" w:rsidRPr="005B57FB" w:rsidRDefault="000C2219" w:rsidP="000C2219">
      <w:pPr>
        <w:pStyle w:val="P00"/>
        <w:spacing w:before="0"/>
        <w:ind w:left="0" w:right="1134"/>
        <w:rPr>
          <w:rStyle w:val="default"/>
          <w:rFonts w:ascii="FrankRuehl" w:hAnsi="FrankRuehl" w:cs="FrankRuehl"/>
          <w:vanish/>
          <w:szCs w:val="20"/>
          <w:shd w:val="clear" w:color="auto" w:fill="FFFF99"/>
          <w:rtl/>
        </w:rPr>
      </w:pPr>
      <w:hyperlink r:id="rId40" w:history="1">
        <w:r w:rsidRPr="005B57FB">
          <w:rPr>
            <w:rStyle w:val="Hyperlink"/>
            <w:rFonts w:ascii="FrankRuehl" w:hAnsi="FrankRuehl"/>
            <w:vanish/>
            <w:szCs w:val="20"/>
            <w:shd w:val="clear" w:color="auto" w:fill="FFFF99"/>
            <w:rtl/>
          </w:rPr>
          <w:t>ק"ת תשפ"ב מס' 9657</w:t>
        </w:r>
      </w:hyperlink>
      <w:r w:rsidRPr="005B57FB">
        <w:rPr>
          <w:rStyle w:val="default"/>
          <w:rFonts w:ascii="FrankRuehl" w:hAnsi="FrankRuehl" w:cs="FrankRuehl"/>
          <w:vanish/>
          <w:szCs w:val="20"/>
          <w:shd w:val="clear" w:color="auto" w:fill="FFFF99"/>
          <w:rtl/>
        </w:rPr>
        <w:t xml:space="preserve"> מיום 4.10.2021 עמ' 144</w:t>
      </w:r>
    </w:p>
    <w:p w:rsidR="00773C33" w:rsidRPr="005B57FB" w:rsidRDefault="00773C33" w:rsidP="00773C33">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"תעודת מחלים או מחוסן"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אישור החלמה תקף </w:t>
      </w:r>
      <w:r w:rsidRPr="005B57FB">
        <w:rPr>
          <w:rStyle w:val="default"/>
          <w:rFonts w:cs="FrankRuehl" w:hint="cs"/>
          <w:vanish/>
          <w:sz w:val="16"/>
          <w:szCs w:val="22"/>
          <w:u w:val="single"/>
          <w:shd w:val="clear" w:color="auto" w:fill="FFFF99"/>
          <w:rtl/>
        </w:rPr>
        <w:t>שניתן שלא על סמך מידע כוזב שמסר המטופל</w:t>
      </w:r>
      <w:r w:rsidRPr="005B57FB">
        <w:rPr>
          <w:rStyle w:val="default"/>
          <w:rFonts w:cs="FrankRuehl" w:hint="cs"/>
          <w:vanish/>
          <w:sz w:val="16"/>
          <w:szCs w:val="22"/>
          <w:shd w:val="clear" w:color="auto" w:fill="FFFF99"/>
          <w:rtl/>
        </w:rPr>
        <w:t xml:space="preserve"> או תעודת מחוסן תקפה </w:t>
      </w:r>
      <w:r w:rsidRPr="005B57FB">
        <w:rPr>
          <w:rStyle w:val="default"/>
          <w:rFonts w:cs="FrankRuehl" w:hint="cs"/>
          <w:strike/>
          <w:vanish/>
          <w:sz w:val="16"/>
          <w:szCs w:val="22"/>
          <w:shd w:val="clear" w:color="auto" w:fill="FFFF99"/>
          <w:rtl/>
        </w:rPr>
        <w:t>כמשמעותם בצו בידוד בית</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שטרם חלף מועד התוקף המצוין בהם ובלבד שהונפקו מיום כ"ז בתרי התשפ"ב (3 באוקטובר 2021); אישור או תעודה כאמור יינתנו לפי הוראות המנהל שמפורסמות באתר משרד הבריאות</w:t>
      </w:r>
      <w:r w:rsidRPr="005B57FB">
        <w:rPr>
          <w:rStyle w:val="default"/>
          <w:rFonts w:cs="FrankRuehl" w:hint="cs"/>
          <w:vanish/>
          <w:sz w:val="16"/>
          <w:szCs w:val="22"/>
          <w:shd w:val="clear" w:color="auto" w:fill="FFFF99"/>
          <w:rtl/>
        </w:rPr>
        <w:t>;</w:t>
      </w:r>
    </w:p>
    <w:p w:rsidR="00773C33" w:rsidRPr="005B57FB" w:rsidRDefault="00773C33" w:rsidP="00773C33">
      <w:pPr>
        <w:pStyle w:val="P00"/>
        <w:spacing w:before="0"/>
        <w:ind w:left="0" w:right="1134"/>
        <w:rPr>
          <w:rStyle w:val="default"/>
          <w:rFonts w:ascii="FrankRuehl" w:hAnsi="FrankRuehl" w:cs="FrankRuehl"/>
          <w:vanish/>
          <w:szCs w:val="20"/>
          <w:shd w:val="clear" w:color="auto" w:fill="FFFF99"/>
          <w:rtl/>
        </w:rPr>
      </w:pPr>
    </w:p>
    <w:p w:rsidR="00773C33" w:rsidRPr="005B57FB" w:rsidRDefault="00773C33" w:rsidP="00773C3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p>
    <w:p w:rsidR="00773C33" w:rsidRPr="005B57FB" w:rsidRDefault="00773C33" w:rsidP="00773C3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p>
    <w:p w:rsidR="00773C33" w:rsidRPr="005B57FB" w:rsidRDefault="00773C33" w:rsidP="00773C33">
      <w:pPr>
        <w:pStyle w:val="P00"/>
        <w:spacing w:before="0"/>
        <w:ind w:left="0" w:right="1134"/>
        <w:rPr>
          <w:rStyle w:val="default"/>
          <w:rFonts w:ascii="FrankRuehl" w:hAnsi="FrankRuehl" w:cs="FrankRuehl"/>
          <w:vanish/>
          <w:szCs w:val="20"/>
          <w:shd w:val="clear" w:color="auto" w:fill="FFFF99"/>
          <w:rtl/>
        </w:rPr>
      </w:pPr>
      <w:hyperlink r:id="rId41"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158</w:t>
      </w:r>
    </w:p>
    <w:p w:rsidR="000C2219" w:rsidRPr="00D126A0" w:rsidRDefault="000C2219" w:rsidP="00D126A0">
      <w:pPr>
        <w:pStyle w:val="P00"/>
        <w:ind w:left="0" w:right="1134"/>
        <w:rPr>
          <w:rStyle w:val="default"/>
          <w:rFonts w:cs="FrankRuehl"/>
          <w:sz w:val="2"/>
          <w:szCs w:val="2"/>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"תעודת מחלים או מחוסן"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אישור החלמה תקף</w:t>
      </w:r>
      <w:r w:rsidR="00D126A0" w:rsidRPr="005B57FB">
        <w:rPr>
          <w:rStyle w:val="default"/>
          <w:rFonts w:cs="FrankRuehl" w:hint="cs"/>
          <w:vanish/>
          <w:sz w:val="16"/>
          <w:szCs w:val="22"/>
          <w:shd w:val="clear" w:color="auto" w:fill="FFFF99"/>
          <w:rtl/>
        </w:rPr>
        <w:t xml:space="preserve"> שניתן שלא על סמך מידע כוזב שמסר המטופל</w:t>
      </w:r>
      <w:r w:rsidRPr="005B57FB">
        <w:rPr>
          <w:rStyle w:val="default"/>
          <w:rFonts w:cs="FrankRuehl" w:hint="cs"/>
          <w:vanish/>
          <w:sz w:val="16"/>
          <w:szCs w:val="22"/>
          <w:shd w:val="clear" w:color="auto" w:fill="FFFF99"/>
          <w:rtl/>
        </w:rPr>
        <w:t xml:space="preserve"> או תעודת מחוסן תקפה </w:t>
      </w:r>
      <w:r w:rsidR="00D126A0" w:rsidRPr="005B57FB">
        <w:rPr>
          <w:rStyle w:val="default"/>
          <w:rFonts w:cs="FrankRuehl" w:hint="cs"/>
          <w:vanish/>
          <w:sz w:val="16"/>
          <w:szCs w:val="22"/>
          <w:shd w:val="clear" w:color="auto" w:fill="FFFF99"/>
          <w:rtl/>
        </w:rPr>
        <w:t xml:space="preserve">שטרם חלף מועד התוקף המצוין בהם </w:t>
      </w:r>
      <w:r w:rsidR="00D126A0" w:rsidRPr="005B57FB">
        <w:rPr>
          <w:rStyle w:val="default"/>
          <w:rFonts w:cs="FrankRuehl" w:hint="cs"/>
          <w:strike/>
          <w:vanish/>
          <w:sz w:val="16"/>
          <w:szCs w:val="22"/>
          <w:shd w:val="clear" w:color="auto" w:fill="FFFF99"/>
          <w:rtl/>
        </w:rPr>
        <w:t>ובלבד שהונפקו מיום כ"ז בתרי התשפ"ב (3 באוקטובר 2021)</w:t>
      </w:r>
      <w:r w:rsidR="00D126A0" w:rsidRPr="005B57FB">
        <w:rPr>
          <w:rStyle w:val="default"/>
          <w:rFonts w:cs="FrankRuehl" w:hint="cs"/>
          <w:vanish/>
          <w:sz w:val="16"/>
          <w:szCs w:val="22"/>
          <w:shd w:val="clear" w:color="auto" w:fill="FFFF99"/>
          <w:rtl/>
        </w:rPr>
        <w:t>; אישור או תעודה כאמור יינתנו לפי הוראות המנהל שמפורסמות באתר משרד הבריאות</w:t>
      </w:r>
      <w:r w:rsidRPr="005B57FB">
        <w:rPr>
          <w:rStyle w:val="default"/>
          <w:rFonts w:cs="FrankRuehl" w:hint="cs"/>
          <w:vanish/>
          <w:sz w:val="16"/>
          <w:szCs w:val="22"/>
          <w:shd w:val="clear" w:color="auto" w:fill="FFFF99"/>
          <w:rtl/>
        </w:rPr>
        <w:t>;</w:t>
      </w:r>
      <w:bookmarkEnd w:id="25"/>
    </w:p>
    <w:p w:rsidR="00205703" w:rsidRDefault="00205703" w:rsidP="00205703">
      <w:pPr>
        <w:pStyle w:val="P00"/>
        <w:spacing w:before="72"/>
        <w:ind w:left="0" w:right="1134"/>
        <w:rPr>
          <w:rStyle w:val="default"/>
          <w:rFonts w:cs="FrankRuehl"/>
          <w:rtl/>
        </w:rPr>
      </w:pPr>
      <w:r>
        <w:rPr>
          <w:sz w:val="26"/>
          <w:rtl/>
          <w:lang w:eastAsia="en-US"/>
        </w:rPr>
        <w:pict>
          <v:shape id="_x0000_s2321" type="#_x0000_t202" style="position:absolute;left:0;text-align:left;margin-left:470.25pt;margin-top:7.1pt;width:1in;height:20.05pt;z-index:251661312" filled="f" stroked="f">
            <v:textbox inset="1mm,0,1mm,0">
              <w:txbxContent>
                <w:p w:rsidR="00205703" w:rsidRDefault="00205703" w:rsidP="00205703">
                  <w:pPr>
                    <w:spacing w:line="160" w:lineRule="exact"/>
                    <w:jc w:val="left"/>
                    <w:rPr>
                      <w:rFonts w:cs="Miriam" w:hint="cs"/>
                      <w:sz w:val="18"/>
                      <w:szCs w:val="18"/>
                      <w:rtl/>
                    </w:rPr>
                  </w:pPr>
                  <w:r>
                    <w:rPr>
                      <w:rFonts w:cs="Miriam" w:hint="cs"/>
                      <w:sz w:val="18"/>
                      <w:szCs w:val="18"/>
                      <w:rtl/>
                    </w:rPr>
                    <w:t>תק' (מס' 5) תשפ"א-2021</w:t>
                  </w:r>
                </w:p>
              </w:txbxContent>
            </v:textbox>
            <w10:wrap anchorx="page"/>
          </v:shape>
        </w:pict>
      </w:r>
      <w:r>
        <w:rPr>
          <w:sz w:val="26"/>
          <w:rtl/>
        </w:rPr>
        <w:tab/>
      </w:r>
      <w:r>
        <w:rPr>
          <w:rStyle w:val="default"/>
          <w:rFonts w:cs="FrankRuehl" w:hint="cs"/>
          <w:rtl/>
        </w:rPr>
        <w:t>"תעוד</w:t>
      </w:r>
      <w:r w:rsidR="00184B75">
        <w:rPr>
          <w:rStyle w:val="default"/>
          <w:rFonts w:cs="FrankRuehl" w:hint="cs"/>
          <w:rtl/>
        </w:rPr>
        <w:t>ת</w:t>
      </w:r>
      <w:r>
        <w:rPr>
          <w:rStyle w:val="default"/>
          <w:rFonts w:cs="FrankRuehl" w:hint="cs"/>
          <w:rtl/>
        </w:rPr>
        <w:t xml:space="preserve"> נכה" </w:t>
      </w:r>
      <w:r>
        <w:rPr>
          <w:rStyle w:val="default"/>
          <w:rFonts w:cs="FrankRuehl"/>
          <w:rtl/>
        </w:rPr>
        <w:t>–</w:t>
      </w:r>
      <w:r>
        <w:rPr>
          <w:rStyle w:val="default"/>
          <w:rFonts w:cs="FrankRuehl" w:hint="cs"/>
          <w:rtl/>
        </w:rPr>
        <w:t xml:space="preserve"> תעודת נכה שהנפיק המוסד לביטוח לאומי</w:t>
      </w:r>
      <w:r w:rsidR="00C54E6D">
        <w:rPr>
          <w:rStyle w:val="default"/>
          <w:rFonts w:cs="FrankRuehl" w:hint="cs"/>
          <w:rtl/>
        </w:rPr>
        <w:t>;</w:t>
      </w:r>
    </w:p>
    <w:p w:rsidR="00C54E6D" w:rsidRPr="005B57FB" w:rsidRDefault="00C54E6D" w:rsidP="00C54E6D">
      <w:pPr>
        <w:pStyle w:val="P00"/>
        <w:spacing w:before="0"/>
        <w:ind w:left="0" w:right="1134"/>
        <w:rPr>
          <w:rStyle w:val="default"/>
          <w:rFonts w:ascii="FrankRuehl" w:hAnsi="FrankRuehl" w:cs="FrankRuehl"/>
          <w:vanish/>
          <w:color w:val="FF0000"/>
          <w:szCs w:val="20"/>
          <w:shd w:val="clear" w:color="auto" w:fill="FFFF99"/>
          <w:rtl/>
        </w:rPr>
      </w:pPr>
      <w:bookmarkStart w:id="26" w:name="Rov65"/>
      <w:r w:rsidRPr="005B57FB">
        <w:rPr>
          <w:rStyle w:val="default"/>
          <w:rFonts w:ascii="FrankRuehl" w:hAnsi="FrankRuehl" w:cs="FrankRuehl"/>
          <w:vanish/>
          <w:color w:val="FF0000"/>
          <w:szCs w:val="20"/>
          <w:shd w:val="clear" w:color="auto" w:fill="FFFF99"/>
          <w:rtl/>
        </w:rPr>
        <w:t>מיום 5.9.2021</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hyperlink r:id="rId42"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4112</w:t>
      </w:r>
    </w:p>
    <w:p w:rsidR="00C54E6D" w:rsidRPr="00184B75" w:rsidRDefault="00C54E6D" w:rsidP="00C54E6D">
      <w:pPr>
        <w:pStyle w:val="P00"/>
        <w:spacing w:before="0"/>
        <w:ind w:left="0" w:right="1134"/>
        <w:rPr>
          <w:rStyle w:val="default"/>
          <w:rFonts w:ascii="FrankRuehl" w:hAnsi="FrankRuehl" w:cs="FrankRuehl"/>
          <w:sz w:val="2"/>
          <w:szCs w:val="2"/>
          <w:shd w:val="clear" w:color="auto" w:fill="FFFF99"/>
          <w:rtl/>
        </w:rPr>
      </w:pPr>
      <w:r w:rsidRPr="005B57FB">
        <w:rPr>
          <w:rStyle w:val="default"/>
          <w:rFonts w:ascii="FrankRuehl" w:hAnsi="FrankRuehl" w:cs="FrankRuehl" w:hint="cs"/>
          <w:b/>
          <w:bCs/>
          <w:vanish/>
          <w:szCs w:val="20"/>
          <w:shd w:val="clear" w:color="auto" w:fill="FFFF99"/>
          <w:rtl/>
        </w:rPr>
        <w:t>הוספת הגדרת "תעודת נכה"</w:t>
      </w:r>
      <w:bookmarkEnd w:id="26"/>
    </w:p>
    <w:p w:rsidR="00C54E6D" w:rsidRDefault="00C54E6D" w:rsidP="00C54E6D">
      <w:pPr>
        <w:pStyle w:val="P00"/>
        <w:spacing w:before="72"/>
        <w:ind w:left="0" w:right="1134"/>
        <w:rPr>
          <w:rStyle w:val="default"/>
          <w:rFonts w:cs="FrankRuehl"/>
          <w:rtl/>
        </w:rPr>
      </w:pPr>
      <w:r w:rsidRPr="00C54E6D">
        <w:rPr>
          <w:rStyle w:val="default"/>
          <w:rFonts w:cs="FrankRuehl"/>
          <w:rtl/>
        </w:rPr>
        <w:pict>
          <v:shape id="_x0000_s2361" type="#_x0000_t202" style="position:absolute;left:0;text-align:left;margin-left:470.25pt;margin-top:7.1pt;width:1in;height:20.05pt;z-index:251681792" filled="f" stroked="f">
            <v:textbox inset="1mm,0,1mm,0">
              <w:txbxContent>
                <w:p w:rsidR="00C54E6D" w:rsidRDefault="00C54E6D" w:rsidP="00C54E6D">
                  <w:pPr>
                    <w:spacing w:line="160" w:lineRule="exact"/>
                    <w:jc w:val="left"/>
                    <w:rPr>
                      <w:rFonts w:cs="Miriam" w:hint="cs"/>
                      <w:sz w:val="18"/>
                      <w:szCs w:val="18"/>
                      <w:rtl/>
                    </w:rPr>
                  </w:pPr>
                  <w:r>
                    <w:rPr>
                      <w:rFonts w:cs="Miriam" w:hint="cs"/>
                      <w:sz w:val="18"/>
                      <w:szCs w:val="18"/>
                      <w:rtl/>
                    </w:rPr>
                    <w:t>תק' (מס' 4) תשפ"ב-2021</w:t>
                  </w:r>
                </w:p>
              </w:txbxContent>
            </v:textbox>
            <w10:wrap anchorx="page"/>
          </v:shape>
        </w:pict>
      </w:r>
      <w:r w:rsidRPr="00C54E6D">
        <w:rPr>
          <w:rStyle w:val="default"/>
          <w:rFonts w:cs="FrankRuehl"/>
          <w:rtl/>
        </w:rPr>
        <w:tab/>
      </w:r>
      <w:r>
        <w:rPr>
          <w:rStyle w:val="default"/>
          <w:rFonts w:cs="FrankRuehl" w:hint="cs"/>
          <w:rtl/>
        </w:rPr>
        <w:t>"</w:t>
      </w:r>
      <w:r w:rsidRPr="00C54E6D">
        <w:rPr>
          <w:rStyle w:val="default"/>
          <w:rFonts w:cs="FrankRuehl" w:hint="cs"/>
          <w:rtl/>
        </w:rPr>
        <w:t xml:space="preserve">תעודת קורונה" </w:t>
      </w:r>
      <w:r w:rsidRPr="00C54E6D">
        <w:rPr>
          <w:rStyle w:val="default"/>
          <w:rFonts w:cs="FrankRuehl"/>
          <w:rtl/>
        </w:rPr>
        <w:t>–</w:t>
      </w:r>
      <w:r w:rsidRPr="00C54E6D">
        <w:rPr>
          <w:rStyle w:val="default"/>
          <w:rFonts w:cs="FrankRuehl" w:hint="cs"/>
          <w:rtl/>
        </w:rPr>
        <w:t xml:space="preserve"> </w:t>
      </w:r>
      <w:r w:rsidR="00A07D7B">
        <w:rPr>
          <w:rStyle w:val="default"/>
          <w:rFonts w:cs="FrankRuehl" w:hint="cs"/>
          <w:rtl/>
        </w:rPr>
        <w:t>(פקעה)</w:t>
      </w:r>
      <w:r>
        <w:rPr>
          <w:rStyle w:val="default"/>
          <w:rFonts w:cs="FrankRuehl" w:hint="cs"/>
          <w:rtl/>
        </w:rPr>
        <w:t>.</w:t>
      </w:r>
    </w:p>
    <w:p w:rsidR="00C54E6D" w:rsidRPr="005B57FB" w:rsidRDefault="00C54E6D" w:rsidP="00C54E6D">
      <w:pPr>
        <w:pStyle w:val="P00"/>
        <w:spacing w:before="0"/>
        <w:ind w:left="0" w:right="1134"/>
        <w:rPr>
          <w:rStyle w:val="default"/>
          <w:rFonts w:ascii="FrankRuehl" w:hAnsi="FrankRuehl" w:cs="FrankRuehl"/>
          <w:vanish/>
          <w:color w:val="FF0000"/>
          <w:szCs w:val="20"/>
          <w:shd w:val="clear" w:color="auto" w:fill="FFFF99"/>
          <w:rtl/>
        </w:rPr>
      </w:pPr>
      <w:bookmarkStart w:id="27" w:name="Rov62"/>
      <w:r w:rsidRPr="005B57FB">
        <w:rPr>
          <w:rStyle w:val="default"/>
          <w:rFonts w:ascii="FrankRuehl" w:hAnsi="FrankRuehl" w:cs="FrankRuehl"/>
          <w:vanish/>
          <w:color w:val="FF0000"/>
          <w:szCs w:val="20"/>
          <w:shd w:val="clear" w:color="auto" w:fill="FFFF99"/>
          <w:rtl/>
        </w:rPr>
        <w:t>מיום 8.10.2021</w:t>
      </w:r>
      <w:r w:rsidRPr="005B57FB">
        <w:rPr>
          <w:rStyle w:val="default"/>
          <w:rFonts w:ascii="FrankRuehl" w:hAnsi="FrankRuehl" w:cs="FrankRuehl" w:hint="cs"/>
          <w:vanish/>
          <w:color w:val="FF0000"/>
          <w:szCs w:val="20"/>
          <w:shd w:val="clear" w:color="auto" w:fill="FFFF99"/>
          <w:rtl/>
        </w:rPr>
        <w:t xml:space="preserve"> עד יום 17.10.2021</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r w:rsidRPr="005B57FB">
        <w:rPr>
          <w:rStyle w:val="default"/>
          <w:rFonts w:ascii="FrankRuehl" w:hAnsi="FrankRuehl" w:cs="FrankRuehl" w:hint="cs"/>
          <w:b/>
          <w:bCs/>
          <w:vanish/>
          <w:szCs w:val="20"/>
          <w:shd w:val="clear" w:color="auto" w:fill="FFFF99"/>
          <w:rtl/>
        </w:rPr>
        <w:t xml:space="preserve"> הוראת שעה</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hyperlink r:id="rId43"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הגדרת "תעודת קורונה"</w:t>
      </w:r>
    </w:p>
    <w:p w:rsidR="00C54E6D" w:rsidRPr="005B57FB" w:rsidRDefault="00C54E6D" w:rsidP="00C54E6D">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w:t>
      </w:r>
    </w:p>
    <w:p w:rsidR="00C54E6D" w:rsidRPr="00C54E6D" w:rsidRDefault="00C54E6D" w:rsidP="00C54E6D">
      <w:pPr>
        <w:pStyle w:val="P00"/>
        <w:spacing w:before="0"/>
        <w:ind w:left="0" w:right="1134"/>
        <w:rPr>
          <w:rStyle w:val="default"/>
          <w:rFonts w:cs="FrankRuehl" w:hint="cs"/>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"תעודת קורונה"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תעודה שמנפיק משרד הבריאות, באמצעות אתר משרד הבריאות או באמצעות פנייה טלפונית למוקד משרד הבריאות או למענה קולי אינטראקטיבי (</w:t>
      </w:r>
      <w:r w:rsidRPr="005B57FB">
        <w:rPr>
          <w:rStyle w:val="default"/>
          <w:rFonts w:cs="FrankRuehl"/>
          <w:vanish/>
          <w:sz w:val="16"/>
          <w:szCs w:val="22"/>
          <w:shd w:val="clear" w:color="auto" w:fill="FFFF99"/>
        </w:rPr>
        <w:t>IVR</w:t>
      </w:r>
      <w:r w:rsidRPr="005B57FB">
        <w:rPr>
          <w:rStyle w:val="default"/>
          <w:rFonts w:cs="FrankRuehl" w:hint="cs"/>
          <w:vanish/>
          <w:sz w:val="16"/>
          <w:szCs w:val="22"/>
          <w:shd w:val="clear" w:color="auto" w:fill="FFFF99"/>
          <w:rtl/>
        </w:rPr>
        <w:t>), הכוללת את תאריכי קבלת החיסון נגד נגיף הקורונה או את תאריך ההחלמה מנגיף הקורונה, לפי העניין, ושאינה אישור לפי פסקה (1) להגדרה "אישור "תו ירוק"".</w:t>
      </w:r>
      <w:bookmarkEnd w:id="27"/>
    </w:p>
    <w:p w:rsidR="00DA0EB4" w:rsidRDefault="00DA0EB4" w:rsidP="00DA0EB4">
      <w:pPr>
        <w:pStyle w:val="P00"/>
        <w:spacing w:before="72"/>
        <w:ind w:left="0" w:right="1134"/>
        <w:rPr>
          <w:rStyle w:val="default"/>
          <w:rFonts w:cs="FrankRuehl"/>
          <w:rtl/>
        </w:rPr>
      </w:pPr>
      <w:r>
        <w:rPr>
          <w:lang w:val="he-IL"/>
        </w:rPr>
        <w:pict>
          <v:rect id="_x0000_s2281" style="position:absolute;left:0;text-align:left;margin-left:464.5pt;margin-top:8.05pt;width:75.05pt;height:16.8pt;z-index:251633664" o:allowincell="f" filled="f" stroked="f" strokecolor="lime" strokeweight=".25pt">
            <v:textbox inset="0,0,0,0">
              <w:txbxContent>
                <w:p w:rsidR="00CB200B" w:rsidRDefault="004F36B5" w:rsidP="00DA0EB4">
                  <w:pPr>
                    <w:spacing w:line="160" w:lineRule="exact"/>
                    <w:jc w:val="left"/>
                    <w:rPr>
                      <w:rFonts w:cs="Miriam"/>
                      <w:noProof/>
                      <w:szCs w:val="18"/>
                      <w:rtl/>
                    </w:rPr>
                  </w:pPr>
                  <w:r>
                    <w:rPr>
                      <w:rFonts w:cs="Miriam" w:hint="cs"/>
                      <w:szCs w:val="18"/>
                      <w:rtl/>
                    </w:rPr>
                    <w:t xml:space="preserve">תק' (מס' 21) </w:t>
                  </w:r>
                  <w:r>
                    <w:rPr>
                      <w:rFonts w:cs="Miriam"/>
                      <w:szCs w:val="18"/>
                      <w:rtl/>
                    </w:rPr>
                    <w:br/>
                  </w:r>
                  <w:r>
                    <w:rPr>
                      <w:rFonts w:cs="Miriam" w:hint="cs"/>
                      <w:szCs w:val="18"/>
                      <w:rtl/>
                    </w:rPr>
                    <w:t>תשפ"ב-2022</w:t>
                  </w:r>
                </w:p>
              </w:txbxContent>
            </v:textbox>
            <w10:anchorlock/>
          </v:rect>
        </w:pict>
      </w:r>
      <w:r>
        <w:rPr>
          <w:rStyle w:val="big-number"/>
          <w:rtl/>
        </w:rPr>
        <w:t>1</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4F36B5">
        <w:rPr>
          <w:rStyle w:val="default"/>
          <w:rFonts w:cs="FrankRuehl" w:hint="cs"/>
          <w:rtl/>
        </w:rPr>
        <w:t>בוטלה)</w:t>
      </w:r>
      <w:r>
        <w:rPr>
          <w:rStyle w:val="default"/>
          <w:rFonts w:cs="FrankRuehl" w:hint="cs"/>
          <w:rtl/>
        </w:rPr>
        <w:t>.</w:t>
      </w:r>
    </w:p>
    <w:p w:rsidR="00DA0EB4" w:rsidRPr="005B57FB" w:rsidRDefault="00DA0EB4" w:rsidP="00DA0EB4">
      <w:pPr>
        <w:pStyle w:val="P00"/>
        <w:spacing w:before="0"/>
        <w:ind w:left="0" w:right="1134"/>
        <w:rPr>
          <w:vanish/>
          <w:color w:val="FF0000"/>
          <w:szCs w:val="20"/>
          <w:shd w:val="clear" w:color="auto" w:fill="FFFF99"/>
          <w:rtl/>
        </w:rPr>
      </w:pPr>
      <w:bookmarkStart w:id="28" w:name="Rov89"/>
      <w:r w:rsidRPr="005B57FB">
        <w:rPr>
          <w:rFonts w:hint="cs"/>
          <w:vanish/>
          <w:color w:val="FF0000"/>
          <w:szCs w:val="20"/>
          <w:shd w:val="clear" w:color="auto" w:fill="FFFF99"/>
          <w:rtl/>
        </w:rPr>
        <w:t>מיום 18.8.2021</w:t>
      </w:r>
    </w:p>
    <w:p w:rsidR="00DA0EB4" w:rsidRPr="005B57FB" w:rsidRDefault="00DA0EB4" w:rsidP="00DA0EB4">
      <w:pPr>
        <w:pStyle w:val="P00"/>
        <w:spacing w:before="0"/>
        <w:ind w:left="0" w:right="1134"/>
        <w:rPr>
          <w:vanish/>
          <w:szCs w:val="20"/>
          <w:shd w:val="clear" w:color="auto" w:fill="FFFF99"/>
          <w:rtl/>
        </w:rPr>
      </w:pPr>
      <w:r w:rsidRPr="005B57FB">
        <w:rPr>
          <w:rFonts w:hint="cs"/>
          <w:b/>
          <w:bCs/>
          <w:vanish/>
          <w:szCs w:val="20"/>
          <w:shd w:val="clear" w:color="auto" w:fill="FFFF99"/>
          <w:rtl/>
        </w:rPr>
        <w:t>תק' (מס' 3) תשפ"א-2021</w:t>
      </w:r>
    </w:p>
    <w:p w:rsidR="00DA0EB4" w:rsidRPr="005B57FB" w:rsidRDefault="00DA0EB4" w:rsidP="00DA0EB4">
      <w:pPr>
        <w:pStyle w:val="P00"/>
        <w:spacing w:before="0"/>
        <w:ind w:left="0" w:right="1134"/>
        <w:rPr>
          <w:vanish/>
          <w:szCs w:val="20"/>
          <w:shd w:val="clear" w:color="auto" w:fill="FFFF99"/>
          <w:rtl/>
        </w:rPr>
      </w:pPr>
      <w:hyperlink r:id="rId44" w:history="1">
        <w:r w:rsidRPr="005B57FB">
          <w:rPr>
            <w:rStyle w:val="Hyperlink"/>
            <w:rFonts w:hint="cs"/>
            <w:vanish/>
            <w:szCs w:val="20"/>
            <w:shd w:val="clear" w:color="auto" w:fill="FFFF99"/>
            <w:rtl/>
          </w:rPr>
          <w:t>ק"ת תשפ"א מס' 9572</w:t>
        </w:r>
      </w:hyperlink>
      <w:r w:rsidRPr="005B57FB">
        <w:rPr>
          <w:rFonts w:hint="cs"/>
          <w:vanish/>
          <w:szCs w:val="20"/>
          <w:shd w:val="clear" w:color="auto" w:fill="FFFF99"/>
          <w:rtl/>
        </w:rPr>
        <w:t xml:space="preserve"> מיום 17.8.2021 עמ' 3986</w:t>
      </w:r>
    </w:p>
    <w:p w:rsidR="00DA0EB4" w:rsidRPr="005B57FB" w:rsidRDefault="00DA0EB4" w:rsidP="00DA0EB4">
      <w:pPr>
        <w:pStyle w:val="P00"/>
        <w:spacing w:before="0"/>
        <w:ind w:left="0" w:right="1134"/>
        <w:rPr>
          <w:vanish/>
          <w:szCs w:val="20"/>
          <w:shd w:val="clear" w:color="auto" w:fill="FFFF99"/>
          <w:rtl/>
        </w:rPr>
      </w:pPr>
      <w:r w:rsidRPr="005B57FB">
        <w:rPr>
          <w:rFonts w:hint="cs"/>
          <w:b/>
          <w:bCs/>
          <w:vanish/>
          <w:szCs w:val="20"/>
          <w:shd w:val="clear" w:color="auto" w:fill="FFFF99"/>
          <w:rtl/>
        </w:rPr>
        <w:t>הוספת תקנה 1א</w:t>
      </w:r>
    </w:p>
    <w:p w:rsidR="0052185D" w:rsidRPr="005B57FB" w:rsidRDefault="0052185D" w:rsidP="00DA0EB4">
      <w:pPr>
        <w:pStyle w:val="P00"/>
        <w:spacing w:before="0"/>
        <w:ind w:left="0" w:right="1134"/>
        <w:rPr>
          <w:vanish/>
          <w:szCs w:val="20"/>
          <w:shd w:val="clear" w:color="auto" w:fill="FFFF99"/>
          <w:rtl/>
        </w:rPr>
      </w:pPr>
    </w:p>
    <w:p w:rsidR="0052185D" w:rsidRPr="005B57FB" w:rsidRDefault="0052185D" w:rsidP="0052185D">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 xml:space="preserve">מיום </w:t>
      </w:r>
      <w:r w:rsidRPr="005B57FB">
        <w:rPr>
          <w:rStyle w:val="default"/>
          <w:rFonts w:ascii="FrankRuehl" w:hAnsi="FrankRuehl" w:cs="FrankRuehl" w:hint="cs"/>
          <w:vanish/>
          <w:color w:val="FF0000"/>
          <w:szCs w:val="20"/>
          <w:shd w:val="clear" w:color="auto" w:fill="FFFF99"/>
          <w:rtl/>
        </w:rPr>
        <w:t>2</w:t>
      </w:r>
      <w:r w:rsidR="00F75DAE" w:rsidRPr="005B57FB">
        <w:rPr>
          <w:rStyle w:val="default"/>
          <w:rFonts w:ascii="FrankRuehl" w:hAnsi="FrankRuehl" w:cs="FrankRuehl" w:hint="cs"/>
          <w:vanish/>
          <w:color w:val="FF0000"/>
          <w:szCs w:val="20"/>
          <w:shd w:val="clear" w:color="auto" w:fill="FFFF99"/>
          <w:rtl/>
        </w:rPr>
        <w:t>7</w:t>
      </w:r>
      <w:r w:rsidRPr="005B57FB">
        <w:rPr>
          <w:rStyle w:val="default"/>
          <w:rFonts w:ascii="FrankRuehl" w:hAnsi="FrankRuehl" w:cs="FrankRuehl" w:hint="cs"/>
          <w:vanish/>
          <w:color w:val="FF0000"/>
          <w:szCs w:val="20"/>
          <w:shd w:val="clear" w:color="auto" w:fill="FFFF99"/>
          <w:rtl/>
        </w:rPr>
        <w:t>.8</w:t>
      </w:r>
      <w:r w:rsidRPr="005B57FB">
        <w:rPr>
          <w:rStyle w:val="default"/>
          <w:rFonts w:ascii="FrankRuehl" w:hAnsi="FrankRuehl" w:cs="FrankRuehl"/>
          <w:vanish/>
          <w:color w:val="FF0000"/>
          <w:szCs w:val="20"/>
          <w:shd w:val="clear" w:color="auto" w:fill="FFFF99"/>
          <w:rtl/>
        </w:rPr>
        <w:t>.2021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hyperlink r:id="rId45"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4042</w:t>
      </w:r>
    </w:p>
    <w:p w:rsidR="0052185D" w:rsidRPr="005B57FB" w:rsidRDefault="0052185D" w:rsidP="0052185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החלפת תקנת משנה 1א(ב)</w:t>
      </w:r>
    </w:p>
    <w:p w:rsidR="0052185D" w:rsidRPr="005B57FB" w:rsidRDefault="0052185D" w:rsidP="0052185D">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52185D" w:rsidRPr="005B57FB" w:rsidRDefault="0052185D" w:rsidP="0052185D">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תקנת משנה (א) לא תחול על מקום הפועל ב"תו ירוק" כמפורט בתקנה 2 או 4א.</w:t>
      </w:r>
    </w:p>
    <w:p w:rsidR="00C323D6" w:rsidRPr="005B57FB" w:rsidRDefault="00C323D6" w:rsidP="0052185D">
      <w:pPr>
        <w:pStyle w:val="P00"/>
        <w:spacing w:before="0"/>
        <w:ind w:left="0" w:right="1134"/>
        <w:rPr>
          <w:rStyle w:val="default"/>
          <w:rFonts w:ascii="FrankRuehl" w:hAnsi="FrankRuehl" w:cs="FrankRuehl"/>
          <w:vanish/>
          <w:szCs w:val="20"/>
          <w:shd w:val="clear" w:color="auto" w:fill="FFFF99"/>
          <w:rtl/>
        </w:rPr>
      </w:pPr>
    </w:p>
    <w:p w:rsidR="00C323D6" w:rsidRPr="005B57FB" w:rsidRDefault="00C323D6" w:rsidP="0052185D">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12.11.2021</w:t>
      </w:r>
    </w:p>
    <w:p w:rsidR="00C323D6" w:rsidRPr="005B57FB" w:rsidRDefault="00C323D6" w:rsidP="0052185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10) תשפ"ב-2021</w:t>
      </w:r>
    </w:p>
    <w:p w:rsidR="00C323D6" w:rsidRPr="005B57FB" w:rsidRDefault="00C323D6" w:rsidP="0052185D">
      <w:pPr>
        <w:pStyle w:val="P00"/>
        <w:spacing w:before="0"/>
        <w:ind w:left="0" w:right="1134"/>
        <w:rPr>
          <w:rStyle w:val="default"/>
          <w:rFonts w:ascii="FrankRuehl" w:hAnsi="FrankRuehl" w:cs="FrankRuehl"/>
          <w:vanish/>
          <w:szCs w:val="20"/>
          <w:shd w:val="clear" w:color="auto" w:fill="FFFF99"/>
          <w:rtl/>
        </w:rPr>
      </w:pPr>
      <w:hyperlink r:id="rId46" w:history="1">
        <w:r w:rsidRPr="005B57FB">
          <w:rPr>
            <w:rStyle w:val="Hyperlink"/>
            <w:rFonts w:ascii="FrankRuehl" w:hAnsi="FrankRuehl"/>
            <w:vanish/>
            <w:szCs w:val="20"/>
            <w:shd w:val="clear" w:color="auto" w:fill="FFFF99"/>
            <w:rtl/>
          </w:rPr>
          <w:t>ק"ת תשפ"ב מס' 9725</w:t>
        </w:r>
      </w:hyperlink>
      <w:r w:rsidRPr="005B57FB">
        <w:rPr>
          <w:rStyle w:val="default"/>
          <w:rFonts w:ascii="FrankRuehl" w:hAnsi="FrankRuehl" w:cs="FrankRuehl"/>
          <w:vanish/>
          <w:szCs w:val="20"/>
          <w:shd w:val="clear" w:color="auto" w:fill="FFFF99"/>
          <w:rtl/>
        </w:rPr>
        <w:t xml:space="preserve"> מיום 10.11.2021 עמ' 866</w:t>
      </w:r>
    </w:p>
    <w:p w:rsidR="00CB200B" w:rsidRPr="005B57FB" w:rsidRDefault="00CB200B" w:rsidP="00CB200B">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לא יקיים אדם התקהלות ולא ישתתף בהתקהלות</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לא יקיים אדם התקהלות במבנה ולא ישתתף בהתקהלות במבנה</w:t>
      </w:r>
      <w:r w:rsidRPr="005B57FB">
        <w:rPr>
          <w:rStyle w:val="default"/>
          <w:rFonts w:cs="FrankRuehl" w:hint="cs"/>
          <w:vanish/>
          <w:sz w:val="16"/>
          <w:szCs w:val="22"/>
          <w:shd w:val="clear" w:color="auto" w:fill="FFFF99"/>
          <w:rtl/>
        </w:rPr>
        <w:t xml:space="preserve">, כולל בטקס דתי או בתפילה, שמספר האנשים בה עולה על ההתקהלות המותרת </w:t>
      </w:r>
      <w:r w:rsidRPr="005B57FB">
        <w:rPr>
          <w:rStyle w:val="default"/>
          <w:rFonts w:cs="FrankRuehl" w:hint="cs"/>
          <w:vanish/>
          <w:sz w:val="16"/>
          <w:szCs w:val="22"/>
          <w:u w:val="single"/>
          <w:shd w:val="clear" w:color="auto" w:fill="FFFF99"/>
          <w:rtl/>
        </w:rPr>
        <w:t>במבנה</w:t>
      </w:r>
      <w:r w:rsidRPr="005B57FB">
        <w:rPr>
          <w:rStyle w:val="default"/>
          <w:rFonts w:cs="FrankRuehl" w:hint="cs"/>
          <w:vanish/>
          <w:sz w:val="16"/>
          <w:szCs w:val="22"/>
          <w:shd w:val="clear" w:color="auto" w:fill="FFFF99"/>
          <w:rtl/>
        </w:rPr>
        <w:t xml:space="preserve">, במרחב הציבורי, במרחב הפרטי או במקום ציבורי או עסקי; </w:t>
      </w:r>
      <w:r w:rsidRPr="005B57FB">
        <w:rPr>
          <w:rStyle w:val="default"/>
          <w:rFonts w:cs="FrankRuehl" w:hint="cs"/>
          <w:strike/>
          <w:vanish/>
          <w:sz w:val="16"/>
          <w:szCs w:val="22"/>
          <w:shd w:val="clear" w:color="auto" w:fill="FFFF99"/>
          <w:rtl/>
        </w:rPr>
        <w:t xml:space="preserve">לעניין זה, "התקהלות מותרת"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100 אנשים בשטח פתוח ועד 50 אנשים במבנה, ואם מקום ההתקהלות כולל גם מבנה וגם שטח פתוח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100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 xml:space="preserve">לעניין זה, "התקהלות מותרת במבנה"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עד 100 אנשים</w:t>
      </w:r>
      <w:r w:rsidRPr="005B57FB">
        <w:rPr>
          <w:rStyle w:val="default"/>
          <w:rFonts w:cs="FrankRuehl" w:hint="cs"/>
          <w:vanish/>
          <w:sz w:val="16"/>
          <w:szCs w:val="22"/>
          <w:shd w:val="clear" w:color="auto" w:fill="FFFF99"/>
          <w:rtl/>
        </w:rPr>
        <w:t>.</w:t>
      </w:r>
    </w:p>
    <w:p w:rsidR="00CB200B" w:rsidRPr="005B57FB" w:rsidRDefault="00CB200B" w:rsidP="00CB200B">
      <w:pPr>
        <w:pStyle w:val="P00"/>
        <w:spacing w:before="0"/>
        <w:ind w:left="0" w:right="1134"/>
        <w:rPr>
          <w:rStyle w:val="default"/>
          <w:rFonts w:ascii="FrankRuehl" w:hAnsi="FrankRuehl" w:cs="FrankRuehl"/>
          <w:vanish/>
          <w:szCs w:val="20"/>
          <w:shd w:val="clear" w:color="auto" w:fill="FFFF99"/>
          <w:rtl/>
        </w:rPr>
      </w:pPr>
    </w:p>
    <w:p w:rsidR="00CB200B" w:rsidRPr="005B57FB" w:rsidRDefault="00CB200B" w:rsidP="00CB200B">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CB200B" w:rsidRPr="005B57FB" w:rsidRDefault="00CB200B" w:rsidP="00CB200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CB200B" w:rsidRPr="005B57FB" w:rsidRDefault="00CB200B" w:rsidP="00CB200B">
      <w:pPr>
        <w:pStyle w:val="P00"/>
        <w:spacing w:before="0"/>
        <w:ind w:left="0" w:right="1134"/>
        <w:rPr>
          <w:rStyle w:val="default"/>
          <w:rFonts w:ascii="FrankRuehl" w:hAnsi="FrankRuehl" w:cs="FrankRuehl"/>
          <w:vanish/>
          <w:szCs w:val="20"/>
          <w:shd w:val="clear" w:color="auto" w:fill="FFFF99"/>
          <w:rtl/>
        </w:rPr>
      </w:pPr>
      <w:hyperlink r:id="rId47"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C323D6" w:rsidRPr="005B57FB" w:rsidRDefault="00C323D6" w:rsidP="00B1207D">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לא יקיים אדם התקהלות במבנה ולא ישתתף בהתקהלות במבנה, כולל בטקס דתי או בתפילה, שמספר האנשים בה עולה על ההתקהלות המותרת במבנה, במרחב הציבורי, במרחב הפרטי או במקום ציבורי או עסקי; לעניין זה, "התקהלות מותרת במבנה"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w:t>
      </w:r>
      <w:r w:rsidRPr="005B57FB">
        <w:rPr>
          <w:rStyle w:val="default"/>
          <w:rFonts w:cs="FrankRuehl" w:hint="cs"/>
          <w:strike/>
          <w:vanish/>
          <w:sz w:val="16"/>
          <w:szCs w:val="22"/>
          <w:shd w:val="clear" w:color="auto" w:fill="FFFF99"/>
          <w:rtl/>
        </w:rPr>
        <w:t>עד 100 אנשים</w:t>
      </w:r>
      <w:r w:rsidR="00CB200B" w:rsidRPr="005B57FB">
        <w:rPr>
          <w:rStyle w:val="default"/>
          <w:rFonts w:cs="FrankRuehl" w:hint="cs"/>
          <w:vanish/>
          <w:sz w:val="16"/>
          <w:szCs w:val="22"/>
          <w:shd w:val="clear" w:color="auto" w:fill="FFFF99"/>
          <w:rtl/>
        </w:rPr>
        <w:t xml:space="preserve"> </w:t>
      </w:r>
      <w:r w:rsidR="00CB200B" w:rsidRPr="005B57FB">
        <w:rPr>
          <w:rStyle w:val="default"/>
          <w:rFonts w:cs="FrankRuehl" w:hint="cs"/>
          <w:vanish/>
          <w:sz w:val="16"/>
          <w:szCs w:val="22"/>
          <w:u w:val="single"/>
          <w:shd w:val="clear" w:color="auto" w:fill="FFFF99"/>
          <w:rtl/>
        </w:rPr>
        <w:t>עד 50 אנשים</w:t>
      </w:r>
      <w:r w:rsidRPr="005B57FB">
        <w:rPr>
          <w:rStyle w:val="default"/>
          <w:rFonts w:cs="FrankRuehl" w:hint="cs"/>
          <w:vanish/>
          <w:sz w:val="16"/>
          <w:szCs w:val="22"/>
          <w:shd w:val="clear" w:color="auto" w:fill="FFFF99"/>
          <w:rtl/>
        </w:rPr>
        <w:t>.</w:t>
      </w:r>
    </w:p>
    <w:p w:rsidR="004F36B5" w:rsidRPr="005B57FB" w:rsidRDefault="004F36B5" w:rsidP="004F36B5">
      <w:pPr>
        <w:pStyle w:val="P00"/>
        <w:spacing w:before="0"/>
        <w:ind w:left="0" w:right="1134"/>
        <w:rPr>
          <w:rStyle w:val="default"/>
          <w:rFonts w:cs="FrankRuehl"/>
          <w:vanish/>
          <w:szCs w:val="20"/>
          <w:shd w:val="clear" w:color="auto" w:fill="FFFF99"/>
          <w:rtl/>
        </w:rPr>
      </w:pPr>
    </w:p>
    <w:p w:rsidR="004F36B5" w:rsidRPr="005B57FB" w:rsidRDefault="004F36B5" w:rsidP="004F36B5">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4F36B5" w:rsidRPr="005B57FB" w:rsidRDefault="004F36B5" w:rsidP="004F36B5">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4F36B5" w:rsidRPr="005B57FB" w:rsidRDefault="004F36B5" w:rsidP="004F36B5">
      <w:pPr>
        <w:pStyle w:val="P00"/>
        <w:spacing w:before="0"/>
        <w:ind w:left="0" w:right="1134"/>
        <w:rPr>
          <w:rStyle w:val="default"/>
          <w:rFonts w:cs="FrankRuehl"/>
          <w:vanish/>
          <w:szCs w:val="20"/>
          <w:shd w:val="clear" w:color="auto" w:fill="FFFF99"/>
          <w:rtl/>
        </w:rPr>
      </w:pPr>
      <w:hyperlink r:id="rId48"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1926</w:t>
      </w:r>
    </w:p>
    <w:p w:rsidR="004F36B5" w:rsidRPr="005B57FB" w:rsidRDefault="004F36B5" w:rsidP="004F36B5">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ביטול תקנה 1א</w:t>
      </w:r>
    </w:p>
    <w:p w:rsidR="004F36B5" w:rsidRPr="005B57FB" w:rsidRDefault="004F36B5" w:rsidP="004F36B5">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4F36B5" w:rsidRPr="005B57FB" w:rsidRDefault="004F36B5" w:rsidP="004F36B5">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hint="cs"/>
          <w:strike/>
          <w:vanish/>
          <w:sz w:val="16"/>
          <w:szCs w:val="16"/>
          <w:shd w:val="clear" w:color="auto" w:fill="FFFF99"/>
          <w:rtl/>
        </w:rPr>
        <w:t>הגבלת התקהלות</w:t>
      </w:r>
    </w:p>
    <w:p w:rsidR="004F36B5" w:rsidRPr="005B57FB" w:rsidRDefault="004F36B5" w:rsidP="004F36B5">
      <w:pPr>
        <w:pStyle w:val="P00"/>
        <w:spacing w:before="0"/>
        <w:ind w:left="0" w:right="1134"/>
        <w:rPr>
          <w:rStyle w:val="default"/>
          <w:rFonts w:cs="FrankRuehl"/>
          <w:strike/>
          <w:vanish/>
          <w:sz w:val="16"/>
          <w:szCs w:val="22"/>
          <w:shd w:val="clear" w:color="auto" w:fill="FFFF99"/>
          <w:rtl/>
        </w:rPr>
      </w:pPr>
      <w:r w:rsidRPr="005B57FB">
        <w:rPr>
          <w:rStyle w:val="default"/>
          <w:rFonts w:cs="FrankRuehl"/>
          <w:strike/>
          <w:vanish/>
          <w:sz w:val="16"/>
          <w:szCs w:val="22"/>
          <w:shd w:val="clear" w:color="auto" w:fill="FFFF99"/>
          <w:rtl/>
        </w:rPr>
        <w:t>1</w:t>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לא יקיים אדם התקהלות במבנה ולא ישתתף בהתקהלות במבנה, כולל בטקס דתי או בתפילה, שמספר האנשים בה עולה על ההתקהלות המותרת במבנה, במרחב הציבורי, במרחב הפרטי או במקום ציבורי או עסקי; לעניין זה, "התקהלות מותרת במבנה"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50 אנשים.</w:t>
      </w:r>
    </w:p>
    <w:p w:rsidR="004F36B5" w:rsidRPr="005B57FB" w:rsidRDefault="004F36B5" w:rsidP="004F36B5">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תקנת משנה (א) לא תחול על אלה:</w:t>
      </w:r>
    </w:p>
    <w:p w:rsidR="004F36B5" w:rsidRPr="005B57FB" w:rsidRDefault="004F36B5" w:rsidP="004F36B5">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מקום הפועל ב"תו ירוק" כמפורט בתקנה 2 או 4א;</w:t>
      </w:r>
    </w:p>
    <w:p w:rsidR="004F36B5" w:rsidRPr="004F36B5" w:rsidRDefault="004F36B5" w:rsidP="004F36B5">
      <w:pPr>
        <w:pStyle w:val="P00"/>
        <w:spacing w:before="0"/>
        <w:ind w:left="1021" w:right="1134"/>
        <w:rPr>
          <w:rStyle w:val="default"/>
          <w:rFonts w:cs="FrankRuehl"/>
          <w:sz w:val="2"/>
          <w:szCs w:val="2"/>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מסוף מעבר יבשתי וטרמינל נוסעים בשדה תעופה בין-לאומי, למעט מקום ציבורי או עסקי הנמצא בתוך כל אחד מהם.</w:t>
      </w:r>
      <w:bookmarkEnd w:id="28"/>
    </w:p>
    <w:p w:rsidR="00477F48" w:rsidRDefault="00477F48" w:rsidP="00477F48">
      <w:pPr>
        <w:pStyle w:val="P00"/>
        <w:spacing w:before="72"/>
        <w:ind w:left="0" w:right="1134"/>
        <w:rPr>
          <w:rStyle w:val="default"/>
          <w:rFonts w:cs="FrankRuehl"/>
          <w:rtl/>
        </w:rPr>
      </w:pPr>
      <w:bookmarkStart w:id="29" w:name="Seif2"/>
      <w:bookmarkEnd w:id="29"/>
      <w:r>
        <w:rPr>
          <w:lang w:val="he-IL"/>
        </w:rPr>
        <w:pict>
          <v:rect id="_x0000_s2076" style="position:absolute;left:0;text-align:left;margin-left:464.5pt;margin-top:8.05pt;width:75.05pt;height:104.4pt;z-index:251586560" o:allowincell="f" filled="f" stroked="f" strokecolor="lime" strokeweight=".25pt">
            <v:textbox inset="0,0,0,0">
              <w:txbxContent>
                <w:p w:rsidR="00377CC3" w:rsidRDefault="00B10A99" w:rsidP="000F0091">
                  <w:pPr>
                    <w:spacing w:line="160" w:lineRule="exact"/>
                    <w:jc w:val="left"/>
                    <w:rPr>
                      <w:rFonts w:cs="Miriam"/>
                      <w:noProof/>
                      <w:szCs w:val="18"/>
                      <w:rtl/>
                    </w:rPr>
                  </w:pPr>
                  <w:r>
                    <w:rPr>
                      <w:rFonts w:cs="Miriam" w:hint="cs"/>
                      <w:szCs w:val="18"/>
                      <w:rtl/>
                    </w:rPr>
                    <w:t>חובת הפעלת מקום ציבורי או עסקי בדרך של פתיחתו לציבור ב"תו ירוק"</w:t>
                  </w:r>
                </w:p>
                <w:p w:rsidR="009C722F" w:rsidRDefault="009C722F" w:rsidP="000F0091">
                  <w:pPr>
                    <w:spacing w:line="160" w:lineRule="exact"/>
                    <w:jc w:val="left"/>
                    <w:rPr>
                      <w:rFonts w:cs="Miriam"/>
                      <w:noProof/>
                      <w:szCs w:val="18"/>
                      <w:rtl/>
                    </w:rPr>
                  </w:pPr>
                  <w:r>
                    <w:rPr>
                      <w:rFonts w:cs="Miriam" w:hint="cs"/>
                      <w:noProof/>
                      <w:szCs w:val="18"/>
                      <w:rtl/>
                    </w:rPr>
                    <w:t>תק' תשפ"א-2021</w:t>
                  </w:r>
                </w:p>
                <w:p w:rsidR="00BE449E" w:rsidRDefault="00BE449E" w:rsidP="000F0091">
                  <w:pPr>
                    <w:spacing w:line="160" w:lineRule="exact"/>
                    <w:jc w:val="left"/>
                    <w:rPr>
                      <w:rFonts w:cs="Miriam"/>
                      <w:noProof/>
                      <w:szCs w:val="18"/>
                      <w:rtl/>
                    </w:rPr>
                  </w:pPr>
                  <w:r>
                    <w:rPr>
                      <w:rFonts w:cs="Miriam" w:hint="cs"/>
                      <w:noProof/>
                      <w:szCs w:val="18"/>
                      <w:rtl/>
                    </w:rPr>
                    <w:t xml:space="preserve">תק' (מס' 2) </w:t>
                  </w:r>
                  <w:r>
                    <w:rPr>
                      <w:rFonts w:cs="Miriam"/>
                      <w:noProof/>
                      <w:szCs w:val="18"/>
                      <w:rtl/>
                    </w:rPr>
                    <w:br/>
                  </w:r>
                  <w:r>
                    <w:rPr>
                      <w:rFonts w:cs="Miriam" w:hint="cs"/>
                      <w:noProof/>
                      <w:szCs w:val="18"/>
                      <w:rtl/>
                    </w:rPr>
                    <w:t>תשפ"א-2021</w:t>
                  </w:r>
                </w:p>
                <w:p w:rsidR="004E311E" w:rsidRDefault="004E311E" w:rsidP="000F0091">
                  <w:pPr>
                    <w:spacing w:line="160" w:lineRule="exact"/>
                    <w:jc w:val="left"/>
                    <w:rPr>
                      <w:rFonts w:cs="Miriam"/>
                      <w:noProof/>
                      <w:szCs w:val="18"/>
                      <w:rtl/>
                    </w:rPr>
                  </w:pPr>
                  <w:r>
                    <w:rPr>
                      <w:rFonts w:cs="Miriam" w:hint="cs"/>
                      <w:noProof/>
                      <w:szCs w:val="18"/>
                      <w:rtl/>
                    </w:rPr>
                    <w:t xml:space="preserve">תק' (מס' 3) </w:t>
                  </w:r>
                  <w:r>
                    <w:rPr>
                      <w:rFonts w:cs="Miriam"/>
                      <w:noProof/>
                      <w:szCs w:val="18"/>
                      <w:rtl/>
                    </w:rPr>
                    <w:br/>
                  </w:r>
                  <w:r>
                    <w:rPr>
                      <w:rFonts w:cs="Miriam" w:hint="cs"/>
                      <w:noProof/>
                      <w:szCs w:val="18"/>
                      <w:rtl/>
                    </w:rPr>
                    <w:t>תשפ"א-2021</w:t>
                  </w:r>
                </w:p>
                <w:p w:rsidR="00184B75" w:rsidRDefault="00184B75" w:rsidP="000F0091">
                  <w:pPr>
                    <w:spacing w:line="160" w:lineRule="exact"/>
                    <w:jc w:val="left"/>
                    <w:rPr>
                      <w:rFonts w:cs="Miriam"/>
                      <w:noProof/>
                      <w:szCs w:val="18"/>
                      <w:rtl/>
                    </w:rPr>
                  </w:pPr>
                  <w:r>
                    <w:rPr>
                      <w:rFonts w:cs="Miriam" w:hint="cs"/>
                      <w:noProof/>
                      <w:szCs w:val="18"/>
                      <w:rtl/>
                    </w:rPr>
                    <w:t xml:space="preserve">תק' (מס' 5) </w:t>
                  </w:r>
                  <w:r>
                    <w:rPr>
                      <w:rFonts w:cs="Miriam"/>
                      <w:noProof/>
                      <w:szCs w:val="18"/>
                      <w:rtl/>
                    </w:rPr>
                    <w:br/>
                  </w:r>
                  <w:r>
                    <w:rPr>
                      <w:rFonts w:cs="Miriam" w:hint="cs"/>
                      <w:noProof/>
                      <w:szCs w:val="18"/>
                      <w:rtl/>
                    </w:rPr>
                    <w:t>תשפ"א-2021</w:t>
                  </w:r>
                </w:p>
                <w:p w:rsidR="00C54E6D" w:rsidRDefault="00C54E6D" w:rsidP="000F0091">
                  <w:pPr>
                    <w:spacing w:line="160" w:lineRule="exact"/>
                    <w:jc w:val="left"/>
                    <w:rPr>
                      <w:rFonts w:cs="Miriam"/>
                      <w:noProof/>
                      <w:szCs w:val="18"/>
                      <w:rtl/>
                    </w:rPr>
                  </w:pPr>
                  <w:r>
                    <w:rPr>
                      <w:rFonts w:cs="Miriam" w:hint="cs"/>
                      <w:noProof/>
                      <w:szCs w:val="18"/>
                      <w:rtl/>
                    </w:rPr>
                    <w:t xml:space="preserve">תק' (מס' 4) </w:t>
                  </w:r>
                  <w:r>
                    <w:rPr>
                      <w:rFonts w:cs="Miriam"/>
                      <w:noProof/>
                      <w:szCs w:val="18"/>
                      <w:rtl/>
                    </w:rPr>
                    <w:br/>
                  </w:r>
                  <w:r>
                    <w:rPr>
                      <w:rFonts w:cs="Miriam" w:hint="cs"/>
                      <w:noProof/>
                      <w:szCs w:val="18"/>
                      <w:rtl/>
                    </w:rPr>
                    <w:t>תשפ"ב-2021</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B10A99">
        <w:rPr>
          <w:rStyle w:val="default"/>
          <w:rFonts w:cs="FrankRuehl" w:hint="cs"/>
          <w:rtl/>
        </w:rPr>
        <w:t>(א)</w:t>
      </w:r>
      <w:r w:rsidR="00B10A99">
        <w:rPr>
          <w:rStyle w:val="default"/>
          <w:rFonts w:cs="FrankRuehl"/>
          <w:rtl/>
        </w:rPr>
        <w:tab/>
      </w:r>
      <w:r w:rsidR="009C722F" w:rsidRPr="009C722F">
        <w:rPr>
          <w:rStyle w:val="default"/>
          <w:rFonts w:cs="FrankRuehl" w:hint="cs"/>
          <w:rtl/>
        </w:rPr>
        <w:t xml:space="preserve">לא יפעיל אדם מקום ציבורי או עסקי מהמפורטים להלן בדרך של פתיחתו לציבור, אלא למי שהציג אישור "תו ירוק" או אישור על תוצאה שלילית בבדיקת קורונה מיידית, או </w:t>
      </w:r>
      <w:r w:rsidR="004E311E" w:rsidRPr="004E311E">
        <w:rPr>
          <w:rStyle w:val="default"/>
          <w:rFonts w:cs="FrankRuehl" w:hint="cs"/>
          <w:rtl/>
        </w:rPr>
        <w:t>לפעוט עד גיל שלוש</w:t>
      </w:r>
      <w:r w:rsidR="00184B75">
        <w:rPr>
          <w:rStyle w:val="default"/>
          <w:rFonts w:cs="FrankRuehl" w:hint="cs"/>
          <w:rtl/>
        </w:rPr>
        <w:t xml:space="preserve"> או לילד שהציג תעודת נכה</w:t>
      </w:r>
      <w:r w:rsidR="00B10A99">
        <w:rPr>
          <w:rStyle w:val="default"/>
          <w:rFonts w:cs="FrankRuehl" w:hint="cs"/>
          <w:rtl/>
        </w:rPr>
        <w:t>:</w:t>
      </w:r>
    </w:p>
    <w:p w:rsidR="00184B75" w:rsidRDefault="00184B75" w:rsidP="00477F48">
      <w:pPr>
        <w:pStyle w:val="P00"/>
        <w:spacing w:before="72"/>
        <w:ind w:left="0" w:right="1134"/>
        <w:rPr>
          <w:rStyle w:val="default"/>
          <w:rFonts w:cs="FrankRuehl"/>
          <w:rtl/>
        </w:rPr>
      </w:pPr>
    </w:p>
    <w:p w:rsidR="00C54E6D" w:rsidRDefault="00C54E6D" w:rsidP="00477F48">
      <w:pPr>
        <w:pStyle w:val="P00"/>
        <w:spacing w:before="72"/>
        <w:ind w:left="0" w:right="1134"/>
        <w:rPr>
          <w:rStyle w:val="default"/>
          <w:rFonts w:cs="FrankRuehl"/>
          <w:rtl/>
        </w:rPr>
      </w:pPr>
    </w:p>
    <w:p w:rsidR="009C722F" w:rsidRPr="009C722F" w:rsidRDefault="009C722F" w:rsidP="009C722F">
      <w:pPr>
        <w:pStyle w:val="P00"/>
        <w:spacing w:before="72"/>
        <w:ind w:left="1021" w:right="1134"/>
        <w:rPr>
          <w:rStyle w:val="default"/>
          <w:rFonts w:cs="FrankRuehl"/>
          <w:rtl/>
        </w:rPr>
      </w:pPr>
      <w:r w:rsidRPr="009C722F">
        <w:rPr>
          <w:rStyle w:val="default"/>
          <w:rFonts w:cs="FrankRuehl" w:hint="cs"/>
          <w:rtl/>
        </w:rPr>
        <w:t>(1)</w:t>
      </w:r>
      <w:r w:rsidRPr="009C722F">
        <w:rPr>
          <w:rStyle w:val="default"/>
          <w:rFonts w:cs="FrankRuehl"/>
          <w:rtl/>
        </w:rPr>
        <w:tab/>
      </w:r>
      <w:r w:rsidRPr="009C722F">
        <w:rPr>
          <w:rStyle w:val="default"/>
          <w:rFonts w:cs="FrankRuehl" w:hint="cs"/>
          <w:rtl/>
        </w:rPr>
        <w:t>אולם או גן לשמחות ולאירועים או מקום אחר שמתקיים בו אירוע או שמחה;</w:t>
      </w:r>
    </w:p>
    <w:p w:rsidR="009C722F" w:rsidRPr="009C722F" w:rsidRDefault="009C722F" w:rsidP="009C722F">
      <w:pPr>
        <w:pStyle w:val="P00"/>
        <w:spacing w:before="72"/>
        <w:ind w:left="1021" w:right="1134"/>
        <w:rPr>
          <w:rStyle w:val="default"/>
          <w:rFonts w:cs="FrankRuehl"/>
          <w:rtl/>
        </w:rPr>
      </w:pPr>
      <w:r w:rsidRPr="009C722F">
        <w:rPr>
          <w:rStyle w:val="default"/>
          <w:rFonts w:cs="FrankRuehl" w:hint="cs"/>
          <w:rtl/>
        </w:rPr>
        <w:t>(2)</w:t>
      </w:r>
      <w:r w:rsidRPr="009C722F">
        <w:rPr>
          <w:rStyle w:val="default"/>
          <w:rFonts w:cs="FrankRuehl"/>
          <w:rtl/>
        </w:rPr>
        <w:tab/>
      </w:r>
      <w:r w:rsidRPr="009C722F">
        <w:rPr>
          <w:rStyle w:val="default"/>
          <w:rFonts w:cs="FrankRuehl" w:hint="cs"/>
          <w:rtl/>
        </w:rPr>
        <w:t xml:space="preserve">מועדון או דיסקוטק; לעניין זה, "מועדון" </w:t>
      </w:r>
      <w:r w:rsidRPr="009C722F">
        <w:rPr>
          <w:rStyle w:val="default"/>
          <w:rFonts w:cs="FrankRuehl"/>
          <w:rtl/>
        </w:rPr>
        <w:t>–</w:t>
      </w:r>
      <w:r w:rsidRPr="009C722F">
        <w:rPr>
          <w:rStyle w:val="default"/>
          <w:rFonts w:cs="FrankRuehl" w:hint="cs"/>
          <w:rtl/>
        </w:rPr>
        <w:t xml:space="preserve"> מקום שמתקיים בו אירוע, לרבות מופע בידור ואומנות, שאינו בהושבה בלבד ושכולל הגשה או מכירה של מזון;</w:t>
      </w:r>
    </w:p>
    <w:p w:rsidR="004E311E" w:rsidRDefault="004E311E" w:rsidP="004E311E">
      <w:pPr>
        <w:pStyle w:val="P00"/>
        <w:spacing w:before="72"/>
        <w:ind w:left="1021" w:right="1134"/>
        <w:rPr>
          <w:rStyle w:val="default"/>
          <w:rFonts w:cs="FrankRuehl"/>
          <w:rtl/>
        </w:rPr>
      </w:pPr>
      <w:r w:rsidRPr="004E311E">
        <w:rPr>
          <w:rStyle w:val="default"/>
          <w:rFonts w:cs="FrankRuehl"/>
          <w:rtl/>
        </w:rPr>
        <w:pict>
          <v:shape id="_x0000_s2283" type="#_x0000_t202" style="position:absolute;left:0;text-align:left;margin-left:470.25pt;margin-top:7.1pt;width:1in;height:33.2pt;z-index:251635712" filled="f" stroked="f">
            <v:textbox inset="1mm,0,1mm,0">
              <w:txbxContent>
                <w:p w:rsidR="004E311E" w:rsidRDefault="004E311E" w:rsidP="004E311E">
                  <w:pPr>
                    <w:spacing w:line="160" w:lineRule="exact"/>
                    <w:jc w:val="left"/>
                    <w:rPr>
                      <w:rFonts w:cs="Miriam"/>
                      <w:sz w:val="18"/>
                      <w:szCs w:val="18"/>
                      <w:rtl/>
                    </w:rPr>
                  </w:pPr>
                  <w:r>
                    <w:rPr>
                      <w:rFonts w:cs="Miriam" w:hint="cs"/>
                      <w:sz w:val="18"/>
                      <w:szCs w:val="18"/>
                      <w:rtl/>
                    </w:rPr>
                    <w:t>תק' (מס' 3) תשפ"א-2021</w:t>
                  </w:r>
                </w:p>
                <w:p w:rsidR="00906608" w:rsidRDefault="00906608" w:rsidP="004E311E">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(3)</w:t>
      </w:r>
      <w:r w:rsidRPr="004E311E">
        <w:rPr>
          <w:rStyle w:val="default"/>
          <w:rFonts w:cs="FrankRuehl"/>
          <w:rtl/>
        </w:rPr>
        <w:tab/>
      </w:r>
      <w:r w:rsidRPr="009C722F">
        <w:rPr>
          <w:rStyle w:val="default"/>
          <w:rFonts w:cs="FrankRuehl" w:hint="cs"/>
          <w:rtl/>
        </w:rPr>
        <w:t>מקום לעריכת כנסים</w:t>
      </w:r>
      <w:r>
        <w:rPr>
          <w:rStyle w:val="default"/>
          <w:rFonts w:cs="FrankRuehl" w:hint="cs"/>
          <w:rtl/>
        </w:rPr>
        <w:t xml:space="preserve"> </w:t>
      </w:r>
      <w:r w:rsidR="00906608">
        <w:rPr>
          <w:rStyle w:val="default"/>
          <w:rFonts w:cs="FrankRuehl" w:hint="cs"/>
          <w:rtl/>
        </w:rPr>
        <w:t>הכוללים הגשה או מכירה של מזון</w:t>
      </w:r>
      <w:r w:rsidRPr="009C722F">
        <w:rPr>
          <w:rStyle w:val="default"/>
          <w:rFonts w:cs="FrankRuehl" w:hint="cs"/>
          <w:rtl/>
        </w:rPr>
        <w:t>;</w:t>
      </w:r>
    </w:p>
    <w:p w:rsidR="00906608" w:rsidRDefault="00906608" w:rsidP="004E311E">
      <w:pPr>
        <w:pStyle w:val="P00"/>
        <w:spacing w:before="72"/>
        <w:ind w:left="1021" w:right="1134"/>
        <w:rPr>
          <w:rStyle w:val="default"/>
          <w:rFonts w:cs="FrankRuehl"/>
          <w:rtl/>
        </w:rPr>
      </w:pPr>
    </w:p>
    <w:p w:rsidR="009C722F" w:rsidRPr="009C722F" w:rsidRDefault="004E311E" w:rsidP="004E311E">
      <w:pPr>
        <w:pStyle w:val="P00"/>
        <w:spacing w:before="72"/>
        <w:ind w:left="1021" w:right="1134"/>
        <w:rPr>
          <w:rStyle w:val="default"/>
          <w:rFonts w:cs="FrankRuehl"/>
          <w:rtl/>
        </w:rPr>
      </w:pPr>
      <w:r w:rsidRPr="004E311E">
        <w:rPr>
          <w:rStyle w:val="default"/>
          <w:rFonts w:cs="FrankRuehl"/>
          <w:rtl/>
        </w:rPr>
        <w:pict>
          <v:shape id="_x0000_s2282" type="#_x0000_t202" style="position:absolute;left:0;text-align:left;margin-left:470.25pt;margin-top:7.1pt;width:1in;height:18.1pt;z-index:251634688" filled="f" stroked="f">
            <v:textbox inset="1mm,0,1mm,0">
              <w:txbxContent>
                <w:p w:rsidR="00906608" w:rsidRDefault="00906608" w:rsidP="0090660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w:t>
      </w:r>
      <w:r>
        <w:rPr>
          <w:rStyle w:val="default"/>
          <w:rFonts w:cs="FrankRuehl" w:hint="cs"/>
          <w:rtl/>
        </w:rPr>
        <w:t>4</w:t>
      </w:r>
      <w:r w:rsidRPr="004E311E">
        <w:rPr>
          <w:rStyle w:val="default"/>
          <w:rFonts w:cs="FrankRuehl" w:hint="cs"/>
          <w:rtl/>
        </w:rPr>
        <w:t>)</w:t>
      </w:r>
      <w:r w:rsidRPr="004E311E">
        <w:rPr>
          <w:rStyle w:val="default"/>
          <w:rFonts w:cs="FrankRuehl"/>
          <w:rtl/>
        </w:rPr>
        <w:tab/>
      </w:r>
      <w:r w:rsidR="00906608">
        <w:rPr>
          <w:rStyle w:val="default"/>
          <w:rFonts w:cs="FrankRuehl" w:hint="cs"/>
          <w:rtl/>
        </w:rPr>
        <w:t>(נמחקה)</w:t>
      </w:r>
      <w:r w:rsidR="009C722F" w:rsidRPr="009C722F">
        <w:rPr>
          <w:rStyle w:val="default"/>
          <w:rFonts w:cs="FrankRuehl" w:hint="cs"/>
          <w:rtl/>
        </w:rPr>
        <w:t>;</w:t>
      </w:r>
    </w:p>
    <w:p w:rsidR="009C722F" w:rsidRPr="009C722F" w:rsidRDefault="004E311E" w:rsidP="004E311E">
      <w:pPr>
        <w:pStyle w:val="P00"/>
        <w:spacing w:before="72"/>
        <w:ind w:left="1021" w:right="1134"/>
        <w:rPr>
          <w:rStyle w:val="default"/>
          <w:rFonts w:cs="FrankRuehl"/>
          <w:rtl/>
        </w:rPr>
      </w:pPr>
      <w:r w:rsidRPr="004E311E">
        <w:rPr>
          <w:rStyle w:val="default"/>
          <w:rFonts w:cs="FrankRuehl"/>
          <w:rtl/>
        </w:rPr>
        <w:pict>
          <v:shape id="_x0000_s2284" type="#_x0000_t202" style="position:absolute;left:0;text-align:left;margin-left:470.25pt;margin-top:7.1pt;width:1in;height:17.95pt;z-index:251636736" filled="f" stroked="f">
            <v:textbox inset="1mm,0,1mm,0">
              <w:txbxContent>
                <w:p w:rsidR="00906608" w:rsidRDefault="00906608" w:rsidP="0090660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w:t>
      </w:r>
      <w:r>
        <w:rPr>
          <w:rStyle w:val="default"/>
          <w:rFonts w:cs="FrankRuehl" w:hint="cs"/>
          <w:rtl/>
        </w:rPr>
        <w:t>5</w:t>
      </w:r>
      <w:r w:rsidRPr="004E311E">
        <w:rPr>
          <w:rStyle w:val="default"/>
          <w:rFonts w:cs="FrankRuehl" w:hint="cs"/>
          <w:rtl/>
        </w:rPr>
        <w:t>)</w:t>
      </w:r>
      <w:r w:rsidRPr="004E311E">
        <w:rPr>
          <w:rStyle w:val="default"/>
          <w:rFonts w:cs="FrankRuehl"/>
          <w:rtl/>
        </w:rPr>
        <w:tab/>
      </w:r>
      <w:r w:rsidR="00906608">
        <w:rPr>
          <w:rStyle w:val="default"/>
          <w:rFonts w:cs="FrankRuehl" w:hint="cs"/>
          <w:rtl/>
        </w:rPr>
        <w:t>(נמחקה)</w:t>
      </w:r>
      <w:r w:rsidR="009C722F" w:rsidRPr="009C722F">
        <w:rPr>
          <w:rStyle w:val="default"/>
          <w:rFonts w:cs="FrankRuehl" w:hint="cs"/>
          <w:rtl/>
        </w:rPr>
        <w:t>;</w:t>
      </w:r>
    </w:p>
    <w:p w:rsidR="009C722F" w:rsidRDefault="00BE449E" w:rsidP="00BE449E">
      <w:pPr>
        <w:pStyle w:val="P00"/>
        <w:spacing w:before="72"/>
        <w:ind w:left="1021" w:right="1134"/>
        <w:rPr>
          <w:rStyle w:val="default"/>
          <w:rFonts w:cs="FrankRuehl"/>
          <w:rtl/>
        </w:rPr>
      </w:pPr>
      <w:r w:rsidRPr="007702AB">
        <w:rPr>
          <w:rStyle w:val="default"/>
          <w:rFonts w:cs="FrankRuehl"/>
          <w:rtl/>
        </w:rPr>
        <w:pict>
          <v:shape id="_x0000_s2270" type="#_x0000_t202" style="position:absolute;left:0;text-align:left;margin-left:470.25pt;margin-top:7.1pt;width:1in;height:18.75pt;z-index:251624448" filled="f" stroked="f">
            <v:textbox inset="1mm,0,1mm,0">
              <w:txbxContent>
                <w:p w:rsidR="00906608" w:rsidRDefault="00906608" w:rsidP="0090660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7702AB">
        <w:rPr>
          <w:rStyle w:val="default"/>
          <w:rFonts w:cs="FrankRuehl" w:hint="cs"/>
          <w:rtl/>
        </w:rPr>
        <w:t>(6)</w:t>
      </w:r>
      <w:r w:rsidRPr="007702AB">
        <w:rPr>
          <w:rStyle w:val="default"/>
          <w:rFonts w:cs="FrankRuehl"/>
          <w:rtl/>
        </w:rPr>
        <w:tab/>
      </w:r>
      <w:r w:rsidR="00906608">
        <w:rPr>
          <w:rStyle w:val="default"/>
          <w:rFonts w:cs="FrankRuehl" w:hint="cs"/>
          <w:rtl/>
        </w:rPr>
        <w:t>(נמחקה)</w:t>
      </w:r>
      <w:r w:rsidR="009C722F" w:rsidRPr="009C722F">
        <w:rPr>
          <w:rStyle w:val="default"/>
          <w:rFonts w:cs="FrankRuehl" w:hint="cs"/>
          <w:rtl/>
        </w:rPr>
        <w:t>;</w:t>
      </w:r>
    </w:p>
    <w:p w:rsidR="00B1207D" w:rsidRPr="00B1207D" w:rsidRDefault="004E311E" w:rsidP="00B1207D">
      <w:pPr>
        <w:pStyle w:val="P00"/>
        <w:spacing w:before="72"/>
        <w:ind w:left="1021" w:right="1134"/>
        <w:rPr>
          <w:rStyle w:val="default"/>
          <w:rFonts w:cs="FrankRuehl"/>
          <w:rtl/>
        </w:rPr>
      </w:pPr>
      <w:r w:rsidRPr="004E311E">
        <w:rPr>
          <w:rStyle w:val="default"/>
          <w:rFonts w:cs="FrankRuehl"/>
          <w:rtl/>
        </w:rPr>
        <w:pict>
          <v:shape id="_x0000_s2285" type="#_x0000_t202" style="position:absolute;left:0;text-align:left;margin-left:470.25pt;margin-top:7.1pt;width:1in;height:17.85pt;z-index:251637760" filled="f" stroked="f">
            <v:textbox inset="1mm,0,1mm,0">
              <w:txbxContent>
                <w:p w:rsidR="002B5B8A" w:rsidRDefault="002B5B8A" w:rsidP="002B5B8A">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w:t>
      </w:r>
      <w:r>
        <w:rPr>
          <w:rStyle w:val="default"/>
          <w:rFonts w:cs="FrankRuehl" w:hint="cs"/>
          <w:rtl/>
        </w:rPr>
        <w:t>7</w:t>
      </w:r>
      <w:r w:rsidRPr="004E311E">
        <w:rPr>
          <w:rStyle w:val="default"/>
          <w:rFonts w:cs="FrankRuehl" w:hint="cs"/>
          <w:rtl/>
        </w:rPr>
        <w:t>)</w:t>
      </w:r>
      <w:r w:rsidRPr="004E311E">
        <w:rPr>
          <w:rStyle w:val="default"/>
          <w:rFonts w:cs="FrankRuehl"/>
          <w:rtl/>
        </w:rPr>
        <w:tab/>
      </w:r>
      <w:r w:rsidR="002B5B8A" w:rsidRPr="002B5B8A">
        <w:rPr>
          <w:rStyle w:val="default"/>
          <w:rFonts w:cs="FrankRuehl" w:hint="cs"/>
          <w:rtl/>
        </w:rPr>
        <w:t xml:space="preserve">מקום שמתקיימת בו פעילות תרבות, בנוכחות קהל, שאינו מועדון כהגדרתו בפסקה (2), ולמעט מקום שמתקיימת בו פעילות תרבות בנוכחות קהל בהושבה בלבד; לעניין זה, "פעילות תרבות" </w:t>
      </w:r>
      <w:r w:rsidR="002B5B8A" w:rsidRPr="002B5B8A">
        <w:rPr>
          <w:rStyle w:val="default"/>
          <w:rFonts w:cs="FrankRuehl"/>
          <w:rtl/>
        </w:rPr>
        <w:t>–</w:t>
      </w:r>
      <w:r w:rsidR="002B5B8A" w:rsidRPr="002B5B8A">
        <w:rPr>
          <w:rStyle w:val="default"/>
          <w:rFonts w:cs="FrankRuehl" w:hint="cs"/>
          <w:rtl/>
        </w:rPr>
        <w:t xml:space="preserve"> ובכלל זה הקרנת סרט, הצגה או מופעי מוזיקה, מחול או בידור;</w:t>
      </w:r>
    </w:p>
    <w:p w:rsidR="004E311E" w:rsidRPr="009C722F" w:rsidRDefault="004E311E" w:rsidP="004E311E">
      <w:pPr>
        <w:pStyle w:val="P00"/>
        <w:spacing w:before="72"/>
        <w:ind w:left="1021" w:right="1134"/>
        <w:rPr>
          <w:rStyle w:val="default"/>
          <w:rFonts w:cs="FrankRuehl"/>
          <w:rtl/>
        </w:rPr>
      </w:pPr>
      <w:r w:rsidRPr="004E311E">
        <w:rPr>
          <w:rStyle w:val="default"/>
          <w:rFonts w:cs="FrankRuehl"/>
          <w:rtl/>
        </w:rPr>
        <w:pict>
          <v:shape id="_x0000_s2286" type="#_x0000_t202" style="position:absolute;left:0;text-align:left;margin-left:470.25pt;margin-top:7.1pt;width:1in;height:18.05pt;z-index:251638784" filled="f" stroked="f">
            <v:textbox inset="1mm,0,1mm,0">
              <w:txbxContent>
                <w:p w:rsidR="00C76714" w:rsidRDefault="00C76714" w:rsidP="00C76714">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w:t>
      </w:r>
      <w:r>
        <w:rPr>
          <w:rStyle w:val="default"/>
          <w:rFonts w:cs="FrankRuehl" w:hint="cs"/>
          <w:rtl/>
        </w:rPr>
        <w:t>8</w:t>
      </w:r>
      <w:r w:rsidRPr="004E311E">
        <w:rPr>
          <w:rStyle w:val="default"/>
          <w:rFonts w:cs="FrankRuehl" w:hint="cs"/>
          <w:rtl/>
        </w:rPr>
        <w:t>)</w:t>
      </w:r>
      <w:r w:rsidRPr="004E311E">
        <w:rPr>
          <w:rStyle w:val="default"/>
          <w:rFonts w:cs="FrankRuehl"/>
          <w:rtl/>
        </w:rPr>
        <w:tab/>
      </w:r>
      <w:r w:rsidR="00C76714">
        <w:rPr>
          <w:rStyle w:val="default"/>
          <w:rFonts w:cs="FrankRuehl" w:hint="cs"/>
          <w:rtl/>
        </w:rPr>
        <w:t>(נמחקה)</w:t>
      </w:r>
      <w:r w:rsidRPr="009C722F">
        <w:rPr>
          <w:rStyle w:val="default"/>
          <w:rFonts w:cs="FrankRuehl" w:hint="cs"/>
          <w:rtl/>
        </w:rPr>
        <w:t>;</w:t>
      </w:r>
    </w:p>
    <w:p w:rsidR="004E311E" w:rsidRPr="009C722F" w:rsidRDefault="004E311E" w:rsidP="004E311E">
      <w:pPr>
        <w:pStyle w:val="P00"/>
        <w:spacing w:before="72"/>
        <w:ind w:left="1021" w:right="1134"/>
        <w:rPr>
          <w:rStyle w:val="default"/>
          <w:rFonts w:cs="FrankRuehl"/>
          <w:rtl/>
        </w:rPr>
      </w:pPr>
      <w:r w:rsidRPr="004E311E">
        <w:rPr>
          <w:rStyle w:val="default"/>
          <w:rFonts w:cs="FrankRuehl"/>
          <w:rtl/>
        </w:rPr>
        <w:pict>
          <v:shape id="_x0000_s2287" type="#_x0000_t202" style="position:absolute;left:0;text-align:left;margin-left:470.25pt;margin-top:7.1pt;width:1in;height:14.8pt;z-index:251639808" filled="f" stroked="f">
            <v:textbox inset="1mm,0,1mm,0">
              <w:txbxContent>
                <w:p w:rsidR="00C76714" w:rsidRDefault="00C76714" w:rsidP="00C76714">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w:t>
      </w:r>
      <w:r>
        <w:rPr>
          <w:rStyle w:val="default"/>
          <w:rFonts w:cs="FrankRuehl" w:hint="cs"/>
          <w:rtl/>
        </w:rPr>
        <w:t>9</w:t>
      </w:r>
      <w:r w:rsidRPr="004E311E">
        <w:rPr>
          <w:rStyle w:val="default"/>
          <w:rFonts w:cs="FrankRuehl" w:hint="cs"/>
          <w:rtl/>
        </w:rPr>
        <w:t>)</w:t>
      </w:r>
      <w:r w:rsidRPr="004E311E">
        <w:rPr>
          <w:rStyle w:val="default"/>
          <w:rFonts w:cs="FrankRuehl"/>
          <w:rtl/>
        </w:rPr>
        <w:tab/>
      </w:r>
      <w:r w:rsidR="00C76714">
        <w:rPr>
          <w:rStyle w:val="default"/>
          <w:rFonts w:cs="FrankRuehl" w:hint="cs"/>
          <w:rtl/>
        </w:rPr>
        <w:t>(נמחקה)</w:t>
      </w:r>
      <w:r w:rsidRPr="009C722F">
        <w:rPr>
          <w:rStyle w:val="default"/>
          <w:rFonts w:cs="FrankRuehl" w:hint="cs"/>
          <w:rtl/>
        </w:rPr>
        <w:t>;</w:t>
      </w:r>
    </w:p>
    <w:p w:rsidR="005F2BE9" w:rsidRPr="009C722F" w:rsidRDefault="005F2BE9" w:rsidP="005F2BE9">
      <w:pPr>
        <w:pStyle w:val="P00"/>
        <w:spacing w:before="72"/>
        <w:ind w:left="1021" w:right="1134"/>
        <w:rPr>
          <w:rStyle w:val="default"/>
          <w:rFonts w:cs="FrankRuehl"/>
          <w:rtl/>
        </w:rPr>
      </w:pPr>
      <w:r w:rsidRPr="004E311E">
        <w:rPr>
          <w:rStyle w:val="default"/>
          <w:rFonts w:cs="FrankRuehl"/>
          <w:rtl/>
        </w:rPr>
        <w:pict>
          <v:shape id="_x0000_s2372" type="#_x0000_t202" style="position:absolute;left:0;text-align:left;margin-left:470.25pt;margin-top:7.1pt;width:1in;height:18.7pt;z-index:251692032" filled="f" stroked="f">
            <v:textbox inset="1mm,0,1mm,0">
              <w:txbxContent>
                <w:p w:rsidR="00C76714" w:rsidRDefault="00C76714" w:rsidP="00C76714">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w:t>
      </w:r>
      <w:r>
        <w:rPr>
          <w:rStyle w:val="default"/>
          <w:rFonts w:cs="FrankRuehl" w:hint="cs"/>
          <w:rtl/>
        </w:rPr>
        <w:t>10</w:t>
      </w:r>
      <w:r w:rsidRPr="004E311E">
        <w:rPr>
          <w:rStyle w:val="default"/>
          <w:rFonts w:cs="FrankRuehl" w:hint="cs"/>
          <w:rtl/>
        </w:rPr>
        <w:t>)</w:t>
      </w:r>
      <w:r w:rsidRPr="004E311E">
        <w:rPr>
          <w:rStyle w:val="default"/>
          <w:rFonts w:cs="FrankRuehl"/>
          <w:rtl/>
        </w:rPr>
        <w:tab/>
      </w:r>
      <w:r w:rsidR="00C76714">
        <w:rPr>
          <w:rStyle w:val="default"/>
          <w:rFonts w:cs="FrankRuehl" w:hint="cs"/>
          <w:rtl/>
        </w:rPr>
        <w:t>(נמחקה)</w:t>
      </w:r>
      <w:r>
        <w:rPr>
          <w:rStyle w:val="default"/>
          <w:rFonts w:cs="FrankRuehl" w:hint="cs"/>
          <w:rtl/>
        </w:rPr>
        <w:t>;</w:t>
      </w:r>
    </w:p>
    <w:p w:rsidR="00566632" w:rsidRPr="009C722F" w:rsidRDefault="00566632" w:rsidP="00566632">
      <w:pPr>
        <w:pStyle w:val="P00"/>
        <w:spacing w:before="72"/>
        <w:ind w:left="1021" w:right="1134"/>
        <w:rPr>
          <w:rStyle w:val="default"/>
          <w:rFonts w:cs="FrankRuehl"/>
          <w:rtl/>
        </w:rPr>
      </w:pPr>
      <w:r w:rsidRPr="004E311E">
        <w:rPr>
          <w:rStyle w:val="default"/>
          <w:rFonts w:cs="FrankRuehl"/>
          <w:rtl/>
        </w:rPr>
        <w:pict>
          <v:shape id="_x0000_s2406" type="#_x0000_t202" style="position:absolute;left:0;text-align:left;margin-left:470.25pt;margin-top:7.1pt;width:1in;height:18.7pt;z-index:251713536" filled="f" stroked="f">
            <v:textbox inset="1mm,0,1mm,0">
              <w:txbxContent>
                <w:p w:rsidR="00C76714" w:rsidRDefault="00C76714" w:rsidP="00C76714">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4E311E">
        <w:rPr>
          <w:rStyle w:val="default"/>
          <w:rFonts w:cs="FrankRuehl" w:hint="cs"/>
          <w:rtl/>
        </w:rPr>
        <w:t>(</w:t>
      </w:r>
      <w:r>
        <w:rPr>
          <w:rStyle w:val="default"/>
          <w:rFonts w:cs="FrankRuehl" w:hint="cs"/>
          <w:rtl/>
        </w:rPr>
        <w:t>11</w:t>
      </w:r>
      <w:r w:rsidRPr="004E311E">
        <w:rPr>
          <w:rStyle w:val="default"/>
          <w:rFonts w:cs="FrankRuehl" w:hint="cs"/>
          <w:rtl/>
        </w:rPr>
        <w:t>)</w:t>
      </w:r>
      <w:r w:rsidRPr="004E311E">
        <w:rPr>
          <w:rStyle w:val="default"/>
          <w:rFonts w:cs="FrankRuehl"/>
          <w:rtl/>
        </w:rPr>
        <w:tab/>
      </w:r>
      <w:r w:rsidR="00C76714">
        <w:rPr>
          <w:rStyle w:val="default"/>
          <w:rFonts w:cs="FrankRuehl" w:hint="cs"/>
          <w:rtl/>
        </w:rPr>
        <w:t>(נמחקה)</w:t>
      </w:r>
      <w:r>
        <w:rPr>
          <w:rStyle w:val="default"/>
          <w:rFonts w:cs="FrankRuehl" w:hint="cs"/>
          <w:rtl/>
        </w:rPr>
        <w:t>;</w:t>
      </w:r>
    </w:p>
    <w:p w:rsidR="004E311E" w:rsidRPr="009C722F" w:rsidRDefault="004E311E" w:rsidP="004E311E">
      <w:pPr>
        <w:pStyle w:val="P00"/>
        <w:spacing w:before="72"/>
        <w:ind w:left="1021" w:right="1134"/>
        <w:rPr>
          <w:rStyle w:val="default"/>
          <w:rFonts w:cs="FrankRuehl"/>
          <w:rtl/>
        </w:rPr>
      </w:pPr>
      <w:r w:rsidRPr="004E311E">
        <w:rPr>
          <w:rStyle w:val="default"/>
          <w:rFonts w:cs="FrankRuehl"/>
          <w:rtl/>
        </w:rPr>
        <w:pict>
          <v:shape id="_x0000_s2288" type="#_x0000_t202" style="position:absolute;left:0;text-align:left;margin-left:470.25pt;margin-top:7.1pt;width:1in;height:18.7pt;z-index:251640832" filled="f" stroked="f">
            <v:textbox inset="1mm,0,1mm,0">
              <w:txbxContent>
                <w:p w:rsidR="00B5791C" w:rsidRDefault="004E311E" w:rsidP="002455FD">
                  <w:pPr>
                    <w:spacing w:line="160" w:lineRule="exact"/>
                    <w:jc w:val="left"/>
                    <w:rPr>
                      <w:rFonts w:cs="Miriam" w:hint="cs"/>
                      <w:sz w:val="18"/>
                      <w:szCs w:val="18"/>
                      <w:rtl/>
                    </w:rPr>
                  </w:pPr>
                  <w:r>
                    <w:rPr>
                      <w:rFonts w:cs="Miriam" w:hint="cs"/>
                      <w:sz w:val="18"/>
                      <w:szCs w:val="18"/>
                      <w:rtl/>
                    </w:rPr>
                    <w:t xml:space="preserve">תק' (מס' </w:t>
                  </w:r>
                  <w:r w:rsidR="00566632">
                    <w:rPr>
                      <w:rFonts w:cs="Miriam" w:hint="cs"/>
                      <w:sz w:val="18"/>
                      <w:szCs w:val="18"/>
                      <w:rtl/>
                    </w:rPr>
                    <w:t>1</w:t>
                  </w:r>
                  <w:r w:rsidR="00843548">
                    <w:rPr>
                      <w:rFonts w:cs="Miriam" w:hint="cs"/>
                      <w:sz w:val="18"/>
                      <w:szCs w:val="18"/>
                      <w:rtl/>
                    </w:rPr>
                    <w:t>8</w:t>
                  </w:r>
                  <w:r w:rsidR="002455FD">
                    <w:rPr>
                      <w:rFonts w:cs="Miriam" w:hint="cs"/>
                      <w:sz w:val="18"/>
                      <w:szCs w:val="18"/>
                      <w:rtl/>
                    </w:rPr>
                    <w:t>) תשפ"ב-202</w:t>
                  </w:r>
                  <w:r w:rsidR="00843548">
                    <w:rPr>
                      <w:rFonts w:cs="Miriam" w:hint="cs"/>
                      <w:sz w:val="18"/>
                      <w:szCs w:val="18"/>
                      <w:rtl/>
                    </w:rPr>
                    <w:t>2</w:t>
                  </w:r>
                </w:p>
              </w:txbxContent>
            </v:textbox>
            <w10:wrap anchorx="page"/>
          </v:shape>
        </w:pict>
      </w:r>
      <w:r w:rsidRPr="004E311E">
        <w:rPr>
          <w:rStyle w:val="default"/>
          <w:rFonts w:cs="FrankRuehl" w:hint="cs"/>
          <w:rtl/>
        </w:rPr>
        <w:t>(</w:t>
      </w:r>
      <w:r>
        <w:rPr>
          <w:rStyle w:val="default"/>
          <w:rFonts w:cs="FrankRuehl" w:hint="cs"/>
          <w:rtl/>
        </w:rPr>
        <w:t>1</w:t>
      </w:r>
      <w:r w:rsidR="0099332A">
        <w:rPr>
          <w:rStyle w:val="default"/>
          <w:rFonts w:cs="FrankRuehl" w:hint="cs"/>
          <w:rtl/>
        </w:rPr>
        <w:t>2</w:t>
      </w:r>
      <w:r w:rsidRPr="004E311E">
        <w:rPr>
          <w:rStyle w:val="default"/>
          <w:rFonts w:cs="FrankRuehl" w:hint="cs"/>
          <w:rtl/>
        </w:rPr>
        <w:t>)</w:t>
      </w:r>
      <w:r w:rsidRPr="004E311E">
        <w:rPr>
          <w:rStyle w:val="default"/>
          <w:rFonts w:cs="FrankRuehl"/>
          <w:rtl/>
        </w:rPr>
        <w:tab/>
      </w:r>
      <w:r w:rsidR="00843548">
        <w:rPr>
          <w:rStyle w:val="default"/>
          <w:rFonts w:cs="FrankRuehl" w:hint="cs"/>
          <w:rtl/>
        </w:rPr>
        <w:t>(נמחקה)</w:t>
      </w:r>
      <w:r w:rsidR="0099332A" w:rsidRPr="0099332A">
        <w:rPr>
          <w:rStyle w:val="default"/>
          <w:rFonts w:cs="FrankRuehl" w:hint="cs"/>
          <w:rtl/>
        </w:rPr>
        <w:t>.</w:t>
      </w:r>
    </w:p>
    <w:p w:rsidR="009C722F" w:rsidRPr="009C722F" w:rsidRDefault="009C722F" w:rsidP="009C722F">
      <w:pPr>
        <w:pStyle w:val="P00"/>
        <w:spacing w:before="72"/>
        <w:ind w:left="0" w:right="1134"/>
        <w:rPr>
          <w:rStyle w:val="default"/>
          <w:rFonts w:cs="FrankRuehl"/>
          <w:rtl/>
        </w:rPr>
      </w:pPr>
      <w:r w:rsidRPr="009C722F">
        <w:rPr>
          <w:rStyle w:val="default"/>
          <w:rFonts w:cs="FrankRuehl"/>
          <w:rtl/>
        </w:rPr>
        <w:pict>
          <v:shape id="_x0000_s2248" type="#_x0000_t202" style="position:absolute;left:0;text-align:left;margin-left:470.25pt;margin-top:7.1pt;width:1in;height:20.05pt;z-index:251604992" filled="f" stroked="f">
            <v:textbox inset="1mm,0,1mm,0">
              <w:txbxContent>
                <w:p w:rsidR="009C722F" w:rsidRDefault="009C722F" w:rsidP="009C722F">
                  <w:pPr>
                    <w:spacing w:line="160" w:lineRule="exact"/>
                    <w:jc w:val="left"/>
                    <w:rPr>
                      <w:rFonts w:cs="Miriam" w:hint="cs"/>
                      <w:sz w:val="18"/>
                      <w:szCs w:val="18"/>
                      <w:rtl/>
                    </w:rPr>
                  </w:pPr>
                  <w:r>
                    <w:rPr>
                      <w:rFonts w:cs="Miriam" w:hint="cs"/>
                      <w:sz w:val="18"/>
                      <w:szCs w:val="18"/>
                      <w:rtl/>
                    </w:rPr>
                    <w:t xml:space="preserve">תק' </w:t>
                  </w:r>
                  <w:r w:rsidR="00BE449E">
                    <w:rPr>
                      <w:rFonts w:cs="Miriam" w:hint="cs"/>
                      <w:sz w:val="18"/>
                      <w:szCs w:val="18"/>
                      <w:rtl/>
                    </w:rPr>
                    <w:t xml:space="preserve">(מס' 2) </w:t>
                  </w:r>
                  <w:r>
                    <w:rPr>
                      <w:rFonts w:cs="Miriam" w:hint="cs"/>
                      <w:sz w:val="18"/>
                      <w:szCs w:val="18"/>
                      <w:rtl/>
                    </w:rPr>
                    <w:t>תשפ"א-2021</w:t>
                  </w:r>
                </w:p>
              </w:txbxContent>
            </v:textbox>
            <w10:wrap anchorx="page"/>
          </v:shape>
        </w:pict>
      </w:r>
      <w:r w:rsidRPr="009C722F">
        <w:rPr>
          <w:rStyle w:val="default"/>
          <w:rFonts w:cs="FrankRuehl"/>
          <w:rtl/>
        </w:rPr>
        <w:tab/>
      </w:r>
      <w:r w:rsidRPr="009C722F">
        <w:rPr>
          <w:rStyle w:val="default"/>
          <w:rFonts w:cs="FrankRuehl" w:hint="cs"/>
          <w:rtl/>
        </w:rPr>
        <w:t>(א1)</w:t>
      </w:r>
      <w:r w:rsidRPr="009C722F">
        <w:rPr>
          <w:rStyle w:val="default"/>
          <w:rFonts w:cs="FrankRuehl"/>
          <w:rtl/>
        </w:rPr>
        <w:tab/>
      </w:r>
      <w:r w:rsidR="00BE449E">
        <w:rPr>
          <w:rStyle w:val="default"/>
          <w:rFonts w:cs="FrankRuehl" w:hint="cs"/>
          <w:rtl/>
        </w:rPr>
        <w:t>(בוטלה).</w:t>
      </w:r>
    </w:p>
    <w:p w:rsidR="009C722F" w:rsidRPr="009C722F" w:rsidRDefault="009C722F" w:rsidP="009C722F">
      <w:pPr>
        <w:pStyle w:val="P00"/>
        <w:spacing w:before="72"/>
        <w:ind w:left="0" w:right="1134"/>
        <w:rPr>
          <w:rStyle w:val="default"/>
          <w:rFonts w:cs="FrankRuehl" w:hint="cs"/>
          <w:rtl/>
        </w:rPr>
      </w:pPr>
      <w:r w:rsidRPr="009C722F">
        <w:rPr>
          <w:rStyle w:val="default"/>
          <w:rFonts w:cs="FrankRuehl"/>
          <w:rtl/>
        </w:rPr>
        <w:pict>
          <v:shape id="_x0000_s2249" type="#_x0000_t202" style="position:absolute;left:0;text-align:left;margin-left:470.25pt;margin-top:7.1pt;width:1in;height:18.1pt;z-index:251606016" filled="f" stroked="f">
            <v:textbox inset="1mm,0,1mm,0">
              <w:txbxContent>
                <w:p w:rsidR="00C76714" w:rsidRDefault="00C76714" w:rsidP="00C76714">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9C722F">
        <w:rPr>
          <w:rStyle w:val="default"/>
          <w:rFonts w:cs="FrankRuehl"/>
          <w:rtl/>
        </w:rPr>
        <w:tab/>
      </w:r>
      <w:r w:rsidRPr="009C722F">
        <w:rPr>
          <w:rStyle w:val="default"/>
          <w:rFonts w:cs="FrankRuehl" w:hint="cs"/>
          <w:rtl/>
        </w:rPr>
        <w:t>(א</w:t>
      </w:r>
      <w:r>
        <w:rPr>
          <w:rStyle w:val="default"/>
          <w:rFonts w:cs="FrankRuehl" w:hint="cs"/>
          <w:rtl/>
        </w:rPr>
        <w:t>2</w:t>
      </w:r>
      <w:r w:rsidRPr="009C722F">
        <w:rPr>
          <w:rStyle w:val="default"/>
          <w:rFonts w:cs="FrankRuehl" w:hint="cs"/>
          <w:rtl/>
        </w:rPr>
        <w:t>)</w:t>
      </w:r>
      <w:r w:rsidRPr="009C722F">
        <w:rPr>
          <w:rStyle w:val="default"/>
          <w:rFonts w:cs="FrankRuehl"/>
          <w:rtl/>
        </w:rPr>
        <w:tab/>
      </w:r>
      <w:r w:rsidR="00C76714">
        <w:rPr>
          <w:rStyle w:val="default"/>
          <w:rFonts w:cs="FrankRuehl" w:hint="cs"/>
          <w:rtl/>
        </w:rPr>
        <w:t>(בוטלה)</w:t>
      </w:r>
      <w:r w:rsidRPr="009C722F">
        <w:rPr>
          <w:rStyle w:val="default"/>
          <w:rFonts w:cs="FrankRuehl" w:hint="cs"/>
          <w:rtl/>
        </w:rPr>
        <w:t>.</w:t>
      </w:r>
    </w:p>
    <w:p w:rsidR="00EA29C8" w:rsidRPr="00EA29C8" w:rsidRDefault="00EA29C8" w:rsidP="00EA29C8">
      <w:pPr>
        <w:pStyle w:val="P00"/>
        <w:spacing w:before="72"/>
        <w:ind w:left="0" w:right="1134"/>
        <w:rPr>
          <w:rStyle w:val="default"/>
          <w:rFonts w:cs="FrankRuehl"/>
          <w:rtl/>
        </w:rPr>
      </w:pPr>
      <w:r w:rsidRPr="009C722F">
        <w:rPr>
          <w:rStyle w:val="default"/>
          <w:rFonts w:cs="FrankRuehl"/>
          <w:rtl/>
        </w:rPr>
        <w:pict>
          <v:shape id="_x0000_s2355" type="#_x0000_t202" style="position:absolute;left:0;text-align:left;margin-left:470.25pt;margin-top:7.1pt;width:1in;height:18.05pt;z-index:251676672" filled="f" stroked="f">
            <v:textbox inset="1mm,0,1mm,0">
              <w:txbxContent>
                <w:p w:rsidR="00C76714" w:rsidRDefault="00C76714" w:rsidP="00C76714">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9C722F">
        <w:rPr>
          <w:rStyle w:val="default"/>
          <w:rFonts w:cs="FrankRuehl"/>
          <w:rtl/>
        </w:rPr>
        <w:tab/>
      </w:r>
      <w:r w:rsidRPr="009C722F">
        <w:rPr>
          <w:rStyle w:val="default"/>
          <w:rFonts w:cs="FrankRuehl" w:hint="cs"/>
          <w:rtl/>
        </w:rPr>
        <w:t>(א</w:t>
      </w:r>
      <w:r>
        <w:rPr>
          <w:rStyle w:val="default"/>
          <w:rFonts w:cs="FrankRuehl" w:hint="cs"/>
          <w:rtl/>
        </w:rPr>
        <w:t>3</w:t>
      </w:r>
      <w:r w:rsidRPr="009C722F">
        <w:rPr>
          <w:rStyle w:val="default"/>
          <w:rFonts w:cs="FrankRuehl" w:hint="cs"/>
          <w:rtl/>
        </w:rPr>
        <w:t>)</w:t>
      </w:r>
      <w:r w:rsidRPr="009C722F">
        <w:rPr>
          <w:rStyle w:val="default"/>
          <w:rFonts w:cs="FrankRuehl"/>
          <w:rtl/>
        </w:rPr>
        <w:tab/>
      </w:r>
      <w:r w:rsidR="00C76714">
        <w:rPr>
          <w:rStyle w:val="default"/>
          <w:rFonts w:cs="FrankRuehl" w:hint="cs"/>
          <w:rtl/>
        </w:rPr>
        <w:t>(בוטלה)</w:t>
      </w:r>
      <w:r w:rsidRPr="00EA29C8">
        <w:rPr>
          <w:rStyle w:val="default"/>
          <w:rFonts w:cs="FrankRuehl" w:hint="cs"/>
          <w:rtl/>
        </w:rPr>
        <w:t>.</w:t>
      </w:r>
    </w:p>
    <w:p w:rsidR="00E22350" w:rsidRPr="00EA29C8" w:rsidRDefault="00E22350" w:rsidP="00E22350">
      <w:pPr>
        <w:pStyle w:val="P00"/>
        <w:spacing w:before="72"/>
        <w:ind w:left="0" w:right="1134"/>
        <w:rPr>
          <w:rStyle w:val="default"/>
          <w:rFonts w:cs="FrankRuehl" w:hint="cs"/>
          <w:rtl/>
        </w:rPr>
      </w:pPr>
      <w:r w:rsidRPr="009C722F">
        <w:rPr>
          <w:rStyle w:val="default"/>
          <w:rFonts w:cs="FrankRuehl"/>
          <w:rtl/>
        </w:rPr>
        <w:pict>
          <v:shape id="_x0000_s2382" type="#_x0000_t202" style="position:absolute;left:0;text-align:left;margin-left:470.25pt;margin-top:7.1pt;width:1in;height:16.8pt;z-index:251699200" filled="f" stroked="f">
            <v:textbox inset="1mm,0,1mm,0">
              <w:txbxContent>
                <w:p w:rsidR="00C76714" w:rsidRDefault="00C76714" w:rsidP="00C76714">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sidRPr="009C722F">
        <w:rPr>
          <w:rStyle w:val="default"/>
          <w:rFonts w:cs="FrankRuehl"/>
          <w:rtl/>
        </w:rPr>
        <w:tab/>
      </w:r>
      <w:r w:rsidRPr="009C722F">
        <w:rPr>
          <w:rStyle w:val="default"/>
          <w:rFonts w:cs="FrankRuehl" w:hint="cs"/>
          <w:rtl/>
        </w:rPr>
        <w:t>(א</w:t>
      </w:r>
      <w:r>
        <w:rPr>
          <w:rStyle w:val="default"/>
          <w:rFonts w:cs="FrankRuehl" w:hint="cs"/>
          <w:rtl/>
        </w:rPr>
        <w:t>4</w:t>
      </w:r>
      <w:r w:rsidRPr="009C722F">
        <w:rPr>
          <w:rStyle w:val="default"/>
          <w:rFonts w:cs="FrankRuehl" w:hint="cs"/>
          <w:rtl/>
        </w:rPr>
        <w:t>)</w:t>
      </w:r>
      <w:r w:rsidRPr="009C722F">
        <w:rPr>
          <w:rStyle w:val="default"/>
          <w:rFonts w:cs="FrankRuehl"/>
          <w:rtl/>
        </w:rPr>
        <w:tab/>
      </w:r>
      <w:r w:rsidR="00C76714">
        <w:rPr>
          <w:rStyle w:val="default"/>
          <w:rFonts w:cs="FrankRuehl" w:hint="cs"/>
          <w:rtl/>
        </w:rPr>
        <w:t>(בוטלה)</w:t>
      </w:r>
      <w:r w:rsidRPr="00EA29C8">
        <w:rPr>
          <w:rStyle w:val="default"/>
          <w:rFonts w:cs="FrankRuehl" w:hint="cs"/>
          <w:rtl/>
        </w:rPr>
        <w:t>.</w:t>
      </w:r>
    </w:p>
    <w:p w:rsidR="00EA29C8" w:rsidRDefault="00EA29C8" w:rsidP="00EA29C8">
      <w:pPr>
        <w:pStyle w:val="P00"/>
        <w:spacing w:before="72"/>
        <w:ind w:left="0" w:right="1134"/>
        <w:rPr>
          <w:rStyle w:val="default"/>
          <w:rFonts w:cs="FrankRuehl"/>
          <w:rtl/>
        </w:rPr>
      </w:pPr>
      <w:r w:rsidRPr="009C722F">
        <w:rPr>
          <w:rStyle w:val="default"/>
          <w:rFonts w:cs="FrankRuehl"/>
          <w:rtl/>
        </w:rPr>
        <w:pict>
          <v:shape id="_x0000_s2354" type="#_x0000_t202" style="position:absolute;left:0;text-align:left;margin-left:470.25pt;margin-top:7.1pt;width:1in;height:20.05pt;z-index:251675648" filled="f" stroked="f">
            <v:textbox inset="1mm,0,1mm,0">
              <w:txbxContent>
                <w:p w:rsidR="00EA29C8" w:rsidRDefault="00EA29C8" w:rsidP="00EA29C8">
                  <w:pPr>
                    <w:spacing w:line="160" w:lineRule="exact"/>
                    <w:jc w:val="left"/>
                    <w:rPr>
                      <w:rFonts w:cs="Miriam" w:hint="cs"/>
                      <w:sz w:val="18"/>
                      <w:szCs w:val="18"/>
                      <w:rtl/>
                    </w:rPr>
                  </w:pPr>
                  <w:r>
                    <w:rPr>
                      <w:rFonts w:cs="Miriam" w:hint="cs"/>
                      <w:sz w:val="18"/>
                      <w:szCs w:val="18"/>
                      <w:rtl/>
                    </w:rPr>
                    <w:t xml:space="preserve">תק' (מס' </w:t>
                  </w:r>
                  <w:r w:rsidR="00CB200B">
                    <w:rPr>
                      <w:rFonts w:cs="Miriam" w:hint="cs"/>
                      <w:sz w:val="18"/>
                      <w:szCs w:val="18"/>
                      <w:rtl/>
                    </w:rPr>
                    <w:t>12</w:t>
                  </w:r>
                  <w:r>
                    <w:rPr>
                      <w:rFonts w:cs="Miriam" w:hint="cs"/>
                      <w:sz w:val="18"/>
                      <w:szCs w:val="18"/>
                      <w:rtl/>
                    </w:rPr>
                    <w:t>) תשפ"ב-2021</w:t>
                  </w:r>
                </w:p>
              </w:txbxContent>
            </v:textbox>
            <w10:wrap anchorx="page"/>
          </v:shape>
        </w:pict>
      </w:r>
      <w:r w:rsidRPr="009C722F">
        <w:rPr>
          <w:rStyle w:val="default"/>
          <w:rFonts w:cs="FrankRuehl"/>
          <w:rtl/>
        </w:rPr>
        <w:tab/>
      </w:r>
      <w:r w:rsidRPr="009C722F">
        <w:rPr>
          <w:rStyle w:val="default"/>
          <w:rFonts w:cs="FrankRuehl" w:hint="cs"/>
          <w:rtl/>
        </w:rPr>
        <w:t>(א</w:t>
      </w:r>
      <w:r w:rsidR="00E22350">
        <w:rPr>
          <w:rStyle w:val="default"/>
          <w:rFonts w:cs="FrankRuehl" w:hint="cs"/>
          <w:rtl/>
        </w:rPr>
        <w:t>5</w:t>
      </w:r>
      <w:r w:rsidRPr="009C722F">
        <w:rPr>
          <w:rStyle w:val="default"/>
          <w:rFonts w:cs="FrankRuehl" w:hint="cs"/>
          <w:rtl/>
        </w:rPr>
        <w:t>)</w:t>
      </w:r>
      <w:r w:rsidRPr="009C722F">
        <w:rPr>
          <w:rStyle w:val="default"/>
          <w:rFonts w:cs="FrankRuehl"/>
          <w:rtl/>
        </w:rPr>
        <w:tab/>
      </w:r>
      <w:r w:rsidR="00CB200B">
        <w:rPr>
          <w:rStyle w:val="default"/>
          <w:rFonts w:cs="FrankRuehl" w:hint="cs"/>
          <w:rtl/>
        </w:rPr>
        <w:t>(נמחקה)</w:t>
      </w:r>
      <w:r w:rsidRPr="00EA29C8">
        <w:rPr>
          <w:rStyle w:val="default"/>
          <w:rFonts w:cs="FrankRuehl" w:hint="cs"/>
          <w:rtl/>
        </w:rPr>
        <w:t>.</w:t>
      </w:r>
    </w:p>
    <w:p w:rsidR="00B10A99" w:rsidRDefault="009C722F" w:rsidP="009C722F">
      <w:pPr>
        <w:pStyle w:val="P00"/>
        <w:spacing w:before="72"/>
        <w:ind w:left="0" w:right="1134"/>
        <w:rPr>
          <w:rStyle w:val="default"/>
          <w:rFonts w:cs="FrankRuehl"/>
          <w:rtl/>
        </w:rPr>
      </w:pPr>
      <w:r w:rsidRPr="009C722F">
        <w:rPr>
          <w:rStyle w:val="default"/>
          <w:rFonts w:cs="FrankRuehl"/>
          <w:rtl/>
        </w:rPr>
        <w:pict>
          <v:shape id="_x0000_s2250" type="#_x0000_t202" style="position:absolute;left:0;text-align:left;margin-left:470.25pt;margin-top:7.1pt;width:1in;height:13.5pt;z-index:251607040" filled="f" stroked="f">
            <v:textbox inset="1mm,0,1mm,0">
              <w:txbxContent>
                <w:p w:rsidR="009C722F" w:rsidRDefault="009C722F" w:rsidP="009C722F">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sidRPr="009C722F">
        <w:rPr>
          <w:rStyle w:val="default"/>
          <w:rFonts w:cs="FrankRuehl"/>
          <w:rtl/>
        </w:rPr>
        <w:tab/>
      </w:r>
      <w:r w:rsidRPr="009C722F">
        <w:rPr>
          <w:rStyle w:val="default"/>
          <w:rFonts w:cs="FrankRuehl" w:hint="cs"/>
          <w:rtl/>
        </w:rPr>
        <w:t>(</w:t>
      </w:r>
      <w:r>
        <w:rPr>
          <w:rStyle w:val="default"/>
          <w:rFonts w:cs="FrankRuehl" w:hint="cs"/>
          <w:rtl/>
        </w:rPr>
        <w:t>ב</w:t>
      </w:r>
      <w:r w:rsidRPr="009C722F">
        <w:rPr>
          <w:rStyle w:val="default"/>
          <w:rFonts w:cs="FrankRuehl" w:hint="cs"/>
          <w:rtl/>
        </w:rPr>
        <w:t>)</w:t>
      </w:r>
      <w:r w:rsidRPr="009C722F">
        <w:rPr>
          <w:rStyle w:val="default"/>
          <w:rFonts w:cs="FrankRuehl"/>
          <w:rtl/>
        </w:rPr>
        <w:tab/>
      </w:r>
      <w:r>
        <w:rPr>
          <w:rStyle w:val="default"/>
          <w:rFonts w:cs="FrankRuehl" w:hint="cs"/>
          <w:rtl/>
        </w:rPr>
        <w:t>(בוטלה)</w:t>
      </w:r>
      <w:r w:rsidR="00B10A99">
        <w:rPr>
          <w:rStyle w:val="default"/>
          <w:rFonts w:cs="FrankRuehl" w:hint="cs"/>
          <w:rtl/>
        </w:rPr>
        <w:t>.</w:t>
      </w:r>
    </w:p>
    <w:p w:rsidR="008C1F0E" w:rsidRPr="005B57FB" w:rsidRDefault="008C1F0E" w:rsidP="008C1F0E">
      <w:pPr>
        <w:pStyle w:val="P00"/>
        <w:spacing w:before="0"/>
        <w:ind w:left="0" w:right="1134"/>
        <w:rPr>
          <w:rStyle w:val="default"/>
          <w:rFonts w:cs="FrankRuehl"/>
          <w:vanish/>
          <w:color w:val="FF0000"/>
          <w:szCs w:val="20"/>
          <w:shd w:val="clear" w:color="auto" w:fill="FFFF99"/>
          <w:rtl/>
        </w:rPr>
      </w:pPr>
      <w:bookmarkStart w:id="30" w:name="Rov79"/>
      <w:r w:rsidRPr="005B57FB">
        <w:rPr>
          <w:rStyle w:val="default"/>
          <w:rFonts w:cs="FrankRuehl" w:hint="cs"/>
          <w:vanish/>
          <w:color w:val="FF0000"/>
          <w:szCs w:val="20"/>
          <w:shd w:val="clear" w:color="auto" w:fill="FFFF99"/>
          <w:rtl/>
        </w:rPr>
        <w:t>מיום 29.7.2021</w:t>
      </w:r>
    </w:p>
    <w:p w:rsidR="008C1F0E" w:rsidRPr="005B57FB" w:rsidRDefault="008C1F0E" w:rsidP="008C1F0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תשפ"א-2021</w:t>
      </w:r>
    </w:p>
    <w:p w:rsidR="008C1F0E" w:rsidRPr="005B57FB" w:rsidRDefault="008C1F0E" w:rsidP="008C1F0E">
      <w:pPr>
        <w:pStyle w:val="P00"/>
        <w:spacing w:before="0"/>
        <w:ind w:left="0" w:right="1134"/>
        <w:rPr>
          <w:rStyle w:val="default"/>
          <w:rFonts w:cs="FrankRuehl"/>
          <w:vanish/>
          <w:szCs w:val="20"/>
          <w:shd w:val="clear" w:color="auto" w:fill="FFFF99"/>
          <w:rtl/>
        </w:rPr>
      </w:pPr>
      <w:hyperlink r:id="rId49" w:history="1">
        <w:r w:rsidRPr="005B57FB">
          <w:rPr>
            <w:rStyle w:val="Hyperlink"/>
            <w:rFonts w:hint="cs"/>
            <w:vanish/>
            <w:szCs w:val="20"/>
            <w:shd w:val="clear" w:color="auto" w:fill="FFFF99"/>
            <w:rtl/>
          </w:rPr>
          <w:t>ק"ת תשפ"א מס' 9528</w:t>
        </w:r>
      </w:hyperlink>
      <w:r w:rsidRPr="005B57FB">
        <w:rPr>
          <w:rStyle w:val="default"/>
          <w:rFonts w:cs="FrankRuehl" w:hint="cs"/>
          <w:vanish/>
          <w:szCs w:val="20"/>
          <w:shd w:val="clear" w:color="auto" w:fill="FFFF99"/>
          <w:rtl/>
        </w:rPr>
        <w:t xml:space="preserve"> מיום 29.7.2021 עמ' 3842</w:t>
      </w:r>
    </w:p>
    <w:p w:rsidR="00BE449E" w:rsidRPr="005B57FB" w:rsidRDefault="00BE449E" w:rsidP="00BE449E">
      <w:pPr>
        <w:pStyle w:val="P00"/>
        <w:ind w:left="0" w:right="1134"/>
        <w:rPr>
          <w:rStyle w:val="default"/>
          <w:rFonts w:cs="FrankRuehl"/>
          <w:strike/>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לא יפעיל אדם מקום ציבורי או עסקי מהמקומות המפורטים להלן, המצוי במבנה ופועל בתפוסה של מעל 100 אנשים, בדרך של פתיחתו לציבור, אלא למי שהציג אישור "תו ירוק" או אישור על תוצאה שלילית בבדיקת קורונה, או לתינוק עד גיל שנה:</w:t>
      </w:r>
    </w:p>
    <w:p w:rsidR="00BE449E" w:rsidRPr="005B57FB" w:rsidRDefault="00BE449E" w:rsidP="00BE449E">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אולם או גן לשמחות ולאירועים או מקום אחר שמתקיים בו אירוע או שמחה, שאינם בהושבה בלבד ושכוללים הגשה של מזון;</w:t>
      </w:r>
    </w:p>
    <w:p w:rsidR="00BE449E" w:rsidRPr="005B57FB" w:rsidRDefault="00BE449E" w:rsidP="00BE449E">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מועדון או דיסקוטק; לעניין זה, "מועדון"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מקום שמתקיים בו אירוע, לרבות מופע בידור ואומנות, שאינו בהושבה בלבד ושכולל הגשה או מכירה של מזון;</w:t>
      </w:r>
    </w:p>
    <w:p w:rsidR="00BE449E" w:rsidRPr="005B57FB" w:rsidRDefault="00BE449E" w:rsidP="00BE449E">
      <w:pPr>
        <w:pStyle w:val="P00"/>
        <w:spacing w:before="0"/>
        <w:ind w:left="1021" w:right="1134"/>
        <w:rPr>
          <w:rStyle w:val="default"/>
          <w:rFonts w:cs="FrankRuehl"/>
          <w:vanish/>
          <w:sz w:val="16"/>
          <w:szCs w:val="22"/>
          <w:shd w:val="clear" w:color="auto" w:fill="FFFF99"/>
          <w:rtl/>
        </w:rPr>
      </w:pPr>
      <w:r w:rsidRPr="005B57FB">
        <w:rPr>
          <w:rStyle w:val="default"/>
          <w:rFonts w:cs="FrankRuehl" w:hint="cs"/>
          <w:strike/>
          <w:vanish/>
          <w:sz w:val="16"/>
          <w:szCs w:val="22"/>
          <w:shd w:val="clear" w:color="auto" w:fill="FFFF99"/>
          <w:rtl/>
        </w:rPr>
        <w:t>(3)</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מקום לעריכת כנסים הכוללים הגשה או מכירה של מזון.</w:t>
      </w:r>
    </w:p>
    <w:p w:rsidR="00BE449E" w:rsidRPr="005B57FB" w:rsidRDefault="00BE449E" w:rsidP="00BE449E">
      <w:pPr>
        <w:pStyle w:val="P00"/>
        <w:spacing w:before="0"/>
        <w:ind w:left="0" w:right="1134"/>
        <w:rPr>
          <w:rStyle w:val="default"/>
          <w:rFonts w:cs="FrankRuehl"/>
          <w:vanish/>
          <w:sz w:val="16"/>
          <w:szCs w:val="22"/>
          <w:u w:val="single"/>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(א)</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לא יפעיל אדם מקום ציבורי או עסקי מהמפורטים להלן, הפועל בתפוסה של מעל 100 אנשים, בדרך של פתיחתו לציבור, אלא למי שהציג אישור "תו ירוק" או אישור על תוצאה שלילית בבדיקת קורונה מיידית, או לילד:</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אולם או גן לשמחות ולאירועים או מקום אחר שמתקיים בו אירוע או שמחה;</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מועדון או דיסקוטק; לעניין זה, "מועדון"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מקום שמתקיים בו אירוע, לרבות מופע בידור ואומנות, שאינו בהושבה בלבד ושכולל הגשה או מכירה של מזון;</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(3)</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מקום לעריכת כנסים;</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(4)</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מכון כושר או סטודיו;</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(5)</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אזור הישיבה במבנה בבית אוכל, לרבות בר או פאב, שאינו מקום כאמור בפסקה (1) ואינו מועדון כהגדרתו בפסקה (2);</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(6)</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בית מלון, לרבות אכסניה או פנסיון (להלן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בית מלון);</w:t>
      </w:r>
    </w:p>
    <w:p w:rsidR="00BE449E" w:rsidRPr="005B57FB" w:rsidRDefault="00BE449E" w:rsidP="00BE449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(7)</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מקום שמתקיימים בו אירוע ספורט או פעילות תרבות, בנוכחות קהל, שאינו מועדון כהגדרתו בפסקה (2); לעניין זה, "פעילות תרבות"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ובכלל זה הקרנת סרט, הצגה או מופעי מוזיקה, מחול או בידור.</w:t>
      </w:r>
    </w:p>
    <w:p w:rsidR="00BE449E" w:rsidRPr="005B57FB" w:rsidRDefault="00BE449E" w:rsidP="00BE449E">
      <w:pPr>
        <w:pStyle w:val="P00"/>
        <w:spacing w:before="0"/>
        <w:ind w:left="0" w:right="1134"/>
        <w:rPr>
          <w:rStyle w:val="default"/>
          <w:rFonts w:cs="FrankRuehl"/>
          <w:vanish/>
          <w:sz w:val="16"/>
          <w:szCs w:val="22"/>
          <w:u w:val="single"/>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(א1)</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על אף האמור לגבי ילד בתקנת משנה (א), לעניין המקומות המפורטים להלן, בתנאים המפורטים לצידם, לא יהיה רשאי אדם להפעילם בדרך של פתיחתם לציבור, לילד, למעט תינוק עד גיל שנה, אלא אם כן הציג אישור "תו ירוק" או אישור על תוצאה שלילית בבדיקת קורונה מיידית:</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אולם או גן לשמחות ולאירועים או מקום אחר שמתקיים בו אירוע או שמחה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אם האירוע מתקיים במבנה או חלקו במבנה וחלקו בשטח פתוח, והוא אינו בהושבה בלבד וכולל הגשה של מזון;</w:t>
      </w:r>
    </w:p>
    <w:p w:rsidR="00BE449E" w:rsidRPr="005B57FB" w:rsidRDefault="00BE449E" w:rsidP="00BE449E">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מועדון כהגדרתו בתקנת משנה (א)(2) או דיסקוטק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אם האירוע או הפעילות שבו מתקיימים במבנה או חלקם במבנה וחלקם בשטח פתוח;</w:t>
      </w:r>
    </w:p>
    <w:p w:rsidR="00BE449E" w:rsidRPr="005B57FB" w:rsidRDefault="00BE449E" w:rsidP="00BE449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(3)</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מקום לעריכת כנסים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אם הכנס מתקיים במבנה או חלקו במבנה וחלקו בשטח פתוח והוא כולל הגשה או מכירה של מזון.</w:t>
      </w:r>
    </w:p>
    <w:p w:rsidR="00BE449E" w:rsidRPr="005B57FB" w:rsidRDefault="00BE449E" w:rsidP="00BE449E">
      <w:pPr>
        <w:pStyle w:val="P00"/>
        <w:spacing w:before="0"/>
        <w:ind w:left="0" w:right="1134"/>
        <w:rPr>
          <w:rStyle w:val="default"/>
          <w:rFonts w:cs="FrankRuehl" w:hint="cs"/>
          <w:vanish/>
          <w:sz w:val="16"/>
          <w:szCs w:val="22"/>
          <w:u w:val="single"/>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(א2)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על אף האמור בתקנת משנה (א), לעניין בית מלון, רשאי אדם להפעילו בדרך של פתיחתו לציבור גם למי שהציג בעת קבלתו לראשונה (צ'ק אין) בבית המלון אישור על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w:t>
      </w:r>
    </w:p>
    <w:p w:rsidR="00BE449E" w:rsidRPr="005B57FB" w:rsidRDefault="00BE449E" w:rsidP="00BE449E">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האמור בתקנת משנה (א) יחול גם לעניין אירוע או פעילות כאמור בפסקאות (1) עד (3) באותה תקנת משנה המתקיימים חלקם במבנה וחלקם בשטח פתוח.</w:t>
      </w:r>
    </w:p>
    <w:p w:rsidR="00BE449E" w:rsidRPr="005B57FB" w:rsidRDefault="00BE449E" w:rsidP="008C1F0E">
      <w:pPr>
        <w:pStyle w:val="P00"/>
        <w:spacing w:before="0"/>
        <w:ind w:left="0" w:right="1134"/>
        <w:rPr>
          <w:rStyle w:val="default"/>
          <w:rFonts w:cs="FrankRuehl"/>
          <w:vanish/>
          <w:szCs w:val="20"/>
          <w:shd w:val="clear" w:color="auto" w:fill="FFFF99"/>
          <w:rtl/>
        </w:rPr>
      </w:pPr>
    </w:p>
    <w:p w:rsidR="00BE449E" w:rsidRPr="005B57FB" w:rsidRDefault="00BE449E" w:rsidP="00BE449E">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8.8.2021</w:t>
      </w:r>
    </w:p>
    <w:p w:rsidR="00BE449E" w:rsidRPr="005B57FB" w:rsidRDefault="00BE449E" w:rsidP="00BE449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BE449E" w:rsidRPr="005B57FB" w:rsidRDefault="00BE449E" w:rsidP="00BE449E">
      <w:pPr>
        <w:pStyle w:val="P00"/>
        <w:spacing w:before="0"/>
        <w:ind w:left="0" w:right="1134"/>
        <w:rPr>
          <w:rStyle w:val="default"/>
          <w:rFonts w:cs="FrankRuehl"/>
          <w:vanish/>
          <w:szCs w:val="20"/>
          <w:shd w:val="clear" w:color="auto" w:fill="FFFF99"/>
          <w:rtl/>
        </w:rPr>
      </w:pPr>
      <w:hyperlink r:id="rId50"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3908</w:t>
      </w:r>
    </w:p>
    <w:p w:rsidR="008C1F0E" w:rsidRPr="005B57FB" w:rsidRDefault="008C1F0E" w:rsidP="00BE449E">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לא יפעיל אדם מקום ציבורי או עסקי מהמפורטים להלן</w:t>
      </w:r>
      <w:r w:rsidRPr="005B57FB">
        <w:rPr>
          <w:rStyle w:val="default"/>
          <w:rFonts w:cs="FrankRuehl" w:hint="cs"/>
          <w:strike/>
          <w:vanish/>
          <w:sz w:val="16"/>
          <w:szCs w:val="22"/>
          <w:shd w:val="clear" w:color="auto" w:fill="FFFF99"/>
          <w:rtl/>
        </w:rPr>
        <w:t>, הפועל בתפוסה של מעל 100 אנשים,</w:t>
      </w:r>
      <w:r w:rsidRPr="005B57FB">
        <w:rPr>
          <w:rStyle w:val="default"/>
          <w:rFonts w:cs="FrankRuehl" w:hint="cs"/>
          <w:vanish/>
          <w:sz w:val="16"/>
          <w:szCs w:val="22"/>
          <w:shd w:val="clear" w:color="auto" w:fill="FFFF99"/>
          <w:rtl/>
        </w:rPr>
        <w:t xml:space="preserve"> בדרך של פתיחתו לציבור, אלא למי שהציג אישור "תו ירוק" או אישור על תוצאה שלילית בבדיקת קורונה מיידית, או </w:t>
      </w:r>
      <w:r w:rsidRPr="005B57FB">
        <w:rPr>
          <w:rStyle w:val="default"/>
          <w:rFonts w:cs="FrankRuehl" w:hint="cs"/>
          <w:strike/>
          <w:vanish/>
          <w:sz w:val="16"/>
          <w:szCs w:val="22"/>
          <w:shd w:val="clear" w:color="auto" w:fill="FFFF99"/>
          <w:rtl/>
        </w:rPr>
        <w:t>לילד</w:t>
      </w:r>
      <w:r w:rsidR="00BE449E" w:rsidRPr="005B57FB">
        <w:rPr>
          <w:rStyle w:val="default"/>
          <w:rFonts w:cs="FrankRuehl" w:hint="cs"/>
          <w:vanish/>
          <w:sz w:val="16"/>
          <w:szCs w:val="22"/>
          <w:shd w:val="clear" w:color="auto" w:fill="FFFF99"/>
          <w:rtl/>
        </w:rPr>
        <w:t xml:space="preserve"> </w:t>
      </w:r>
      <w:r w:rsidR="00BE449E" w:rsidRPr="005B57FB">
        <w:rPr>
          <w:rStyle w:val="default"/>
          <w:rFonts w:cs="FrankRuehl" w:hint="cs"/>
          <w:vanish/>
          <w:sz w:val="16"/>
          <w:szCs w:val="22"/>
          <w:u w:val="single"/>
          <w:shd w:val="clear" w:color="auto" w:fill="FFFF99"/>
          <w:rtl/>
        </w:rPr>
        <w:t>לתינוק עד גיל שנה</w:t>
      </w:r>
      <w:r w:rsidRPr="005B57FB">
        <w:rPr>
          <w:rStyle w:val="default"/>
          <w:rFonts w:cs="FrankRuehl" w:hint="cs"/>
          <w:vanish/>
          <w:sz w:val="16"/>
          <w:szCs w:val="22"/>
          <w:shd w:val="clear" w:color="auto" w:fill="FFFF99"/>
          <w:rtl/>
        </w:rPr>
        <w:t>:</w:t>
      </w:r>
    </w:p>
    <w:p w:rsidR="008C1F0E" w:rsidRPr="005B57FB" w:rsidRDefault="008C1F0E"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אולם או גן לשמחות ולאירועים או מקום אחר שמתקיים בו אירוע או שמחה;</w:t>
      </w:r>
    </w:p>
    <w:p w:rsidR="008C1F0E" w:rsidRPr="005B57FB" w:rsidRDefault="008C1F0E"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מועדון או דיסקוטק; לעניין זה, "מועדון"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מקום שמתקיים בו אירוע, לרבות מופע בידור ואומנות, שאינו בהושבה בלבד ושכולל הגשה או מכירה של מזון;</w:t>
      </w:r>
    </w:p>
    <w:p w:rsidR="008C1F0E" w:rsidRPr="005B57FB" w:rsidRDefault="008C1F0E"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(3)</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לעריכת כנסים;</w:t>
      </w:r>
    </w:p>
    <w:p w:rsidR="008C1F0E" w:rsidRPr="005B57FB" w:rsidRDefault="008C1F0E"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מכון כושר או סטודיו;</w:t>
      </w:r>
    </w:p>
    <w:p w:rsidR="008C1F0E" w:rsidRPr="005B57FB" w:rsidRDefault="008C1F0E"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(5)</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אזור הישיבה במבנה בבית אוכל, לרבות בר או פאב, שאינו מקום כאמור בפסקה (1) ואינו מועדון כהגדרתו בפסקה (2);</w:t>
      </w:r>
    </w:p>
    <w:p w:rsidR="008C1F0E" w:rsidRPr="005B57FB" w:rsidRDefault="008C1F0E" w:rsidP="009C722F">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(6)</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בית מלון, לרבות אכסניה או פנסיון (להלן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בית מלון);</w:t>
      </w:r>
    </w:p>
    <w:p w:rsidR="00BE449E" w:rsidRPr="005B57FB" w:rsidRDefault="00BE449E"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(6)</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בית מלון;</w:t>
      </w:r>
    </w:p>
    <w:p w:rsidR="008C1F0E" w:rsidRPr="005B57FB" w:rsidRDefault="009C722F"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(7)</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שמתקיימים בו אירוע ספורט או פעילות תרבות, בנוכחות קהל, שאינו מועדון כהגדרתו בפסקה (2); לעניין זה, "פעילות תרבות"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ובכלל זה הקרנת סרט, הצגה או מופעי מוזיקה, מחול או בידור.</w:t>
      </w:r>
    </w:p>
    <w:p w:rsidR="009C722F" w:rsidRPr="005B57FB" w:rsidRDefault="009C722F" w:rsidP="008C1F0E">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(א1)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על אף האמור לגבי ילד בתקנת משנה (א), לעניין המקומות המפורטים להלן, בתנאים המפורטים לצידם, לא יהיה רשאי אדם להפעילם בדרך של פתיחתם לציבור, לילד, למעט תינוק עד גיל שנה, אלא אם כן הציג אישור "תו ירוק" או אישור על תוצאה שלילית בבדיקת קורונה מיידית:</w:t>
      </w:r>
    </w:p>
    <w:p w:rsidR="009C722F" w:rsidRPr="005B57FB" w:rsidRDefault="009C722F" w:rsidP="009C722F">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אולם או גן לשמחות ולאירועים או מקום אחר שמתקיים בו אירוע או שמחה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אם האירוע מתקיים במבנה או חלקו במבנה וחלקו בשטח פתוח, והוא אינו בהושבה בלבד וכולל הגשה של מזון;</w:t>
      </w:r>
    </w:p>
    <w:p w:rsidR="009C722F" w:rsidRPr="005B57FB" w:rsidRDefault="009C722F" w:rsidP="009C722F">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מועדון כהגדרתו בתקנת משנה (א)(2) או דיסקוטק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אם האירוע או הפעילות שבו מתקיימים במבנה או חלקם במבנה וחלקם בשטח פתוח;</w:t>
      </w:r>
    </w:p>
    <w:p w:rsidR="009C722F" w:rsidRPr="005B57FB" w:rsidRDefault="009C722F"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strike/>
          <w:vanish/>
          <w:sz w:val="16"/>
          <w:szCs w:val="22"/>
          <w:shd w:val="clear" w:color="auto" w:fill="FFFF99"/>
          <w:rtl/>
        </w:rPr>
        <w:t>(3)</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מקום לעריכת כנסים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אם הכנס מתקיים במבנה או חלקו במבנה וחלקו בשטח פתוח והוא כולל הגשה או מכירה של מזון.</w:t>
      </w:r>
    </w:p>
    <w:p w:rsidR="009C722F" w:rsidRPr="005B57FB" w:rsidRDefault="009C722F" w:rsidP="008C1F0E">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על אף האמור בתקנת משנה (א), לעניין בית מלון, רשאי אדם להפעילו בדרך של פתיחתו לציבור גם למי שהציג בעת קבלתו לראשונה (צ'ק אין) בבית המלון </w:t>
      </w:r>
      <w:r w:rsidRPr="005B57FB">
        <w:rPr>
          <w:rStyle w:val="default"/>
          <w:rFonts w:cs="FrankRuehl" w:hint="cs"/>
          <w:strike/>
          <w:vanish/>
          <w:sz w:val="16"/>
          <w:szCs w:val="22"/>
          <w:shd w:val="clear" w:color="auto" w:fill="FFFF99"/>
          <w:rtl/>
        </w:rPr>
        <w:t xml:space="preserve">אישור על תוצאה שלילית בבדיקת קורונה שבוצעה בשיטת </w:t>
      </w:r>
      <w:r w:rsidRPr="005B57FB">
        <w:rPr>
          <w:rStyle w:val="default"/>
          <w:rFonts w:cs="FrankRuehl"/>
          <w:strike/>
          <w:vanish/>
          <w:sz w:val="16"/>
          <w:szCs w:val="22"/>
          <w:shd w:val="clear" w:color="auto" w:fill="FFFF99"/>
        </w:rPr>
        <w:t>PCR</w:t>
      </w:r>
      <w:r w:rsidR="00BE449E" w:rsidRPr="005B57FB">
        <w:rPr>
          <w:rStyle w:val="default"/>
          <w:rFonts w:cs="FrankRuehl" w:hint="cs"/>
          <w:vanish/>
          <w:sz w:val="16"/>
          <w:szCs w:val="22"/>
          <w:shd w:val="clear" w:color="auto" w:fill="FFFF99"/>
          <w:rtl/>
        </w:rPr>
        <w:t xml:space="preserve"> </w:t>
      </w:r>
      <w:r w:rsidR="00BE449E" w:rsidRPr="005B57FB">
        <w:rPr>
          <w:rStyle w:val="default"/>
          <w:rFonts w:cs="FrankRuehl" w:hint="cs"/>
          <w:vanish/>
          <w:sz w:val="16"/>
          <w:szCs w:val="22"/>
          <w:u w:val="single"/>
          <w:shd w:val="clear" w:color="auto" w:fill="FFFF99"/>
          <w:rtl/>
        </w:rPr>
        <w:t xml:space="preserve">אישור "תו ירוק", ולעניין ילד או אדם מנוע חיסון </w:t>
      </w:r>
      <w:r w:rsidR="00BE449E" w:rsidRPr="005B57FB">
        <w:rPr>
          <w:rStyle w:val="default"/>
          <w:rFonts w:cs="FrankRuehl"/>
          <w:vanish/>
          <w:sz w:val="16"/>
          <w:szCs w:val="22"/>
          <w:u w:val="single"/>
          <w:shd w:val="clear" w:color="auto" w:fill="FFFF99"/>
          <w:rtl/>
        </w:rPr>
        <w:t>–</w:t>
      </w:r>
      <w:r w:rsidR="00BE449E" w:rsidRPr="005B57FB">
        <w:rPr>
          <w:rStyle w:val="default"/>
          <w:rFonts w:cs="FrankRuehl" w:hint="cs"/>
          <w:vanish/>
          <w:sz w:val="16"/>
          <w:szCs w:val="22"/>
          <w:u w:val="single"/>
          <w:shd w:val="clear" w:color="auto" w:fill="FFFF99"/>
          <w:rtl/>
        </w:rPr>
        <w:t xml:space="preserve"> גם אישור על תוצאה שלילית בבדיקת קורונה שבוצעה בשיטת </w:t>
      </w:r>
      <w:r w:rsidR="00BE449E" w:rsidRPr="005B57FB">
        <w:rPr>
          <w:rStyle w:val="default"/>
          <w:rFonts w:cs="FrankRuehl"/>
          <w:vanish/>
          <w:sz w:val="16"/>
          <w:szCs w:val="22"/>
          <w:u w:val="single"/>
          <w:shd w:val="clear" w:color="auto" w:fill="FFFF99"/>
        </w:rPr>
        <w:t>PCR</w:t>
      </w:r>
      <w:r w:rsidRPr="005B57FB">
        <w:rPr>
          <w:rStyle w:val="default"/>
          <w:rFonts w:cs="FrankRuehl" w:hint="cs"/>
          <w:vanish/>
          <w:sz w:val="16"/>
          <w:szCs w:val="22"/>
          <w:shd w:val="clear" w:color="auto" w:fill="FFFF99"/>
          <w:rtl/>
        </w:rPr>
        <w:t>.</w:t>
      </w:r>
    </w:p>
    <w:p w:rsidR="008C1F0E" w:rsidRPr="005B57FB" w:rsidRDefault="008C1F0E" w:rsidP="009C722F">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00BE449E" w:rsidRPr="005B57FB">
        <w:rPr>
          <w:rStyle w:val="default"/>
          <w:rFonts w:cs="FrankRuehl" w:hint="cs"/>
          <w:vanish/>
          <w:sz w:val="16"/>
          <w:szCs w:val="22"/>
          <w:shd w:val="clear" w:color="auto" w:fill="FFFF99"/>
          <w:rtl/>
        </w:rPr>
        <w:t>(בוטלה)</w:t>
      </w:r>
      <w:r w:rsidRPr="005B57FB">
        <w:rPr>
          <w:rStyle w:val="default"/>
          <w:rFonts w:cs="FrankRuehl" w:hint="cs"/>
          <w:vanish/>
          <w:sz w:val="16"/>
          <w:szCs w:val="22"/>
          <w:shd w:val="clear" w:color="auto" w:fill="FFFF99"/>
          <w:rtl/>
        </w:rPr>
        <w:t>.</w:t>
      </w:r>
    </w:p>
    <w:p w:rsidR="00DA0EB4" w:rsidRPr="005B57FB" w:rsidRDefault="00DA0EB4" w:rsidP="009C722F">
      <w:pPr>
        <w:pStyle w:val="P00"/>
        <w:spacing w:before="0"/>
        <w:ind w:left="0" w:right="1134"/>
        <w:rPr>
          <w:rStyle w:val="default"/>
          <w:rFonts w:ascii="FrankRuehl" w:hAnsi="FrankRuehl" w:cs="FrankRuehl"/>
          <w:vanish/>
          <w:sz w:val="14"/>
          <w:szCs w:val="20"/>
          <w:shd w:val="clear" w:color="auto" w:fill="FFFF99"/>
          <w:rtl/>
        </w:rPr>
      </w:pPr>
    </w:p>
    <w:p w:rsidR="00DA0EB4" w:rsidRPr="005B57FB" w:rsidRDefault="00DA0EB4" w:rsidP="00DA0EB4">
      <w:pPr>
        <w:pStyle w:val="P00"/>
        <w:spacing w:before="0"/>
        <w:ind w:left="0" w:right="1134"/>
        <w:rPr>
          <w:rFonts w:ascii="FrankRuehl" w:hAnsi="FrankRuehl"/>
          <w:vanish/>
          <w:color w:val="FF0000"/>
          <w:szCs w:val="20"/>
          <w:shd w:val="clear" w:color="auto" w:fill="FFFF99"/>
          <w:rtl/>
        </w:rPr>
      </w:pPr>
      <w:r w:rsidRPr="005B57FB">
        <w:rPr>
          <w:rFonts w:ascii="FrankRuehl" w:hAnsi="FrankRuehl"/>
          <w:vanish/>
          <w:color w:val="FF0000"/>
          <w:szCs w:val="20"/>
          <w:shd w:val="clear" w:color="auto" w:fill="FFFF99"/>
          <w:rtl/>
        </w:rPr>
        <w:t>מיום 18.8.2021</w:t>
      </w:r>
    </w:p>
    <w:p w:rsidR="00DA0EB4" w:rsidRPr="005B57FB" w:rsidRDefault="00DA0EB4" w:rsidP="00DA0EB4">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DA0EB4" w:rsidRPr="005B57FB" w:rsidRDefault="00DA0EB4" w:rsidP="00DA0EB4">
      <w:pPr>
        <w:pStyle w:val="P00"/>
        <w:spacing w:before="0"/>
        <w:ind w:left="0" w:right="1134"/>
        <w:rPr>
          <w:rFonts w:ascii="FrankRuehl" w:hAnsi="FrankRuehl"/>
          <w:vanish/>
          <w:szCs w:val="20"/>
          <w:shd w:val="clear" w:color="auto" w:fill="FFFF99"/>
          <w:rtl/>
        </w:rPr>
      </w:pPr>
      <w:hyperlink r:id="rId51"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3986</w:t>
      </w:r>
    </w:p>
    <w:p w:rsidR="00DA0EB4" w:rsidRPr="005B57FB" w:rsidRDefault="00DA0EB4" w:rsidP="00DA0EB4">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לא יפעיל אדם מקום ציבורי או עסקי מהמפורטים להלן בדרך של פתיחתו לציבור, אלא למי שהציג אישור "תו ירוק" או אישור על תוצאה שלילית בבדיקת קורונה מיידית, או </w:t>
      </w:r>
      <w:r w:rsidRPr="005B57FB">
        <w:rPr>
          <w:rStyle w:val="default"/>
          <w:rFonts w:cs="FrankRuehl" w:hint="cs"/>
          <w:strike/>
          <w:vanish/>
          <w:sz w:val="16"/>
          <w:szCs w:val="22"/>
          <w:shd w:val="clear" w:color="auto" w:fill="FFFF99"/>
          <w:rtl/>
        </w:rPr>
        <w:t>לתינוק עד גיל שנה</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לפעוט עד גיל שלוש</w:t>
      </w:r>
      <w:r w:rsidRPr="005B57FB">
        <w:rPr>
          <w:rStyle w:val="default"/>
          <w:rFonts w:cs="FrankRuehl" w:hint="cs"/>
          <w:vanish/>
          <w:sz w:val="16"/>
          <w:szCs w:val="22"/>
          <w:shd w:val="clear" w:color="auto" w:fill="FFFF99"/>
          <w:rtl/>
        </w:rPr>
        <w:t>:</w:t>
      </w:r>
    </w:p>
    <w:p w:rsidR="00DA0EB4" w:rsidRPr="005B57FB" w:rsidRDefault="00DA0EB4" w:rsidP="00DA0EB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אולם או גן לשמחות ולאירועים או מקום אחר שמתקיים בו אירוע או שמחה;</w:t>
      </w:r>
    </w:p>
    <w:p w:rsidR="00DA0EB4" w:rsidRPr="005B57FB" w:rsidRDefault="00DA0EB4" w:rsidP="00DA0EB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מועדון או דיסקוטק; לעניין זה, "מועדון"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מקום שמתקיים בו אירוע, לרבות מופע בידור ואומנות, שאינו בהושבה בלבד ושכולל הגשה או מכירה של מזון;</w:t>
      </w:r>
    </w:p>
    <w:p w:rsidR="00DA0EB4" w:rsidRPr="005B57FB" w:rsidRDefault="00DA0EB4" w:rsidP="00DA0EB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(3)</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לעריכת כנסים </w:t>
      </w:r>
      <w:r w:rsidRPr="005B57FB">
        <w:rPr>
          <w:rStyle w:val="default"/>
          <w:rFonts w:cs="FrankRuehl" w:hint="cs"/>
          <w:vanish/>
          <w:sz w:val="16"/>
          <w:szCs w:val="22"/>
          <w:u w:val="single"/>
          <w:shd w:val="clear" w:color="auto" w:fill="FFFF99"/>
          <w:rtl/>
        </w:rPr>
        <w:t>או תערוכות</w:t>
      </w:r>
      <w:r w:rsidRPr="005B57FB">
        <w:rPr>
          <w:rStyle w:val="default"/>
          <w:rFonts w:cs="FrankRuehl" w:hint="cs"/>
          <w:vanish/>
          <w:sz w:val="16"/>
          <w:szCs w:val="22"/>
          <w:shd w:val="clear" w:color="auto" w:fill="FFFF99"/>
          <w:rtl/>
        </w:rPr>
        <w:t>;</w:t>
      </w:r>
    </w:p>
    <w:p w:rsidR="00DA0EB4" w:rsidRPr="005B57FB" w:rsidRDefault="00DA0EB4" w:rsidP="00DA0EB4">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(4)</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מכון כושר או סטודיו;</w:t>
      </w:r>
    </w:p>
    <w:p w:rsidR="00DA0EB4" w:rsidRPr="005B57FB" w:rsidRDefault="00DA0EB4" w:rsidP="00DA0EB4">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(4)</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מועדון שדה (קאנטרי קלאב), מכו</w:t>
      </w:r>
      <w:r w:rsidR="004E311E" w:rsidRPr="005B57FB">
        <w:rPr>
          <w:rStyle w:val="default"/>
          <w:rFonts w:cs="FrankRuehl" w:hint="cs"/>
          <w:vanish/>
          <w:sz w:val="16"/>
          <w:szCs w:val="22"/>
          <w:u w:val="single"/>
          <w:shd w:val="clear" w:color="auto" w:fill="FFFF99"/>
          <w:rtl/>
        </w:rPr>
        <w:t xml:space="preserve">ן כושר, סטודיו או בריכת שחייה, למעט בריכה טיפולית לצורך טיפול במים; "בריכה טיפולית" ו"טיפול במים" </w:t>
      </w:r>
      <w:r w:rsidR="004E311E" w:rsidRPr="005B57FB">
        <w:rPr>
          <w:rStyle w:val="default"/>
          <w:rFonts w:cs="FrankRuehl"/>
          <w:vanish/>
          <w:sz w:val="16"/>
          <w:szCs w:val="22"/>
          <w:u w:val="single"/>
          <w:shd w:val="clear" w:color="auto" w:fill="FFFF99"/>
          <w:rtl/>
        </w:rPr>
        <w:t>–</w:t>
      </w:r>
      <w:r w:rsidR="004E311E" w:rsidRPr="005B57FB">
        <w:rPr>
          <w:rStyle w:val="default"/>
          <w:rFonts w:cs="FrankRuehl" w:hint="cs"/>
          <w:vanish/>
          <w:sz w:val="16"/>
          <w:szCs w:val="22"/>
          <w:u w:val="single"/>
          <w:shd w:val="clear" w:color="auto" w:fill="FFFF99"/>
          <w:rtl/>
        </w:rPr>
        <w:t xml:space="preserve"> כהגדרתה וכמשמעותו, בהתאמה, בפרט 21.1.1.1 לתוספת השנייה לתקנות התכנון והבנייה (בקשה להיתר, תנאיו ואגרות), התש"ל-1970;</w:t>
      </w:r>
    </w:p>
    <w:p w:rsidR="00DA0EB4" w:rsidRPr="005B57FB" w:rsidRDefault="00DA0EB4" w:rsidP="00DA0EB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(5)</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אזור הישיבה </w:t>
      </w:r>
      <w:r w:rsidRPr="005B57FB">
        <w:rPr>
          <w:rStyle w:val="default"/>
          <w:rFonts w:cs="FrankRuehl" w:hint="cs"/>
          <w:strike/>
          <w:vanish/>
          <w:sz w:val="16"/>
          <w:szCs w:val="22"/>
          <w:shd w:val="clear" w:color="auto" w:fill="FFFF99"/>
          <w:rtl/>
        </w:rPr>
        <w:t>במבנה</w:t>
      </w:r>
      <w:r w:rsidRPr="005B57FB">
        <w:rPr>
          <w:rStyle w:val="default"/>
          <w:rFonts w:cs="FrankRuehl" w:hint="cs"/>
          <w:vanish/>
          <w:sz w:val="16"/>
          <w:szCs w:val="22"/>
          <w:shd w:val="clear" w:color="auto" w:fill="FFFF99"/>
          <w:rtl/>
        </w:rPr>
        <w:t xml:space="preserve"> בבית אוכל, לרבות בר או פאב, שאינו מקום כאמור בפסקה (1) ואינו מועדון כהגדרתו בפסקה (2);</w:t>
      </w:r>
    </w:p>
    <w:p w:rsidR="00DA0EB4" w:rsidRPr="005B57FB" w:rsidRDefault="00DA0EB4" w:rsidP="00DA0EB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(6)</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בית מלון;</w:t>
      </w:r>
    </w:p>
    <w:p w:rsidR="00DA0EB4" w:rsidRPr="005B57FB" w:rsidRDefault="00DA0EB4" w:rsidP="00DA0EB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(7)</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שמתקיימים בו אירוע ספורט או פעילות תרבות, בנוכחות קהל, שאינו מועדון כהגדרתו בפסקה (2)</w:t>
      </w:r>
      <w:r w:rsidR="004E311E" w:rsidRPr="005B57FB">
        <w:rPr>
          <w:rStyle w:val="default"/>
          <w:rFonts w:cs="FrankRuehl" w:hint="cs"/>
          <w:vanish/>
          <w:sz w:val="16"/>
          <w:szCs w:val="22"/>
          <w:shd w:val="clear" w:color="auto" w:fill="FFFF99"/>
          <w:rtl/>
        </w:rPr>
        <w:t xml:space="preserve"> </w:t>
      </w:r>
      <w:r w:rsidR="004E311E" w:rsidRPr="005B57FB">
        <w:rPr>
          <w:rStyle w:val="default"/>
          <w:rFonts w:cs="FrankRuehl" w:hint="cs"/>
          <w:vanish/>
          <w:sz w:val="16"/>
          <w:szCs w:val="22"/>
          <w:u w:val="single"/>
          <w:shd w:val="clear" w:color="auto" w:fill="FFFF99"/>
          <w:rtl/>
        </w:rPr>
        <w:t>או מקום שמתקיים בו פסטיבל</w:t>
      </w:r>
      <w:r w:rsidRPr="005B57FB">
        <w:rPr>
          <w:rStyle w:val="default"/>
          <w:rFonts w:cs="FrankRuehl" w:hint="cs"/>
          <w:vanish/>
          <w:sz w:val="16"/>
          <w:szCs w:val="22"/>
          <w:shd w:val="clear" w:color="auto" w:fill="FFFF99"/>
          <w:rtl/>
        </w:rPr>
        <w:t xml:space="preserve">; לעניין זה, "פעילות תרבות"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ובכלל זה הקרנת סרט, הצגה או מופעי מוזיקה, מחול או בידור</w:t>
      </w:r>
      <w:r w:rsidR="004E311E" w:rsidRPr="005B57FB">
        <w:rPr>
          <w:rStyle w:val="default"/>
          <w:rFonts w:cs="FrankRuehl" w:hint="cs"/>
          <w:vanish/>
          <w:sz w:val="16"/>
          <w:szCs w:val="22"/>
          <w:shd w:val="clear" w:color="auto" w:fill="FFFF99"/>
          <w:rtl/>
        </w:rPr>
        <w:t>;</w:t>
      </w:r>
    </w:p>
    <w:p w:rsidR="004E311E" w:rsidRPr="005B57FB" w:rsidRDefault="004E311E" w:rsidP="00DA0EB4">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(8)</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מוזאון;</w:t>
      </w:r>
    </w:p>
    <w:p w:rsidR="004E311E" w:rsidRPr="005B57FB" w:rsidRDefault="004E311E" w:rsidP="00DA0EB4">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(9)</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ספרייה;</w:t>
      </w:r>
    </w:p>
    <w:p w:rsidR="004E311E" w:rsidRPr="005B57FB" w:rsidRDefault="004E311E" w:rsidP="004E311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(10)</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אטרקציה, ובכלל זה פארק שעשועים, פארק מים, משחקייה (ג'ימבורי), גן חיות, ספארי, וגן לאומי או שמורת טבע כהגדרתם בחוק גנים לאומיים, שמורות טבע, אתרים לאומיים ואתרי הנצחה, התשנ"ח-1998.</w:t>
      </w:r>
    </w:p>
    <w:p w:rsidR="00C1341B" w:rsidRPr="005B57FB" w:rsidRDefault="00C1341B" w:rsidP="00C1341B">
      <w:pPr>
        <w:pStyle w:val="P00"/>
        <w:spacing w:before="0"/>
        <w:ind w:left="1021"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18.8.2021</w:t>
      </w:r>
    </w:p>
    <w:p w:rsidR="00C1341B" w:rsidRPr="005B57FB" w:rsidRDefault="00C1341B" w:rsidP="00C1341B">
      <w:pPr>
        <w:pStyle w:val="P00"/>
        <w:spacing w:before="0"/>
        <w:ind w:left="1021"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החלטה (מס' 3) תשפ"א-2021</w:t>
      </w:r>
    </w:p>
    <w:p w:rsidR="00C1341B" w:rsidRPr="005B57FB" w:rsidRDefault="00C1341B" w:rsidP="00C1341B">
      <w:pPr>
        <w:pStyle w:val="P00"/>
        <w:spacing w:before="0"/>
        <w:ind w:left="1021" w:right="1134"/>
        <w:rPr>
          <w:rStyle w:val="default"/>
          <w:rFonts w:cs="FrankRuehl"/>
          <w:vanish/>
          <w:sz w:val="14"/>
          <w:szCs w:val="20"/>
          <w:shd w:val="clear" w:color="auto" w:fill="FFFF99"/>
          <w:rtl/>
        </w:rPr>
      </w:pPr>
      <w:hyperlink r:id="rId52" w:history="1">
        <w:r w:rsidRPr="005B57FB">
          <w:rPr>
            <w:rStyle w:val="Hyperlink"/>
            <w:rFonts w:hint="cs"/>
            <w:vanish/>
            <w:sz w:val="14"/>
            <w:szCs w:val="20"/>
            <w:shd w:val="clear" w:color="auto" w:fill="FFFF99"/>
            <w:rtl/>
          </w:rPr>
          <w:t>ק"ת תשפ"א מס' 9577</w:t>
        </w:r>
      </w:hyperlink>
      <w:r w:rsidRPr="005B57FB">
        <w:rPr>
          <w:rStyle w:val="default"/>
          <w:rFonts w:cs="FrankRuehl" w:hint="cs"/>
          <w:vanish/>
          <w:sz w:val="14"/>
          <w:szCs w:val="20"/>
          <w:shd w:val="clear" w:color="auto" w:fill="FFFF99"/>
          <w:rtl/>
        </w:rPr>
        <w:t xml:space="preserve"> מיום 18.8.2021 עמ' 4008</w:t>
      </w:r>
    </w:p>
    <w:p w:rsidR="00C1341B" w:rsidRPr="005B57FB" w:rsidRDefault="00C1341B" w:rsidP="00C1341B">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(10)</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אטרקציה, ובכלל זה פארק שעשועים, פארק מים, משחקייה (ג'ימבורי), </w:t>
      </w:r>
      <w:r w:rsidRPr="005B57FB">
        <w:rPr>
          <w:rStyle w:val="default"/>
          <w:rFonts w:cs="FrankRuehl" w:hint="cs"/>
          <w:strike/>
          <w:vanish/>
          <w:sz w:val="16"/>
          <w:szCs w:val="22"/>
          <w:shd w:val="clear" w:color="auto" w:fill="FFFF99"/>
          <w:rtl/>
        </w:rPr>
        <w:t>גן חיות, ספארי, וגן לאומי או שמורת טבע כהגדרתם בחוק גנים לאומיים, שמורות טבע, אתרים לאומיים ואתרי הנצחה, התשנ"ח-1998</w:t>
      </w:r>
      <w:r w:rsidRPr="005B57FB">
        <w:rPr>
          <w:rStyle w:val="default"/>
          <w:rFonts w:cs="FrankRuehl" w:hint="cs"/>
          <w:vanish/>
          <w:sz w:val="16"/>
          <w:szCs w:val="22"/>
          <w:shd w:val="clear" w:color="auto" w:fill="FFFF99"/>
          <w:rtl/>
        </w:rPr>
        <w:t>.</w:t>
      </w:r>
    </w:p>
    <w:p w:rsidR="002F636A" w:rsidRPr="005B57FB" w:rsidRDefault="002F636A" w:rsidP="004E311E">
      <w:pPr>
        <w:pStyle w:val="P00"/>
        <w:spacing w:before="0"/>
        <w:ind w:left="1021"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17.8.2021</w:t>
      </w:r>
    </w:p>
    <w:p w:rsidR="002F636A" w:rsidRPr="005B57FB" w:rsidRDefault="002F636A" w:rsidP="004E311E">
      <w:pPr>
        <w:pStyle w:val="P00"/>
        <w:spacing w:before="0"/>
        <w:ind w:left="1021"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3) (תיקון) תשפ"א-2021</w:t>
      </w:r>
    </w:p>
    <w:p w:rsidR="002F636A" w:rsidRPr="005B57FB" w:rsidRDefault="002F636A" w:rsidP="004E311E">
      <w:pPr>
        <w:pStyle w:val="P00"/>
        <w:spacing w:before="0"/>
        <w:ind w:left="1021" w:right="1134"/>
        <w:rPr>
          <w:rStyle w:val="default"/>
          <w:rFonts w:cs="FrankRuehl"/>
          <w:vanish/>
          <w:sz w:val="14"/>
          <w:szCs w:val="20"/>
          <w:shd w:val="clear" w:color="auto" w:fill="FFFF99"/>
          <w:rtl/>
        </w:rPr>
      </w:pPr>
      <w:hyperlink r:id="rId53" w:history="1">
        <w:r w:rsidRPr="005B57FB">
          <w:rPr>
            <w:rStyle w:val="Hyperlink"/>
            <w:rFonts w:hint="cs"/>
            <w:vanish/>
            <w:sz w:val="14"/>
            <w:szCs w:val="20"/>
            <w:shd w:val="clear" w:color="auto" w:fill="FFFF99"/>
            <w:rtl/>
          </w:rPr>
          <w:t>ק"ת תשפ"א מס' 9573</w:t>
        </w:r>
      </w:hyperlink>
      <w:r w:rsidRPr="005B57FB">
        <w:rPr>
          <w:rStyle w:val="default"/>
          <w:rFonts w:cs="FrankRuehl" w:hint="cs"/>
          <w:vanish/>
          <w:sz w:val="14"/>
          <w:szCs w:val="20"/>
          <w:shd w:val="clear" w:color="auto" w:fill="FFFF99"/>
          <w:rtl/>
        </w:rPr>
        <w:t xml:space="preserve"> מיום 17.8.2021 עמ' 3994</w:t>
      </w:r>
    </w:p>
    <w:p w:rsidR="002F636A" w:rsidRPr="005B57FB" w:rsidRDefault="002F636A" w:rsidP="00C1341B">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(10)</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אטרקציה, ובכלל זה פארק שעשועים, פארק מים, משחקייה (ג'ימבורי), גן חיות, ספארי, </w:t>
      </w:r>
      <w:r w:rsidRPr="005B57FB">
        <w:rPr>
          <w:rStyle w:val="default"/>
          <w:rFonts w:cs="FrankRuehl" w:hint="cs"/>
          <w:strike/>
          <w:vanish/>
          <w:sz w:val="16"/>
          <w:szCs w:val="22"/>
          <w:shd w:val="clear" w:color="auto" w:fill="FFFF99"/>
          <w:rtl/>
        </w:rPr>
        <w:t>וגן לאומי או שמורת טבע כהגדרתם בחוק גנים לאומיים, שמורות טבע, אתרים לאומיים ואתרי הנצחה, התשנ"ח-1998</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 xml:space="preserve">ולמעט גן לאומי ושמורת טבע, ובלבד שלא תופעל בהם אטרקציה אחרת; לעניין זה, "גן לאומי ושמורת טבע"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כהגדרתם בחוק גנים לאומיים, שמורות טבע, אתרים לאומיים ואתרי הנצחה, התשנ"ח-1998, או פארק או שטח פתוח בעלי אופי דומה למקומות האמורים המשמש לתיירות</w:t>
      </w:r>
      <w:r w:rsidR="00B5791C" w:rsidRPr="005B57FB">
        <w:rPr>
          <w:rStyle w:val="default"/>
          <w:rFonts w:cs="FrankRuehl" w:hint="cs"/>
          <w:vanish/>
          <w:sz w:val="16"/>
          <w:szCs w:val="22"/>
          <w:u w:val="single"/>
          <w:shd w:val="clear" w:color="auto" w:fill="FFFF99"/>
          <w:rtl/>
        </w:rPr>
        <w:t>.</w:t>
      </w:r>
    </w:p>
    <w:p w:rsidR="00184B75" w:rsidRPr="005B57FB" w:rsidRDefault="00184B75" w:rsidP="00184B75">
      <w:pPr>
        <w:pStyle w:val="P00"/>
        <w:spacing w:before="0"/>
        <w:ind w:left="0" w:right="1134"/>
        <w:rPr>
          <w:rStyle w:val="default"/>
          <w:rFonts w:ascii="FrankRuehl" w:hAnsi="FrankRuehl" w:cs="FrankRuehl"/>
          <w:vanish/>
          <w:szCs w:val="20"/>
          <w:shd w:val="clear" w:color="auto" w:fill="FFFF99"/>
          <w:rtl/>
        </w:rPr>
      </w:pPr>
    </w:p>
    <w:p w:rsidR="00184B75" w:rsidRPr="005B57FB" w:rsidRDefault="00184B75" w:rsidP="00184B75">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184B75" w:rsidRPr="005B57FB" w:rsidRDefault="00184B75" w:rsidP="00184B75">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184B75" w:rsidRPr="005B57FB" w:rsidRDefault="00184B75" w:rsidP="00184B75">
      <w:pPr>
        <w:pStyle w:val="P00"/>
        <w:spacing w:before="0"/>
        <w:ind w:left="0" w:right="1134"/>
        <w:rPr>
          <w:rStyle w:val="default"/>
          <w:rFonts w:ascii="FrankRuehl" w:hAnsi="FrankRuehl" w:cs="FrankRuehl"/>
          <w:vanish/>
          <w:szCs w:val="20"/>
          <w:shd w:val="clear" w:color="auto" w:fill="FFFF99"/>
          <w:rtl/>
        </w:rPr>
      </w:pPr>
      <w:hyperlink r:id="rId54"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4112</w:t>
      </w:r>
    </w:p>
    <w:p w:rsidR="00184B75" w:rsidRPr="005B57FB" w:rsidRDefault="00184B75" w:rsidP="00184B75">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w:t>
      </w:r>
      <w:r w:rsidRPr="005B57FB">
        <w:rPr>
          <w:rStyle w:val="default"/>
          <w:rFonts w:cs="FrankRuehl" w:hint="cs"/>
          <w:vanish/>
          <w:sz w:val="16"/>
          <w:szCs w:val="22"/>
          <w:u w:val="single"/>
          <w:shd w:val="clear" w:color="auto" w:fill="FFFF99"/>
          <w:rtl/>
        </w:rPr>
        <w:t>או לילד שהציג תעודה נכה</w:t>
      </w:r>
      <w:r w:rsidRPr="005B57FB">
        <w:rPr>
          <w:rStyle w:val="default"/>
          <w:rFonts w:cs="FrankRuehl" w:hint="cs"/>
          <w:vanish/>
          <w:sz w:val="16"/>
          <w:szCs w:val="22"/>
          <w:shd w:val="clear" w:color="auto" w:fill="FFFF99"/>
          <w:rtl/>
        </w:rPr>
        <w:t>:</w:t>
      </w:r>
    </w:p>
    <w:p w:rsidR="007702AB" w:rsidRPr="005B57FB" w:rsidRDefault="007702AB" w:rsidP="007702AB">
      <w:pPr>
        <w:pStyle w:val="P00"/>
        <w:spacing w:before="0"/>
        <w:ind w:left="0" w:right="1134"/>
        <w:rPr>
          <w:rStyle w:val="default"/>
          <w:rFonts w:ascii="FrankRuehl" w:hAnsi="FrankRuehl" w:cs="FrankRuehl"/>
          <w:vanish/>
          <w:szCs w:val="20"/>
          <w:shd w:val="clear" w:color="auto" w:fill="FFFF99"/>
          <w:rtl/>
        </w:rPr>
      </w:pPr>
    </w:p>
    <w:p w:rsidR="007702AB" w:rsidRPr="005B57FB" w:rsidRDefault="007702AB" w:rsidP="007702AB">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16.9.2021</w:t>
      </w:r>
    </w:p>
    <w:p w:rsidR="007702AB" w:rsidRPr="005B57FB" w:rsidRDefault="007702AB" w:rsidP="007702AB">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תשפ"ב-2021</w:t>
      </w:r>
    </w:p>
    <w:p w:rsidR="007702AB" w:rsidRPr="005B57FB" w:rsidRDefault="007702AB" w:rsidP="007702AB">
      <w:pPr>
        <w:pStyle w:val="P00"/>
        <w:spacing w:before="0"/>
        <w:ind w:left="1021" w:right="1134"/>
        <w:rPr>
          <w:rStyle w:val="default"/>
          <w:rFonts w:ascii="FrankRuehl" w:hAnsi="FrankRuehl" w:cs="FrankRuehl"/>
          <w:vanish/>
          <w:szCs w:val="20"/>
          <w:shd w:val="clear" w:color="auto" w:fill="FFFF99"/>
          <w:rtl/>
        </w:rPr>
      </w:pPr>
      <w:hyperlink r:id="rId55" w:history="1">
        <w:r w:rsidRPr="005B57FB">
          <w:rPr>
            <w:rStyle w:val="Hyperlink"/>
            <w:rFonts w:ascii="FrankRuehl" w:hAnsi="FrankRuehl"/>
            <w:vanish/>
            <w:szCs w:val="20"/>
            <w:shd w:val="clear" w:color="auto" w:fill="FFFF99"/>
            <w:rtl/>
          </w:rPr>
          <w:t>ק"ת תשפ"ב מס' 9630</w:t>
        </w:r>
      </w:hyperlink>
      <w:r w:rsidRPr="005B57FB">
        <w:rPr>
          <w:rStyle w:val="default"/>
          <w:rFonts w:ascii="FrankRuehl" w:hAnsi="FrankRuehl" w:cs="FrankRuehl"/>
          <w:vanish/>
          <w:szCs w:val="20"/>
          <w:shd w:val="clear" w:color="auto" w:fill="FFFF99"/>
          <w:rtl/>
        </w:rPr>
        <w:t xml:space="preserve"> מיום 14.9.2021 עמ' 66</w:t>
      </w:r>
    </w:p>
    <w:p w:rsidR="007702AB" w:rsidRPr="005B57FB" w:rsidRDefault="007702AB" w:rsidP="007702AB">
      <w:pPr>
        <w:pStyle w:val="P0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(4)</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מועדון שדה (קאנטרי קלאב), מכון כושר, סטודיו או בריכת שחייה, למעט בריכה טיפולית לצורך טיפול במים; "בריכה טיפולית" ו"טיפול במים"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כהגדרתה וכמשמעותו, בהתאמה, בפרט 21.1.1.1 לתוספת השנייה לתקנות התכנון והבנייה (בקשה להיתר, תנאיו ואגרות), התש"ל-1970;</w:t>
      </w:r>
    </w:p>
    <w:p w:rsidR="007702AB" w:rsidRPr="005B57FB" w:rsidRDefault="007702AB" w:rsidP="007702AB">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(4)</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מכון כושר, סטודיו, בריכת שחייה המצויה במבנה, למעט בריכה טיפולית לצורך טיפול במים, או מועדון שדה (קאנטרי קלאב), למעט בריכת שחייה הנמצאת בו ושאינה מצויה במבנה; לעניין זה, "בריכת טיפולית" ו"טיפול במים"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כהגדרתה וכמשמעותו, בהתאמה, בפרט 21.1.1.1 לתוספת השנייה לתקנות התכנון והבנייה (בקשה להיתר, תנאיו ואגרות), התש"ל-1970;</w:t>
      </w:r>
    </w:p>
    <w:p w:rsidR="007702AB" w:rsidRPr="005B57FB" w:rsidRDefault="007702AB" w:rsidP="007702AB">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(5)</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אזור הישיבה בבית אוכל, לרבות בר או פאב, שאינו מקום כאמור בפסקה (1) ואינו מועדון כהגדרתו בפסקה (2);</w:t>
      </w:r>
    </w:p>
    <w:p w:rsidR="007702AB" w:rsidRPr="005B57FB" w:rsidRDefault="007702AB" w:rsidP="007702AB">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(6)</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בית מלון</w:t>
      </w:r>
      <w:r w:rsidRPr="005B57FB">
        <w:rPr>
          <w:rStyle w:val="default"/>
          <w:rFonts w:cs="FrankRuehl" w:hint="cs"/>
          <w:vanish/>
          <w:sz w:val="16"/>
          <w:szCs w:val="22"/>
          <w:u w:val="single"/>
          <w:shd w:val="clear" w:color="auto" w:fill="FFFF99"/>
          <w:rtl/>
        </w:rPr>
        <w:t>, ובכלל זה בריכת שחייה הנמצאת בו ושאינה מצויה במבנה</w:t>
      </w:r>
      <w:r w:rsidRPr="005B57FB">
        <w:rPr>
          <w:rStyle w:val="default"/>
          <w:rFonts w:cs="FrankRuehl" w:hint="cs"/>
          <w:vanish/>
          <w:sz w:val="16"/>
          <w:szCs w:val="22"/>
          <w:shd w:val="clear" w:color="auto" w:fill="FFFF99"/>
          <w:rtl/>
        </w:rPr>
        <w:t>;</w:t>
      </w:r>
    </w:p>
    <w:p w:rsidR="00773C33" w:rsidRPr="005B57FB" w:rsidRDefault="00773C33" w:rsidP="00773C33">
      <w:pPr>
        <w:pStyle w:val="P00"/>
        <w:spacing w:before="0"/>
        <w:ind w:left="0" w:right="1134"/>
        <w:rPr>
          <w:rStyle w:val="default"/>
          <w:rFonts w:ascii="FrankRuehl" w:hAnsi="FrankRuehl" w:cs="FrankRuehl"/>
          <w:vanish/>
          <w:szCs w:val="20"/>
          <w:shd w:val="clear" w:color="auto" w:fill="FFFF99"/>
          <w:rtl/>
        </w:rPr>
      </w:pPr>
    </w:p>
    <w:p w:rsidR="00773C33" w:rsidRPr="005B57FB" w:rsidRDefault="00773C33" w:rsidP="00773C3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p>
    <w:p w:rsidR="002455FD" w:rsidRPr="005B57FB" w:rsidRDefault="002455FD" w:rsidP="00773C3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פסקאות 2(א)(4), 2(א)(5), 2(א)(6) מיום 11.10.2021</w:t>
      </w:r>
    </w:p>
    <w:p w:rsidR="00773C33" w:rsidRPr="005B57FB" w:rsidRDefault="00773C33" w:rsidP="00773C3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p>
    <w:p w:rsidR="00773C33" w:rsidRPr="005B57FB" w:rsidRDefault="00773C33" w:rsidP="00773C33">
      <w:pPr>
        <w:pStyle w:val="P00"/>
        <w:spacing w:before="0"/>
        <w:ind w:left="0" w:right="1134"/>
        <w:rPr>
          <w:rStyle w:val="default"/>
          <w:rFonts w:ascii="FrankRuehl" w:hAnsi="FrankRuehl" w:cs="FrankRuehl"/>
          <w:vanish/>
          <w:szCs w:val="20"/>
          <w:shd w:val="clear" w:color="auto" w:fill="FFFF99"/>
          <w:rtl/>
        </w:rPr>
      </w:pPr>
      <w:hyperlink r:id="rId56"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158</w:t>
      </w:r>
    </w:p>
    <w:p w:rsidR="00773C33" w:rsidRPr="005B57FB" w:rsidRDefault="00773C33" w:rsidP="00773C33">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אולם או גן לשמחות ולאירועים או מקום אחר שמתקיים בו אירוע או שמחה;</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מועדון או דיסקוטק; לעניין זה, "מועדון"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מקום שמתקיים בו אירוע, לרבות מופע בידור ואומנות, שאינו בהושבה בלבד ושכולל הגשה או מכירה של מזון;</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מקום לעריכת כנסים או תערוכות;</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מכון כושר, סטודיו</w:t>
      </w:r>
      <w:r w:rsidRPr="005B57FB">
        <w:rPr>
          <w:rStyle w:val="default"/>
          <w:rFonts w:cs="FrankRuehl" w:hint="cs"/>
          <w:strike/>
          <w:vanish/>
          <w:sz w:val="18"/>
          <w:szCs w:val="22"/>
          <w:shd w:val="clear" w:color="auto" w:fill="FFFF99"/>
          <w:rtl/>
        </w:rPr>
        <w:t>, בריכת שחייה המצויה במבנה, למעט בריכה טיפולית לצורך טיפול במים,</w:t>
      </w:r>
      <w:r w:rsidRPr="005B57FB">
        <w:rPr>
          <w:rStyle w:val="default"/>
          <w:rFonts w:cs="FrankRuehl" w:hint="cs"/>
          <w:vanish/>
          <w:sz w:val="18"/>
          <w:szCs w:val="22"/>
          <w:shd w:val="clear" w:color="auto" w:fill="FFFF99"/>
          <w:rtl/>
        </w:rPr>
        <w:t xml:space="preserve"> או מועדון שדה (קאנטרי קלאב), למעט בריכת שחייה הנמצאת בו </w:t>
      </w:r>
      <w:r w:rsidRPr="005B57FB">
        <w:rPr>
          <w:rStyle w:val="default"/>
          <w:rFonts w:cs="FrankRuehl" w:hint="cs"/>
          <w:strike/>
          <w:vanish/>
          <w:sz w:val="18"/>
          <w:szCs w:val="22"/>
          <w:shd w:val="clear" w:color="auto" w:fill="FFFF99"/>
          <w:rtl/>
        </w:rPr>
        <w:t xml:space="preserve">ושאינה מצויה במבנה; לעניין זה, "בריכת טיפולית" ו"טיפול במים"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כהגדרתה וכמשמעותו, בהתאמה, בפרט 21.1.1.1 לתוספת השנייה לתקנות התכנון והבנייה (בקשה להיתר, תנאיו ואגרות), התש"ל-1970</w:t>
      </w:r>
      <w:r w:rsidRPr="005B57FB">
        <w:rPr>
          <w:rStyle w:val="default"/>
          <w:rFonts w:cs="FrankRuehl" w:hint="cs"/>
          <w:vanish/>
          <w:sz w:val="18"/>
          <w:szCs w:val="22"/>
          <w:shd w:val="clear" w:color="auto" w:fill="FFFF99"/>
          <w:rtl/>
        </w:rPr>
        <w:t>;</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strike/>
          <w:vanish/>
          <w:sz w:val="18"/>
          <w:szCs w:val="22"/>
          <w:shd w:val="clear" w:color="auto" w:fill="FFFF99"/>
          <w:rtl/>
        </w:rPr>
        <w:t>אזור הישיבה בבית אוכל</w:t>
      </w:r>
      <w:r w:rsidR="002455FD" w:rsidRPr="005B57FB">
        <w:rPr>
          <w:rStyle w:val="default"/>
          <w:rFonts w:cs="FrankRuehl" w:hint="cs"/>
          <w:vanish/>
          <w:sz w:val="18"/>
          <w:szCs w:val="22"/>
          <w:shd w:val="clear" w:color="auto" w:fill="FFFF99"/>
          <w:rtl/>
        </w:rPr>
        <w:t xml:space="preserve"> </w:t>
      </w:r>
      <w:r w:rsidR="002455FD" w:rsidRPr="005B57FB">
        <w:rPr>
          <w:rStyle w:val="default"/>
          <w:rFonts w:cs="FrankRuehl" w:hint="cs"/>
          <w:vanish/>
          <w:sz w:val="18"/>
          <w:szCs w:val="22"/>
          <w:u w:val="single"/>
          <w:shd w:val="clear" w:color="auto" w:fill="FFFF99"/>
          <w:rtl/>
        </w:rPr>
        <w:t>אזור הישיבה במבנה בבית אוכל</w:t>
      </w:r>
      <w:r w:rsidRPr="005B57FB">
        <w:rPr>
          <w:rStyle w:val="default"/>
          <w:rFonts w:cs="FrankRuehl" w:hint="cs"/>
          <w:vanish/>
          <w:sz w:val="18"/>
          <w:szCs w:val="22"/>
          <w:shd w:val="clear" w:color="auto" w:fill="FFFF99"/>
          <w:rtl/>
        </w:rPr>
        <w:t>, לרבות בר או פאב, שאינו מקום כאמור בפסקה (1) ואינו מועדון כהגדרתו בפסקה (2);</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(6)</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בית מלון, ובכלל זה בריכת שחייה הנמצאת בו </w:t>
      </w:r>
      <w:r w:rsidRPr="005B57FB">
        <w:rPr>
          <w:rStyle w:val="default"/>
          <w:rFonts w:cs="FrankRuehl" w:hint="cs"/>
          <w:strike/>
          <w:vanish/>
          <w:sz w:val="18"/>
          <w:szCs w:val="22"/>
          <w:shd w:val="clear" w:color="auto" w:fill="FFFF99"/>
          <w:rtl/>
        </w:rPr>
        <w:t>ושאינה מצויה במבנה</w:t>
      </w:r>
      <w:r w:rsidRPr="005B57FB">
        <w:rPr>
          <w:rStyle w:val="default"/>
          <w:rFonts w:cs="FrankRuehl" w:hint="cs"/>
          <w:vanish/>
          <w:sz w:val="18"/>
          <w:szCs w:val="22"/>
          <w:shd w:val="clear" w:color="auto" w:fill="FFFF99"/>
          <w:rtl/>
        </w:rPr>
        <w:t>;</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(7)</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מקום שמתקיימים בו אירוע ספורט או פעילות תרבות, בנוכחות קהל, שאינו מועדון כהגדרתו בפסקה (2) או מקום שמתקיים בו פסטיבל; לעניין זה, "פעילות תרבות"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ובכלל זה הקרנת סרט, הצגה או מופעי מוזיקה, מחול או בידור;</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(8)</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מוזאון;</w:t>
      </w:r>
    </w:p>
    <w:p w:rsidR="00773C33" w:rsidRPr="005B57FB" w:rsidRDefault="00773C33"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(9)</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ספרייה;</w:t>
      </w:r>
    </w:p>
    <w:p w:rsidR="00773C33" w:rsidRPr="005B57FB" w:rsidRDefault="00773C33" w:rsidP="002455FD">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(10)</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אטרקציה, ובכלל זה פארק שעשועים, פארק מים, משחקייה (ג'ימבורי), ולמעט גן לאומי ושמורת טבע, ובלבד שלא תופעל בהם אטרקציה אחרת; לעניין זה, "גן לאומי ושמורת טבע"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כהגדרתם בחוק גנים לאומיים, שמורות טבע, אתרים לאומיים ואתרי הנצחה, התשנ"ח-1998, או פארק או שטח פתוח בעלי אופי דומה למקומות האמורים המשמש לתיירות.</w:t>
      </w:r>
    </w:p>
    <w:p w:rsidR="002455FD" w:rsidRPr="005B57FB" w:rsidRDefault="002455FD" w:rsidP="002455F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(10)</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אטרקציה המצויה במבנה, ובכלל זה פארק שעשועים או משחקייה (ג'ימבורי) המצויים במבנה.</w:t>
      </w:r>
    </w:p>
    <w:p w:rsidR="00773C33" w:rsidRPr="005B57FB" w:rsidRDefault="00773C33" w:rsidP="002455FD">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(בוטלה).</w:t>
      </w:r>
    </w:p>
    <w:p w:rsidR="00773C33" w:rsidRPr="005B57FB" w:rsidRDefault="00773C33" w:rsidP="002455FD">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על אף האמור בתקנת משנה (א), לעניין בית מלון, רשאי אדם להפעילו בדרך של פתיחתו לציבור גם למי שהציג בעת קבלתו לראשונה (צ'ק אין) בבית המלון אישור "תו ירוק", ולעניין ילד או אדם מנוע חיסון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w:t>
      </w:r>
    </w:p>
    <w:p w:rsidR="002455FD" w:rsidRPr="005B57FB" w:rsidRDefault="002455FD" w:rsidP="002455FD">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u w:val="single"/>
          <w:shd w:val="clear" w:color="auto" w:fill="FFFF99"/>
          <w:rtl/>
        </w:rPr>
        <w:t>(א3)</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על אף האמור בתקנת משנה (א), לעניין מוזאון, רשאי אדם להפעילו בדרך של פתיחתו לציבור גם בלא הצגת אישור "תו ירוק" או אישור על תוצאה שלילית בבדיקת קורונה מיידית, לתלמידים בגן ילדים או בבית ספר שניתן בו חינוך יסודי או על-יסודי ולמלווים שלהם מצוות מוסד החינוך האמור שבו לומדים התלמידים, במסגרת הפעילות של הגן או בית הספר, ובלבד שמדובר בקבוצה הקבועה שבה לומדים התלמידים בשגרה; בכניסה של קבוצת תלמידים כאמור תישמר הפרדה, ככל האפשר, בין הקבוצה כאמור לבין הקהל השוהה במוזאון.</w:t>
      </w:r>
    </w:p>
    <w:p w:rsidR="002455FD" w:rsidRPr="005B57FB" w:rsidRDefault="002455FD" w:rsidP="002455FD">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u w:val="single"/>
          <w:shd w:val="clear" w:color="auto" w:fill="FFFF99"/>
          <w:rtl/>
        </w:rPr>
        <w:t>(א4)</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על אף האמור בתקנת משנה (א), לעניין ספרייה, רשאי אדם להפעילה בדרך של פתיחתה לציבור גם בלא הצגת אישור "תו ירוק" או אישור על תוצאה שלילית בבדיקת קורונה מיידית, למי שנכנס לספרייה לצורך השאלה בלבד.</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p>
    <w:p w:rsidR="00C54E6D" w:rsidRPr="005B57FB" w:rsidRDefault="00C54E6D" w:rsidP="00C54E6D">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r w:rsidRPr="005B57FB">
        <w:rPr>
          <w:rStyle w:val="default"/>
          <w:rFonts w:ascii="FrankRuehl" w:hAnsi="FrankRuehl" w:cs="FrankRuehl" w:hint="cs"/>
          <w:vanish/>
          <w:color w:val="FF0000"/>
          <w:szCs w:val="20"/>
          <w:shd w:val="clear" w:color="auto" w:fill="FFFF99"/>
          <w:rtl/>
        </w:rPr>
        <w:t xml:space="preserve"> עד יום 17.10.2021</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r w:rsidRPr="005B57FB">
        <w:rPr>
          <w:rStyle w:val="default"/>
          <w:rFonts w:ascii="FrankRuehl" w:hAnsi="FrankRuehl" w:cs="FrankRuehl" w:hint="cs"/>
          <w:b/>
          <w:bCs/>
          <w:vanish/>
          <w:szCs w:val="20"/>
          <w:shd w:val="clear" w:color="auto" w:fill="FFFF99"/>
          <w:rtl/>
        </w:rPr>
        <w:t xml:space="preserve"> הוראת שעה</w:t>
      </w:r>
    </w:p>
    <w:p w:rsidR="00C54E6D" w:rsidRPr="005B57FB" w:rsidRDefault="00C54E6D" w:rsidP="00C54E6D">
      <w:pPr>
        <w:pStyle w:val="P00"/>
        <w:spacing w:before="0"/>
        <w:ind w:left="0" w:right="1134"/>
        <w:rPr>
          <w:rStyle w:val="default"/>
          <w:rFonts w:ascii="FrankRuehl" w:hAnsi="FrankRuehl" w:cs="FrankRuehl"/>
          <w:vanish/>
          <w:szCs w:val="20"/>
          <w:shd w:val="clear" w:color="auto" w:fill="FFFF99"/>
          <w:rtl/>
        </w:rPr>
      </w:pPr>
      <w:hyperlink r:id="rId57"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C54E6D" w:rsidRPr="005B57FB" w:rsidRDefault="00C54E6D" w:rsidP="00C54E6D">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 </w:t>
      </w:r>
      <w:r w:rsidRPr="005B57FB">
        <w:rPr>
          <w:rStyle w:val="default"/>
          <w:rFonts w:cs="FrankRuehl" w:hint="cs"/>
          <w:vanish/>
          <w:sz w:val="16"/>
          <w:szCs w:val="22"/>
          <w:u w:val="single"/>
          <w:shd w:val="clear" w:color="auto" w:fill="FFFF99"/>
          <w:rtl/>
        </w:rPr>
        <w:t>או למי שהציג תעודת קורונה</w:t>
      </w:r>
      <w:r w:rsidRPr="005B57FB">
        <w:rPr>
          <w:rStyle w:val="default"/>
          <w:rFonts w:cs="FrankRuehl" w:hint="cs"/>
          <w:vanish/>
          <w:sz w:val="16"/>
          <w:szCs w:val="22"/>
          <w:shd w:val="clear" w:color="auto" w:fill="FFFF99"/>
          <w:rtl/>
        </w:rPr>
        <w:t>:</w:t>
      </w:r>
    </w:p>
    <w:p w:rsidR="005F2BE9" w:rsidRPr="005B57FB" w:rsidRDefault="005F2BE9" w:rsidP="005F2BE9">
      <w:pPr>
        <w:pStyle w:val="P00"/>
        <w:spacing w:before="0"/>
        <w:ind w:left="0" w:right="1134"/>
        <w:rPr>
          <w:rStyle w:val="default"/>
          <w:rFonts w:cs="FrankRuehl"/>
          <w:vanish/>
          <w:szCs w:val="20"/>
          <w:shd w:val="clear" w:color="auto" w:fill="FFFF99"/>
          <w:rtl/>
        </w:rPr>
      </w:pPr>
    </w:p>
    <w:p w:rsidR="005F2BE9" w:rsidRPr="005B57FB" w:rsidRDefault="005F2BE9" w:rsidP="005F2BE9">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22.10.2021</w:t>
      </w:r>
    </w:p>
    <w:p w:rsidR="005F2BE9" w:rsidRPr="005B57FB" w:rsidRDefault="005F2BE9" w:rsidP="005F2BE9">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6) תשפ"ב-2021</w:t>
      </w:r>
    </w:p>
    <w:p w:rsidR="005F2BE9" w:rsidRPr="005B57FB" w:rsidRDefault="005F2BE9" w:rsidP="005F2BE9">
      <w:pPr>
        <w:pStyle w:val="P00"/>
        <w:spacing w:before="0"/>
        <w:ind w:left="0" w:right="1134"/>
        <w:rPr>
          <w:rStyle w:val="default"/>
          <w:rFonts w:cs="FrankRuehl"/>
          <w:vanish/>
          <w:szCs w:val="20"/>
          <w:shd w:val="clear" w:color="auto" w:fill="FFFF99"/>
          <w:rtl/>
        </w:rPr>
      </w:pPr>
      <w:hyperlink r:id="rId58" w:history="1">
        <w:r w:rsidRPr="005B57FB">
          <w:rPr>
            <w:rStyle w:val="Hyperlink"/>
            <w:rFonts w:hint="cs"/>
            <w:vanish/>
            <w:szCs w:val="20"/>
            <w:shd w:val="clear" w:color="auto" w:fill="FFFF99"/>
            <w:rtl/>
          </w:rPr>
          <w:t>ק"ת תשפ"ב מס' 9694</w:t>
        </w:r>
      </w:hyperlink>
      <w:r w:rsidRPr="005B57FB">
        <w:rPr>
          <w:rStyle w:val="default"/>
          <w:rFonts w:cs="FrankRuehl" w:hint="cs"/>
          <w:vanish/>
          <w:szCs w:val="20"/>
          <w:shd w:val="clear" w:color="auto" w:fill="FFFF99"/>
          <w:rtl/>
        </w:rPr>
        <w:t xml:space="preserve"> מיום 21.10.2021 עמ' 754</w:t>
      </w:r>
    </w:p>
    <w:p w:rsidR="005F2BE9" w:rsidRPr="005B57FB" w:rsidRDefault="005F2BE9" w:rsidP="005F2BE9">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w:t>
      </w:r>
    </w:p>
    <w:p w:rsidR="005F2BE9" w:rsidRPr="005B57FB" w:rsidRDefault="005F2BE9" w:rsidP="005F2BE9">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(7)</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מקום שמתקיימים בו אירוע ספורט או פעילות תרבות, בנוכחות קהל, שאינו מועדון כהגדרתו בפסקה (2)</w:t>
      </w:r>
      <w:r w:rsidRPr="005B57FB">
        <w:rPr>
          <w:rStyle w:val="default"/>
          <w:rFonts w:cs="FrankRuehl" w:hint="cs"/>
          <w:vanish/>
          <w:sz w:val="18"/>
          <w:szCs w:val="22"/>
          <w:u w:val="single"/>
          <w:shd w:val="clear" w:color="auto" w:fill="FFFF99"/>
          <w:rtl/>
        </w:rPr>
        <w:t>, מירוץ ספורטיבי רב-משתתפים</w:t>
      </w:r>
      <w:r w:rsidRPr="005B57FB">
        <w:rPr>
          <w:rStyle w:val="default"/>
          <w:rFonts w:cs="FrankRuehl" w:hint="cs"/>
          <w:vanish/>
          <w:sz w:val="18"/>
          <w:szCs w:val="22"/>
          <w:shd w:val="clear" w:color="auto" w:fill="FFFF99"/>
          <w:rtl/>
        </w:rPr>
        <w:t xml:space="preserve"> או מקום שמתקיים בו פסטיבל; </w:t>
      </w:r>
      <w:r w:rsidRPr="005B57FB">
        <w:rPr>
          <w:rStyle w:val="default"/>
          <w:rFonts w:cs="FrankRuehl" w:hint="cs"/>
          <w:strike/>
          <w:vanish/>
          <w:sz w:val="18"/>
          <w:szCs w:val="22"/>
          <w:shd w:val="clear" w:color="auto" w:fill="FFFF99"/>
          <w:rtl/>
        </w:rPr>
        <w:t xml:space="preserve">לעניין זה, "פעילות תרבות"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ובכלל זה הקרנת סרט, הצגה או מופעי מוזיקה, מחול או בידור;</w:t>
      </w:r>
    </w:p>
    <w:p w:rsidR="005F2BE9" w:rsidRPr="005B57FB" w:rsidRDefault="005F2BE9" w:rsidP="005F2BE9">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 xml:space="preserve">לעניין זה </w:t>
      </w:r>
      <w:r w:rsidRPr="005B57FB">
        <w:rPr>
          <w:rStyle w:val="default"/>
          <w:rFonts w:cs="FrankRuehl"/>
          <w:vanish/>
          <w:sz w:val="18"/>
          <w:szCs w:val="22"/>
          <w:u w:val="single"/>
          <w:shd w:val="clear" w:color="auto" w:fill="FFFF99"/>
          <w:rtl/>
        </w:rPr>
        <w:t>–</w:t>
      </w:r>
    </w:p>
    <w:p w:rsidR="005F2BE9" w:rsidRPr="005B57FB" w:rsidRDefault="005F2BE9" w:rsidP="005F2BE9">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 xml:space="preserve">"מרוץ ספורטיבי רב-משתתפים"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מרוץ ספורטיבי רב-משתתפים הכולל ריצה, הליכה, שחייה, רכיבה על אופניים או כיוצא באלה, הנערך בהרשמה של המשתתפים מראש והמיועד גם לספורטאים חובבים ואשר חייב באישור ובתיאום מכוח תקנה 8 או 9 לתקנות הבטיחות במקומות ציבוריים (אסיפות), התשמ"ט-1989;</w:t>
      </w:r>
    </w:p>
    <w:p w:rsidR="005F2BE9" w:rsidRPr="005B57FB" w:rsidRDefault="005F2BE9" w:rsidP="005F2BE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 xml:space="preserve">"פעילות תרבות"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ובכלל זה הקרנת סרט, הצגה או מופעי מוזיקה, מחול או בידור;</w:t>
      </w:r>
    </w:p>
    <w:p w:rsidR="005F2BE9" w:rsidRPr="005B57FB" w:rsidRDefault="005F2BE9" w:rsidP="005F2BE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(8)</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מוזאון;</w:t>
      </w:r>
    </w:p>
    <w:p w:rsidR="005F2BE9" w:rsidRPr="005B57FB" w:rsidRDefault="005F2BE9" w:rsidP="005F2BE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(9)</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ספרייה;</w:t>
      </w:r>
    </w:p>
    <w:p w:rsidR="005F2BE9" w:rsidRPr="005B57FB" w:rsidRDefault="005F2BE9" w:rsidP="005F2BE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(10)</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אטרקציה המצויה במבנה, ובכלל זה פארק שעשועים או משחקייה (ג'ימבורי) המצויים במבנה;</w:t>
      </w:r>
    </w:p>
    <w:p w:rsidR="005F2BE9" w:rsidRPr="005B57FB" w:rsidRDefault="005F2BE9" w:rsidP="005F2BE9">
      <w:pPr>
        <w:pStyle w:val="P00"/>
        <w:spacing w:before="0"/>
        <w:ind w:left="1021" w:right="1134"/>
        <w:rPr>
          <w:rStyle w:val="default"/>
          <w:rFonts w:cs="FrankRuehl" w:hint="cs"/>
          <w:vanish/>
          <w:sz w:val="18"/>
          <w:szCs w:val="22"/>
          <w:shd w:val="clear" w:color="auto" w:fill="FFFF99"/>
          <w:rtl/>
        </w:rPr>
      </w:pPr>
      <w:r w:rsidRPr="005B57FB">
        <w:rPr>
          <w:rStyle w:val="default"/>
          <w:rFonts w:cs="FrankRuehl" w:hint="cs"/>
          <w:vanish/>
          <w:sz w:val="18"/>
          <w:szCs w:val="22"/>
          <w:u w:val="single"/>
          <w:shd w:val="clear" w:color="auto" w:fill="FFFF99"/>
          <w:rtl/>
        </w:rPr>
        <w:t>(11)</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רכב מנועי כהגדרתו בפקודת התעבורה, שמתקיימת בו בחינה מעשית בנהיגה כמשמעותה בתקנות 206א ו-206ב לתקנות התעבורה, התשכ"א-1961 (להלן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תקנות התעבורה), מעט בחינה מעשית בנהיגה לקבלת רישיון נהיגה לדרגות הקבועות בתקנות 176 עד 179 לתקנות התעבורה.</w:t>
      </w:r>
    </w:p>
    <w:p w:rsidR="005F2BE9" w:rsidRPr="005B57FB" w:rsidRDefault="005F2BE9" w:rsidP="005F2BE9">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(בוטלה).</w:t>
      </w:r>
    </w:p>
    <w:p w:rsidR="005F2BE9" w:rsidRPr="005B57FB" w:rsidRDefault="005F2BE9" w:rsidP="00946F53">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על אף האמור בתקנת משנה (א), לעניין בית מלון, רשאי אדם להפעילו בדרך של פתיחתו לציבור גם למי שהציג בעת קבלתו לראשונה (צ'ק אין) בבית המלון אישור "תו ירוק" </w:t>
      </w:r>
      <w:r w:rsidRPr="005B57FB">
        <w:rPr>
          <w:rStyle w:val="default"/>
          <w:rFonts w:cs="FrankRuehl" w:hint="cs"/>
          <w:vanish/>
          <w:sz w:val="18"/>
          <w:szCs w:val="22"/>
          <w:u w:val="single"/>
          <w:shd w:val="clear" w:color="auto" w:fill="FFFF99"/>
          <w:rtl/>
        </w:rPr>
        <w:t xml:space="preserve">או אישור על תוצאה שלילית בבדיקת קורונה שבוצעה בשיטת </w:t>
      </w:r>
      <w:r w:rsidRPr="005B57FB">
        <w:rPr>
          <w:rStyle w:val="default"/>
          <w:rFonts w:cs="FrankRuehl"/>
          <w:vanish/>
          <w:sz w:val="18"/>
          <w:szCs w:val="22"/>
          <w:u w:val="single"/>
          <w:shd w:val="clear" w:color="auto" w:fill="FFFF99"/>
        </w:rPr>
        <w:t>PCR</w:t>
      </w:r>
      <w:r w:rsidRPr="005B57FB">
        <w:rPr>
          <w:rStyle w:val="default"/>
          <w:rFonts w:cs="FrankRuehl" w:hint="cs"/>
          <w:vanish/>
          <w:sz w:val="18"/>
          <w:szCs w:val="22"/>
          <w:u w:val="single"/>
          <w:shd w:val="clear" w:color="auto" w:fill="FFFF99"/>
          <w:rtl/>
        </w:rPr>
        <w:t xml:space="preserve"> מחוץ לישראל</w:t>
      </w:r>
      <w:r w:rsidRPr="005B57FB">
        <w:rPr>
          <w:rStyle w:val="default"/>
          <w:rFonts w:cs="FrankRuehl" w:hint="cs"/>
          <w:vanish/>
          <w:sz w:val="18"/>
          <w:szCs w:val="22"/>
          <w:shd w:val="clear" w:color="auto" w:fill="FFFF99"/>
          <w:rtl/>
        </w:rPr>
        <w:t xml:space="preserve">, ולעניין ילד או אדם מנוע חיסון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w:t>
      </w:r>
    </w:p>
    <w:p w:rsidR="00176D20" w:rsidRPr="005B57FB" w:rsidRDefault="00176D20" w:rsidP="00946F53">
      <w:pPr>
        <w:pStyle w:val="P00"/>
        <w:spacing w:before="0"/>
        <w:ind w:left="0" w:right="1134"/>
        <w:rPr>
          <w:rStyle w:val="default"/>
          <w:rFonts w:cs="FrankRuehl"/>
          <w:vanish/>
          <w:sz w:val="16"/>
          <w:szCs w:val="20"/>
          <w:shd w:val="clear" w:color="auto" w:fill="FFFF99"/>
          <w:rtl/>
        </w:rPr>
      </w:pPr>
    </w:p>
    <w:p w:rsidR="00176D20" w:rsidRPr="005B57FB" w:rsidRDefault="00176D20" w:rsidP="00176D20">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9.11.2021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176D20" w:rsidRPr="005B57FB" w:rsidRDefault="00176D20" w:rsidP="00176D20">
      <w:pPr>
        <w:pStyle w:val="P00"/>
        <w:spacing w:before="0"/>
        <w:ind w:left="0" w:right="1134"/>
        <w:rPr>
          <w:rStyle w:val="default"/>
          <w:rFonts w:ascii="FrankRuehl" w:hAnsi="FrankRuehl" w:cs="FrankRuehl"/>
          <w:vanish/>
          <w:szCs w:val="20"/>
          <w:shd w:val="clear" w:color="auto" w:fill="FFFF99"/>
          <w:rtl/>
        </w:rPr>
      </w:pPr>
      <w:hyperlink r:id="rId59"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850</w:t>
      </w:r>
    </w:p>
    <w:p w:rsidR="00176D20" w:rsidRPr="005B57FB" w:rsidRDefault="00176D20" w:rsidP="00E2235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תקנת משנה 2(א5)</w:t>
      </w:r>
    </w:p>
    <w:p w:rsidR="00B1207D" w:rsidRPr="005B57FB" w:rsidRDefault="00B1207D" w:rsidP="00B1207D">
      <w:pPr>
        <w:pStyle w:val="P00"/>
        <w:spacing w:before="0"/>
        <w:ind w:left="0" w:right="1134"/>
        <w:rPr>
          <w:rStyle w:val="default"/>
          <w:rFonts w:ascii="FrankRuehl" w:hAnsi="FrankRuehl" w:cs="FrankRuehl"/>
          <w:vanish/>
          <w:szCs w:val="20"/>
          <w:shd w:val="clear" w:color="auto" w:fill="FFFF99"/>
          <w:rtl/>
        </w:rPr>
      </w:pPr>
    </w:p>
    <w:p w:rsidR="00B1207D" w:rsidRPr="005B57FB" w:rsidRDefault="00B1207D" w:rsidP="00B1207D">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12.11.2021</w:t>
      </w:r>
    </w:p>
    <w:p w:rsidR="00B1207D" w:rsidRPr="005B57FB" w:rsidRDefault="00B1207D" w:rsidP="00B1207D">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10) תשפ"ב-2021</w:t>
      </w:r>
    </w:p>
    <w:p w:rsidR="00B1207D" w:rsidRPr="005B57FB" w:rsidRDefault="00B1207D" w:rsidP="00B1207D">
      <w:pPr>
        <w:pStyle w:val="P00"/>
        <w:spacing w:before="0"/>
        <w:ind w:left="1021" w:right="1134"/>
        <w:rPr>
          <w:rStyle w:val="default"/>
          <w:rFonts w:ascii="FrankRuehl" w:hAnsi="FrankRuehl" w:cs="FrankRuehl"/>
          <w:vanish/>
          <w:szCs w:val="20"/>
          <w:shd w:val="clear" w:color="auto" w:fill="FFFF99"/>
          <w:rtl/>
        </w:rPr>
      </w:pPr>
      <w:hyperlink r:id="rId60" w:history="1">
        <w:r w:rsidRPr="005B57FB">
          <w:rPr>
            <w:rStyle w:val="Hyperlink"/>
            <w:rFonts w:ascii="FrankRuehl" w:hAnsi="FrankRuehl"/>
            <w:vanish/>
            <w:szCs w:val="20"/>
            <w:shd w:val="clear" w:color="auto" w:fill="FFFF99"/>
            <w:rtl/>
          </w:rPr>
          <w:t>ק"ת תשפ"ב מס' 9725</w:t>
        </w:r>
      </w:hyperlink>
      <w:r w:rsidRPr="005B57FB">
        <w:rPr>
          <w:rStyle w:val="default"/>
          <w:rFonts w:ascii="FrankRuehl" w:hAnsi="FrankRuehl" w:cs="FrankRuehl"/>
          <w:vanish/>
          <w:szCs w:val="20"/>
          <w:shd w:val="clear" w:color="auto" w:fill="FFFF99"/>
          <w:rtl/>
        </w:rPr>
        <w:t xml:space="preserve"> מיום 10.11.2021 עמ' 866</w:t>
      </w:r>
    </w:p>
    <w:p w:rsidR="00B1207D" w:rsidRPr="005B57FB" w:rsidRDefault="00B1207D" w:rsidP="00B1207D">
      <w:pPr>
        <w:pStyle w:val="P0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shd w:val="clear" w:color="auto" w:fill="FFFF99"/>
          <w:rtl/>
        </w:rPr>
        <w:t>(7)</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מקום שמתקיימים בו אירוע ספורט או פעילות תרבות, בנוכחות קהל, שאינו מועדון כהגדרתו בפסקה (2), מירוץ ספורטיבי רב-משתתפים או מקום שמתקיים בו פסטיבל </w:t>
      </w:r>
      <w:r w:rsidRPr="005B57FB">
        <w:rPr>
          <w:rStyle w:val="default"/>
          <w:rFonts w:cs="FrankRuehl" w:hint="cs"/>
          <w:vanish/>
          <w:sz w:val="18"/>
          <w:szCs w:val="22"/>
          <w:u w:val="single"/>
          <w:shd w:val="clear" w:color="auto" w:fill="FFFF99"/>
          <w:rtl/>
        </w:rPr>
        <w:t>ולמעט מקום שמתקיימים בו אירוע ספורט או פעילות תרבות בנוכחות קהל בהושבה בלבד ועם מספר צופים כמפורט להלן:</w:t>
      </w:r>
    </w:p>
    <w:p w:rsidR="00B1207D" w:rsidRPr="005B57FB" w:rsidRDefault="00B1207D" w:rsidP="00B1207D">
      <w:pPr>
        <w:pStyle w:val="P00"/>
        <w:spacing w:before="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(1)</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אם המקום מצוי בשטח פתוח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עד 1,000 צופים;</w:t>
      </w:r>
    </w:p>
    <w:p w:rsidR="00B1207D" w:rsidRPr="005B57FB" w:rsidRDefault="00B1207D" w:rsidP="00B1207D">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(2)</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אם המקום מצוי במבנה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עד 100 צופים</w:t>
      </w:r>
      <w:r w:rsidRPr="005B57FB">
        <w:rPr>
          <w:rStyle w:val="default"/>
          <w:rFonts w:cs="FrankRuehl" w:hint="cs"/>
          <w:vanish/>
          <w:sz w:val="18"/>
          <w:szCs w:val="22"/>
          <w:shd w:val="clear" w:color="auto" w:fill="FFFF99"/>
          <w:rtl/>
        </w:rPr>
        <w:t>;</w:t>
      </w:r>
    </w:p>
    <w:p w:rsidR="00B1207D" w:rsidRPr="005B57FB" w:rsidRDefault="00B1207D" w:rsidP="00B1207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 xml:space="preserve">לעניין זה </w:t>
      </w:r>
      <w:r w:rsidRPr="005B57FB">
        <w:rPr>
          <w:rStyle w:val="default"/>
          <w:rFonts w:cs="FrankRuehl"/>
          <w:vanish/>
          <w:sz w:val="18"/>
          <w:szCs w:val="22"/>
          <w:shd w:val="clear" w:color="auto" w:fill="FFFF99"/>
          <w:rtl/>
        </w:rPr>
        <w:t>–</w:t>
      </w:r>
    </w:p>
    <w:p w:rsidR="00B1207D" w:rsidRPr="005B57FB" w:rsidRDefault="00B1207D" w:rsidP="00B1207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 xml:space="preserve">"מרוץ ספורטיבי רב-משתתפים"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מרוץ ספורטיבי רב-משתתפים הכולל ריצה, הליכה, שחייה, רכיבה על אופניים או כיוצא באלה, הנערך בהרשמה של המשתתפים מראש והמיועד גם לספורטאים חובבים ואשר חייב באישור ובתיאום מכוח תקנה 8 או 9 לתקנות הבטיחות במקומות ציבוריים (אסיפות), התשמ"ט-1989;</w:t>
      </w:r>
    </w:p>
    <w:p w:rsidR="00B1207D" w:rsidRPr="005B57FB" w:rsidRDefault="00B1207D" w:rsidP="00B1207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 xml:space="preserve">"פעילות תרבות"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ובכלל זה הקרנת סרט, הצגה או מופעי מוזיקה, מחול או בידור;</w:t>
      </w:r>
    </w:p>
    <w:p w:rsidR="00CB200B" w:rsidRPr="005B57FB" w:rsidRDefault="00CB200B" w:rsidP="00CB200B">
      <w:pPr>
        <w:pStyle w:val="P00"/>
        <w:spacing w:before="0"/>
        <w:ind w:left="0" w:right="1134"/>
        <w:rPr>
          <w:rStyle w:val="default"/>
          <w:rFonts w:ascii="FrankRuehl" w:hAnsi="FrankRuehl" w:cs="FrankRuehl"/>
          <w:vanish/>
          <w:szCs w:val="20"/>
          <w:shd w:val="clear" w:color="auto" w:fill="FFFF99"/>
          <w:rtl/>
        </w:rPr>
      </w:pPr>
    </w:p>
    <w:p w:rsidR="00CB200B" w:rsidRPr="005B57FB" w:rsidRDefault="00CB200B" w:rsidP="00CB200B">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CB200B" w:rsidRPr="005B57FB" w:rsidRDefault="00CB200B" w:rsidP="00CB200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CB200B" w:rsidRPr="005B57FB" w:rsidRDefault="00CB200B" w:rsidP="00CB200B">
      <w:pPr>
        <w:pStyle w:val="P00"/>
        <w:spacing w:before="0"/>
        <w:ind w:left="0" w:right="1134"/>
        <w:rPr>
          <w:rStyle w:val="default"/>
          <w:rFonts w:ascii="FrankRuehl" w:hAnsi="FrankRuehl" w:cs="FrankRuehl"/>
          <w:vanish/>
          <w:szCs w:val="20"/>
          <w:shd w:val="clear" w:color="auto" w:fill="FFFF99"/>
          <w:rtl/>
        </w:rPr>
      </w:pPr>
      <w:hyperlink r:id="rId61"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F56214" w:rsidRPr="005B57FB" w:rsidRDefault="00F56214" w:rsidP="00F56214">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w:t>
      </w:r>
    </w:p>
    <w:p w:rsidR="00CB200B" w:rsidRPr="005B57FB" w:rsidRDefault="00CB200B" w:rsidP="00CB200B">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(7)</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מקום שמתקיימים בו אירוע ספורט או פעילות תרבות, בנוכחות קהל, שאינו מועדון כהגדרתו בפסקה (2), מירוץ ספורטיבי רב-משתתפים או מקום שמתקיים בו פסטיבל ולמעט מקום שמתקיימים בו אירוע ספורט או פעילות תרבות בנוכחות קהל בהושבה בלבד ועם מספר צופים כמפורט להלן:</w:t>
      </w:r>
    </w:p>
    <w:p w:rsidR="00CB200B" w:rsidRPr="005B57FB" w:rsidRDefault="00CB200B" w:rsidP="00CB200B">
      <w:pPr>
        <w:pStyle w:val="P00"/>
        <w:spacing w:before="0"/>
        <w:ind w:left="1474"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(1)</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(א)</w:t>
      </w:r>
      <w:r w:rsidRPr="005B57FB">
        <w:rPr>
          <w:rStyle w:val="default"/>
          <w:rFonts w:cs="FrankRuehl" w:hint="cs"/>
          <w:vanish/>
          <w:sz w:val="18"/>
          <w:szCs w:val="22"/>
          <w:shd w:val="clear" w:color="auto" w:fill="FFFF99"/>
          <w:rtl/>
        </w:rPr>
        <w:t xml:space="preserve"> אם המקום מצוי בשטח פתוח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עד 1,000 צופים;</w:t>
      </w:r>
    </w:p>
    <w:p w:rsidR="00CB200B" w:rsidRPr="005B57FB" w:rsidRDefault="00CB200B" w:rsidP="00CB200B">
      <w:pPr>
        <w:pStyle w:val="P00"/>
        <w:spacing w:before="0"/>
        <w:ind w:left="1474"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(2)</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(ב)</w:t>
      </w:r>
      <w:r w:rsidRPr="005B57FB">
        <w:rPr>
          <w:rStyle w:val="default"/>
          <w:rFonts w:cs="FrankRuehl" w:hint="cs"/>
          <w:vanish/>
          <w:sz w:val="18"/>
          <w:szCs w:val="22"/>
          <w:shd w:val="clear" w:color="auto" w:fill="FFFF99"/>
          <w:rtl/>
        </w:rPr>
        <w:t xml:space="preserve"> אם המקום מצוי במבנה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w:t>
      </w:r>
      <w:r w:rsidRPr="005B57FB">
        <w:rPr>
          <w:rStyle w:val="default"/>
          <w:rFonts w:cs="FrankRuehl" w:hint="cs"/>
          <w:strike/>
          <w:vanish/>
          <w:sz w:val="18"/>
          <w:szCs w:val="22"/>
          <w:shd w:val="clear" w:color="auto" w:fill="FFFF99"/>
          <w:rtl/>
        </w:rPr>
        <w:t>עד 100 צופים</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עד 50 צופים</w:t>
      </w:r>
      <w:r w:rsidRPr="005B57FB">
        <w:rPr>
          <w:rStyle w:val="default"/>
          <w:rFonts w:cs="FrankRuehl" w:hint="cs"/>
          <w:vanish/>
          <w:sz w:val="18"/>
          <w:szCs w:val="22"/>
          <w:shd w:val="clear" w:color="auto" w:fill="FFFF99"/>
          <w:rtl/>
        </w:rPr>
        <w:t>;</w:t>
      </w:r>
    </w:p>
    <w:p w:rsidR="00CB200B" w:rsidRPr="005B57FB" w:rsidRDefault="00CB200B" w:rsidP="00CB200B">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 xml:space="preserve">לעניין זה </w:t>
      </w:r>
      <w:r w:rsidRPr="005B57FB">
        <w:rPr>
          <w:rStyle w:val="default"/>
          <w:rFonts w:cs="FrankRuehl"/>
          <w:vanish/>
          <w:sz w:val="18"/>
          <w:szCs w:val="22"/>
          <w:shd w:val="clear" w:color="auto" w:fill="FFFF99"/>
          <w:rtl/>
        </w:rPr>
        <w:t>–</w:t>
      </w:r>
    </w:p>
    <w:p w:rsidR="00CB200B" w:rsidRPr="005B57FB" w:rsidRDefault="00CB200B" w:rsidP="00CB200B">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 xml:space="preserve">"מרוץ ספורטיבי רב-משתתפים"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מרוץ ספורטיבי רב-משתתפים הכולל ריצה, הליכה, שחייה, רכיבה על אופניים או כיוצא באלה, הנערך בהרשמה של המשתתפים מראש והמיועד גם לספורטאים חובבים ואשר חייב באישור ובתיאום מכוח תקנה 8 או 9 לתקנות הבטיחות במקומות ציבוריים (אסיפות), התשמ"ט-1989;</w:t>
      </w:r>
    </w:p>
    <w:p w:rsidR="00CB200B" w:rsidRPr="005B57FB" w:rsidRDefault="00CB200B" w:rsidP="00CB200B">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 xml:space="preserve">"פעילות תרבות"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ובכלל זה הקרנת סרט, הצגה או מופעי מוזיקה, מחול או בידור;</w:t>
      </w:r>
    </w:p>
    <w:p w:rsidR="00CB200B" w:rsidRPr="005B57FB" w:rsidRDefault="00CB200B" w:rsidP="00566632">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(א5)</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על אף האמור בתקנת משנה (א), לעניין מקום כאמור בפסקאות (3) עד (6) ו-(8) עד (10) לתקנת המשנה האמורה, רשאי אדם להפעילו בדרך של פתיחתו לציבור גם בלא הצגת אישור "תו ירוק" או אישור על תוצאה שלילית בבדיקת קורונה מיידית לחבר בקבוצת תיירים, אשר שמו ומספר הדרכון שלו מופיע באישור קבוצתי על תוצאה שלילית בבדיקה קורונה שהציג מדריך הקבוצה בכניסה למקום; בכניסה של קבוצת תיירים כאמור, תישמר הפרדה בינם לבין הקהל השוהה במקום.</w:t>
      </w:r>
    </w:p>
    <w:p w:rsidR="00566632" w:rsidRPr="005B57FB" w:rsidRDefault="00566632" w:rsidP="00F56214">
      <w:pPr>
        <w:pStyle w:val="P00"/>
        <w:spacing w:before="0"/>
        <w:ind w:left="0" w:right="1134"/>
        <w:rPr>
          <w:rStyle w:val="default"/>
          <w:rFonts w:cs="FrankRuehl"/>
          <w:vanish/>
          <w:sz w:val="14"/>
          <w:szCs w:val="20"/>
          <w:shd w:val="clear" w:color="auto" w:fill="FFFF99"/>
          <w:rtl/>
        </w:rPr>
      </w:pPr>
    </w:p>
    <w:p w:rsidR="00566632" w:rsidRPr="005B57FB" w:rsidRDefault="00566632" w:rsidP="00F56214">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27.12.2021</w:t>
      </w:r>
    </w:p>
    <w:p w:rsidR="00566632" w:rsidRPr="005B57FB" w:rsidRDefault="00566632" w:rsidP="00F56214">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15) תשפ"ב-2021</w:t>
      </w:r>
    </w:p>
    <w:p w:rsidR="00566632" w:rsidRPr="005B57FB" w:rsidRDefault="00566632" w:rsidP="00F56214">
      <w:pPr>
        <w:pStyle w:val="P00"/>
        <w:spacing w:before="0"/>
        <w:ind w:left="0" w:right="1134"/>
        <w:rPr>
          <w:rStyle w:val="default"/>
          <w:rFonts w:cs="FrankRuehl"/>
          <w:vanish/>
          <w:sz w:val="14"/>
          <w:szCs w:val="20"/>
          <w:shd w:val="clear" w:color="auto" w:fill="FFFF99"/>
          <w:rtl/>
        </w:rPr>
      </w:pPr>
      <w:hyperlink r:id="rId62" w:history="1">
        <w:r w:rsidRPr="005B57FB">
          <w:rPr>
            <w:rStyle w:val="Hyperlink"/>
            <w:rFonts w:hint="cs"/>
            <w:vanish/>
            <w:sz w:val="14"/>
            <w:szCs w:val="20"/>
            <w:shd w:val="clear" w:color="auto" w:fill="FFFF99"/>
            <w:rtl/>
          </w:rPr>
          <w:t>ק"ת תשפ"ב מס' 9833</w:t>
        </w:r>
      </w:hyperlink>
      <w:r w:rsidRPr="005B57FB">
        <w:rPr>
          <w:rStyle w:val="default"/>
          <w:rFonts w:cs="FrankRuehl" w:hint="cs"/>
          <w:vanish/>
          <w:sz w:val="14"/>
          <w:szCs w:val="20"/>
          <w:shd w:val="clear" w:color="auto" w:fill="FFFF99"/>
          <w:rtl/>
        </w:rPr>
        <w:t xml:space="preserve"> מיום 26.12.2021 עמ' 1334</w:t>
      </w:r>
    </w:p>
    <w:p w:rsidR="00566632" w:rsidRPr="005B57FB" w:rsidRDefault="00566632" w:rsidP="00566632">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w:t>
      </w:r>
    </w:p>
    <w:p w:rsidR="00566632" w:rsidRPr="005B57FB" w:rsidRDefault="00566632" w:rsidP="00566632">
      <w:pPr>
        <w:pStyle w:val="P0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אזור הישיבה במבנה בבית אוכל, לרבות בר או פאב, שאינו מקום כאמור בפסקה (1) ואינו מועדון כהגדרתו בפסקה (2); </w:t>
      </w:r>
      <w:r w:rsidRPr="005B57FB">
        <w:rPr>
          <w:rStyle w:val="default"/>
          <w:rFonts w:cs="FrankRuehl" w:hint="cs"/>
          <w:vanish/>
          <w:sz w:val="18"/>
          <w:szCs w:val="22"/>
          <w:u w:val="single"/>
          <w:shd w:val="clear" w:color="auto" w:fill="FFFF99"/>
          <w:rtl/>
        </w:rPr>
        <w:t xml:space="preserve">לעניין זה, "אזור הישיבה במבנה"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לרבות אזור הישיבה במתחם סגור ומקורה, כגון במיתקן לסגירת חורף;</w:t>
      </w:r>
    </w:p>
    <w:p w:rsidR="00566632" w:rsidRPr="005B57FB" w:rsidRDefault="00566632" w:rsidP="0099332A">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(12)</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חנות ששטחה 100 מטרים רבועים ומעלה, למעט בית מרקחת, חנות למכירת מוצרי היגיינה (פארם), חנות אופטיקה, חנות למכירת עזרים רפואיים, מרכול, מכולת או סופרמרקט; לעניין זה, שטח החנות יחושב לפי האזור הפתוח לקהל מתוך שטח החנות, ולמעט שטחי חניון, מחסנים, שטחי תפעול וכיוצא בהם.</w:t>
      </w:r>
    </w:p>
    <w:p w:rsidR="00CF3518" w:rsidRPr="005B57FB" w:rsidRDefault="00CF3518" w:rsidP="00CF3518">
      <w:pPr>
        <w:pStyle w:val="P00"/>
        <w:spacing w:before="0"/>
        <w:ind w:left="0" w:right="1134"/>
        <w:rPr>
          <w:rStyle w:val="default"/>
          <w:rFonts w:cs="FrankRuehl"/>
          <w:vanish/>
          <w:sz w:val="14"/>
          <w:szCs w:val="20"/>
          <w:shd w:val="clear" w:color="auto" w:fill="FFFF99"/>
          <w:rtl/>
        </w:rPr>
      </w:pPr>
    </w:p>
    <w:p w:rsidR="00CF3518" w:rsidRPr="005B57FB" w:rsidRDefault="00CF3518" w:rsidP="00CF3518">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31.12.2021</w:t>
      </w:r>
    </w:p>
    <w:p w:rsidR="00CF3518" w:rsidRPr="005B57FB" w:rsidRDefault="00CF3518" w:rsidP="00CF3518">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16) תשפ"ב-2021</w:t>
      </w:r>
    </w:p>
    <w:p w:rsidR="00CF3518" w:rsidRPr="005B57FB" w:rsidRDefault="00CF3518" w:rsidP="00CF3518">
      <w:pPr>
        <w:pStyle w:val="P00"/>
        <w:spacing w:before="0"/>
        <w:ind w:left="0" w:right="1134"/>
        <w:rPr>
          <w:rStyle w:val="default"/>
          <w:rFonts w:cs="FrankRuehl"/>
          <w:vanish/>
          <w:sz w:val="14"/>
          <w:szCs w:val="20"/>
          <w:shd w:val="clear" w:color="auto" w:fill="FFFF99"/>
          <w:rtl/>
        </w:rPr>
      </w:pPr>
      <w:hyperlink r:id="rId63" w:history="1">
        <w:r w:rsidRPr="005B57FB">
          <w:rPr>
            <w:rStyle w:val="Hyperlink"/>
            <w:rFonts w:hint="cs"/>
            <w:vanish/>
            <w:sz w:val="14"/>
            <w:szCs w:val="20"/>
            <w:shd w:val="clear" w:color="auto" w:fill="FFFF99"/>
            <w:rtl/>
          </w:rPr>
          <w:t>ק"ת תשפ"ב מס' 9874</w:t>
        </w:r>
      </w:hyperlink>
      <w:r w:rsidRPr="005B57FB">
        <w:rPr>
          <w:rStyle w:val="default"/>
          <w:rFonts w:cs="FrankRuehl" w:hint="cs"/>
          <w:vanish/>
          <w:sz w:val="14"/>
          <w:szCs w:val="20"/>
          <w:shd w:val="clear" w:color="auto" w:fill="FFFF99"/>
          <w:rtl/>
        </w:rPr>
        <w:t xml:space="preserve"> מיום 30.12.2021 עמ' 1526</w:t>
      </w:r>
    </w:p>
    <w:p w:rsidR="00CF3518" w:rsidRPr="005B57FB" w:rsidRDefault="00CF3518" w:rsidP="00CF3518">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w:t>
      </w:r>
    </w:p>
    <w:p w:rsidR="00CF3518" w:rsidRPr="005B57FB" w:rsidRDefault="00CF3518" w:rsidP="00CF3518">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(7)</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מקום שמתקיימים בו אירוע ספורט או פעילות תרבות, בנוכחות קהל, שאינו מועדון כהגדרתו בפסקה (2), מירוץ ספורטיבי רב-משתתפים או מקום שמתקיים בו פסטיבל ולמעט מקום שמתקיימים בו אירוע ספורט או פעילות תרבות בנוכחות קהל בהושבה בלבד ועם מספר צופים כמפורט להלן:</w:t>
      </w:r>
    </w:p>
    <w:p w:rsidR="00843548" w:rsidRPr="005B57FB" w:rsidRDefault="00CF3518" w:rsidP="00A6740F">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אם המקום מצוי בשטח פתוח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w:t>
      </w:r>
      <w:r w:rsidRPr="005B57FB">
        <w:rPr>
          <w:rStyle w:val="default"/>
          <w:rFonts w:cs="FrankRuehl" w:hint="cs"/>
          <w:strike/>
          <w:vanish/>
          <w:sz w:val="18"/>
          <w:szCs w:val="22"/>
          <w:shd w:val="clear" w:color="auto" w:fill="FFFF99"/>
          <w:rtl/>
        </w:rPr>
        <w:t>עד 1,000 צופים</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עד 100 צופים</w:t>
      </w:r>
      <w:r w:rsidR="00843548" w:rsidRPr="005B57FB">
        <w:rPr>
          <w:rStyle w:val="default"/>
          <w:rFonts w:cs="FrankRuehl" w:hint="cs"/>
          <w:vanish/>
          <w:sz w:val="18"/>
          <w:szCs w:val="22"/>
          <w:shd w:val="clear" w:color="auto" w:fill="FFFF99"/>
          <w:rtl/>
        </w:rPr>
        <w:t>;</w:t>
      </w:r>
    </w:p>
    <w:p w:rsidR="00843548" w:rsidRPr="005B57FB" w:rsidRDefault="00843548" w:rsidP="00843548">
      <w:pPr>
        <w:pStyle w:val="P00"/>
        <w:spacing w:before="0"/>
        <w:ind w:left="1021" w:right="1134"/>
        <w:rPr>
          <w:rStyle w:val="default"/>
          <w:rFonts w:cs="FrankRuehl"/>
          <w:vanish/>
          <w:sz w:val="16"/>
          <w:szCs w:val="20"/>
          <w:shd w:val="clear" w:color="auto" w:fill="FFFF99"/>
          <w:rtl/>
        </w:rPr>
      </w:pPr>
    </w:p>
    <w:p w:rsidR="00843548" w:rsidRPr="005B57FB" w:rsidRDefault="00843548" w:rsidP="00843548">
      <w:pPr>
        <w:pStyle w:val="P00"/>
        <w:spacing w:before="0"/>
        <w:ind w:left="1021" w:right="1134"/>
        <w:rPr>
          <w:rStyle w:val="default"/>
          <w:rFonts w:cs="FrankRuehl"/>
          <w:vanish/>
          <w:color w:val="FF0000"/>
          <w:sz w:val="16"/>
          <w:szCs w:val="20"/>
          <w:shd w:val="clear" w:color="auto" w:fill="FFFF99"/>
          <w:rtl/>
        </w:rPr>
      </w:pPr>
      <w:r w:rsidRPr="005B57FB">
        <w:rPr>
          <w:rStyle w:val="default"/>
          <w:rFonts w:cs="FrankRuehl" w:hint="cs"/>
          <w:vanish/>
          <w:color w:val="FF0000"/>
          <w:sz w:val="16"/>
          <w:szCs w:val="20"/>
          <w:shd w:val="clear" w:color="auto" w:fill="FFFF99"/>
          <w:rtl/>
        </w:rPr>
        <w:t>מיום 11.1.2022</w:t>
      </w:r>
    </w:p>
    <w:p w:rsidR="00843548" w:rsidRPr="005B57FB" w:rsidRDefault="00843548" w:rsidP="00843548">
      <w:pPr>
        <w:pStyle w:val="P00"/>
        <w:spacing w:before="0"/>
        <w:ind w:left="1021" w:right="1134"/>
        <w:rPr>
          <w:rStyle w:val="default"/>
          <w:rFonts w:cs="FrankRuehl"/>
          <w:vanish/>
          <w:sz w:val="16"/>
          <w:szCs w:val="20"/>
          <w:shd w:val="clear" w:color="auto" w:fill="FFFF99"/>
          <w:rtl/>
        </w:rPr>
      </w:pPr>
      <w:r w:rsidRPr="005B57FB">
        <w:rPr>
          <w:rStyle w:val="default"/>
          <w:rFonts w:cs="FrankRuehl" w:hint="cs"/>
          <w:b/>
          <w:bCs/>
          <w:vanish/>
          <w:sz w:val="16"/>
          <w:szCs w:val="20"/>
          <w:shd w:val="clear" w:color="auto" w:fill="FFFF99"/>
          <w:rtl/>
        </w:rPr>
        <w:t>תק' (מס' 18) תשפ"ב-2022</w:t>
      </w:r>
    </w:p>
    <w:p w:rsidR="00843548" w:rsidRPr="005B57FB" w:rsidRDefault="00843548" w:rsidP="00843548">
      <w:pPr>
        <w:pStyle w:val="P00"/>
        <w:spacing w:before="0"/>
        <w:ind w:left="1021" w:right="1134"/>
        <w:rPr>
          <w:rStyle w:val="default"/>
          <w:rFonts w:cs="FrankRuehl"/>
          <w:vanish/>
          <w:sz w:val="16"/>
          <w:szCs w:val="20"/>
          <w:shd w:val="clear" w:color="auto" w:fill="FFFF99"/>
          <w:rtl/>
        </w:rPr>
      </w:pPr>
      <w:hyperlink r:id="rId64" w:history="1">
        <w:r w:rsidRPr="005B57FB">
          <w:rPr>
            <w:rStyle w:val="Hyperlink"/>
            <w:rFonts w:hint="cs"/>
            <w:vanish/>
            <w:sz w:val="16"/>
            <w:szCs w:val="20"/>
            <w:shd w:val="clear" w:color="auto" w:fill="FFFF99"/>
            <w:rtl/>
          </w:rPr>
          <w:t>ק"ת תשפ"ב מס' 9915</w:t>
        </w:r>
      </w:hyperlink>
      <w:r w:rsidRPr="005B57FB">
        <w:rPr>
          <w:rStyle w:val="default"/>
          <w:rFonts w:cs="FrankRuehl" w:hint="cs"/>
          <w:vanish/>
          <w:sz w:val="16"/>
          <w:szCs w:val="20"/>
          <w:shd w:val="clear" w:color="auto" w:fill="FFFF99"/>
          <w:rtl/>
        </w:rPr>
        <w:t xml:space="preserve"> מיום 10.1.2022 עמ' 1704</w:t>
      </w:r>
    </w:p>
    <w:p w:rsidR="00843548" w:rsidRPr="005B57FB" w:rsidRDefault="00843548" w:rsidP="00843548">
      <w:pPr>
        <w:pStyle w:val="P00"/>
        <w:spacing w:before="0"/>
        <w:ind w:left="1021" w:right="1134"/>
        <w:rPr>
          <w:rStyle w:val="default"/>
          <w:rFonts w:cs="FrankRuehl"/>
          <w:vanish/>
          <w:sz w:val="16"/>
          <w:szCs w:val="20"/>
          <w:shd w:val="clear" w:color="auto" w:fill="FFFF99"/>
          <w:rtl/>
        </w:rPr>
      </w:pPr>
      <w:r w:rsidRPr="005B57FB">
        <w:rPr>
          <w:rStyle w:val="default"/>
          <w:rFonts w:cs="FrankRuehl" w:hint="cs"/>
          <w:b/>
          <w:bCs/>
          <w:vanish/>
          <w:sz w:val="16"/>
          <w:szCs w:val="20"/>
          <w:shd w:val="clear" w:color="auto" w:fill="FFFF99"/>
          <w:rtl/>
        </w:rPr>
        <w:t>מחיקת פסקה 2(א)(12)</w:t>
      </w:r>
    </w:p>
    <w:p w:rsidR="00843548" w:rsidRPr="005B57FB" w:rsidRDefault="00843548" w:rsidP="00843548">
      <w:pPr>
        <w:pStyle w:val="P00"/>
        <w:ind w:left="1021" w:right="1134"/>
        <w:rPr>
          <w:rStyle w:val="default"/>
          <w:rFonts w:cs="FrankRuehl"/>
          <w:vanish/>
          <w:sz w:val="16"/>
          <w:szCs w:val="20"/>
          <w:shd w:val="clear" w:color="auto" w:fill="FFFF99"/>
          <w:rtl/>
        </w:rPr>
      </w:pPr>
      <w:r w:rsidRPr="005B57FB">
        <w:rPr>
          <w:rStyle w:val="default"/>
          <w:rFonts w:cs="FrankRuehl" w:hint="cs"/>
          <w:vanish/>
          <w:sz w:val="16"/>
          <w:szCs w:val="20"/>
          <w:shd w:val="clear" w:color="auto" w:fill="FFFF99"/>
          <w:rtl/>
        </w:rPr>
        <w:t>הנוסח הקודם:</w:t>
      </w:r>
    </w:p>
    <w:p w:rsidR="00CF3518" w:rsidRPr="005B57FB" w:rsidRDefault="00843548" w:rsidP="00843548">
      <w:pPr>
        <w:pStyle w:val="P00"/>
        <w:ind w:left="1021"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(12)</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חנות ששטחה 100 מטרים רבועים ומעלה, למעט בית מרקחת, חנות למכירת מוצרי היגיינה (פארם), חנות אופטיקה, חנות למכירת עזרים רפואיים, מרכול, מכולת או סופרמרקט; לעניין זה, שטח החנות יחושב לפי האזור הפתוח לקהל מתוך שטח החנות, ולמעט שטחי חניון, מחסנים, שטחי תפעול וכיוצא בהם.</w:t>
      </w:r>
    </w:p>
    <w:p w:rsidR="004F36B5" w:rsidRPr="005B57FB" w:rsidRDefault="004F36B5" w:rsidP="004F36B5">
      <w:pPr>
        <w:pStyle w:val="P00"/>
        <w:spacing w:before="0"/>
        <w:ind w:left="0" w:right="1134"/>
        <w:rPr>
          <w:rStyle w:val="default"/>
          <w:rFonts w:cs="FrankRuehl"/>
          <w:vanish/>
          <w:szCs w:val="20"/>
          <w:shd w:val="clear" w:color="auto" w:fill="FFFF99"/>
          <w:rtl/>
        </w:rPr>
      </w:pPr>
    </w:p>
    <w:p w:rsidR="004F36B5" w:rsidRPr="005B57FB" w:rsidRDefault="004F36B5" w:rsidP="004F36B5">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4F36B5" w:rsidRPr="005B57FB" w:rsidRDefault="004F36B5" w:rsidP="004F36B5">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4F36B5" w:rsidRPr="005B57FB" w:rsidRDefault="004F36B5" w:rsidP="004F36B5">
      <w:pPr>
        <w:pStyle w:val="P00"/>
        <w:spacing w:before="0"/>
        <w:ind w:left="0" w:right="1134"/>
        <w:rPr>
          <w:rStyle w:val="default"/>
          <w:rFonts w:cs="FrankRuehl"/>
          <w:vanish/>
          <w:szCs w:val="20"/>
          <w:shd w:val="clear" w:color="auto" w:fill="FFFF99"/>
          <w:rtl/>
        </w:rPr>
      </w:pPr>
      <w:hyperlink r:id="rId65"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1926</w:t>
      </w:r>
    </w:p>
    <w:p w:rsidR="004F36B5" w:rsidRPr="005B57FB" w:rsidRDefault="004F36B5" w:rsidP="00906608">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לא יפעיל אדם מקום ציבורי או עסקי מהמפורטים להלן בדרך של פתיחתו לציבור, אלא למי שהציג אישור "תו ירוק" או אישור על תוצאה שלילית בבדיקת קורונה מיידית, או לפעוט עד גיל שלוש או לילד שהציג תעודת נכה:</w:t>
      </w:r>
    </w:p>
    <w:p w:rsidR="004F36B5" w:rsidRPr="005B57FB" w:rsidRDefault="004F36B5" w:rsidP="0090660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אולם או גן לשמחות ולאירועים או מקום אחר שמתקיים בו אירוע או שמחה;</w:t>
      </w:r>
    </w:p>
    <w:p w:rsidR="004F36B5" w:rsidRPr="005B57FB" w:rsidRDefault="004F36B5" w:rsidP="0090660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מועדון או דיסקוטק; לעניין זה, "מועדון"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מקום שמתקיים בו אירוע, לרבות מופע בידור ואומנות, שאינו בהושבה בלבד ושכולל הגשה או מכירה של מזון;</w:t>
      </w:r>
    </w:p>
    <w:p w:rsidR="004F36B5" w:rsidRPr="005B57FB" w:rsidRDefault="004F36B5" w:rsidP="0090660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מקום לעריכת כנסים </w:t>
      </w:r>
      <w:r w:rsidRPr="005B57FB">
        <w:rPr>
          <w:rStyle w:val="default"/>
          <w:rFonts w:cs="FrankRuehl" w:hint="cs"/>
          <w:strike/>
          <w:vanish/>
          <w:sz w:val="18"/>
          <w:szCs w:val="22"/>
          <w:shd w:val="clear" w:color="auto" w:fill="FFFF99"/>
          <w:rtl/>
        </w:rPr>
        <w:t>או תערוכות</w:t>
      </w:r>
      <w:r w:rsidR="00906608" w:rsidRPr="005B57FB">
        <w:rPr>
          <w:rStyle w:val="default"/>
          <w:rFonts w:cs="FrankRuehl" w:hint="cs"/>
          <w:vanish/>
          <w:sz w:val="18"/>
          <w:szCs w:val="22"/>
          <w:shd w:val="clear" w:color="auto" w:fill="FFFF99"/>
          <w:rtl/>
        </w:rPr>
        <w:t xml:space="preserve"> </w:t>
      </w:r>
      <w:r w:rsidR="00906608" w:rsidRPr="005B57FB">
        <w:rPr>
          <w:rStyle w:val="default"/>
          <w:rFonts w:cs="FrankRuehl" w:hint="cs"/>
          <w:vanish/>
          <w:sz w:val="18"/>
          <w:szCs w:val="22"/>
          <w:u w:val="single"/>
          <w:shd w:val="clear" w:color="auto" w:fill="FFFF99"/>
          <w:rtl/>
        </w:rPr>
        <w:t>הכוללים הגשה או מכירה של מזון</w:t>
      </w:r>
      <w:r w:rsidRPr="005B57FB">
        <w:rPr>
          <w:rStyle w:val="default"/>
          <w:rFonts w:cs="FrankRuehl" w:hint="cs"/>
          <w:vanish/>
          <w:sz w:val="18"/>
          <w:szCs w:val="22"/>
          <w:shd w:val="clear" w:color="auto" w:fill="FFFF99"/>
          <w:rtl/>
        </w:rPr>
        <w:t>;</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מכון כושר, סטודיו או מועדון שדה (קאנטרי קלאב), למעט בריכת שחייה הנמצאת בו;</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(5)</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אזור הישיבה במבנה בבית אוכל, לרבות בר או פאב, שאינו מקום כאמור בפסקה (1) ואינו מועדון כהגדרתו בפסקה (2); לעניין זה, "אזור הישיבה במבנה"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לרבות אזור הישיבה במתחם סגור ומקורה, כגון במיתקן לסגירת חורף;</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(6)</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בית מלון, ובכלל זה בריכת שחייה הנמצאת בו;</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(7)</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מקום שמתקיימים בו אירוע ספורט או פעילות תרבות, בנוכחות קהל, שאינו מועדון כהגדרתו בפסקה (2), מירוץ ספורטיבי רב-משתתפים או מקום שמתקיים בו פסטיבל ולמעט מקום שמתקיימים בו אירוע ספורט או פעילות תרבות בנוכחות קהל בהושבה בלבד ועם מספר צופים כמפורט להלן:</w:t>
      </w:r>
    </w:p>
    <w:p w:rsidR="004F36B5" w:rsidRPr="005B57FB" w:rsidRDefault="004F36B5" w:rsidP="00906608">
      <w:pPr>
        <w:pStyle w:val="P00"/>
        <w:spacing w:before="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(א)</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אם המקום מצוי בשטח פתוח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עד 100 צופים;</w:t>
      </w:r>
    </w:p>
    <w:p w:rsidR="004F36B5" w:rsidRPr="005B57FB" w:rsidRDefault="004F36B5" w:rsidP="00906608">
      <w:pPr>
        <w:pStyle w:val="P00"/>
        <w:spacing w:before="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אם המקום מצוי במבנה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עד 50 צופים;</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 xml:space="preserve">לעניין זה </w:t>
      </w:r>
      <w:r w:rsidRPr="005B57FB">
        <w:rPr>
          <w:rStyle w:val="default"/>
          <w:rFonts w:cs="FrankRuehl"/>
          <w:strike/>
          <w:vanish/>
          <w:sz w:val="18"/>
          <w:szCs w:val="22"/>
          <w:shd w:val="clear" w:color="auto" w:fill="FFFF99"/>
          <w:rtl/>
        </w:rPr>
        <w:t>–</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 xml:space="preserve">"מרוץ ספורטיבי רב-משתתפים"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מרוץ ספורטיבי רב-משתתפים הכולל ריצה, הליכה, שחייה, רכיבה על אופניים או כיוצא באלה, הנערך בהרשמה של המשתתפים מראש והמיועד גם לספורטאים חובבים ואשר חייב באישור ובתיאום מכוח תקנה 8 או 9 לתקנות הבטיחות במקומות ציבוריים (אסיפות), התשמ"ט-1989;</w:t>
      </w:r>
    </w:p>
    <w:p w:rsidR="004F36B5" w:rsidRPr="005B57FB" w:rsidRDefault="004F36B5" w:rsidP="00906608">
      <w:pPr>
        <w:pStyle w:val="P00"/>
        <w:spacing w:before="0"/>
        <w:ind w:left="1021"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 xml:space="preserve">"פעילות תרבות"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ובכלל זה הקרנת סרט, הצגה או מופעי מוזיקה, מחול או בידור;</w:t>
      </w:r>
    </w:p>
    <w:p w:rsidR="00906608" w:rsidRPr="005B57FB" w:rsidRDefault="00906608" w:rsidP="0090660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(7)</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מקום שמתקיימת בו פעילות תרבות, בנוכחות קהל, שאינו מועדון כהגדרתו בפסקה (2), ולמעט מקום שמתקיימת בו פעילות תרבות בנוכחות קהל בהושבה בלבד; לעניין זה, "פעילות תרבות"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ובכלל זה הקרנת סרט, הצגה או מופעי מוזיקה, מחול או בידור;</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(8)</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מוזאון;</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(9)</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ספרייה;</w:t>
      </w:r>
    </w:p>
    <w:p w:rsidR="004F36B5" w:rsidRPr="005B57FB" w:rsidRDefault="004F36B5" w:rsidP="00906608">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(10)</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אטרקציה המצויה במבנה, ובכלל זה פארק שעשועים או משחקייה (ג'ימבורי) המצויים במבנה;</w:t>
      </w:r>
    </w:p>
    <w:p w:rsidR="004F36B5" w:rsidRPr="005B57FB" w:rsidRDefault="004F36B5" w:rsidP="00906608">
      <w:pPr>
        <w:pStyle w:val="P00"/>
        <w:spacing w:before="0"/>
        <w:ind w:left="1021"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(11)</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רכב מנועי כהגדרתו בפקודת התעבורה, שמתקיימת בו בחינה מעשית בנהיגה כמשמעותה בתקנות 206א ו-206ב לתקנות התעבורה, התשכ"א-1961 (להלן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תקנות התעבורה), מעט בחינה מעשית בנהיגה לקבלת רישיון נהיגה לדרגות הקבועות בתקנות 176 עד 179 לתקנות התעבורה;</w:t>
      </w:r>
    </w:p>
    <w:p w:rsidR="004F36B5" w:rsidRPr="005B57FB" w:rsidRDefault="004F36B5" w:rsidP="0090660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4F36B5" w:rsidRPr="005B57FB" w:rsidRDefault="004F36B5" w:rsidP="00906608">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(בוטלה).</w:t>
      </w:r>
    </w:p>
    <w:p w:rsidR="004F36B5" w:rsidRPr="005B57FB" w:rsidRDefault="004F36B5" w:rsidP="00906608">
      <w:pPr>
        <w:pStyle w:val="P00"/>
        <w:spacing w:before="0"/>
        <w:ind w:left="0" w:right="1134"/>
        <w:rPr>
          <w:rStyle w:val="default"/>
          <w:rFonts w:cs="FrankRuehl" w:hint="cs"/>
          <w:strike/>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strike/>
          <w:vanish/>
          <w:sz w:val="18"/>
          <w:szCs w:val="22"/>
          <w:shd w:val="clear" w:color="auto" w:fill="FFFF99"/>
          <w:rtl/>
        </w:rPr>
        <w:t>(א2)</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על אף האמור בתקנת משנה (א), לעניין בית מלון, רשאי אדם להפעילו בדרך של פתיחתו לציבור גם למי שהציג בעת קבלתו לראשונה (צ'ק אין) בבית המלון אישור "תו ירוק" או 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מחוץ לישראל, ולעניין ילד או אדם מנוע חיסון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w:t>
      </w:r>
    </w:p>
    <w:p w:rsidR="004F36B5" w:rsidRPr="005B57FB" w:rsidRDefault="004F36B5" w:rsidP="00906608">
      <w:pPr>
        <w:pStyle w:val="P00"/>
        <w:spacing w:before="0"/>
        <w:ind w:left="0" w:right="1134"/>
        <w:rPr>
          <w:rStyle w:val="default"/>
          <w:rFonts w:cs="FrankRuehl"/>
          <w:strike/>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strike/>
          <w:vanish/>
          <w:sz w:val="18"/>
          <w:szCs w:val="22"/>
          <w:shd w:val="clear" w:color="auto" w:fill="FFFF99"/>
          <w:rtl/>
        </w:rPr>
        <w:t>(א3)</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על אף האמור בתקנת משנה (א), לעניין מוזאון, רשאי אדם להפעילו בדרך של פתיחתו לציבור גם בלא הצגת אישור "תו ירוק" או אישור על תוצאה שלילית בבדיקת קורונה מיידית, לתלמידים בגן ילדים או בבית ספר שניתן בו חינוך יסודי או על-יסודי ולמלווים שלהם מצוות מוסד החינוך האמור שבו לומדים התלמידים, במסגרת הפעילות של הגן או בית הספר, ובלבד שמדובר בקבוצה הקבועה שבה לומדים התלמידים בשגרה; בכניסה של קבוצת תלמידים כאמור תישמר הפרדה, ככל האפשר, בין הקבוצה כאמור לבין הקהל השוהה במוזאון.</w:t>
      </w:r>
    </w:p>
    <w:p w:rsidR="004F36B5" w:rsidRPr="005B57FB" w:rsidRDefault="004F36B5" w:rsidP="00906608">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strike/>
          <w:vanish/>
          <w:sz w:val="18"/>
          <w:szCs w:val="22"/>
          <w:shd w:val="clear" w:color="auto" w:fill="FFFF99"/>
          <w:rtl/>
        </w:rPr>
        <w:t>(א4)</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על אף האמור בתקנת משנה (א), לעניין ספרייה, רשאי אדם להפעילה בדרך של פתיחתה לציבור גם בלא הצגת אישור "תו ירוק" או אישור על תוצאה שלילית בבדיקת קורונה מיידית, למי שנכנס לספרייה לצורך השאלה בלבד.</w:t>
      </w:r>
    </w:p>
    <w:p w:rsidR="004F36B5" w:rsidRPr="005B57FB" w:rsidRDefault="004F36B5" w:rsidP="00906608">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4F36B5" w:rsidRPr="00C76714" w:rsidRDefault="004F36B5" w:rsidP="00C76714">
      <w:pPr>
        <w:pStyle w:val="P00"/>
        <w:spacing w:before="0"/>
        <w:ind w:left="0" w:right="1134"/>
        <w:rPr>
          <w:rStyle w:val="default"/>
          <w:rFonts w:cs="FrankRuehl"/>
          <w:sz w:val="2"/>
          <w:szCs w:val="2"/>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(בוטלה).</w:t>
      </w:r>
      <w:bookmarkEnd w:id="30"/>
    </w:p>
    <w:p w:rsidR="006369EB" w:rsidRDefault="006369EB" w:rsidP="006369EB">
      <w:pPr>
        <w:pStyle w:val="P00"/>
        <w:spacing w:before="72"/>
        <w:ind w:left="0" w:right="1134"/>
        <w:rPr>
          <w:rStyle w:val="default"/>
          <w:rFonts w:cs="FrankRuehl"/>
          <w:rtl/>
        </w:rPr>
      </w:pPr>
      <w:bookmarkStart w:id="31" w:name="Seif3"/>
      <w:bookmarkEnd w:id="31"/>
      <w:r>
        <w:rPr>
          <w:lang w:val="he-IL"/>
        </w:rPr>
        <w:pict>
          <v:rect id="_x0000_s2134" style="position:absolute;left:0;text-align:left;margin-left:467.65pt;margin-top:8.05pt;width:71.9pt;height:33.35pt;z-index:251587584" o:allowincell="f" filled="f" stroked="f" strokecolor="lime" strokeweight=".25pt">
            <v:textbox style="mso-next-textbox:#_x0000_s2134" inset="0,0,0,0">
              <w:txbxContent>
                <w:p w:rsidR="00377CC3" w:rsidRDefault="00B10A99" w:rsidP="006369EB">
                  <w:pPr>
                    <w:spacing w:line="160" w:lineRule="exact"/>
                    <w:jc w:val="left"/>
                    <w:rPr>
                      <w:rFonts w:cs="Miriam"/>
                      <w:noProof/>
                      <w:szCs w:val="18"/>
                      <w:rtl/>
                    </w:rPr>
                  </w:pPr>
                  <w:r>
                    <w:rPr>
                      <w:rFonts w:cs="Miriam" w:hint="cs"/>
                      <w:szCs w:val="18"/>
                      <w:rtl/>
                    </w:rPr>
                    <w:t>אופן קבלת אישור "תו ירוק" ובדיקתו במקום ציבורי או עסקי</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B10A99">
        <w:rPr>
          <w:rStyle w:val="default"/>
          <w:rFonts w:cs="FrankRuehl" w:hint="cs"/>
          <w:rtl/>
        </w:rPr>
        <w:t>(א)</w:t>
      </w:r>
      <w:r w:rsidR="00B10A99">
        <w:rPr>
          <w:rStyle w:val="default"/>
          <w:rFonts w:cs="FrankRuehl"/>
          <w:rtl/>
        </w:rPr>
        <w:tab/>
      </w:r>
      <w:r w:rsidR="00B10A99">
        <w:rPr>
          <w:rStyle w:val="default"/>
          <w:rFonts w:cs="FrankRuehl" w:hint="cs"/>
          <w:rtl/>
        </w:rPr>
        <w:t>אדם יהיה זכאי לקבל את אישור ה"תו הירוק" באחת הדרכים האלה:</w:t>
      </w:r>
    </w:p>
    <w:p w:rsidR="00B10A99" w:rsidRDefault="00B10A99"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בפנייה מקוונת למשרד הבריאות;</w:t>
      </w:r>
    </w:p>
    <w:p w:rsidR="00B10A99" w:rsidRDefault="00B10A99" w:rsidP="007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באמצעות יישומון שמשרד הבריאות מעמיד לשימוש הציבור בלא תשלום;</w:t>
      </w:r>
    </w:p>
    <w:p w:rsidR="00B10A99" w:rsidRDefault="00B10A99" w:rsidP="00794D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באמצעות פנייה טלפונית למוקד משרד הבריאות או למענה קולי אינטראקטיבי (</w:t>
      </w:r>
      <w:r>
        <w:rPr>
          <w:rStyle w:val="default"/>
          <w:rFonts w:cs="FrankRuehl"/>
        </w:rPr>
        <w:t>IVR</w:t>
      </w:r>
      <w:r>
        <w:rPr>
          <w:rStyle w:val="default"/>
          <w:rFonts w:cs="FrankRuehl" w:hint="cs"/>
          <w:rtl/>
        </w:rPr>
        <w:t>); בפנייה טלפונית למוקד משרד הבריאות האישור יישלח לזכאי בדואר או בדואר אלקטרוני, ובפנייה טלפונית למענה קולי אינטראקטיבי האישור יישלח בפקסימיליה;</w:t>
      </w:r>
    </w:p>
    <w:p w:rsidR="00B10A99" w:rsidRDefault="00B10A99" w:rsidP="00794D4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794D47">
        <w:rPr>
          <w:rStyle w:val="default"/>
          <w:rFonts w:cs="FrankRuehl" w:hint="cs"/>
          <w:rtl/>
        </w:rPr>
        <w:t>בדרכים נוספות שיפרסם משרד הבריאות לציבור, ובכלל זה דרכים שאינן מקוונות.</w:t>
      </w:r>
    </w:p>
    <w:p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"תו ירוק" יכלול את הפרטים האלה:</w:t>
      </w:r>
    </w:p>
    <w:p w:rsidR="00794D47" w:rsidRDefault="00794D47"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שמו של האדם שלגביו ניתן האישור;</w:t>
      </w:r>
    </w:p>
    <w:p w:rsidR="00794D47" w:rsidRDefault="00794D47" w:rsidP="007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 של האדם שלגביו ניתן האישור, מספר דרכון שלו או מספר מזהה אחר שנתנה לו רשות שלטונית;</w:t>
      </w:r>
    </w:p>
    <w:p w:rsidR="00794D47" w:rsidRDefault="00794D47" w:rsidP="00794D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מועד פקיעת תוקף האישור;</w:t>
      </w:r>
    </w:p>
    <w:p w:rsidR="00794D47" w:rsidRDefault="00794D47" w:rsidP="00794D4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אמצעי לאימות האישור.</w:t>
      </w:r>
    </w:p>
    <w:p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הצגת אישור "תו ירוק" כאמור בתקנה 4(ב)(1) תהיה באחת מאלה:</w:t>
      </w:r>
    </w:p>
    <w:p w:rsidR="00794D47" w:rsidRDefault="00794D47"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הצגת מסמך שהתקבל בעקבות פנייה מקוונת כאמור בתקנת משנה (א)(1) או מסמך שהתקבל בדרך אחרת מטעם משרד הבריאות;</w:t>
      </w:r>
    </w:p>
    <w:p w:rsidR="00794D47" w:rsidRDefault="00794D47" w:rsidP="007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הצגת האישור על גבי יישומון כאמור בתקנת משנה (א)(2).</w:t>
      </w:r>
    </w:p>
    <w:p w:rsidR="00794D47" w:rsidRDefault="00D126A0" w:rsidP="00D126A0">
      <w:pPr>
        <w:pStyle w:val="P00"/>
        <w:spacing w:before="72"/>
        <w:ind w:left="0" w:right="1134"/>
        <w:rPr>
          <w:rStyle w:val="default"/>
          <w:rFonts w:cs="FrankRuehl"/>
          <w:rtl/>
        </w:rPr>
      </w:pPr>
      <w:r w:rsidRPr="00D126A0">
        <w:rPr>
          <w:rStyle w:val="default"/>
          <w:rFonts w:cs="FrankRuehl"/>
          <w:rtl/>
        </w:rPr>
        <w:pict>
          <v:shape id="_x0000_s2339" type="#_x0000_t202" style="position:absolute;left:0;text-align:left;margin-left:470.25pt;margin-top:7.1pt;width:1in;height:20.05pt;z-index:251673600" filled="f" stroked="f">
            <v:textbox inset="1mm,0,1mm,0">
              <w:txbxContent>
                <w:p w:rsidR="00D126A0" w:rsidRDefault="00D126A0" w:rsidP="00D126A0">
                  <w:pPr>
                    <w:spacing w:line="160" w:lineRule="exact"/>
                    <w:jc w:val="left"/>
                    <w:rPr>
                      <w:rFonts w:cs="Miriam" w:hint="cs"/>
                      <w:sz w:val="18"/>
                      <w:szCs w:val="18"/>
                      <w:rtl/>
                    </w:rPr>
                  </w:pPr>
                  <w:r>
                    <w:rPr>
                      <w:rFonts w:cs="Miriam" w:hint="cs"/>
                      <w:sz w:val="18"/>
                      <w:szCs w:val="18"/>
                      <w:rtl/>
                    </w:rPr>
                    <w:t>תק' (מס' 3) תשפ"ב-2021</w:t>
                  </w:r>
                </w:p>
              </w:txbxContent>
            </v:textbox>
            <w10:wrap anchorx="page"/>
          </v:shape>
        </w:pict>
      </w:r>
      <w:r w:rsidRPr="00D126A0">
        <w:rPr>
          <w:rStyle w:val="default"/>
          <w:rFonts w:cs="FrankRuehl"/>
          <w:rtl/>
        </w:rPr>
        <w:tab/>
      </w:r>
      <w:r>
        <w:rPr>
          <w:rStyle w:val="default"/>
          <w:rFonts w:cs="FrankRuehl" w:hint="cs"/>
          <w:rtl/>
        </w:rPr>
        <w:t>(ד)</w:t>
      </w:r>
      <w:r>
        <w:rPr>
          <w:rStyle w:val="default"/>
          <w:rFonts w:cs="FrankRuehl"/>
          <w:rtl/>
        </w:rPr>
        <w:tab/>
      </w:r>
      <w:r w:rsidR="00794D47">
        <w:rPr>
          <w:rStyle w:val="default"/>
          <w:rFonts w:cs="FrankRuehl" w:hint="cs"/>
          <w:rtl/>
        </w:rPr>
        <w:t>סריקה של אישור ה"תו הירוק" כאמור בתקנה 4(ב)(1), תתבצע כמפורט להלן:</w:t>
      </w:r>
    </w:p>
    <w:p w:rsidR="00794D47" w:rsidRDefault="00794D47"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קבלת פרטי מידע השמורים באמצעי לאימות האישור (ברקוד) תתאפשר רק בעת הסריקה של אמצעי האימות ביישומון של משרד הבריאות (להלן </w:t>
      </w:r>
      <w:r>
        <w:rPr>
          <w:rStyle w:val="default"/>
          <w:rFonts w:cs="FrankRuehl"/>
          <w:rtl/>
        </w:rPr>
        <w:t>–</w:t>
      </w:r>
      <w:r>
        <w:rPr>
          <w:rStyle w:val="default"/>
          <w:rFonts w:cs="FrankRuehl" w:hint="cs"/>
          <w:rtl/>
        </w:rPr>
        <w:t xml:space="preserve"> אמצעי הסריקה);</w:t>
      </w:r>
    </w:p>
    <w:p w:rsidR="00794D47" w:rsidRDefault="00946F53" w:rsidP="00946F53">
      <w:pPr>
        <w:pStyle w:val="P00"/>
        <w:spacing w:before="72"/>
        <w:ind w:left="1021" w:right="1134"/>
        <w:rPr>
          <w:rStyle w:val="default"/>
          <w:rFonts w:cs="FrankRuehl"/>
          <w:rtl/>
        </w:rPr>
      </w:pPr>
      <w:r w:rsidRPr="004E311E">
        <w:rPr>
          <w:rStyle w:val="default"/>
          <w:rFonts w:cs="FrankRuehl"/>
          <w:rtl/>
        </w:rPr>
        <w:pict>
          <v:shape id="_x0000_s2373" type="#_x0000_t202" style="position:absolute;left:0;text-align:left;margin-left:470.25pt;margin-top:7.1pt;width:1in;height:18.7pt;z-index:251693056" filled="f" stroked="f">
            <v:textbox inset="1mm,0,1mm,0">
              <w:txbxContent>
                <w:p w:rsidR="00946F53" w:rsidRDefault="00946F53" w:rsidP="00946F53">
                  <w:pPr>
                    <w:spacing w:line="160" w:lineRule="exact"/>
                    <w:jc w:val="left"/>
                    <w:rPr>
                      <w:rFonts w:cs="Miriam" w:hint="cs"/>
                      <w:sz w:val="18"/>
                      <w:szCs w:val="18"/>
                      <w:rtl/>
                    </w:rPr>
                  </w:pPr>
                  <w:r>
                    <w:rPr>
                      <w:rFonts w:cs="Miriam" w:hint="cs"/>
                      <w:sz w:val="18"/>
                      <w:szCs w:val="18"/>
                      <w:rtl/>
                    </w:rPr>
                    <w:t>תק' (מס' 6) תשפ"ב-2021</w:t>
                  </w:r>
                </w:p>
              </w:txbxContent>
            </v:textbox>
            <w10:wrap anchorx="page"/>
          </v:shape>
        </w:pict>
      </w:r>
      <w:r w:rsidRPr="004E311E">
        <w:rPr>
          <w:rStyle w:val="default"/>
          <w:rFonts w:cs="FrankRuehl" w:hint="cs"/>
          <w:rtl/>
        </w:rPr>
        <w:t>(</w:t>
      </w:r>
      <w:r>
        <w:rPr>
          <w:rStyle w:val="default"/>
          <w:rFonts w:cs="FrankRuehl" w:hint="cs"/>
          <w:rtl/>
        </w:rPr>
        <w:t>2</w:t>
      </w:r>
      <w:r w:rsidRPr="004E311E">
        <w:rPr>
          <w:rStyle w:val="default"/>
          <w:rFonts w:cs="FrankRuehl" w:hint="cs"/>
          <w:rtl/>
        </w:rPr>
        <w:t>)</w:t>
      </w:r>
      <w:r w:rsidRPr="004E311E">
        <w:rPr>
          <w:rStyle w:val="default"/>
          <w:rFonts w:cs="FrankRuehl"/>
          <w:rtl/>
        </w:rPr>
        <w:tab/>
      </w:r>
      <w:r w:rsidR="00794D47">
        <w:rPr>
          <w:rStyle w:val="default"/>
          <w:rFonts w:cs="FrankRuehl" w:hint="cs"/>
          <w:rtl/>
        </w:rPr>
        <w:t>בעת סריקת אמצעי האימות יופיע באמצעי הסריקה, ובו בלבד, רק המידע האמור בתקנת משנה (ב), והוא יימחק מייד עם תום הצגתו למבצע הסריקה ולא יישמר באמצעי הסריקה או בכל דרך אחרת מלבד באישור ה"תו הירוק" עצמו</w:t>
      </w:r>
      <w:r w:rsidRPr="00946F53">
        <w:rPr>
          <w:rStyle w:val="default"/>
          <w:rFonts w:cs="FrankRuehl" w:hint="cs"/>
          <w:rtl/>
        </w:rPr>
        <w:t>; לא ייעשה כל שימוש במידע האמור בתקנת משנה (ב), למעט לצורך אימות האישור</w:t>
      </w:r>
      <w:r w:rsidR="00794D47">
        <w:rPr>
          <w:rStyle w:val="default"/>
          <w:rFonts w:cs="FrankRuehl" w:hint="cs"/>
          <w:rtl/>
        </w:rPr>
        <w:t>.</w:t>
      </w:r>
    </w:p>
    <w:p w:rsidR="00D126A0" w:rsidRPr="005B57FB" w:rsidRDefault="00D126A0" w:rsidP="00D126A0">
      <w:pPr>
        <w:pStyle w:val="P00"/>
        <w:spacing w:before="0"/>
        <w:ind w:left="0" w:right="1134"/>
        <w:rPr>
          <w:rStyle w:val="default"/>
          <w:rFonts w:ascii="FrankRuehl" w:hAnsi="FrankRuehl" w:cs="FrankRuehl"/>
          <w:vanish/>
          <w:color w:val="FF0000"/>
          <w:szCs w:val="20"/>
          <w:shd w:val="clear" w:color="auto" w:fill="FFFF99"/>
          <w:rtl/>
        </w:rPr>
      </w:pPr>
      <w:bookmarkStart w:id="32" w:name="Rov75"/>
      <w:r w:rsidRPr="005B57FB">
        <w:rPr>
          <w:rStyle w:val="default"/>
          <w:rFonts w:ascii="FrankRuehl" w:hAnsi="FrankRuehl" w:cs="FrankRuehl"/>
          <w:vanish/>
          <w:color w:val="FF0000"/>
          <w:szCs w:val="20"/>
          <w:shd w:val="clear" w:color="auto" w:fill="FFFF99"/>
          <w:rtl/>
        </w:rPr>
        <w:t>מיום 5.10.2021</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3) תשפ"ב-2021</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hyperlink r:id="rId66" w:history="1">
        <w:r w:rsidRPr="005B57FB">
          <w:rPr>
            <w:rStyle w:val="Hyperlink"/>
            <w:rFonts w:ascii="FrankRuehl" w:hAnsi="FrankRuehl"/>
            <w:vanish/>
            <w:szCs w:val="20"/>
            <w:shd w:val="clear" w:color="auto" w:fill="FFFF99"/>
            <w:rtl/>
          </w:rPr>
          <w:t>ק"ת תשפ"ב מס' 9657</w:t>
        </w:r>
      </w:hyperlink>
      <w:r w:rsidRPr="005B57FB">
        <w:rPr>
          <w:rStyle w:val="default"/>
          <w:rFonts w:ascii="FrankRuehl" w:hAnsi="FrankRuehl" w:cs="FrankRuehl"/>
          <w:vanish/>
          <w:szCs w:val="20"/>
          <w:shd w:val="clear" w:color="auto" w:fill="FFFF99"/>
          <w:rtl/>
        </w:rPr>
        <w:t xml:space="preserve"> מיום 4.10.2021 עמ' 144</w:t>
      </w:r>
    </w:p>
    <w:p w:rsidR="00946F53" w:rsidRPr="005B57FB" w:rsidRDefault="00946F53" w:rsidP="00946F53">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(ד)</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סריקה של אישור ה"תו הירוק" כאמור בתקנה 4(ב)(1) </w:t>
      </w:r>
      <w:r w:rsidRPr="005B57FB">
        <w:rPr>
          <w:rStyle w:val="default"/>
          <w:rFonts w:cs="FrankRuehl" w:hint="cs"/>
          <w:strike/>
          <w:vanish/>
          <w:sz w:val="16"/>
          <w:szCs w:val="22"/>
          <w:shd w:val="clear" w:color="auto" w:fill="FFFF99"/>
          <w:rtl/>
        </w:rPr>
        <w:t>המופיע על גבי מסמך כאמור בתקנת משנה (ג)(1)</w:t>
      </w:r>
      <w:r w:rsidRPr="005B57FB">
        <w:rPr>
          <w:rStyle w:val="default"/>
          <w:rFonts w:cs="FrankRuehl" w:hint="cs"/>
          <w:vanish/>
          <w:sz w:val="16"/>
          <w:szCs w:val="22"/>
          <w:shd w:val="clear" w:color="auto" w:fill="FFFF99"/>
          <w:rtl/>
        </w:rPr>
        <w:t>, תתבצע כמפורט להלן:</w:t>
      </w:r>
    </w:p>
    <w:p w:rsidR="00946F53" w:rsidRPr="005B57FB" w:rsidRDefault="00946F53" w:rsidP="00946F53">
      <w:pPr>
        <w:pStyle w:val="P00"/>
        <w:spacing w:before="0"/>
        <w:ind w:left="0" w:right="1134"/>
        <w:rPr>
          <w:rStyle w:val="default"/>
          <w:rFonts w:cs="FrankRuehl"/>
          <w:vanish/>
          <w:szCs w:val="20"/>
          <w:shd w:val="clear" w:color="auto" w:fill="FFFF99"/>
          <w:rtl/>
        </w:rPr>
      </w:pPr>
    </w:p>
    <w:p w:rsidR="00946F53" w:rsidRPr="005B57FB" w:rsidRDefault="00946F53" w:rsidP="00946F53">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22.10.2021</w:t>
      </w:r>
    </w:p>
    <w:p w:rsidR="00946F53" w:rsidRPr="005B57FB" w:rsidRDefault="00946F53" w:rsidP="00946F53">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6) תשפ"ב-2021</w:t>
      </w:r>
    </w:p>
    <w:p w:rsidR="00946F53" w:rsidRPr="005B57FB" w:rsidRDefault="00946F53" w:rsidP="00946F53">
      <w:pPr>
        <w:pStyle w:val="P00"/>
        <w:spacing w:before="0"/>
        <w:ind w:left="0" w:right="1134"/>
        <w:rPr>
          <w:rStyle w:val="default"/>
          <w:rFonts w:cs="FrankRuehl"/>
          <w:vanish/>
          <w:szCs w:val="20"/>
          <w:shd w:val="clear" w:color="auto" w:fill="FFFF99"/>
          <w:rtl/>
        </w:rPr>
      </w:pPr>
      <w:hyperlink r:id="rId67" w:history="1">
        <w:r w:rsidRPr="005B57FB">
          <w:rPr>
            <w:rStyle w:val="Hyperlink"/>
            <w:rFonts w:hint="cs"/>
            <w:vanish/>
            <w:szCs w:val="20"/>
            <w:shd w:val="clear" w:color="auto" w:fill="FFFF99"/>
            <w:rtl/>
          </w:rPr>
          <w:t>ק"ת תשפ"ב מס' 9694</w:t>
        </w:r>
      </w:hyperlink>
      <w:r w:rsidRPr="005B57FB">
        <w:rPr>
          <w:rStyle w:val="default"/>
          <w:rFonts w:cs="FrankRuehl" w:hint="cs"/>
          <w:vanish/>
          <w:szCs w:val="20"/>
          <w:shd w:val="clear" w:color="auto" w:fill="FFFF99"/>
          <w:rtl/>
        </w:rPr>
        <w:t xml:space="preserve"> מיום 21.10.2021 עמ' 755</w:t>
      </w:r>
    </w:p>
    <w:p w:rsidR="00D126A0" w:rsidRPr="005B57FB" w:rsidRDefault="00D126A0" w:rsidP="00D126A0">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(ד)</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סריקה של אישור ה"תו הירוק" כאמור בתקנה 4(ב)(1), תתבצע כמפורט להלן:</w:t>
      </w:r>
    </w:p>
    <w:p w:rsidR="00946F53" w:rsidRPr="005B57FB" w:rsidRDefault="00946F53" w:rsidP="00946F53">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קבלת פרטי מידע השמורים באמצעי לאימות האישור (ברקוד) תתאפשר רק בעת הסריקה של אמצעי האימות ביישומון של משרד הבריאות (להלן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אמצעי הסריקה);</w:t>
      </w:r>
    </w:p>
    <w:p w:rsidR="00946F53" w:rsidRPr="00946F53" w:rsidRDefault="00946F53" w:rsidP="00946F53">
      <w:pPr>
        <w:pStyle w:val="P00"/>
        <w:spacing w:before="0"/>
        <w:ind w:left="1021" w:right="1134"/>
        <w:rPr>
          <w:rStyle w:val="default"/>
          <w:rFonts w:cs="FrankRuehl"/>
          <w:sz w:val="2"/>
          <w:szCs w:val="2"/>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בעת סריקת אמצעי האימות יופיע באמצעי הסריקה, ובו בלבד, רק המידע האמור בתקנת משנה (ב), והוא יימחק מייד עם תום הצגתו למבצע הסריקה ולא יישמר באמצעי הסריקה או בכל דרך אחרת מלבד באישור ה"תו הירוק" עצמו</w:t>
      </w:r>
      <w:r w:rsidRPr="005B57FB">
        <w:rPr>
          <w:rStyle w:val="default"/>
          <w:rFonts w:cs="FrankRuehl" w:hint="cs"/>
          <w:vanish/>
          <w:sz w:val="16"/>
          <w:szCs w:val="22"/>
          <w:u w:val="single"/>
          <w:shd w:val="clear" w:color="auto" w:fill="FFFF99"/>
          <w:rtl/>
        </w:rPr>
        <w:t>; לא ייעשה כל שימוש במידע האמור בתקנת משנה (ב), למעט לצורך אימות האישור</w:t>
      </w:r>
      <w:r w:rsidRPr="005B57FB">
        <w:rPr>
          <w:rStyle w:val="default"/>
          <w:rFonts w:cs="FrankRuehl" w:hint="cs"/>
          <w:vanish/>
          <w:sz w:val="16"/>
          <w:szCs w:val="22"/>
          <w:shd w:val="clear" w:color="auto" w:fill="FFFF99"/>
          <w:rtl/>
        </w:rPr>
        <w:t>.</w:t>
      </w:r>
      <w:bookmarkEnd w:id="32"/>
    </w:p>
    <w:p w:rsidR="006369EB" w:rsidRDefault="006369EB" w:rsidP="006369EB">
      <w:pPr>
        <w:pStyle w:val="P00"/>
        <w:spacing w:before="72"/>
        <w:ind w:left="0" w:right="1134"/>
        <w:rPr>
          <w:rStyle w:val="default"/>
          <w:rFonts w:cs="FrankRuehl"/>
          <w:rtl/>
        </w:rPr>
      </w:pPr>
      <w:bookmarkStart w:id="33" w:name="Seif4"/>
      <w:bookmarkEnd w:id="33"/>
      <w:r>
        <w:rPr>
          <w:lang w:val="he-IL"/>
        </w:rPr>
        <w:pict>
          <v:rect id="_x0000_s2135" style="position:absolute;left:0;text-align:left;margin-left:464.5pt;margin-top:8.05pt;width:75.05pt;height:29.45pt;z-index:251588608" o:allowincell="f" filled="f" stroked="f" strokecolor="lime" strokeweight=".25pt">
            <v:textbox inset="0,0,0,0">
              <w:txbxContent>
                <w:p w:rsidR="00377CC3" w:rsidRDefault="00794D47" w:rsidP="004C4BC1">
                  <w:pPr>
                    <w:spacing w:line="160" w:lineRule="exact"/>
                    <w:jc w:val="left"/>
                    <w:rPr>
                      <w:rFonts w:cs="Miriam"/>
                      <w:noProof/>
                      <w:szCs w:val="18"/>
                      <w:rtl/>
                    </w:rPr>
                  </w:pPr>
                  <w:r>
                    <w:rPr>
                      <w:rFonts w:cs="Miriam" w:hint="cs"/>
                      <w:szCs w:val="18"/>
                      <w:rtl/>
                    </w:rPr>
                    <w:t>הוראות להפעלת מקום ציבורי או עסקי הפועל ב"תו ירוק"</w:t>
                  </w:r>
                </w:p>
              </w:txbxContent>
            </v:textbox>
            <w10:anchorlock/>
          </v:rect>
        </w:pict>
      </w:r>
      <w:r w:rsidR="008D43D1">
        <w:rPr>
          <w:rStyle w:val="big-number"/>
          <w:rFonts w:hint="cs"/>
          <w:rtl/>
        </w:rPr>
        <w:t>4</w:t>
      </w:r>
      <w:r w:rsidRPr="009C722F">
        <w:rPr>
          <w:rStyle w:val="default"/>
          <w:rFonts w:cs="FrankRuehl"/>
          <w:rtl/>
        </w:rPr>
        <w:t>.</w:t>
      </w:r>
      <w:r w:rsidRPr="009C722F">
        <w:rPr>
          <w:rStyle w:val="default"/>
          <w:rFonts w:cs="FrankRuehl"/>
          <w:rtl/>
        </w:rPr>
        <w:tab/>
      </w:r>
      <w:r w:rsidR="00794D47">
        <w:rPr>
          <w:rStyle w:val="default"/>
          <w:rFonts w:cs="FrankRuehl" w:hint="cs"/>
          <w:rtl/>
        </w:rPr>
        <w:t>(א)</w:t>
      </w:r>
      <w:r w:rsidR="00794D47">
        <w:rPr>
          <w:rStyle w:val="default"/>
          <w:rFonts w:cs="FrankRuehl"/>
          <w:rtl/>
        </w:rPr>
        <w:tab/>
      </w:r>
      <w:r w:rsidR="00794D47">
        <w:rPr>
          <w:rStyle w:val="default"/>
          <w:rFonts w:cs="FrankRuehl" w:hint="cs"/>
          <w:rtl/>
        </w:rPr>
        <w:t>המחזיק או המפעיל של המקום יציב שלט בכניסה אליו, במקום בולט לעין, בשפות עברית, ערבית ואנגלית, בדבר חובת הצגת אישור "תו ירוק" או אישור על תוצאה שלילית בבדיקת קורונה, כתנאי לכניסה למקום</w:t>
      </w:r>
      <w:r w:rsidR="00C20CA8">
        <w:rPr>
          <w:rStyle w:val="default"/>
          <w:rFonts w:cs="FrankRuehl" w:hint="cs"/>
          <w:rtl/>
        </w:rPr>
        <w:t>.</w:t>
      </w:r>
    </w:p>
    <w:p w:rsidR="00794D47" w:rsidRDefault="00BF15B3" w:rsidP="00BF15B3">
      <w:pPr>
        <w:pStyle w:val="P00"/>
        <w:spacing w:before="72"/>
        <w:ind w:left="0" w:right="1134"/>
        <w:rPr>
          <w:rStyle w:val="default"/>
          <w:rFonts w:cs="FrankRuehl"/>
          <w:rtl/>
        </w:rPr>
      </w:pPr>
      <w:r w:rsidRPr="009C722F">
        <w:rPr>
          <w:rStyle w:val="default"/>
          <w:rFonts w:cs="FrankRuehl"/>
          <w:rtl/>
        </w:rPr>
        <w:pict>
          <v:shape id="_x0000_s2252" type="#_x0000_t202" style="position:absolute;left:0;text-align:left;margin-left:470.25pt;margin-top:7.1pt;width:1in;height:41.25pt;z-index:251609088" filled="f" stroked="f">
            <v:textbox inset="1mm,0,1mm,0">
              <w:txbxContent>
                <w:p w:rsidR="00BF15B3" w:rsidRDefault="00BF15B3" w:rsidP="00BF15B3">
                  <w:pPr>
                    <w:spacing w:line="160" w:lineRule="exact"/>
                    <w:jc w:val="left"/>
                    <w:rPr>
                      <w:rFonts w:cs="Miriam"/>
                      <w:sz w:val="18"/>
                      <w:szCs w:val="18"/>
                      <w:rtl/>
                    </w:rPr>
                  </w:pPr>
                  <w:r>
                    <w:rPr>
                      <w:rFonts w:cs="Miriam" w:hint="cs"/>
                      <w:sz w:val="18"/>
                      <w:szCs w:val="18"/>
                      <w:rtl/>
                    </w:rPr>
                    <w:t>תק' תשפ"א-2021</w:t>
                  </w:r>
                </w:p>
                <w:p w:rsidR="005301C5" w:rsidRDefault="005301C5" w:rsidP="005301C5">
                  <w:pPr>
                    <w:spacing w:line="160" w:lineRule="exact"/>
                    <w:jc w:val="left"/>
                    <w:rPr>
                      <w:rFonts w:cs="Miriam"/>
                      <w:sz w:val="18"/>
                      <w:szCs w:val="18"/>
                      <w:rtl/>
                    </w:rPr>
                  </w:pPr>
                  <w:r>
                    <w:rPr>
                      <w:rFonts w:cs="Miriam" w:hint="cs"/>
                      <w:sz w:val="18"/>
                      <w:szCs w:val="18"/>
                      <w:rtl/>
                    </w:rPr>
                    <w:t>תק' (מס' 2) תשפ"א-2021</w:t>
                  </w:r>
                </w:p>
                <w:p w:rsidR="004E311E" w:rsidRDefault="004E311E" w:rsidP="005301C5">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sidRPr="009C722F">
        <w:rPr>
          <w:rStyle w:val="default"/>
          <w:rFonts w:cs="FrankRuehl"/>
          <w:rtl/>
        </w:rPr>
        <w:tab/>
      </w:r>
      <w:r w:rsidRPr="009C722F">
        <w:rPr>
          <w:rStyle w:val="default"/>
          <w:rFonts w:cs="FrankRuehl" w:hint="cs"/>
          <w:rtl/>
        </w:rPr>
        <w:t>(</w:t>
      </w:r>
      <w:r>
        <w:rPr>
          <w:rStyle w:val="default"/>
          <w:rFonts w:cs="FrankRuehl" w:hint="cs"/>
          <w:rtl/>
        </w:rPr>
        <w:t>ב</w:t>
      </w:r>
      <w:r w:rsidRPr="009C722F">
        <w:rPr>
          <w:rStyle w:val="default"/>
          <w:rFonts w:cs="FrankRuehl" w:hint="cs"/>
          <w:rtl/>
        </w:rPr>
        <w:t>)</w:t>
      </w:r>
      <w:r w:rsidRPr="009C722F">
        <w:rPr>
          <w:rStyle w:val="default"/>
          <w:rFonts w:cs="FrankRuehl"/>
          <w:rtl/>
        </w:rPr>
        <w:tab/>
      </w:r>
      <w:r w:rsidR="00794D47">
        <w:rPr>
          <w:rStyle w:val="default"/>
          <w:rFonts w:cs="FrankRuehl" w:hint="cs"/>
          <w:rtl/>
        </w:rPr>
        <w:t xml:space="preserve">המחזיק או המפעיל של המקום יכניס למקום רק את מי שהציג כתנאי לכניסתו </w:t>
      </w:r>
      <w:r w:rsidRPr="00BF15B3">
        <w:rPr>
          <w:rStyle w:val="default"/>
          <w:rFonts w:cs="FrankRuehl" w:hint="cs"/>
          <w:rtl/>
        </w:rPr>
        <w:t xml:space="preserve">אחד מהאישורים המפורטים להלן, וכן </w:t>
      </w:r>
      <w:r w:rsidR="004E311E" w:rsidRPr="004E311E">
        <w:rPr>
          <w:rStyle w:val="default"/>
          <w:rFonts w:cs="FrankRuehl" w:hint="cs"/>
          <w:rtl/>
        </w:rPr>
        <w:t>פעוט עד גיל שלוש</w:t>
      </w:r>
      <w:r w:rsidR="00794D47">
        <w:rPr>
          <w:rStyle w:val="default"/>
          <w:rFonts w:cs="FrankRuehl" w:hint="cs"/>
          <w:rtl/>
        </w:rPr>
        <w:t>:</w:t>
      </w:r>
    </w:p>
    <w:p w:rsidR="00D126A0" w:rsidRDefault="00D126A0" w:rsidP="00BF15B3">
      <w:pPr>
        <w:pStyle w:val="P00"/>
        <w:spacing w:before="72"/>
        <w:ind w:left="0" w:right="1134"/>
        <w:rPr>
          <w:rStyle w:val="default"/>
          <w:rFonts w:cs="FrankRuehl"/>
          <w:rtl/>
        </w:rPr>
      </w:pPr>
    </w:p>
    <w:p w:rsidR="000F6201" w:rsidRDefault="000F6201" w:rsidP="000F6201">
      <w:pPr>
        <w:pStyle w:val="P00"/>
        <w:spacing w:before="72"/>
        <w:ind w:left="1021" w:right="1134"/>
        <w:rPr>
          <w:rStyle w:val="default"/>
          <w:rFonts w:cs="FrankRuehl"/>
          <w:rtl/>
        </w:rPr>
      </w:pPr>
      <w:r w:rsidRPr="00D126A0">
        <w:rPr>
          <w:rStyle w:val="default"/>
          <w:rFonts w:cs="FrankRuehl"/>
          <w:rtl/>
        </w:rPr>
        <w:pict>
          <v:shape id="_x0000_s2362" type="#_x0000_t202" style="position:absolute;left:0;text-align:left;margin-left:470.25pt;margin-top:7.1pt;width:1in;height:20.05pt;z-index:251682816" filled="f" stroked="f">
            <v:textbox inset="1mm,0,1mm,0">
              <w:txbxContent>
                <w:p w:rsidR="000F6201" w:rsidRDefault="000F6201" w:rsidP="000F6201">
                  <w:pPr>
                    <w:spacing w:line="160" w:lineRule="exact"/>
                    <w:jc w:val="left"/>
                    <w:rPr>
                      <w:rFonts w:cs="Miriam" w:hint="cs"/>
                      <w:sz w:val="18"/>
                      <w:szCs w:val="18"/>
                      <w:rtl/>
                    </w:rPr>
                  </w:pPr>
                  <w:r>
                    <w:rPr>
                      <w:rFonts w:cs="Miriam" w:hint="cs"/>
                      <w:sz w:val="18"/>
                      <w:szCs w:val="18"/>
                      <w:rtl/>
                    </w:rPr>
                    <w:t>תק' (מס' 3) תשפ"ב-2021</w:t>
                  </w:r>
                </w:p>
              </w:txbxContent>
            </v:textbox>
            <w10:wrap anchorx="page"/>
          </v:shape>
        </w:pict>
      </w:r>
      <w:r>
        <w:rPr>
          <w:rStyle w:val="default"/>
          <w:rFonts w:cs="FrankRuehl" w:hint="cs"/>
          <w:rtl/>
        </w:rPr>
        <w:t>(1)</w:t>
      </w:r>
      <w:r w:rsidRPr="00D126A0">
        <w:rPr>
          <w:rStyle w:val="default"/>
          <w:rFonts w:cs="FrankRuehl"/>
          <w:rtl/>
        </w:rPr>
        <w:tab/>
      </w:r>
      <w:r>
        <w:rPr>
          <w:rStyle w:val="default"/>
          <w:rFonts w:cs="FrankRuehl" w:hint="cs"/>
          <w:rtl/>
        </w:rPr>
        <w:t xml:space="preserve">אישור "תו ירוק", בצירוף הצגת תעודה מזהה, למעט לעניין קטין מתחת לגיל 16, </w:t>
      </w:r>
      <w:r w:rsidRPr="00D126A0">
        <w:rPr>
          <w:rStyle w:val="default"/>
          <w:rFonts w:cs="FrankRuehl" w:hint="cs"/>
          <w:rtl/>
        </w:rPr>
        <w:t>ולאחר סריקת האישור האמור כמפורט בתקנה 3(ד)</w:t>
      </w:r>
      <w:r>
        <w:rPr>
          <w:rStyle w:val="default"/>
          <w:rFonts w:cs="FrankRuehl" w:hint="cs"/>
          <w:rtl/>
        </w:rPr>
        <w:t>;</w:t>
      </w:r>
    </w:p>
    <w:p w:rsidR="000F6201" w:rsidRPr="000F6201" w:rsidRDefault="00D126A0" w:rsidP="000F6201">
      <w:pPr>
        <w:pStyle w:val="P00"/>
        <w:spacing w:before="72"/>
        <w:ind w:left="1021" w:right="1134"/>
        <w:rPr>
          <w:rStyle w:val="default"/>
          <w:rFonts w:cs="FrankRuehl"/>
          <w:rtl/>
        </w:rPr>
      </w:pPr>
      <w:r w:rsidRPr="00D126A0">
        <w:rPr>
          <w:rStyle w:val="default"/>
          <w:rFonts w:cs="FrankRuehl"/>
          <w:rtl/>
        </w:rPr>
        <w:pict>
          <v:shape id="_x0000_s2340" type="#_x0000_t202" style="position:absolute;left:0;text-align:left;margin-left:470.25pt;margin-top:7.1pt;width:1in;height:20.05pt;z-index:251674624" filled="f" stroked="f">
            <v:textbox inset="1mm,0,1mm,0">
              <w:txbxContent>
                <w:p w:rsidR="00D126A0" w:rsidRDefault="00D126A0" w:rsidP="00D126A0">
                  <w:pPr>
                    <w:spacing w:line="160" w:lineRule="exact"/>
                    <w:jc w:val="left"/>
                    <w:rPr>
                      <w:rFonts w:cs="Miriam" w:hint="cs"/>
                      <w:sz w:val="18"/>
                      <w:szCs w:val="18"/>
                      <w:rtl/>
                    </w:rPr>
                  </w:pPr>
                  <w:r>
                    <w:rPr>
                      <w:rFonts w:cs="Miriam" w:hint="cs"/>
                      <w:sz w:val="18"/>
                      <w:szCs w:val="18"/>
                      <w:rtl/>
                    </w:rPr>
                    <w:t xml:space="preserve">תק' (מס' </w:t>
                  </w:r>
                  <w:r w:rsidR="000F6201">
                    <w:rPr>
                      <w:rFonts w:cs="Miriam" w:hint="cs"/>
                      <w:sz w:val="18"/>
                      <w:szCs w:val="18"/>
                      <w:rtl/>
                    </w:rPr>
                    <w:t>4</w:t>
                  </w:r>
                  <w:r>
                    <w:rPr>
                      <w:rFonts w:cs="Miriam" w:hint="cs"/>
                      <w:sz w:val="18"/>
                      <w:szCs w:val="18"/>
                      <w:rtl/>
                    </w:rPr>
                    <w:t>) תשפ"ב-2021</w:t>
                  </w:r>
                </w:p>
              </w:txbxContent>
            </v:textbox>
            <w10:wrap anchorx="page"/>
          </v:shape>
        </w:pict>
      </w:r>
      <w:r>
        <w:rPr>
          <w:rStyle w:val="default"/>
          <w:rFonts w:cs="FrankRuehl" w:hint="cs"/>
          <w:rtl/>
        </w:rPr>
        <w:t>(1</w:t>
      </w:r>
      <w:r w:rsidR="000F6201">
        <w:rPr>
          <w:rStyle w:val="default"/>
          <w:rFonts w:cs="FrankRuehl" w:hint="cs"/>
          <w:rtl/>
        </w:rPr>
        <w:t>א</w:t>
      </w:r>
      <w:r>
        <w:rPr>
          <w:rStyle w:val="default"/>
          <w:rFonts w:cs="FrankRuehl" w:hint="cs"/>
          <w:rtl/>
        </w:rPr>
        <w:t>)</w:t>
      </w:r>
      <w:r w:rsidRPr="00D126A0">
        <w:rPr>
          <w:rStyle w:val="default"/>
          <w:rFonts w:cs="FrankRuehl"/>
          <w:rtl/>
        </w:rPr>
        <w:tab/>
      </w:r>
      <w:r w:rsidR="00A07D7B">
        <w:rPr>
          <w:rStyle w:val="default"/>
          <w:rFonts w:cs="FrankRuehl" w:hint="cs"/>
          <w:rtl/>
        </w:rPr>
        <w:t>(פקעה)</w:t>
      </w:r>
      <w:r w:rsidR="000F6201" w:rsidRPr="000F6201">
        <w:rPr>
          <w:rStyle w:val="default"/>
          <w:rFonts w:cs="FrankRuehl" w:hint="cs"/>
          <w:rtl/>
        </w:rPr>
        <w:t>;</w:t>
      </w:r>
    </w:p>
    <w:p w:rsidR="00184B75" w:rsidRDefault="00184B75" w:rsidP="00184B75">
      <w:pPr>
        <w:pStyle w:val="P00"/>
        <w:spacing w:before="72"/>
        <w:ind w:left="1021" w:right="1134"/>
        <w:rPr>
          <w:rStyle w:val="default"/>
          <w:rFonts w:cs="FrankRuehl"/>
          <w:rtl/>
        </w:rPr>
      </w:pPr>
      <w:r w:rsidRPr="009C722F">
        <w:rPr>
          <w:rStyle w:val="default"/>
          <w:rFonts w:cs="FrankRuehl"/>
          <w:rtl/>
        </w:rPr>
        <w:pict>
          <v:shape id="_x0000_s2322" type="#_x0000_t202" style="position:absolute;left:0;text-align:left;margin-left:470.25pt;margin-top:7.1pt;width:1in;height:13.5pt;z-index:251662336" filled="f" stroked="f">
            <v:textbox inset="1mm,0,1mm,0">
              <w:txbxContent>
                <w:p w:rsidR="00184B75" w:rsidRDefault="00184B75" w:rsidP="00184B75">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Pr>
          <w:rStyle w:val="default"/>
          <w:rFonts w:cs="FrankRuehl" w:hint="cs"/>
          <w:rtl/>
        </w:rPr>
        <w:t>(2)</w:t>
      </w:r>
      <w:r w:rsidRPr="009C722F">
        <w:rPr>
          <w:rStyle w:val="default"/>
          <w:rFonts w:cs="FrankRuehl"/>
          <w:rtl/>
        </w:rPr>
        <w:tab/>
      </w:r>
      <w:r w:rsidRPr="00BF15B3">
        <w:rPr>
          <w:rStyle w:val="default"/>
          <w:rFonts w:cs="FrankRuehl" w:hint="cs"/>
          <w:rtl/>
        </w:rPr>
        <w:t>אישור על תוצאה שלילית בבדיקת קורונה מיידית, בצירוף הצגת תעודה מזהה, למעט לעניין קטין מתחת לגיל 16, ולאחר סריקת המסמך בהתאם להוראות תקנה 3(ד), בשינויים המחויבים</w:t>
      </w:r>
      <w:r>
        <w:rPr>
          <w:rStyle w:val="default"/>
          <w:rFonts w:cs="FrankRuehl" w:hint="cs"/>
          <w:rtl/>
        </w:rPr>
        <w:t>;</w:t>
      </w:r>
    </w:p>
    <w:p w:rsidR="00794D47" w:rsidRDefault="00BF15B3" w:rsidP="00BF15B3">
      <w:pPr>
        <w:pStyle w:val="P00"/>
        <w:spacing w:before="72"/>
        <w:ind w:left="1021" w:right="1134"/>
        <w:rPr>
          <w:rStyle w:val="default"/>
          <w:rFonts w:cs="FrankRuehl"/>
          <w:rtl/>
        </w:rPr>
      </w:pPr>
      <w:r w:rsidRPr="009C722F">
        <w:rPr>
          <w:rStyle w:val="default"/>
          <w:rFonts w:cs="FrankRuehl"/>
          <w:rtl/>
        </w:rPr>
        <w:pict>
          <v:shape id="_x0000_s2254" type="#_x0000_t202" style="position:absolute;left:0;text-align:left;margin-left:470.25pt;margin-top:7.1pt;width:1in;height:21.35pt;z-index:251611136" filled="f" stroked="f">
            <v:textbox inset="1mm,0,1mm,0">
              <w:txbxContent>
                <w:p w:rsidR="00BF15B3" w:rsidRDefault="00BF15B3" w:rsidP="00BF15B3">
                  <w:pPr>
                    <w:spacing w:line="160" w:lineRule="exact"/>
                    <w:jc w:val="left"/>
                    <w:rPr>
                      <w:rFonts w:cs="Miriam" w:hint="cs"/>
                      <w:sz w:val="18"/>
                      <w:szCs w:val="18"/>
                      <w:rtl/>
                    </w:rPr>
                  </w:pPr>
                  <w:r>
                    <w:rPr>
                      <w:rFonts w:cs="Miriam" w:hint="cs"/>
                      <w:sz w:val="18"/>
                      <w:szCs w:val="18"/>
                      <w:rtl/>
                    </w:rPr>
                    <w:t xml:space="preserve">תק' </w:t>
                  </w:r>
                  <w:r w:rsidR="00184B75">
                    <w:rPr>
                      <w:rFonts w:cs="Miriam" w:hint="cs"/>
                      <w:sz w:val="18"/>
                      <w:szCs w:val="18"/>
                      <w:rtl/>
                    </w:rPr>
                    <w:t xml:space="preserve">(מס' 5) </w:t>
                  </w:r>
                  <w:r>
                    <w:rPr>
                      <w:rFonts w:cs="Miriam" w:hint="cs"/>
                      <w:sz w:val="18"/>
                      <w:szCs w:val="18"/>
                      <w:rtl/>
                    </w:rPr>
                    <w:t>תשפ"א-2021</w:t>
                  </w:r>
                </w:p>
              </w:txbxContent>
            </v:textbox>
            <w10:wrap anchorx="page"/>
          </v:shape>
        </w:pict>
      </w:r>
      <w:r>
        <w:rPr>
          <w:rStyle w:val="default"/>
          <w:rFonts w:cs="FrankRuehl" w:hint="cs"/>
          <w:rtl/>
        </w:rPr>
        <w:t>(</w:t>
      </w:r>
      <w:r w:rsidR="00184B75">
        <w:rPr>
          <w:rStyle w:val="default"/>
          <w:rFonts w:cs="FrankRuehl" w:hint="cs"/>
          <w:rtl/>
        </w:rPr>
        <w:t>5</w:t>
      </w:r>
      <w:r>
        <w:rPr>
          <w:rStyle w:val="default"/>
          <w:rFonts w:cs="FrankRuehl" w:hint="cs"/>
          <w:rtl/>
        </w:rPr>
        <w:t>)</w:t>
      </w:r>
      <w:r w:rsidRPr="009C722F">
        <w:rPr>
          <w:rStyle w:val="default"/>
          <w:rFonts w:cs="FrankRuehl"/>
          <w:rtl/>
        </w:rPr>
        <w:tab/>
      </w:r>
      <w:r w:rsidR="00184B75">
        <w:rPr>
          <w:rStyle w:val="default"/>
          <w:rFonts w:cs="FrankRuehl" w:hint="cs"/>
          <w:rtl/>
        </w:rPr>
        <w:t xml:space="preserve">לעניין ילד שהוא אדם עם מוגבלות </w:t>
      </w:r>
      <w:r w:rsidR="00184B75">
        <w:rPr>
          <w:rStyle w:val="default"/>
          <w:rFonts w:cs="FrankRuehl"/>
          <w:rtl/>
        </w:rPr>
        <w:t>–</w:t>
      </w:r>
      <w:r w:rsidR="00184B75">
        <w:rPr>
          <w:rStyle w:val="default"/>
          <w:rFonts w:cs="FrankRuehl" w:hint="cs"/>
          <w:rtl/>
        </w:rPr>
        <w:t xml:space="preserve"> אישור כאמור בפסקה (1) או (2) או תעודת נכה</w:t>
      </w:r>
      <w:r w:rsidR="00794D47">
        <w:rPr>
          <w:rStyle w:val="default"/>
          <w:rFonts w:cs="FrankRuehl" w:hint="cs"/>
          <w:rtl/>
        </w:rPr>
        <w:t>;</w:t>
      </w:r>
    </w:p>
    <w:p w:rsidR="00794D47" w:rsidRDefault="00794D47" w:rsidP="006369EB">
      <w:pPr>
        <w:pStyle w:val="P00"/>
        <w:spacing w:before="72"/>
        <w:ind w:left="0" w:right="1134"/>
        <w:rPr>
          <w:rStyle w:val="default"/>
          <w:rFonts w:cs="FrankRuehl"/>
          <w:rtl/>
        </w:rPr>
      </w:pPr>
      <w:r>
        <w:rPr>
          <w:rStyle w:val="default"/>
          <w:rFonts w:cs="FrankRuehl" w:hint="cs"/>
          <w:rtl/>
        </w:rPr>
        <w:t>האמור בתקנת משנה זו לא יחול לעניין כניסת המפעיל או מי מטעמו למקום, ובכלל זה עובדי המקום.</w:t>
      </w:r>
    </w:p>
    <w:p w:rsidR="00BF15B3" w:rsidRDefault="00BF15B3" w:rsidP="00BF15B3">
      <w:pPr>
        <w:pStyle w:val="P00"/>
        <w:spacing w:before="72"/>
        <w:ind w:left="0" w:right="1134"/>
        <w:rPr>
          <w:rStyle w:val="default"/>
          <w:rFonts w:cs="FrankRuehl"/>
          <w:rtl/>
        </w:rPr>
      </w:pPr>
      <w:r w:rsidRPr="009C722F">
        <w:rPr>
          <w:rStyle w:val="default"/>
          <w:rFonts w:cs="FrankRuehl"/>
          <w:rtl/>
        </w:rPr>
        <w:pict>
          <v:shape id="_x0000_s2253" type="#_x0000_t202" style="position:absolute;left:0;text-align:left;margin-left:470.25pt;margin-top:7.1pt;width:1in;height:43.45pt;z-index:251610112" filled="f" stroked="f">
            <v:textbox inset="1mm,0,1mm,0">
              <w:txbxContent>
                <w:p w:rsidR="00BF15B3" w:rsidRDefault="00BF15B3" w:rsidP="00BF15B3">
                  <w:pPr>
                    <w:spacing w:line="160" w:lineRule="exact"/>
                    <w:jc w:val="left"/>
                    <w:rPr>
                      <w:rFonts w:cs="Miriam"/>
                      <w:sz w:val="18"/>
                      <w:szCs w:val="18"/>
                      <w:rtl/>
                    </w:rPr>
                  </w:pPr>
                  <w:r>
                    <w:rPr>
                      <w:rFonts w:cs="Miriam" w:hint="cs"/>
                      <w:sz w:val="18"/>
                      <w:szCs w:val="18"/>
                      <w:rtl/>
                    </w:rPr>
                    <w:t>תק' תשפ"א-2021</w:t>
                  </w:r>
                </w:p>
                <w:p w:rsidR="005301C5" w:rsidRDefault="005301C5" w:rsidP="005301C5">
                  <w:pPr>
                    <w:spacing w:line="160" w:lineRule="exact"/>
                    <w:jc w:val="left"/>
                    <w:rPr>
                      <w:rFonts w:cs="Miriam"/>
                      <w:sz w:val="18"/>
                      <w:szCs w:val="18"/>
                      <w:rtl/>
                    </w:rPr>
                  </w:pPr>
                  <w:r>
                    <w:rPr>
                      <w:rFonts w:cs="Miriam" w:hint="cs"/>
                      <w:sz w:val="18"/>
                      <w:szCs w:val="18"/>
                      <w:rtl/>
                    </w:rPr>
                    <w:t>תק' (מס' 2) תשפ"א-2021</w:t>
                  </w:r>
                </w:p>
                <w:p w:rsidR="00946F53" w:rsidRDefault="00946F53" w:rsidP="005301C5">
                  <w:pPr>
                    <w:spacing w:line="160" w:lineRule="exact"/>
                    <w:jc w:val="left"/>
                    <w:rPr>
                      <w:rFonts w:cs="Miriam" w:hint="cs"/>
                      <w:sz w:val="18"/>
                      <w:szCs w:val="18"/>
                      <w:rtl/>
                    </w:rPr>
                  </w:pPr>
                  <w:r>
                    <w:rPr>
                      <w:rFonts w:cs="Miriam" w:hint="cs"/>
                      <w:sz w:val="18"/>
                      <w:szCs w:val="18"/>
                      <w:rtl/>
                    </w:rPr>
                    <w:t>תק' (מס' 6) תשפ"ב-2021</w:t>
                  </w:r>
                </w:p>
              </w:txbxContent>
            </v:textbox>
            <w10:wrap anchorx="page"/>
          </v:shape>
        </w:pict>
      </w:r>
      <w:r w:rsidRPr="009C722F">
        <w:rPr>
          <w:rStyle w:val="default"/>
          <w:rFonts w:cs="FrankRuehl"/>
          <w:rtl/>
        </w:rPr>
        <w:tab/>
      </w:r>
      <w:r w:rsidRPr="009C722F">
        <w:rPr>
          <w:rStyle w:val="default"/>
          <w:rFonts w:cs="FrankRuehl" w:hint="cs"/>
          <w:rtl/>
        </w:rPr>
        <w:t>(</w:t>
      </w:r>
      <w:r>
        <w:rPr>
          <w:rStyle w:val="default"/>
          <w:rFonts w:cs="FrankRuehl" w:hint="cs"/>
          <w:rtl/>
        </w:rPr>
        <w:t>ב1</w:t>
      </w:r>
      <w:r w:rsidRPr="009C722F">
        <w:rPr>
          <w:rStyle w:val="default"/>
          <w:rFonts w:cs="FrankRuehl" w:hint="cs"/>
          <w:rtl/>
        </w:rPr>
        <w:t>)</w:t>
      </w:r>
      <w:r w:rsidRPr="009C722F">
        <w:rPr>
          <w:rStyle w:val="default"/>
          <w:rFonts w:cs="FrankRuehl"/>
          <w:rtl/>
        </w:rPr>
        <w:tab/>
      </w:r>
      <w:r w:rsidRPr="00BF15B3">
        <w:rPr>
          <w:rStyle w:val="default"/>
          <w:rFonts w:cs="FrankRuehl" w:hint="cs"/>
          <w:rtl/>
        </w:rPr>
        <w:t xml:space="preserve">על אף האמור בתקנת משנה (ב), לעניין בית מלון, המפעיל או המחזיק של בית המלון יכניס אליו גם את מי שהציג בעת קבלתו לראשונה (צ'ק אין) בבית המלון </w:t>
      </w:r>
      <w:r w:rsidR="005301C5" w:rsidRPr="005301C5">
        <w:rPr>
          <w:rStyle w:val="default"/>
          <w:rFonts w:cs="FrankRuehl" w:hint="cs"/>
          <w:rtl/>
        </w:rPr>
        <w:t>אישור "תו ירוק"</w:t>
      </w:r>
      <w:r w:rsidR="00946F53">
        <w:rPr>
          <w:rStyle w:val="default"/>
          <w:rFonts w:cs="FrankRuehl" w:hint="cs"/>
          <w:rtl/>
        </w:rPr>
        <w:t xml:space="preserve"> </w:t>
      </w:r>
      <w:r w:rsidR="00946F53" w:rsidRPr="00946F53">
        <w:rPr>
          <w:rStyle w:val="default"/>
          <w:rFonts w:cs="FrankRuehl" w:hint="cs"/>
          <w:rtl/>
        </w:rPr>
        <w:t xml:space="preserve">או אישור על תוצאה שלילית בבדיקת קורונה שבוצעה בשיטת </w:t>
      </w:r>
      <w:r w:rsidR="00946F53" w:rsidRPr="00946F53">
        <w:rPr>
          <w:rStyle w:val="default"/>
          <w:rFonts w:cs="FrankRuehl"/>
        </w:rPr>
        <w:t>PCR</w:t>
      </w:r>
      <w:r w:rsidR="00946F53" w:rsidRPr="00946F53">
        <w:rPr>
          <w:rStyle w:val="default"/>
          <w:rFonts w:cs="FrankRuehl" w:hint="cs"/>
          <w:rtl/>
        </w:rPr>
        <w:t xml:space="preserve"> מחוץ לישראל</w:t>
      </w:r>
      <w:r w:rsidR="005301C5" w:rsidRPr="005301C5">
        <w:rPr>
          <w:rStyle w:val="default"/>
          <w:rFonts w:cs="FrankRuehl" w:hint="cs"/>
          <w:rtl/>
        </w:rPr>
        <w:t xml:space="preserve">, ולעניין ילד או אדם מנוע חיסון </w:t>
      </w:r>
      <w:r w:rsidR="005301C5" w:rsidRPr="005301C5">
        <w:rPr>
          <w:rStyle w:val="default"/>
          <w:rFonts w:cs="FrankRuehl"/>
          <w:rtl/>
        </w:rPr>
        <w:t>–</w:t>
      </w:r>
      <w:r w:rsidR="005301C5" w:rsidRPr="005301C5">
        <w:rPr>
          <w:rStyle w:val="default"/>
          <w:rFonts w:cs="FrankRuehl" w:hint="cs"/>
          <w:rtl/>
        </w:rPr>
        <w:t xml:space="preserve"> גם אישור על תוצאה שלילית בבדיקת קורונה שבוצעה בשיטת </w:t>
      </w:r>
      <w:r w:rsidR="005301C5" w:rsidRPr="005301C5">
        <w:rPr>
          <w:rStyle w:val="default"/>
          <w:rFonts w:cs="FrankRuehl"/>
        </w:rPr>
        <w:t>PCR</w:t>
      </w:r>
      <w:r>
        <w:rPr>
          <w:rStyle w:val="default"/>
          <w:rFonts w:cs="FrankRuehl" w:hint="cs"/>
          <w:rtl/>
        </w:rPr>
        <w:t>.</w:t>
      </w:r>
    </w:p>
    <w:p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מחזיק או מפעיל של מקום שהכניסה אליו נעשית בדרך של תיאום או הזמנה מראש, יידע את הלקוחות בעת התיאום או ההזמנה, בדבר חובת הצגת אישור "תו ירוק" או אישור על תוצאה שלילית בבדיקת קורונה, כתנאי לכניסה למקום.</w:t>
      </w:r>
    </w:p>
    <w:p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המחזיק או המפעיל של המקום ימנה ממונה שיהיה אחראי על ביצוע הפעולות המפורטות בתקנה זו.</w:t>
      </w:r>
    </w:p>
    <w:p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המחזיק או המפעיל של המקום יציב שלט לעניין שטח המקום; שטח המקום יחושב לפי האזור הפתוח לקהל מתוך שטח המקום.</w:t>
      </w:r>
    </w:p>
    <w:p w:rsidR="009C722F" w:rsidRPr="005B57FB" w:rsidRDefault="009C722F" w:rsidP="009C722F">
      <w:pPr>
        <w:pStyle w:val="P00"/>
        <w:spacing w:before="0"/>
        <w:ind w:left="0" w:right="1134"/>
        <w:rPr>
          <w:rStyle w:val="default"/>
          <w:rFonts w:cs="FrankRuehl"/>
          <w:vanish/>
          <w:color w:val="FF0000"/>
          <w:szCs w:val="20"/>
          <w:shd w:val="clear" w:color="auto" w:fill="FFFF99"/>
          <w:rtl/>
        </w:rPr>
      </w:pPr>
      <w:bookmarkStart w:id="34" w:name="Rov80"/>
      <w:r w:rsidRPr="005B57FB">
        <w:rPr>
          <w:rStyle w:val="default"/>
          <w:rFonts w:cs="FrankRuehl" w:hint="cs"/>
          <w:vanish/>
          <w:color w:val="FF0000"/>
          <w:szCs w:val="20"/>
          <w:shd w:val="clear" w:color="auto" w:fill="FFFF99"/>
          <w:rtl/>
        </w:rPr>
        <w:t>מיום 29.7.2021</w:t>
      </w:r>
    </w:p>
    <w:p w:rsidR="009C722F" w:rsidRPr="005B57FB" w:rsidRDefault="009C722F" w:rsidP="009C722F">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תשפ"א-2021</w:t>
      </w:r>
    </w:p>
    <w:p w:rsidR="009C722F" w:rsidRPr="005B57FB" w:rsidRDefault="009C722F" w:rsidP="009C722F">
      <w:pPr>
        <w:pStyle w:val="P00"/>
        <w:spacing w:before="0"/>
        <w:ind w:left="0" w:right="1134"/>
        <w:rPr>
          <w:rStyle w:val="default"/>
          <w:rFonts w:cs="FrankRuehl"/>
          <w:vanish/>
          <w:szCs w:val="20"/>
          <w:shd w:val="clear" w:color="auto" w:fill="FFFF99"/>
          <w:rtl/>
        </w:rPr>
      </w:pPr>
      <w:hyperlink r:id="rId68" w:history="1">
        <w:r w:rsidRPr="005B57FB">
          <w:rPr>
            <w:rStyle w:val="Hyperlink"/>
            <w:rFonts w:hint="cs"/>
            <w:vanish/>
            <w:szCs w:val="20"/>
            <w:shd w:val="clear" w:color="auto" w:fill="FFFF99"/>
            <w:rtl/>
          </w:rPr>
          <w:t>ק"ת תשפ"א מס' 9528</w:t>
        </w:r>
      </w:hyperlink>
      <w:r w:rsidRPr="005B57FB">
        <w:rPr>
          <w:rStyle w:val="default"/>
          <w:rFonts w:cs="FrankRuehl" w:hint="cs"/>
          <w:vanish/>
          <w:szCs w:val="20"/>
          <w:shd w:val="clear" w:color="auto" w:fill="FFFF99"/>
          <w:rtl/>
        </w:rPr>
        <w:t xml:space="preserve"> מיום 29.7.2021 עמ' 3843</w:t>
      </w:r>
    </w:p>
    <w:p w:rsidR="00BE449E" w:rsidRPr="005B57FB" w:rsidRDefault="00BE449E" w:rsidP="00BE449E">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המחזיק או המפעיל של המקום יכניס למקום רק את מי שהציג כתנאי לכניסתו </w:t>
      </w:r>
      <w:r w:rsidRPr="005B57FB">
        <w:rPr>
          <w:rStyle w:val="default"/>
          <w:rFonts w:cs="FrankRuehl" w:hint="cs"/>
          <w:strike/>
          <w:vanish/>
          <w:sz w:val="16"/>
          <w:szCs w:val="22"/>
          <w:shd w:val="clear" w:color="auto" w:fill="FFFF99"/>
          <w:rtl/>
        </w:rPr>
        <w:t>אחד מאלה</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 xml:space="preserve">אחד מהאישורים המפורטים להלן, וכן תינוק עד גיל שנה, ולעניין מקום כאמור בתקנה 2(א) שלא מתקיים בו האמור בתקנה 2(א1) </w:t>
      </w:r>
      <w:r w:rsidRPr="005B57FB">
        <w:rPr>
          <w:rStyle w:val="default"/>
          <w:rFonts w:cs="FrankRuehl" w:hint="eastAsia"/>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ילד</w:t>
      </w:r>
      <w:r w:rsidRPr="005B57FB">
        <w:rPr>
          <w:rStyle w:val="default"/>
          <w:rFonts w:cs="FrankRuehl" w:hint="cs"/>
          <w:vanish/>
          <w:sz w:val="16"/>
          <w:szCs w:val="22"/>
          <w:shd w:val="clear" w:color="auto" w:fill="FFFF99"/>
          <w:rtl/>
        </w:rPr>
        <w:t>:</w:t>
      </w:r>
    </w:p>
    <w:p w:rsidR="00BE449E" w:rsidRPr="005B57FB" w:rsidRDefault="00BE449E" w:rsidP="00BE449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אישור "תו ירוק", בצירוף הצגת תעודה מזהה, למעט לעניין קטין מתחת לגיל 16, ואם הציג מסמך כאמור בתקנה 3(ג)(1)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לאחר סריקת המסמך כמפורט בתקנה 3(ד);</w:t>
      </w:r>
    </w:p>
    <w:p w:rsidR="00BE449E" w:rsidRPr="005B57FB" w:rsidRDefault="00BE449E" w:rsidP="00BE449E">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אישור על תוצאה שלילית בבדיקת קורונה;</w:t>
      </w:r>
    </w:p>
    <w:p w:rsidR="00BE449E" w:rsidRPr="005B57FB" w:rsidRDefault="00BE449E" w:rsidP="00BE449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אישור על תוצאה שלילית בבדיקת קורונה מיידית, בצירוף הצגת תעודה מזהה, למעט לעניין קטין מתחת לגיל 16, ולאחר סריקת המסמך בהתאם להוראות תקנה 3(ד), בשינויים המחויבים;</w:t>
      </w:r>
    </w:p>
    <w:p w:rsidR="00BE449E" w:rsidRPr="005B57FB" w:rsidRDefault="00BE449E" w:rsidP="00BE449E">
      <w:pPr>
        <w:pStyle w:val="P00"/>
        <w:spacing w:before="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האמור בתקנת משנה זו לא יחול לעניין כניסת המפעיל או מי מטעמו למקום, ובכלל זה עובדי המקום.</w:t>
      </w:r>
    </w:p>
    <w:p w:rsidR="00BE449E" w:rsidRPr="005B57FB" w:rsidRDefault="00BE449E" w:rsidP="00BE449E">
      <w:pPr>
        <w:pStyle w:val="P00"/>
        <w:spacing w:before="0"/>
        <w:ind w:left="0" w:right="1134"/>
        <w:rPr>
          <w:rStyle w:val="default"/>
          <w:rFonts w:cs="FrankRuehl"/>
          <w:vanish/>
          <w:sz w:val="16"/>
          <w:szCs w:val="22"/>
          <w:u w:val="single"/>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(ב1)</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על אף האמור בתקנת משנה (ב), לעניין בית מלון, המפעיל או המחזיק של בית המלון יכניס אליו גם את מי שהציג בעת קבלתו לראשונה (צ'ק אין) בבית המלון אישור על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w:t>
      </w:r>
    </w:p>
    <w:p w:rsidR="00BE449E" w:rsidRPr="005B57FB" w:rsidRDefault="00BE449E" w:rsidP="00BE449E">
      <w:pPr>
        <w:pStyle w:val="P00"/>
        <w:spacing w:before="0"/>
        <w:ind w:left="0" w:right="1134"/>
        <w:rPr>
          <w:rStyle w:val="default"/>
          <w:rFonts w:cs="FrankRuehl"/>
          <w:vanish/>
          <w:szCs w:val="20"/>
          <w:shd w:val="clear" w:color="auto" w:fill="FFFF99"/>
          <w:rtl/>
        </w:rPr>
      </w:pPr>
    </w:p>
    <w:p w:rsidR="00BE449E" w:rsidRPr="005B57FB" w:rsidRDefault="00BE449E" w:rsidP="00BE449E">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8.8.2021</w:t>
      </w:r>
    </w:p>
    <w:p w:rsidR="00BE449E" w:rsidRPr="005B57FB" w:rsidRDefault="00BE449E" w:rsidP="00BE449E">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BE449E" w:rsidRPr="005B57FB" w:rsidRDefault="00BE449E" w:rsidP="00BE449E">
      <w:pPr>
        <w:pStyle w:val="P00"/>
        <w:spacing w:before="0"/>
        <w:ind w:left="0" w:right="1134"/>
        <w:rPr>
          <w:rStyle w:val="default"/>
          <w:rFonts w:cs="FrankRuehl"/>
          <w:vanish/>
          <w:szCs w:val="20"/>
          <w:shd w:val="clear" w:color="auto" w:fill="FFFF99"/>
          <w:rtl/>
        </w:rPr>
      </w:pPr>
      <w:hyperlink r:id="rId69"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3909</w:t>
      </w:r>
    </w:p>
    <w:p w:rsidR="009C722F" w:rsidRPr="005B57FB" w:rsidRDefault="009C722F" w:rsidP="009C722F">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המחזיק או המפעיל של המקום יכניס למקום רק את מי שהציג כתנאי לכניסתו </w:t>
      </w:r>
      <w:r w:rsidR="00BF15B3" w:rsidRPr="005B57FB">
        <w:rPr>
          <w:rStyle w:val="default"/>
          <w:rFonts w:cs="FrankRuehl" w:hint="cs"/>
          <w:vanish/>
          <w:sz w:val="16"/>
          <w:szCs w:val="22"/>
          <w:shd w:val="clear" w:color="auto" w:fill="FFFF99"/>
          <w:rtl/>
        </w:rPr>
        <w:t>אחד מהאישורים המפורטים להלן, וכן תינוק עד גיל שנה</w:t>
      </w:r>
      <w:r w:rsidR="00BF15B3" w:rsidRPr="005B57FB">
        <w:rPr>
          <w:rStyle w:val="default"/>
          <w:rFonts w:cs="FrankRuehl" w:hint="cs"/>
          <w:strike/>
          <w:vanish/>
          <w:sz w:val="16"/>
          <w:szCs w:val="22"/>
          <w:shd w:val="clear" w:color="auto" w:fill="FFFF99"/>
          <w:rtl/>
        </w:rPr>
        <w:t xml:space="preserve">, ולעניין מקום כאמור בתקנה 2(א) שלא מתקיים בו האמור בתקנה 2(א1) </w:t>
      </w:r>
      <w:r w:rsidR="00BF15B3" w:rsidRPr="005B57FB">
        <w:rPr>
          <w:rStyle w:val="default"/>
          <w:rFonts w:cs="FrankRuehl" w:hint="eastAsia"/>
          <w:strike/>
          <w:vanish/>
          <w:sz w:val="16"/>
          <w:szCs w:val="22"/>
          <w:shd w:val="clear" w:color="auto" w:fill="FFFF99"/>
          <w:rtl/>
        </w:rPr>
        <w:t>–</w:t>
      </w:r>
      <w:r w:rsidR="00BF15B3" w:rsidRPr="005B57FB">
        <w:rPr>
          <w:rStyle w:val="default"/>
          <w:rFonts w:cs="FrankRuehl" w:hint="cs"/>
          <w:strike/>
          <w:vanish/>
          <w:sz w:val="16"/>
          <w:szCs w:val="22"/>
          <w:shd w:val="clear" w:color="auto" w:fill="FFFF99"/>
          <w:rtl/>
        </w:rPr>
        <w:t xml:space="preserve"> ילד</w:t>
      </w:r>
      <w:r w:rsidRPr="005B57FB">
        <w:rPr>
          <w:rStyle w:val="default"/>
          <w:rFonts w:cs="FrankRuehl" w:hint="cs"/>
          <w:vanish/>
          <w:sz w:val="16"/>
          <w:szCs w:val="22"/>
          <w:shd w:val="clear" w:color="auto" w:fill="FFFF99"/>
          <w:rtl/>
        </w:rPr>
        <w:t>:</w:t>
      </w:r>
    </w:p>
    <w:p w:rsidR="009C722F" w:rsidRPr="005B57FB" w:rsidRDefault="009C722F"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אישור "תו ירוק", בצירוף הצגת תעודה מזהה, למעט לעניין קטין מתחת לגיל 16, ואם הציג מסמך כאמור בתקנה 3(ג)(1)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לאחר סריקת המסמך כמפורט בתקנה 3(ד);</w:t>
      </w:r>
    </w:p>
    <w:p w:rsidR="00BF15B3" w:rsidRPr="005B57FB" w:rsidRDefault="00BF15B3" w:rsidP="009C722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אישור על תוצאה שלילית בבדיקת קורונה מיידית, בצירוף הצגת תעודה מזהה, למעט לעניין קטין מתחת לגיל 16, ולאחר סריקת המסמך בהתאם להוראות תקנה 3(ד), בשינויים המחויבים;</w:t>
      </w:r>
    </w:p>
    <w:p w:rsidR="009C722F" w:rsidRPr="005B57FB" w:rsidRDefault="009C722F" w:rsidP="009C722F">
      <w:pPr>
        <w:pStyle w:val="P00"/>
        <w:spacing w:before="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האמור בתקנת משנה זו לא יחול לעניין כניסת המפעיל או מי מטעמו למקום, ובכלל זה עובדי המקום.</w:t>
      </w:r>
    </w:p>
    <w:p w:rsidR="00BF15B3" w:rsidRPr="005B57FB" w:rsidRDefault="00BF15B3" w:rsidP="005301C5">
      <w:pPr>
        <w:pStyle w:val="P00"/>
        <w:spacing w:before="0"/>
        <w:ind w:left="0" w:right="1134"/>
        <w:rPr>
          <w:rStyle w:val="default"/>
          <w:rFonts w:cs="FrankRuehl"/>
          <w:vanish/>
          <w:sz w:val="16"/>
          <w:szCs w:val="22"/>
          <w:u w:val="single"/>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על אף האמור בתקנת משנה (ב), לעניין בית מלון, המפעיל או המחזיק של בית המלון יכניס אליו גם את מי שהציג בעת קבלתו לראשונה (צ'ק אין) בבית המלון </w:t>
      </w:r>
      <w:r w:rsidRPr="005B57FB">
        <w:rPr>
          <w:rStyle w:val="default"/>
          <w:rFonts w:cs="FrankRuehl" w:hint="cs"/>
          <w:strike/>
          <w:vanish/>
          <w:sz w:val="16"/>
          <w:szCs w:val="22"/>
          <w:shd w:val="clear" w:color="auto" w:fill="FFFF99"/>
          <w:rtl/>
        </w:rPr>
        <w:t xml:space="preserve">אישור על תוצאה שלילית בבדיקת קורונה שבוצעה בשיטת </w:t>
      </w:r>
      <w:r w:rsidRPr="005B57FB">
        <w:rPr>
          <w:rStyle w:val="default"/>
          <w:rFonts w:cs="FrankRuehl"/>
          <w:strike/>
          <w:vanish/>
          <w:sz w:val="16"/>
          <w:szCs w:val="22"/>
          <w:shd w:val="clear" w:color="auto" w:fill="FFFF99"/>
        </w:rPr>
        <w:t>PCR</w:t>
      </w:r>
      <w:r w:rsidR="005301C5" w:rsidRPr="005B57FB">
        <w:rPr>
          <w:rStyle w:val="default"/>
          <w:rFonts w:cs="FrankRuehl" w:hint="cs"/>
          <w:vanish/>
          <w:sz w:val="16"/>
          <w:szCs w:val="22"/>
          <w:shd w:val="clear" w:color="auto" w:fill="FFFF99"/>
          <w:rtl/>
        </w:rPr>
        <w:t xml:space="preserve"> </w:t>
      </w:r>
      <w:r w:rsidR="005301C5" w:rsidRPr="005B57FB">
        <w:rPr>
          <w:rStyle w:val="default"/>
          <w:rFonts w:cs="FrankRuehl" w:hint="cs"/>
          <w:vanish/>
          <w:sz w:val="16"/>
          <w:szCs w:val="22"/>
          <w:u w:val="single"/>
          <w:shd w:val="clear" w:color="auto" w:fill="FFFF99"/>
          <w:rtl/>
        </w:rPr>
        <w:t xml:space="preserve">אישור "תו ירוק", ולעניין ילד או אדם מנוע חיסון </w:t>
      </w:r>
      <w:r w:rsidR="005301C5" w:rsidRPr="005B57FB">
        <w:rPr>
          <w:rStyle w:val="default"/>
          <w:rFonts w:cs="FrankRuehl"/>
          <w:vanish/>
          <w:sz w:val="16"/>
          <w:szCs w:val="22"/>
          <w:u w:val="single"/>
          <w:shd w:val="clear" w:color="auto" w:fill="FFFF99"/>
          <w:rtl/>
        </w:rPr>
        <w:t>–</w:t>
      </w:r>
      <w:r w:rsidR="005301C5" w:rsidRPr="005B57FB">
        <w:rPr>
          <w:rStyle w:val="default"/>
          <w:rFonts w:cs="FrankRuehl" w:hint="cs"/>
          <w:vanish/>
          <w:sz w:val="16"/>
          <w:szCs w:val="22"/>
          <w:u w:val="single"/>
          <w:shd w:val="clear" w:color="auto" w:fill="FFFF99"/>
          <w:rtl/>
        </w:rPr>
        <w:t xml:space="preserve"> גם אישור על תוצאה שלילית בבדיקת קורונה שבוצעה בשיטת </w:t>
      </w:r>
      <w:r w:rsidR="005301C5" w:rsidRPr="005B57FB">
        <w:rPr>
          <w:rStyle w:val="default"/>
          <w:rFonts w:cs="FrankRuehl"/>
          <w:vanish/>
          <w:sz w:val="16"/>
          <w:szCs w:val="22"/>
          <w:u w:val="single"/>
          <w:shd w:val="clear" w:color="auto" w:fill="FFFF99"/>
        </w:rPr>
        <w:t>PCR</w:t>
      </w:r>
      <w:r w:rsidR="005301C5" w:rsidRPr="005B57FB">
        <w:rPr>
          <w:rStyle w:val="default"/>
          <w:rFonts w:cs="FrankRuehl" w:hint="cs"/>
          <w:vanish/>
          <w:sz w:val="16"/>
          <w:szCs w:val="22"/>
          <w:u w:val="single"/>
          <w:shd w:val="clear" w:color="auto" w:fill="FFFF99"/>
          <w:rtl/>
        </w:rPr>
        <w:t>.</w:t>
      </w:r>
    </w:p>
    <w:p w:rsidR="004E311E" w:rsidRPr="005B57FB" w:rsidRDefault="004E311E" w:rsidP="004E311E">
      <w:pPr>
        <w:pStyle w:val="P00"/>
        <w:spacing w:before="0"/>
        <w:ind w:left="0" w:right="1134"/>
        <w:rPr>
          <w:rStyle w:val="default"/>
          <w:rFonts w:ascii="FrankRuehl" w:hAnsi="FrankRuehl" w:cs="FrankRuehl"/>
          <w:vanish/>
          <w:sz w:val="14"/>
          <w:szCs w:val="20"/>
          <w:shd w:val="clear" w:color="auto" w:fill="FFFF99"/>
          <w:rtl/>
        </w:rPr>
      </w:pPr>
    </w:p>
    <w:p w:rsidR="004E311E" w:rsidRPr="005B57FB" w:rsidRDefault="004E311E" w:rsidP="004E311E">
      <w:pPr>
        <w:pStyle w:val="P00"/>
        <w:spacing w:before="0"/>
        <w:ind w:left="0" w:right="1134"/>
        <w:rPr>
          <w:rFonts w:ascii="FrankRuehl" w:hAnsi="FrankRuehl"/>
          <w:vanish/>
          <w:color w:val="FF0000"/>
          <w:szCs w:val="20"/>
          <w:shd w:val="clear" w:color="auto" w:fill="FFFF99"/>
          <w:rtl/>
        </w:rPr>
      </w:pPr>
      <w:r w:rsidRPr="005B57FB">
        <w:rPr>
          <w:rFonts w:ascii="FrankRuehl" w:hAnsi="FrankRuehl"/>
          <w:vanish/>
          <w:color w:val="FF0000"/>
          <w:szCs w:val="20"/>
          <w:shd w:val="clear" w:color="auto" w:fill="FFFF99"/>
          <w:rtl/>
        </w:rPr>
        <w:t>מיום 18.8.2021</w:t>
      </w:r>
    </w:p>
    <w:p w:rsidR="004E311E" w:rsidRPr="005B57FB" w:rsidRDefault="004E311E" w:rsidP="004E311E">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4E311E" w:rsidRPr="005B57FB" w:rsidRDefault="004E311E" w:rsidP="004E311E">
      <w:pPr>
        <w:pStyle w:val="P00"/>
        <w:spacing w:before="0"/>
        <w:ind w:left="0" w:right="1134"/>
        <w:rPr>
          <w:rFonts w:ascii="FrankRuehl" w:hAnsi="FrankRuehl"/>
          <w:vanish/>
          <w:szCs w:val="20"/>
          <w:shd w:val="clear" w:color="auto" w:fill="FFFF99"/>
          <w:rtl/>
        </w:rPr>
      </w:pPr>
      <w:hyperlink r:id="rId70"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7</w:t>
      </w:r>
    </w:p>
    <w:p w:rsidR="004E311E" w:rsidRPr="005B57FB" w:rsidRDefault="004E311E" w:rsidP="004E311E">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המחזיק או המפעיל של המקום יכניס למקום רק את מי שהציג כתנאי לכניסתו אחד מהאישורים המפורטים להלן, וכן </w:t>
      </w:r>
      <w:r w:rsidRPr="005B57FB">
        <w:rPr>
          <w:rStyle w:val="default"/>
          <w:rFonts w:cs="FrankRuehl" w:hint="cs"/>
          <w:strike/>
          <w:vanish/>
          <w:sz w:val="16"/>
          <w:szCs w:val="22"/>
          <w:shd w:val="clear" w:color="auto" w:fill="FFFF99"/>
          <w:rtl/>
        </w:rPr>
        <w:t>תינוק עד גיל שנה</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פעוט עד גיל שלוש</w:t>
      </w:r>
      <w:r w:rsidRPr="005B57FB">
        <w:rPr>
          <w:rStyle w:val="default"/>
          <w:rFonts w:cs="FrankRuehl" w:hint="cs"/>
          <w:vanish/>
          <w:sz w:val="16"/>
          <w:szCs w:val="22"/>
          <w:shd w:val="clear" w:color="auto" w:fill="FFFF99"/>
          <w:rtl/>
        </w:rPr>
        <w:t>:</w:t>
      </w:r>
    </w:p>
    <w:p w:rsidR="00184B75" w:rsidRPr="005B57FB" w:rsidRDefault="00184B75" w:rsidP="00184B75">
      <w:pPr>
        <w:pStyle w:val="P00"/>
        <w:spacing w:before="0"/>
        <w:ind w:left="0" w:right="1134"/>
        <w:rPr>
          <w:rStyle w:val="default"/>
          <w:rFonts w:ascii="FrankRuehl" w:hAnsi="FrankRuehl" w:cs="FrankRuehl"/>
          <w:vanish/>
          <w:szCs w:val="20"/>
          <w:shd w:val="clear" w:color="auto" w:fill="FFFF99"/>
          <w:rtl/>
        </w:rPr>
      </w:pPr>
    </w:p>
    <w:p w:rsidR="00184B75" w:rsidRPr="005B57FB" w:rsidRDefault="00184B75" w:rsidP="00184B75">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184B75" w:rsidRPr="005B57FB" w:rsidRDefault="00184B75" w:rsidP="00184B75">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184B75" w:rsidRPr="005B57FB" w:rsidRDefault="00184B75" w:rsidP="00184B75">
      <w:pPr>
        <w:pStyle w:val="P00"/>
        <w:spacing w:before="0"/>
        <w:ind w:left="1021" w:right="1134"/>
        <w:rPr>
          <w:rStyle w:val="default"/>
          <w:rFonts w:ascii="FrankRuehl" w:hAnsi="FrankRuehl" w:cs="FrankRuehl"/>
          <w:vanish/>
          <w:szCs w:val="20"/>
          <w:shd w:val="clear" w:color="auto" w:fill="FFFF99"/>
          <w:rtl/>
        </w:rPr>
      </w:pPr>
      <w:hyperlink r:id="rId71"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4112</w:t>
      </w:r>
    </w:p>
    <w:p w:rsidR="00184B75" w:rsidRPr="005B57FB" w:rsidRDefault="00184B75" w:rsidP="00184B75">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פסקה 4(ב)(5)</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p>
    <w:p w:rsidR="00D126A0" w:rsidRPr="005B57FB" w:rsidRDefault="00D126A0" w:rsidP="00D126A0">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5.10.2021</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3) תשפ"ב-2021</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hyperlink r:id="rId72" w:history="1">
        <w:r w:rsidRPr="005B57FB">
          <w:rPr>
            <w:rStyle w:val="Hyperlink"/>
            <w:rFonts w:ascii="FrankRuehl" w:hAnsi="FrankRuehl"/>
            <w:vanish/>
            <w:szCs w:val="20"/>
            <w:shd w:val="clear" w:color="auto" w:fill="FFFF99"/>
            <w:rtl/>
          </w:rPr>
          <w:t>ק"ת תשפ"ב מס' 9657</w:t>
        </w:r>
      </w:hyperlink>
      <w:r w:rsidRPr="005B57FB">
        <w:rPr>
          <w:rStyle w:val="default"/>
          <w:rFonts w:ascii="FrankRuehl" w:hAnsi="FrankRuehl" w:cs="FrankRuehl"/>
          <w:vanish/>
          <w:szCs w:val="20"/>
          <w:shd w:val="clear" w:color="auto" w:fill="FFFF99"/>
          <w:rtl/>
        </w:rPr>
        <w:t xml:space="preserve"> מיום 4.10.2021 עמ' 144</w:t>
      </w:r>
    </w:p>
    <w:p w:rsidR="00D126A0" w:rsidRPr="005B57FB" w:rsidRDefault="00D126A0" w:rsidP="00D126A0">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המחזיק או המפעיל של המקום יכניס למקום רק את מי שהציג כתנאי לכניסתו אחד מהאישורים המפורטים להלן, וכן פעוט עד גיל שלוש:</w:t>
      </w:r>
    </w:p>
    <w:p w:rsidR="00D126A0" w:rsidRPr="005B57FB" w:rsidRDefault="00D126A0" w:rsidP="00D126A0">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אישור "תו ירוק", בצירוף הצגת תעודה מזהה, למעט לעניין קטין מתחת לגיל 16, </w:t>
      </w:r>
      <w:r w:rsidRPr="005B57FB">
        <w:rPr>
          <w:rStyle w:val="default"/>
          <w:rFonts w:cs="FrankRuehl" w:hint="cs"/>
          <w:strike/>
          <w:vanish/>
          <w:sz w:val="16"/>
          <w:szCs w:val="22"/>
          <w:shd w:val="clear" w:color="auto" w:fill="FFFF99"/>
          <w:rtl/>
        </w:rPr>
        <w:t xml:space="preserve">ואם הציג מסמך כאמור בתקנה 3(ג)(1)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לאחר סריקת המסמך כמפורט בתקנה 3(ד)</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ולאחר סריקת האישור האמור כמפורט בתקנה 3(ד)</w:t>
      </w:r>
      <w:r w:rsidRPr="005B57FB">
        <w:rPr>
          <w:rStyle w:val="default"/>
          <w:rFonts w:cs="FrankRuehl" w:hint="cs"/>
          <w:vanish/>
          <w:sz w:val="16"/>
          <w:szCs w:val="22"/>
          <w:shd w:val="clear" w:color="auto" w:fill="FFFF99"/>
          <w:rtl/>
        </w:rPr>
        <w:t>;</w:t>
      </w:r>
    </w:p>
    <w:p w:rsidR="000F6201" w:rsidRPr="005B57FB" w:rsidRDefault="000F6201" w:rsidP="000F6201">
      <w:pPr>
        <w:pStyle w:val="P00"/>
        <w:spacing w:before="0"/>
        <w:ind w:left="1021" w:right="1134"/>
        <w:rPr>
          <w:rStyle w:val="default"/>
          <w:rFonts w:ascii="FrankRuehl" w:hAnsi="FrankRuehl" w:cs="FrankRuehl"/>
          <w:vanish/>
          <w:szCs w:val="20"/>
          <w:shd w:val="clear" w:color="auto" w:fill="FFFF99"/>
          <w:rtl/>
        </w:rPr>
      </w:pPr>
    </w:p>
    <w:p w:rsidR="000F6201" w:rsidRPr="005B57FB" w:rsidRDefault="000F6201" w:rsidP="000F6201">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r w:rsidRPr="005B57FB">
        <w:rPr>
          <w:rStyle w:val="default"/>
          <w:rFonts w:ascii="FrankRuehl" w:hAnsi="FrankRuehl" w:cs="FrankRuehl" w:hint="cs"/>
          <w:vanish/>
          <w:color w:val="FF0000"/>
          <w:szCs w:val="20"/>
          <w:shd w:val="clear" w:color="auto" w:fill="FFFF99"/>
          <w:rtl/>
        </w:rPr>
        <w:t xml:space="preserve"> עד יום 17.10.2021</w:t>
      </w:r>
    </w:p>
    <w:p w:rsidR="000F6201" w:rsidRPr="005B57FB" w:rsidRDefault="000F6201" w:rsidP="000F6201">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r w:rsidRPr="005B57FB">
        <w:rPr>
          <w:rStyle w:val="default"/>
          <w:rFonts w:ascii="FrankRuehl" w:hAnsi="FrankRuehl" w:cs="FrankRuehl" w:hint="cs"/>
          <w:b/>
          <w:bCs/>
          <w:vanish/>
          <w:szCs w:val="20"/>
          <w:shd w:val="clear" w:color="auto" w:fill="FFFF99"/>
          <w:rtl/>
        </w:rPr>
        <w:t xml:space="preserve"> הוראת שעה</w:t>
      </w:r>
    </w:p>
    <w:p w:rsidR="000F6201" w:rsidRPr="005B57FB" w:rsidRDefault="000F6201" w:rsidP="000F6201">
      <w:pPr>
        <w:pStyle w:val="P00"/>
        <w:spacing w:before="0"/>
        <w:ind w:left="1021" w:right="1134"/>
        <w:rPr>
          <w:rStyle w:val="default"/>
          <w:rFonts w:ascii="FrankRuehl" w:hAnsi="FrankRuehl" w:cs="FrankRuehl"/>
          <w:vanish/>
          <w:szCs w:val="20"/>
          <w:shd w:val="clear" w:color="auto" w:fill="FFFF99"/>
          <w:rtl/>
        </w:rPr>
      </w:pPr>
      <w:hyperlink r:id="rId73"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0F6201" w:rsidRPr="005B57FB" w:rsidRDefault="000F6201" w:rsidP="000F6201">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פסקה 4(ב)(1א)</w:t>
      </w:r>
    </w:p>
    <w:p w:rsidR="000F6201" w:rsidRPr="005B57FB" w:rsidRDefault="000F6201" w:rsidP="000F6201">
      <w:pPr>
        <w:pStyle w:val="P0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w:t>
      </w:r>
    </w:p>
    <w:p w:rsidR="000F6201" w:rsidRPr="005B57FB" w:rsidRDefault="000F6201" w:rsidP="000F6201">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תעודת קורונה, בצירוף הצגת תעודה מזהה, למעט לעניין קטין מתחת לגיל 16;</w:t>
      </w:r>
    </w:p>
    <w:p w:rsidR="00946F53" w:rsidRPr="005B57FB" w:rsidRDefault="00946F53" w:rsidP="00946F53">
      <w:pPr>
        <w:pStyle w:val="P00"/>
        <w:spacing w:before="0"/>
        <w:ind w:left="0" w:right="1134"/>
        <w:rPr>
          <w:rStyle w:val="default"/>
          <w:rFonts w:cs="FrankRuehl"/>
          <w:vanish/>
          <w:szCs w:val="20"/>
          <w:shd w:val="clear" w:color="auto" w:fill="FFFF99"/>
          <w:rtl/>
        </w:rPr>
      </w:pPr>
    </w:p>
    <w:p w:rsidR="00946F53" w:rsidRPr="005B57FB" w:rsidRDefault="00946F53" w:rsidP="00946F53">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22.10.2021</w:t>
      </w:r>
    </w:p>
    <w:p w:rsidR="00946F53" w:rsidRPr="005B57FB" w:rsidRDefault="00946F53" w:rsidP="00946F53">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6) תשפ"ב-2021</w:t>
      </w:r>
    </w:p>
    <w:p w:rsidR="00946F53" w:rsidRPr="005B57FB" w:rsidRDefault="00946F53" w:rsidP="00946F53">
      <w:pPr>
        <w:pStyle w:val="P00"/>
        <w:spacing w:before="0"/>
        <w:ind w:left="0" w:right="1134"/>
        <w:rPr>
          <w:rStyle w:val="default"/>
          <w:rFonts w:cs="FrankRuehl"/>
          <w:vanish/>
          <w:szCs w:val="20"/>
          <w:shd w:val="clear" w:color="auto" w:fill="FFFF99"/>
          <w:rtl/>
        </w:rPr>
      </w:pPr>
      <w:hyperlink r:id="rId74" w:history="1">
        <w:r w:rsidRPr="005B57FB">
          <w:rPr>
            <w:rStyle w:val="Hyperlink"/>
            <w:rFonts w:hint="cs"/>
            <w:vanish/>
            <w:szCs w:val="20"/>
            <w:shd w:val="clear" w:color="auto" w:fill="FFFF99"/>
            <w:rtl/>
          </w:rPr>
          <w:t>ק"ת תשפ"ב מס' 9694</w:t>
        </w:r>
      </w:hyperlink>
      <w:r w:rsidRPr="005B57FB">
        <w:rPr>
          <w:rStyle w:val="default"/>
          <w:rFonts w:cs="FrankRuehl" w:hint="cs"/>
          <w:vanish/>
          <w:szCs w:val="20"/>
          <w:shd w:val="clear" w:color="auto" w:fill="FFFF99"/>
          <w:rtl/>
        </w:rPr>
        <w:t xml:space="preserve"> מיום 21.10.2021 עמ' 755</w:t>
      </w:r>
    </w:p>
    <w:p w:rsidR="00C76714" w:rsidRPr="005B57FB" w:rsidRDefault="00946F53" w:rsidP="00946F53">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על אף האמור בתקנת משנה (ב), לעניין בית מלון, המפעיל או המחזיק של בית המלון יכניס אליו גם את מי שהציג בעת קבלתו לראשונה (צ'ק אין) בבית המלון אישור "תו ירוק" </w:t>
      </w:r>
      <w:r w:rsidRPr="005B57FB">
        <w:rPr>
          <w:rStyle w:val="default"/>
          <w:rFonts w:cs="FrankRuehl" w:hint="cs"/>
          <w:vanish/>
          <w:sz w:val="16"/>
          <w:szCs w:val="22"/>
          <w:u w:val="single"/>
          <w:shd w:val="clear" w:color="auto" w:fill="FFFF99"/>
          <w:rtl/>
        </w:rPr>
        <w:t xml:space="preserve">או אישור על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 xml:space="preserve"> מחוץ לישראל</w:t>
      </w:r>
      <w:r w:rsidRPr="005B57FB">
        <w:rPr>
          <w:rStyle w:val="default"/>
          <w:rFonts w:cs="FrankRuehl" w:hint="cs"/>
          <w:vanish/>
          <w:sz w:val="16"/>
          <w:szCs w:val="22"/>
          <w:shd w:val="clear" w:color="auto" w:fill="FFFF99"/>
          <w:rtl/>
        </w:rPr>
        <w:t xml:space="preserve">, ולעניין ילד או אדם מנוע חיסון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גם אישור על תוצאה שלילית בבדיקת קורונה שבוצעה בשיטת </w:t>
      </w:r>
      <w:r w:rsidRPr="005B57FB">
        <w:rPr>
          <w:rStyle w:val="default"/>
          <w:rFonts w:cs="FrankRuehl"/>
          <w:vanish/>
          <w:sz w:val="16"/>
          <w:szCs w:val="22"/>
          <w:shd w:val="clear" w:color="auto" w:fill="FFFF99"/>
        </w:rPr>
        <w:t>PCR</w:t>
      </w:r>
      <w:r w:rsidR="00C76714" w:rsidRPr="005B57FB">
        <w:rPr>
          <w:rStyle w:val="default"/>
          <w:rFonts w:cs="FrankRuehl" w:hint="cs"/>
          <w:vanish/>
          <w:sz w:val="16"/>
          <w:szCs w:val="22"/>
          <w:shd w:val="clear" w:color="auto" w:fill="FFFF99"/>
          <w:rtl/>
        </w:rPr>
        <w:t>.</w:t>
      </w:r>
    </w:p>
    <w:p w:rsidR="00C76714" w:rsidRPr="005B57FB" w:rsidRDefault="00C76714" w:rsidP="00C76714">
      <w:pPr>
        <w:pStyle w:val="P00"/>
        <w:spacing w:before="0"/>
        <w:ind w:left="0" w:right="1134"/>
        <w:rPr>
          <w:rStyle w:val="default"/>
          <w:rFonts w:cs="FrankRuehl"/>
          <w:vanish/>
          <w:szCs w:val="20"/>
          <w:shd w:val="clear" w:color="auto" w:fill="FFFF99"/>
          <w:rtl/>
        </w:rPr>
      </w:pPr>
    </w:p>
    <w:p w:rsidR="00C76714" w:rsidRPr="005B57FB" w:rsidRDefault="00C76714" w:rsidP="00C76714">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C76714" w:rsidRPr="005B57FB" w:rsidRDefault="00C76714" w:rsidP="00C76714">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C76714" w:rsidRPr="005B57FB" w:rsidRDefault="00C76714" w:rsidP="00C76714">
      <w:pPr>
        <w:pStyle w:val="P00"/>
        <w:spacing w:before="0"/>
        <w:ind w:left="0" w:right="1134"/>
        <w:rPr>
          <w:rStyle w:val="default"/>
          <w:rFonts w:cs="FrankRuehl"/>
          <w:vanish/>
          <w:szCs w:val="20"/>
          <w:shd w:val="clear" w:color="auto" w:fill="FFFF99"/>
          <w:rtl/>
        </w:rPr>
      </w:pPr>
      <w:hyperlink r:id="rId75"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1926</w:t>
      </w:r>
    </w:p>
    <w:p w:rsidR="00C76714" w:rsidRPr="005B57FB" w:rsidRDefault="00C76714" w:rsidP="00C76714">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ביטול תקנת משנה 4(ב1)</w:t>
      </w:r>
    </w:p>
    <w:p w:rsidR="00C76714" w:rsidRPr="005B57FB" w:rsidRDefault="00C76714" w:rsidP="00C76714">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946F53" w:rsidRPr="00946F53" w:rsidRDefault="00C76714" w:rsidP="00C76714">
      <w:pPr>
        <w:pStyle w:val="P00"/>
        <w:spacing w:before="0"/>
        <w:ind w:left="0" w:right="1134"/>
        <w:rPr>
          <w:rStyle w:val="default"/>
          <w:rFonts w:cs="FrankRuehl"/>
          <w:sz w:val="2"/>
          <w:szCs w:val="2"/>
          <w:u w:val="single"/>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על אף האמור בתקנת משנה (ב), לעניין בית מלון, המפעיל או המחזיק של בית המלון יכניס אליו גם את מי שהציג בעת קבלתו לראשונה (צ'ק אין) בבית המלון אישור "תו ירוק" או אישור על תוצאה שלילית בבדיקת קורונה שבוצעה בשיטת </w:t>
      </w:r>
      <w:r w:rsidRPr="005B57FB">
        <w:rPr>
          <w:rStyle w:val="default"/>
          <w:rFonts w:cs="FrankRuehl"/>
          <w:strike/>
          <w:vanish/>
          <w:sz w:val="16"/>
          <w:szCs w:val="22"/>
          <w:shd w:val="clear" w:color="auto" w:fill="FFFF99"/>
        </w:rPr>
        <w:t>PCR</w:t>
      </w:r>
      <w:r w:rsidRPr="005B57FB">
        <w:rPr>
          <w:rStyle w:val="default"/>
          <w:rFonts w:cs="FrankRuehl" w:hint="cs"/>
          <w:strike/>
          <w:vanish/>
          <w:sz w:val="16"/>
          <w:szCs w:val="22"/>
          <w:shd w:val="clear" w:color="auto" w:fill="FFFF99"/>
          <w:rtl/>
        </w:rPr>
        <w:t xml:space="preserve"> מחוץ לישראל, ולעניין ילד או אדם מנוע חיסון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גם אישור על תוצאה שלילית בבדיקת קורונה שבוצעה בשיטת </w:t>
      </w:r>
      <w:r w:rsidRPr="005B57FB">
        <w:rPr>
          <w:rStyle w:val="default"/>
          <w:rFonts w:cs="FrankRuehl"/>
          <w:strike/>
          <w:vanish/>
          <w:sz w:val="16"/>
          <w:szCs w:val="22"/>
          <w:shd w:val="clear" w:color="auto" w:fill="FFFF99"/>
        </w:rPr>
        <w:t>PCR</w:t>
      </w:r>
      <w:r w:rsidRPr="005B57FB">
        <w:rPr>
          <w:rStyle w:val="default"/>
          <w:rFonts w:cs="FrankRuehl" w:hint="cs"/>
          <w:strike/>
          <w:vanish/>
          <w:sz w:val="16"/>
          <w:szCs w:val="22"/>
          <w:shd w:val="clear" w:color="auto" w:fill="FFFF99"/>
          <w:rtl/>
        </w:rPr>
        <w:t>.</w:t>
      </w:r>
      <w:bookmarkEnd w:id="34"/>
    </w:p>
    <w:p w:rsidR="009C722F" w:rsidRDefault="009C722F" w:rsidP="009C722F">
      <w:pPr>
        <w:pStyle w:val="P00"/>
        <w:spacing w:before="72"/>
        <w:ind w:left="0" w:right="1134"/>
        <w:rPr>
          <w:rStyle w:val="default"/>
          <w:rFonts w:cs="FrankRuehl"/>
          <w:rtl/>
        </w:rPr>
      </w:pPr>
      <w:r>
        <w:rPr>
          <w:lang w:val="he-IL"/>
        </w:rPr>
        <w:pict>
          <v:rect id="_x0000_s2251" style="position:absolute;left:0;text-align:left;margin-left:464.5pt;margin-top:8.05pt;width:75.05pt;height:18.1pt;z-index:251608064" o:allowincell="f" filled="f" stroked="f" strokecolor="lime" strokeweight=".25pt">
            <v:textbox style="mso-next-textbox:#_x0000_s2251" inset="0,0,0,0">
              <w:txbxContent>
                <w:p w:rsidR="00001A95" w:rsidRDefault="00FF0631" w:rsidP="009C722F">
                  <w:pPr>
                    <w:spacing w:line="160" w:lineRule="exact"/>
                    <w:jc w:val="left"/>
                    <w:rPr>
                      <w:rFonts w:cs="Miriam"/>
                      <w:noProof/>
                      <w:szCs w:val="18"/>
                      <w:rtl/>
                    </w:rPr>
                  </w:pPr>
                  <w:r>
                    <w:rPr>
                      <w:rFonts w:cs="Miriam" w:hint="cs"/>
                      <w:szCs w:val="18"/>
                      <w:rtl/>
                    </w:rPr>
                    <w:t xml:space="preserve">תק' (מס' 21) </w:t>
                  </w:r>
                  <w:r>
                    <w:rPr>
                      <w:rFonts w:cs="Miriam"/>
                      <w:szCs w:val="18"/>
                      <w:rtl/>
                    </w:rPr>
                    <w:br/>
                  </w:r>
                  <w:r>
                    <w:rPr>
                      <w:rFonts w:cs="Miriam" w:hint="cs"/>
                      <w:szCs w:val="18"/>
                      <w:rtl/>
                    </w:rPr>
                    <w:t>תשפ"ב-2022</w:t>
                  </w:r>
                </w:p>
              </w:txbxContent>
            </v:textbox>
            <w10:anchorlock/>
          </v:rect>
        </w:pict>
      </w:r>
      <w:r>
        <w:rPr>
          <w:rStyle w:val="big-number"/>
          <w:rFonts w:hint="cs"/>
          <w:rtl/>
        </w:rPr>
        <w:t>4</w:t>
      </w:r>
      <w:r>
        <w:rPr>
          <w:rStyle w:val="default"/>
          <w:rFonts w:cs="FrankRuehl" w:hint="cs"/>
          <w:rtl/>
        </w:rPr>
        <w:t>א</w:t>
      </w:r>
      <w:r w:rsidRPr="009C722F">
        <w:rPr>
          <w:rStyle w:val="default"/>
          <w:rFonts w:cs="FrankRuehl"/>
          <w:rtl/>
        </w:rPr>
        <w:t>.</w:t>
      </w:r>
      <w:r w:rsidRPr="009C722F">
        <w:rPr>
          <w:rStyle w:val="default"/>
          <w:rFonts w:cs="FrankRuehl"/>
          <w:rtl/>
        </w:rPr>
        <w:tab/>
      </w:r>
      <w:r w:rsidR="006B38DD">
        <w:rPr>
          <w:rStyle w:val="default"/>
          <w:rFonts w:cs="FrankRuehl" w:hint="cs"/>
          <w:rtl/>
        </w:rPr>
        <w:t>(</w:t>
      </w:r>
      <w:r w:rsidR="00FF0631">
        <w:rPr>
          <w:rStyle w:val="default"/>
          <w:rFonts w:cs="FrankRuehl" w:hint="cs"/>
          <w:rtl/>
        </w:rPr>
        <w:t>בוטלה)</w:t>
      </w:r>
      <w:r>
        <w:rPr>
          <w:rStyle w:val="default"/>
          <w:rFonts w:cs="FrankRuehl" w:hint="cs"/>
          <w:rtl/>
        </w:rPr>
        <w:t>.</w:t>
      </w:r>
    </w:p>
    <w:p w:rsidR="00701248" w:rsidRPr="005B57FB" w:rsidRDefault="00701248" w:rsidP="00701248">
      <w:pPr>
        <w:pStyle w:val="P00"/>
        <w:spacing w:before="0"/>
        <w:ind w:left="0" w:right="1134"/>
        <w:rPr>
          <w:rStyle w:val="default"/>
          <w:rFonts w:ascii="FrankRuehl" w:hAnsi="FrankRuehl" w:cs="FrankRuehl"/>
          <w:vanish/>
          <w:color w:val="FF0000"/>
          <w:szCs w:val="20"/>
          <w:shd w:val="clear" w:color="auto" w:fill="FFFF99"/>
          <w:rtl/>
        </w:rPr>
      </w:pPr>
      <w:bookmarkStart w:id="35" w:name="Rov81"/>
      <w:r w:rsidRPr="005B57FB">
        <w:rPr>
          <w:rStyle w:val="default"/>
          <w:rFonts w:ascii="FrankRuehl" w:hAnsi="FrankRuehl" w:cs="FrankRuehl"/>
          <w:vanish/>
          <w:color w:val="FF0000"/>
          <w:szCs w:val="20"/>
          <w:shd w:val="clear" w:color="auto" w:fill="FFFF99"/>
          <w:rtl/>
        </w:rPr>
        <w:t>מיום 29.7.2021</w:t>
      </w:r>
    </w:p>
    <w:p w:rsidR="00701248" w:rsidRPr="005B57FB" w:rsidRDefault="00701248" w:rsidP="0070124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תשפ"א-2021</w:t>
      </w:r>
    </w:p>
    <w:p w:rsidR="00701248" w:rsidRPr="005B57FB" w:rsidRDefault="00701248" w:rsidP="00701248">
      <w:pPr>
        <w:pStyle w:val="P00"/>
        <w:spacing w:before="0"/>
        <w:ind w:left="0" w:right="1134"/>
        <w:rPr>
          <w:rStyle w:val="default"/>
          <w:rFonts w:ascii="FrankRuehl" w:hAnsi="FrankRuehl" w:cs="FrankRuehl"/>
          <w:vanish/>
          <w:szCs w:val="20"/>
          <w:shd w:val="clear" w:color="auto" w:fill="FFFF99"/>
          <w:rtl/>
        </w:rPr>
      </w:pPr>
      <w:hyperlink r:id="rId76" w:history="1">
        <w:r w:rsidRPr="005B57FB">
          <w:rPr>
            <w:rStyle w:val="Hyperlink"/>
            <w:rFonts w:ascii="FrankRuehl" w:hAnsi="FrankRuehl"/>
            <w:vanish/>
            <w:szCs w:val="20"/>
            <w:shd w:val="clear" w:color="auto" w:fill="FFFF99"/>
            <w:rtl/>
          </w:rPr>
          <w:t>ק"ת תשפ"א מס' 9528</w:t>
        </w:r>
      </w:hyperlink>
      <w:r w:rsidRPr="005B57FB">
        <w:rPr>
          <w:rStyle w:val="default"/>
          <w:rFonts w:ascii="FrankRuehl" w:hAnsi="FrankRuehl" w:cs="FrankRuehl"/>
          <w:vanish/>
          <w:szCs w:val="20"/>
          <w:shd w:val="clear" w:color="auto" w:fill="FFFF99"/>
          <w:rtl/>
        </w:rPr>
        <w:t xml:space="preserve"> מיום 29.7.2021 עמ' 3843</w:t>
      </w:r>
    </w:p>
    <w:p w:rsidR="00701248" w:rsidRPr="005B57FB" w:rsidRDefault="00701248" w:rsidP="00701248">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הוספת תקנה 4א</w:t>
      </w:r>
    </w:p>
    <w:p w:rsidR="00701248" w:rsidRPr="005B57FB" w:rsidRDefault="00701248" w:rsidP="00701248">
      <w:pPr>
        <w:pStyle w:val="P00"/>
        <w:spacing w:before="0"/>
        <w:ind w:left="0" w:right="1134"/>
        <w:rPr>
          <w:rStyle w:val="default"/>
          <w:rFonts w:cs="FrankRuehl"/>
          <w:vanish/>
          <w:szCs w:val="20"/>
          <w:shd w:val="clear" w:color="auto" w:fill="FFFF99"/>
          <w:rtl/>
        </w:rPr>
      </w:pPr>
    </w:p>
    <w:p w:rsidR="00701248" w:rsidRPr="005B57FB" w:rsidRDefault="00701248" w:rsidP="00701248">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8.8.2021</w:t>
      </w:r>
    </w:p>
    <w:p w:rsidR="00701248" w:rsidRPr="005B57FB" w:rsidRDefault="00701248" w:rsidP="00701248">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701248" w:rsidRPr="005B57FB" w:rsidRDefault="00701248" w:rsidP="00701248">
      <w:pPr>
        <w:pStyle w:val="P00"/>
        <w:spacing w:before="0"/>
        <w:ind w:left="0" w:right="1134"/>
        <w:rPr>
          <w:rStyle w:val="default"/>
          <w:rFonts w:cs="FrankRuehl"/>
          <w:vanish/>
          <w:szCs w:val="20"/>
          <w:shd w:val="clear" w:color="auto" w:fill="FFFF99"/>
          <w:rtl/>
        </w:rPr>
      </w:pPr>
      <w:hyperlink r:id="rId77"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3909</w:t>
      </w:r>
    </w:p>
    <w:p w:rsidR="00701248" w:rsidRPr="005B57FB" w:rsidRDefault="00701248" w:rsidP="00701248">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4א</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w:t>
      </w:r>
      <w:r w:rsidRPr="005B57FB">
        <w:rPr>
          <w:rStyle w:val="default"/>
          <w:rFonts w:cs="FrankRuehl" w:hint="cs"/>
          <w:strike/>
          <w:vanish/>
          <w:sz w:val="16"/>
          <w:szCs w:val="22"/>
          <w:shd w:val="clear" w:color="auto" w:fill="FFFF99"/>
          <w:rtl/>
        </w:rPr>
        <w:t>ופועל בתפוסה של מעל 100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ופועל בתפוסה של מעל 50 אנשים</w:t>
      </w:r>
      <w:r w:rsidRPr="005B57FB">
        <w:rPr>
          <w:rStyle w:val="default"/>
          <w:rFonts w:cs="FrankRuehl" w:hint="cs"/>
          <w:vanish/>
          <w:sz w:val="16"/>
          <w:szCs w:val="22"/>
          <w:shd w:val="clear" w:color="auto" w:fill="FFFF99"/>
          <w:rtl/>
        </w:rPr>
        <w:t xml:space="preserve">, לא יפעל בדרך של פתיחתו לציבור, אלא למי שהציג אישור "תו ירוק" או אישור על תוצאה שלילית בבדיקת קורונה מיידית, </w:t>
      </w:r>
      <w:r w:rsidRPr="005B57FB">
        <w:rPr>
          <w:rStyle w:val="default"/>
          <w:rFonts w:cs="FrankRuehl" w:hint="cs"/>
          <w:strike/>
          <w:vanish/>
          <w:sz w:val="16"/>
          <w:szCs w:val="22"/>
          <w:shd w:val="clear" w:color="auto" w:fill="FFFF99"/>
          <w:rtl/>
        </w:rPr>
        <w:t>או לילד</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או לתינוק עד גיל שנה</w:t>
      </w:r>
      <w:r w:rsidRPr="005B57FB">
        <w:rPr>
          <w:rStyle w:val="default"/>
          <w:rFonts w:cs="FrankRuehl" w:hint="cs"/>
          <w:vanish/>
          <w:sz w:val="16"/>
          <w:szCs w:val="22"/>
          <w:shd w:val="clear" w:color="auto" w:fill="FFFF99"/>
          <w:rtl/>
        </w:rPr>
        <w:t xml:space="preserve">, ויחולו לעניין הפעלתו </w:t>
      </w:r>
      <w:r w:rsidRPr="005B57FB">
        <w:rPr>
          <w:rStyle w:val="default"/>
          <w:rFonts w:cs="FrankRuehl" w:hint="cs"/>
          <w:strike/>
          <w:vanish/>
          <w:sz w:val="16"/>
          <w:szCs w:val="22"/>
          <w:shd w:val="clear" w:color="auto" w:fill="FFFF99"/>
          <w:rtl/>
        </w:rPr>
        <w:t>הוראות תקנה 4</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הוראות תקנה 4; האמור בתקנה זו לא יחול לעניין הפעלת רחבת הכותל המערבי, מסגד אל-אקצה וכנסיית הקבר</w:t>
      </w:r>
      <w:r w:rsidRPr="005B57FB">
        <w:rPr>
          <w:rStyle w:val="default"/>
          <w:rFonts w:cs="FrankRuehl" w:hint="cs"/>
          <w:vanish/>
          <w:sz w:val="16"/>
          <w:szCs w:val="22"/>
          <w:shd w:val="clear" w:color="auto" w:fill="FFFF99"/>
          <w:rtl/>
        </w:rPr>
        <w:t>.</w:t>
      </w:r>
    </w:p>
    <w:p w:rsidR="00701248" w:rsidRPr="005B57FB" w:rsidRDefault="00701248" w:rsidP="00701248">
      <w:pPr>
        <w:pStyle w:val="P00"/>
        <w:spacing w:before="0"/>
        <w:ind w:left="0" w:right="1134"/>
        <w:rPr>
          <w:rStyle w:val="default"/>
          <w:rFonts w:ascii="FrankRuehl" w:hAnsi="FrankRuehl" w:cs="FrankRuehl"/>
          <w:vanish/>
          <w:sz w:val="14"/>
          <w:szCs w:val="20"/>
          <w:shd w:val="clear" w:color="auto" w:fill="FFFF99"/>
          <w:rtl/>
        </w:rPr>
      </w:pPr>
    </w:p>
    <w:p w:rsidR="00701248" w:rsidRPr="005B57FB" w:rsidRDefault="00701248" w:rsidP="00701248">
      <w:pPr>
        <w:pStyle w:val="P00"/>
        <w:spacing w:before="0"/>
        <w:ind w:left="0" w:right="1134"/>
        <w:rPr>
          <w:rFonts w:ascii="FrankRuehl" w:hAnsi="FrankRuehl"/>
          <w:vanish/>
          <w:color w:val="FF0000"/>
          <w:szCs w:val="20"/>
          <w:shd w:val="clear" w:color="auto" w:fill="FFFF99"/>
          <w:rtl/>
        </w:rPr>
      </w:pPr>
      <w:r w:rsidRPr="005B57FB">
        <w:rPr>
          <w:rFonts w:ascii="FrankRuehl" w:hAnsi="FrankRuehl"/>
          <w:vanish/>
          <w:color w:val="FF0000"/>
          <w:szCs w:val="20"/>
          <w:shd w:val="clear" w:color="auto" w:fill="FFFF99"/>
          <w:rtl/>
        </w:rPr>
        <w:t>מיום 18.8.2021</w:t>
      </w:r>
    </w:p>
    <w:p w:rsidR="00701248" w:rsidRPr="005B57FB" w:rsidRDefault="00701248" w:rsidP="00701248">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701248" w:rsidRPr="005B57FB" w:rsidRDefault="00701248" w:rsidP="00701248">
      <w:pPr>
        <w:pStyle w:val="P00"/>
        <w:spacing w:before="0"/>
        <w:ind w:left="0" w:right="1134"/>
        <w:rPr>
          <w:rFonts w:ascii="FrankRuehl" w:hAnsi="FrankRuehl"/>
          <w:vanish/>
          <w:szCs w:val="20"/>
          <w:shd w:val="clear" w:color="auto" w:fill="FFFF99"/>
          <w:rtl/>
        </w:rPr>
      </w:pPr>
      <w:hyperlink r:id="rId78"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7</w:t>
      </w:r>
    </w:p>
    <w:p w:rsidR="00184B75" w:rsidRPr="005B57FB" w:rsidRDefault="00184B75" w:rsidP="00184B75">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4א</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 או </w:t>
      </w:r>
      <w:r w:rsidRPr="005B57FB">
        <w:rPr>
          <w:rStyle w:val="default"/>
          <w:rFonts w:cs="FrankRuehl" w:hint="cs"/>
          <w:strike/>
          <w:vanish/>
          <w:sz w:val="16"/>
          <w:szCs w:val="22"/>
          <w:shd w:val="clear" w:color="auto" w:fill="FFFF99"/>
          <w:rtl/>
        </w:rPr>
        <w:t>לתינוק עד גיל שנה</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לפעוט עד גיל שלוש</w:t>
      </w:r>
      <w:r w:rsidRPr="005B57FB">
        <w:rPr>
          <w:rStyle w:val="default"/>
          <w:rFonts w:cs="FrankRuehl" w:hint="cs"/>
          <w:vanish/>
          <w:sz w:val="16"/>
          <w:szCs w:val="22"/>
          <w:shd w:val="clear" w:color="auto" w:fill="FFFF99"/>
          <w:rtl/>
        </w:rPr>
        <w:t>, ויחולו לעניין הפעלתו הוראות תקנה 4; האמור בתקנה זו לא יחול לעניין הפעלת רחבת הכותל המערבי, מסגד אל-אקצה וכנסיית הקבר.</w:t>
      </w:r>
    </w:p>
    <w:p w:rsidR="00184B75" w:rsidRPr="005B57FB" w:rsidRDefault="00184B75" w:rsidP="00184B75">
      <w:pPr>
        <w:pStyle w:val="P00"/>
        <w:spacing w:before="0"/>
        <w:ind w:left="0" w:right="1134"/>
        <w:rPr>
          <w:rStyle w:val="default"/>
          <w:rFonts w:ascii="FrankRuehl" w:hAnsi="FrankRuehl" w:cs="FrankRuehl"/>
          <w:vanish/>
          <w:szCs w:val="20"/>
          <w:shd w:val="clear" w:color="auto" w:fill="FFFF99"/>
          <w:rtl/>
        </w:rPr>
      </w:pPr>
    </w:p>
    <w:p w:rsidR="00184B75" w:rsidRPr="005B57FB" w:rsidRDefault="00184B75" w:rsidP="00184B75">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184B75" w:rsidRPr="005B57FB" w:rsidRDefault="00184B75" w:rsidP="00184B75">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184B75" w:rsidRPr="005B57FB" w:rsidRDefault="00184B75" w:rsidP="00184B75">
      <w:pPr>
        <w:pStyle w:val="P00"/>
        <w:spacing w:before="0"/>
        <w:ind w:left="0" w:right="1134"/>
        <w:rPr>
          <w:rStyle w:val="default"/>
          <w:rFonts w:ascii="FrankRuehl" w:hAnsi="FrankRuehl" w:cs="FrankRuehl"/>
          <w:vanish/>
          <w:szCs w:val="20"/>
          <w:shd w:val="clear" w:color="auto" w:fill="FFFF99"/>
          <w:rtl/>
        </w:rPr>
      </w:pPr>
      <w:hyperlink r:id="rId79"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4112</w:t>
      </w:r>
    </w:p>
    <w:p w:rsidR="00701248" w:rsidRPr="005B57FB" w:rsidRDefault="00701248" w:rsidP="00701248">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4א</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 או לפעוט עד גיל שלוש</w:t>
      </w:r>
      <w:r w:rsidR="00184B75" w:rsidRPr="005B57FB">
        <w:rPr>
          <w:rStyle w:val="default"/>
          <w:rFonts w:cs="FrankRuehl" w:hint="cs"/>
          <w:vanish/>
          <w:sz w:val="16"/>
          <w:szCs w:val="22"/>
          <w:shd w:val="clear" w:color="auto" w:fill="FFFF99"/>
          <w:rtl/>
        </w:rPr>
        <w:t xml:space="preserve"> </w:t>
      </w:r>
      <w:r w:rsidR="00184B75" w:rsidRPr="005B57FB">
        <w:rPr>
          <w:rStyle w:val="default"/>
          <w:rFonts w:cs="FrankRuehl" w:hint="cs"/>
          <w:vanish/>
          <w:sz w:val="16"/>
          <w:szCs w:val="22"/>
          <w:u w:val="single"/>
          <w:shd w:val="clear" w:color="auto" w:fill="FFFF99"/>
          <w:rtl/>
        </w:rPr>
        <w:t>או לילד שהציג תעודת נכה</w:t>
      </w:r>
      <w:r w:rsidRPr="005B57FB">
        <w:rPr>
          <w:rStyle w:val="default"/>
          <w:rFonts w:cs="FrankRuehl" w:hint="cs"/>
          <w:vanish/>
          <w:sz w:val="16"/>
          <w:szCs w:val="22"/>
          <w:shd w:val="clear" w:color="auto" w:fill="FFFF99"/>
          <w:rtl/>
        </w:rPr>
        <w:t>, ויחולו לעניין הפעלתו הוראות תקנה 4; האמור בתקנה זו לא יחול לעניין הפעלת רחבת הכותל המערבי, מסגד אל-אקצה וכנסיית הקבר.</w:t>
      </w:r>
    </w:p>
    <w:p w:rsidR="007702AB" w:rsidRPr="005B57FB" w:rsidRDefault="007702AB" w:rsidP="007702AB">
      <w:pPr>
        <w:pStyle w:val="P00"/>
        <w:spacing w:before="0"/>
        <w:ind w:left="0" w:right="1134"/>
        <w:rPr>
          <w:rStyle w:val="default"/>
          <w:rFonts w:ascii="FrankRuehl" w:hAnsi="FrankRuehl" w:cs="FrankRuehl"/>
          <w:vanish/>
          <w:szCs w:val="20"/>
          <w:shd w:val="clear" w:color="auto" w:fill="FFFF99"/>
          <w:rtl/>
        </w:rPr>
      </w:pPr>
    </w:p>
    <w:p w:rsidR="007702AB" w:rsidRPr="005B57FB" w:rsidRDefault="007702AB" w:rsidP="007702AB">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16.9.2021</w:t>
      </w:r>
    </w:p>
    <w:p w:rsidR="007702AB" w:rsidRPr="005B57FB" w:rsidRDefault="007702AB" w:rsidP="007702A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תשפ"ב-2021</w:t>
      </w:r>
    </w:p>
    <w:p w:rsidR="007702AB" w:rsidRPr="005B57FB" w:rsidRDefault="007702AB" w:rsidP="007702AB">
      <w:pPr>
        <w:pStyle w:val="P00"/>
        <w:spacing w:before="0"/>
        <w:ind w:left="0" w:right="1134"/>
        <w:rPr>
          <w:rStyle w:val="default"/>
          <w:rFonts w:ascii="FrankRuehl" w:hAnsi="FrankRuehl" w:cs="FrankRuehl"/>
          <w:vanish/>
          <w:szCs w:val="20"/>
          <w:shd w:val="clear" w:color="auto" w:fill="FFFF99"/>
          <w:rtl/>
        </w:rPr>
      </w:pPr>
      <w:hyperlink r:id="rId80" w:history="1">
        <w:r w:rsidRPr="005B57FB">
          <w:rPr>
            <w:rStyle w:val="Hyperlink"/>
            <w:rFonts w:ascii="FrankRuehl" w:hAnsi="FrankRuehl"/>
            <w:vanish/>
            <w:szCs w:val="20"/>
            <w:shd w:val="clear" w:color="auto" w:fill="FFFF99"/>
            <w:rtl/>
          </w:rPr>
          <w:t>ק"ת תשפ"ב מס' 9630</w:t>
        </w:r>
      </w:hyperlink>
      <w:r w:rsidRPr="005B57FB">
        <w:rPr>
          <w:rStyle w:val="default"/>
          <w:rFonts w:ascii="FrankRuehl" w:hAnsi="FrankRuehl" w:cs="FrankRuehl"/>
          <w:vanish/>
          <w:szCs w:val="20"/>
          <w:shd w:val="clear" w:color="auto" w:fill="FFFF99"/>
          <w:rtl/>
        </w:rPr>
        <w:t xml:space="preserve"> מיום 14.9.2021 עמ' 66</w:t>
      </w:r>
    </w:p>
    <w:p w:rsidR="007702AB" w:rsidRPr="005B57FB" w:rsidRDefault="007702AB" w:rsidP="007702AB">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4א</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 או לפעוט עד גיל שלוש או לילד שהציג תעודת נכה, ויחולו לעניין הפעלתו הוראות תקנה 4; האמור בתקנה זו לא יחול לעניין הפעלת רחבת הכותל המערבי, מסגד אל-אקצה וכנסיית הקבר.</w:t>
      </w:r>
    </w:p>
    <w:p w:rsidR="006B38DD" w:rsidRPr="005B57FB" w:rsidRDefault="006B38DD" w:rsidP="006B38DD">
      <w:pPr>
        <w:pStyle w:val="P00"/>
        <w:spacing w:before="0"/>
        <w:ind w:left="0" w:right="1134"/>
        <w:rPr>
          <w:rStyle w:val="default"/>
          <w:rFonts w:cs="FrankRuehl"/>
          <w:vanish/>
          <w:sz w:val="16"/>
          <w:szCs w:val="22"/>
          <w:u w:val="single"/>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(ב)</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על אף האמור בתקנת משנה (א) לעניין החלת הוראות תקנה 4 על מקום כאמור באותה תקנת משנה, בשבת ובחג יקראו את תקנה 4(ב) בשינויים אלה:</w:t>
      </w:r>
    </w:p>
    <w:p w:rsidR="006B38DD" w:rsidRPr="005B57FB" w:rsidRDefault="006B38DD" w:rsidP="006B38DD">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בפסקה (1), המילים "ואם הציג מסמך כאמור בתקנה 3(ג)(1)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לאחר סריקת המסמך כמפורט בתקנה 3(ד)"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לא ייקראו;</w:t>
      </w:r>
    </w:p>
    <w:p w:rsidR="006B38DD" w:rsidRPr="005B57FB" w:rsidRDefault="006B38DD" w:rsidP="006B38DD">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בפסקה (2), המילים "ולאחר סריקת המסמך בהתאם להוראות תקנה 3(ד), בשינויים המחויבים"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לא ייקראו.</w:t>
      </w:r>
    </w:p>
    <w:p w:rsidR="006B38DD" w:rsidRPr="005B57FB" w:rsidRDefault="006B38DD" w:rsidP="006B38DD">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(ג)</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מפעיל מקום הפתוח לציבור שמתקיימות בו תפילות, הפועל בתפוסה של עד 50 אנשים בדרך של פתיחתו לציבור בלא חובת הצגת אישור "תו ירוק", יציב שלט בכניסה אליו, במקום בולט לעין, המיידע את השוהים במקום כי מספר השוהים המרבי הוא 50 אנשים, ובדבר העדר החובה להצגת אישור "תו ירוק" או אישור על תוצאה שלילית בבדיקת קורונה בכניסה למקום.</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p>
    <w:p w:rsidR="00D126A0" w:rsidRPr="005B57FB" w:rsidRDefault="00D126A0" w:rsidP="00D126A0">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5.10.2021</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3) תשפ"ב-2021</w:t>
      </w:r>
    </w:p>
    <w:p w:rsidR="00D126A0" w:rsidRPr="005B57FB" w:rsidRDefault="00D126A0" w:rsidP="00D126A0">
      <w:pPr>
        <w:pStyle w:val="P00"/>
        <w:spacing w:before="0"/>
        <w:ind w:left="0" w:right="1134"/>
        <w:rPr>
          <w:rStyle w:val="default"/>
          <w:rFonts w:ascii="FrankRuehl" w:hAnsi="FrankRuehl" w:cs="FrankRuehl"/>
          <w:vanish/>
          <w:szCs w:val="20"/>
          <w:shd w:val="clear" w:color="auto" w:fill="FFFF99"/>
          <w:rtl/>
        </w:rPr>
      </w:pPr>
      <w:hyperlink r:id="rId81" w:history="1">
        <w:r w:rsidRPr="005B57FB">
          <w:rPr>
            <w:rStyle w:val="Hyperlink"/>
            <w:rFonts w:ascii="FrankRuehl" w:hAnsi="FrankRuehl"/>
            <w:vanish/>
            <w:szCs w:val="20"/>
            <w:shd w:val="clear" w:color="auto" w:fill="FFFF99"/>
            <w:rtl/>
          </w:rPr>
          <w:t>ק"ת תשפ"ב מס' 9657</w:t>
        </w:r>
      </w:hyperlink>
      <w:r w:rsidRPr="005B57FB">
        <w:rPr>
          <w:rStyle w:val="default"/>
          <w:rFonts w:ascii="FrankRuehl" w:hAnsi="FrankRuehl" w:cs="FrankRuehl"/>
          <w:vanish/>
          <w:szCs w:val="20"/>
          <w:shd w:val="clear" w:color="auto" w:fill="FFFF99"/>
          <w:rtl/>
        </w:rPr>
        <w:t xml:space="preserve"> מיום 4.10.2021 עמ' 144</w:t>
      </w:r>
    </w:p>
    <w:p w:rsidR="00D126A0" w:rsidRPr="005B57FB" w:rsidRDefault="00D126A0" w:rsidP="00D126A0">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על אף האמור בתקנת משנה (א) לעניין החלת הוראות תקנה 4 על מקום כאמור באותה תקנת משנה, בשבת ובחג יקראו את תקנה 4(ב) בשינויים אלה:</w:t>
      </w:r>
    </w:p>
    <w:p w:rsidR="00D126A0" w:rsidRPr="005B57FB" w:rsidRDefault="00D126A0" w:rsidP="00D126A0">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בפסקה (1), המילים </w:t>
      </w:r>
      <w:r w:rsidRPr="005B57FB">
        <w:rPr>
          <w:rStyle w:val="default"/>
          <w:rFonts w:cs="FrankRuehl" w:hint="cs"/>
          <w:strike/>
          <w:vanish/>
          <w:sz w:val="16"/>
          <w:szCs w:val="22"/>
          <w:shd w:val="clear" w:color="auto" w:fill="FFFF99"/>
          <w:rtl/>
        </w:rPr>
        <w:t xml:space="preserve">"ואם הציג מסמך כאמור בתקנה 3(ג)(1)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לאחר סריקת המסמך כמפורט בתקנה 3(ד)"</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"ולאחר סריקת האישור האמור כמפורט בתקנה 3(ד)"</w:t>
      </w:r>
      <w:r w:rsidRPr="005B57FB">
        <w:rPr>
          <w:rStyle w:val="default"/>
          <w:rFonts w:cs="FrankRuehl" w:hint="cs"/>
          <w:vanish/>
          <w:sz w:val="16"/>
          <w:szCs w:val="22"/>
          <w:shd w:val="clear" w:color="auto" w:fill="FFFF99"/>
          <w:rtl/>
        </w:rPr>
        <w:t xml:space="preserve">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ייקראו;</w:t>
      </w:r>
    </w:p>
    <w:p w:rsidR="000F6201" w:rsidRPr="005B57FB" w:rsidRDefault="000F6201" w:rsidP="000F6201">
      <w:pPr>
        <w:pStyle w:val="P00"/>
        <w:spacing w:before="0"/>
        <w:ind w:left="0" w:right="1134"/>
        <w:rPr>
          <w:rStyle w:val="default"/>
          <w:rFonts w:ascii="FrankRuehl" w:hAnsi="FrankRuehl" w:cs="FrankRuehl"/>
          <w:vanish/>
          <w:szCs w:val="20"/>
          <w:shd w:val="clear" w:color="auto" w:fill="FFFF99"/>
          <w:rtl/>
        </w:rPr>
      </w:pPr>
    </w:p>
    <w:p w:rsidR="000F6201" w:rsidRPr="005B57FB" w:rsidRDefault="000F6201" w:rsidP="000F6201">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r w:rsidRPr="005B57FB">
        <w:rPr>
          <w:rStyle w:val="default"/>
          <w:rFonts w:ascii="FrankRuehl" w:hAnsi="FrankRuehl" w:cs="FrankRuehl" w:hint="cs"/>
          <w:vanish/>
          <w:color w:val="FF0000"/>
          <w:szCs w:val="20"/>
          <w:shd w:val="clear" w:color="auto" w:fill="FFFF99"/>
          <w:rtl/>
        </w:rPr>
        <w:t xml:space="preserve"> עד יום 17.10.2021</w:t>
      </w:r>
    </w:p>
    <w:p w:rsidR="000F6201" w:rsidRPr="005B57FB" w:rsidRDefault="000F6201" w:rsidP="000F6201">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r w:rsidRPr="005B57FB">
        <w:rPr>
          <w:rStyle w:val="default"/>
          <w:rFonts w:ascii="FrankRuehl" w:hAnsi="FrankRuehl" w:cs="FrankRuehl" w:hint="cs"/>
          <w:b/>
          <w:bCs/>
          <w:vanish/>
          <w:szCs w:val="20"/>
          <w:shd w:val="clear" w:color="auto" w:fill="FFFF99"/>
          <w:rtl/>
        </w:rPr>
        <w:t xml:space="preserve"> הוראת שעה</w:t>
      </w:r>
    </w:p>
    <w:p w:rsidR="000F6201" w:rsidRPr="005B57FB" w:rsidRDefault="000F6201" w:rsidP="000F6201">
      <w:pPr>
        <w:pStyle w:val="P00"/>
        <w:spacing w:before="0"/>
        <w:ind w:left="0" w:right="1134"/>
        <w:rPr>
          <w:rStyle w:val="default"/>
          <w:rFonts w:ascii="FrankRuehl" w:hAnsi="FrankRuehl" w:cs="FrankRuehl"/>
          <w:vanish/>
          <w:szCs w:val="20"/>
          <w:shd w:val="clear" w:color="auto" w:fill="FFFF99"/>
          <w:rtl/>
        </w:rPr>
      </w:pPr>
      <w:hyperlink r:id="rId82"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E22350" w:rsidRPr="005B57FB" w:rsidRDefault="00E22350" w:rsidP="00E22350">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 או לפעוט עד גיל שלוש או לילד שהציג תעודת נכה </w:t>
      </w:r>
      <w:r w:rsidRPr="005B57FB">
        <w:rPr>
          <w:rStyle w:val="default"/>
          <w:rFonts w:cs="FrankRuehl" w:hint="cs"/>
          <w:vanish/>
          <w:sz w:val="16"/>
          <w:szCs w:val="22"/>
          <w:u w:val="single"/>
          <w:shd w:val="clear" w:color="auto" w:fill="FFFF99"/>
          <w:rtl/>
        </w:rPr>
        <w:t>או למי שהציג תעודת קורונה</w:t>
      </w:r>
      <w:r w:rsidRPr="005B57FB">
        <w:rPr>
          <w:rStyle w:val="default"/>
          <w:rFonts w:cs="FrankRuehl" w:hint="cs"/>
          <w:vanish/>
          <w:sz w:val="16"/>
          <w:szCs w:val="22"/>
          <w:shd w:val="clear" w:color="auto" w:fill="FFFF99"/>
          <w:rtl/>
        </w:rPr>
        <w:t>, ויחולו לעניין הפעלתו הוראות תקנה 4; האמור בתקנה זו לא יחול לעניין הפעלת רחבת הכותל המערבי, מסגד אל-אקצה וכנסיית הקבר.</w:t>
      </w:r>
    </w:p>
    <w:p w:rsidR="00E22350" w:rsidRPr="005B57FB" w:rsidRDefault="00E22350" w:rsidP="00E22350">
      <w:pPr>
        <w:pStyle w:val="P00"/>
        <w:spacing w:before="0"/>
        <w:ind w:left="0" w:right="1134"/>
        <w:rPr>
          <w:rStyle w:val="default"/>
          <w:rFonts w:cs="FrankRuehl"/>
          <w:vanish/>
          <w:sz w:val="16"/>
          <w:szCs w:val="20"/>
          <w:shd w:val="clear" w:color="auto" w:fill="FFFF99"/>
          <w:rtl/>
        </w:rPr>
      </w:pPr>
    </w:p>
    <w:p w:rsidR="00E22350" w:rsidRPr="005B57FB" w:rsidRDefault="00E22350" w:rsidP="00E22350">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9.11.2021</w:t>
      </w:r>
    </w:p>
    <w:p w:rsidR="00E22350" w:rsidRPr="005B57FB" w:rsidRDefault="00E22350" w:rsidP="00E22350">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E22350" w:rsidRPr="005B57FB" w:rsidRDefault="00E22350" w:rsidP="00E22350">
      <w:pPr>
        <w:pStyle w:val="P00"/>
        <w:spacing w:before="0"/>
        <w:ind w:left="0" w:right="1134"/>
        <w:rPr>
          <w:rStyle w:val="default"/>
          <w:rFonts w:ascii="FrankRuehl" w:hAnsi="FrankRuehl" w:cs="FrankRuehl"/>
          <w:vanish/>
          <w:szCs w:val="20"/>
          <w:shd w:val="clear" w:color="auto" w:fill="FFFF99"/>
          <w:rtl/>
        </w:rPr>
      </w:pPr>
      <w:hyperlink r:id="rId83"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850</w:t>
      </w:r>
    </w:p>
    <w:p w:rsidR="000F6201" w:rsidRPr="005B57FB" w:rsidRDefault="000F6201" w:rsidP="000F6201">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w:t>
      </w:r>
      <w:r w:rsidR="00E22350" w:rsidRPr="005B57FB">
        <w:rPr>
          <w:rStyle w:val="default"/>
          <w:rFonts w:cs="FrankRuehl" w:hint="cs"/>
          <w:vanish/>
          <w:sz w:val="16"/>
          <w:szCs w:val="22"/>
          <w:shd w:val="clear" w:color="auto" w:fill="FFFF99"/>
          <w:rtl/>
        </w:rPr>
        <w:t xml:space="preserve"> </w:t>
      </w:r>
      <w:r w:rsidR="00E22350" w:rsidRPr="005B57FB">
        <w:rPr>
          <w:rStyle w:val="default"/>
          <w:rFonts w:cs="FrankRuehl" w:hint="cs"/>
          <w:vanish/>
          <w:sz w:val="16"/>
          <w:szCs w:val="22"/>
          <w:u w:val="single"/>
          <w:shd w:val="clear" w:color="auto" w:fill="FFFF99"/>
          <w:rtl/>
        </w:rPr>
        <w:t>או לחבר בקבוצת תיירים אשר שמו ומספר הדרכון שלו מופיע באישור קבוצתי על תוצאה שלילית בבדיקת קורונה שהציג מדריך הקבוצה בכניסה למקום</w:t>
      </w:r>
      <w:r w:rsidRPr="005B57FB">
        <w:rPr>
          <w:rStyle w:val="default"/>
          <w:rFonts w:cs="FrankRuehl" w:hint="cs"/>
          <w:vanish/>
          <w:sz w:val="16"/>
          <w:szCs w:val="22"/>
          <w:shd w:val="clear" w:color="auto" w:fill="FFFF99"/>
          <w:rtl/>
        </w:rPr>
        <w:t>, או לפעוט עד גיל שלוש או לילד שהציג תעודת נכה, ויחולו לעניין הפעלתו הוראות תקנה 4</w:t>
      </w:r>
      <w:r w:rsidR="00E22350" w:rsidRPr="005B57FB">
        <w:rPr>
          <w:rStyle w:val="default"/>
          <w:rFonts w:cs="FrankRuehl" w:hint="cs"/>
          <w:vanish/>
          <w:sz w:val="16"/>
          <w:szCs w:val="22"/>
          <w:u w:val="single"/>
          <w:shd w:val="clear" w:color="auto" w:fill="FFFF99"/>
          <w:rtl/>
        </w:rPr>
        <w:t xml:space="preserve">, ולעניין כניסה של קבוצת תיירים למקום </w:t>
      </w:r>
      <w:r w:rsidR="00E22350" w:rsidRPr="005B57FB">
        <w:rPr>
          <w:rStyle w:val="default"/>
          <w:rFonts w:cs="FrankRuehl"/>
          <w:vanish/>
          <w:sz w:val="16"/>
          <w:szCs w:val="22"/>
          <w:u w:val="single"/>
          <w:shd w:val="clear" w:color="auto" w:fill="FFFF99"/>
          <w:rtl/>
        </w:rPr>
        <w:t>–</w:t>
      </w:r>
      <w:r w:rsidR="00E22350" w:rsidRPr="005B57FB">
        <w:rPr>
          <w:rStyle w:val="default"/>
          <w:rFonts w:cs="FrankRuehl" w:hint="cs"/>
          <w:vanish/>
          <w:sz w:val="16"/>
          <w:szCs w:val="22"/>
          <w:u w:val="single"/>
          <w:shd w:val="clear" w:color="auto" w:fill="FFFF99"/>
          <w:rtl/>
        </w:rPr>
        <w:t xml:space="preserve"> תישמר הפרדה בינם לבין הקהל השוהה במקום</w:t>
      </w:r>
      <w:r w:rsidRPr="005B57FB">
        <w:rPr>
          <w:rStyle w:val="default"/>
          <w:rFonts w:cs="FrankRuehl" w:hint="cs"/>
          <w:vanish/>
          <w:sz w:val="16"/>
          <w:szCs w:val="22"/>
          <w:shd w:val="clear" w:color="auto" w:fill="FFFF99"/>
          <w:rtl/>
        </w:rPr>
        <w:t>; האמור בתקנה זו לא יחול לעניין הפעלת רחבת הכותל המערבי, מסגד אל-אקצה וכנסיית הקבר.</w:t>
      </w:r>
    </w:p>
    <w:p w:rsidR="004803EA" w:rsidRPr="005B57FB" w:rsidRDefault="004803EA" w:rsidP="004803EA">
      <w:pPr>
        <w:pStyle w:val="P00"/>
        <w:spacing w:before="0"/>
        <w:ind w:left="0" w:right="1134"/>
        <w:rPr>
          <w:rStyle w:val="default"/>
          <w:rFonts w:ascii="FrankRuehl" w:hAnsi="FrankRuehl" w:cs="FrankRuehl"/>
          <w:vanish/>
          <w:szCs w:val="20"/>
          <w:shd w:val="clear" w:color="auto" w:fill="FFFF99"/>
          <w:rtl/>
        </w:rPr>
      </w:pPr>
    </w:p>
    <w:p w:rsidR="004803EA" w:rsidRPr="005B57FB" w:rsidRDefault="004803EA" w:rsidP="004803EA">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12.11.2021</w:t>
      </w:r>
    </w:p>
    <w:p w:rsidR="004803EA" w:rsidRPr="005B57FB" w:rsidRDefault="004803EA" w:rsidP="004803E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10) תשפ"ב-2021</w:t>
      </w:r>
    </w:p>
    <w:p w:rsidR="004803EA" w:rsidRPr="005B57FB" w:rsidRDefault="004803EA" w:rsidP="004803EA">
      <w:pPr>
        <w:pStyle w:val="P00"/>
        <w:spacing w:before="0"/>
        <w:ind w:left="0" w:right="1134"/>
        <w:rPr>
          <w:rStyle w:val="default"/>
          <w:rFonts w:ascii="FrankRuehl" w:hAnsi="FrankRuehl" w:cs="FrankRuehl"/>
          <w:vanish/>
          <w:szCs w:val="20"/>
          <w:shd w:val="clear" w:color="auto" w:fill="FFFF99"/>
          <w:rtl/>
        </w:rPr>
      </w:pPr>
      <w:hyperlink r:id="rId84" w:history="1">
        <w:r w:rsidRPr="005B57FB">
          <w:rPr>
            <w:rStyle w:val="Hyperlink"/>
            <w:rFonts w:ascii="FrankRuehl" w:hAnsi="FrankRuehl"/>
            <w:vanish/>
            <w:szCs w:val="20"/>
            <w:shd w:val="clear" w:color="auto" w:fill="FFFF99"/>
            <w:rtl/>
          </w:rPr>
          <w:t>ק"ת תשפ"ב מס' 9725</w:t>
        </w:r>
      </w:hyperlink>
      <w:r w:rsidRPr="005B57FB">
        <w:rPr>
          <w:rStyle w:val="default"/>
          <w:rFonts w:ascii="FrankRuehl" w:hAnsi="FrankRuehl" w:cs="FrankRuehl"/>
          <w:vanish/>
          <w:szCs w:val="20"/>
          <w:shd w:val="clear" w:color="auto" w:fill="FFFF99"/>
          <w:rtl/>
        </w:rPr>
        <w:t xml:space="preserve"> מיום 10.11.2021 עמ' 866</w:t>
      </w:r>
    </w:p>
    <w:p w:rsidR="00F56214" w:rsidRPr="005B57FB" w:rsidRDefault="00F56214" w:rsidP="00F56214">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מקום הפתוח לציבור שמתקיימות בו תפילות ופועל בתפוסה של מעל 50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מקום הפתוח לציבור שמתקיימות בו תפילות המצוי במבנה, ופועל בתפוסה של מעל 100 אנשים, או מקום הפתוח לציבור שמתקיימות בו תפילות המצוי בשטח פתוח, ופועל בתפוסה של מעל 1,000 אנשים</w:t>
      </w:r>
      <w:r w:rsidRPr="005B57FB">
        <w:rPr>
          <w:rStyle w:val="default"/>
          <w:rFonts w:cs="FrankRuehl" w:hint="cs"/>
          <w:vanish/>
          <w:sz w:val="16"/>
          <w:szCs w:val="22"/>
          <w:shd w:val="clear" w:color="auto" w:fill="FFFF99"/>
          <w:rtl/>
        </w:rPr>
        <w:t xml:space="preserve">, לא יפעל בדרך של פתיחתו לציבור, אלא למי שהציג אישור "תו ירוק" או אישור על תוצאה שלילית בבדיקת קורונה מיידית או לחבר בקבוצת תיירים אשר שמו ומספר הדרכון שלו מופיע באישור קבוצתי על תוצאה שלילית בבדיקת קורונה שהציג מדריך הקבוצה בכניסה למקום, או לפעוט עד גיל שלוש או לילד שהציג תעודת נכה, ויחולו לעניין הפעלתו הוראות תקנה 4, ולעניין כניסה של קבוצת תיירים למקום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תישמר הפרדה בינם לבין הקהל השוהה במקום; האמור בתקנה זו לא יחול לעניין הפעלת רחבת הכותל המערבי, מסגד אל-אקצה וכנסיית הקבר.</w:t>
      </w:r>
    </w:p>
    <w:p w:rsidR="00F56214" w:rsidRPr="005B57FB" w:rsidRDefault="00F56214" w:rsidP="00F56214">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על אף האמור בתקנת משנה (א) לעניין החלת הוראות תקנה 4 על מקום כאמור באותה תקנת משנה, בשבת ובחג יקראו את תקנה 4(ב) בשינויים אלה:</w:t>
      </w:r>
    </w:p>
    <w:p w:rsidR="00F56214" w:rsidRPr="005B57FB" w:rsidRDefault="00F56214" w:rsidP="00F5621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בפסקה (1), המילים "ולאחר סריקת האישור האמור כמפורט בתקנה 3(ד)"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ייקראו;</w:t>
      </w:r>
    </w:p>
    <w:p w:rsidR="00F56214" w:rsidRPr="005B57FB" w:rsidRDefault="00F56214" w:rsidP="00F5621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בפסקה (2), המילים "ולאחר סריקת המסמך בהתאם להוראות תקנה 3(ד), בשינויים המחויבים"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ייקראו.</w:t>
      </w:r>
    </w:p>
    <w:p w:rsidR="00F56214" w:rsidRPr="005B57FB" w:rsidRDefault="00F56214" w:rsidP="00F56214">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(ג)</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מפעיל מקום הפתוח לציבור </w:t>
      </w:r>
      <w:r w:rsidRPr="005B57FB">
        <w:rPr>
          <w:rStyle w:val="default"/>
          <w:rFonts w:cs="FrankRuehl" w:hint="cs"/>
          <w:strike/>
          <w:vanish/>
          <w:sz w:val="16"/>
          <w:szCs w:val="22"/>
          <w:shd w:val="clear" w:color="auto" w:fill="FFFF99"/>
          <w:rtl/>
        </w:rPr>
        <w:t>שמתקיימות בו תפילות, הפועל בתפוסה של עד 50 אנשים בדרך של פתיחתו לציבור</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שמתקיימות בו תפילות המצוי במבנה, ופועל בתפוסה של עד 100 אנשים, או מקום שמתקיימות בו תפילות המצוי בשטח פתוח, ופועל בתפוסה של עד 1,000 אנשים, בדרך של פתיחתו לציבור</w:t>
      </w:r>
      <w:r w:rsidRPr="005B57FB">
        <w:rPr>
          <w:rStyle w:val="default"/>
          <w:rFonts w:cs="FrankRuehl" w:hint="cs"/>
          <w:vanish/>
          <w:sz w:val="16"/>
          <w:szCs w:val="22"/>
          <w:shd w:val="clear" w:color="auto" w:fill="FFFF99"/>
          <w:rtl/>
        </w:rPr>
        <w:t xml:space="preserve"> בלא חובת הצגת אישור "תו ירוק", יציב שלט בכניסה אליו, במקום בולט לעין, המיידע את השוהים במקום כי מספר השוהים המרבי </w:t>
      </w:r>
      <w:r w:rsidRPr="005B57FB">
        <w:rPr>
          <w:rStyle w:val="default"/>
          <w:rFonts w:cs="FrankRuehl" w:hint="cs"/>
          <w:strike/>
          <w:vanish/>
          <w:sz w:val="16"/>
          <w:szCs w:val="22"/>
          <w:shd w:val="clear" w:color="auto" w:fill="FFFF99"/>
          <w:rtl/>
        </w:rPr>
        <w:t>הוא 50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הוא 100 אנשים או 1,000 אנשים, לפי העניין</w:t>
      </w:r>
      <w:r w:rsidRPr="005B57FB">
        <w:rPr>
          <w:rStyle w:val="default"/>
          <w:rFonts w:cs="FrankRuehl" w:hint="cs"/>
          <w:vanish/>
          <w:sz w:val="16"/>
          <w:szCs w:val="22"/>
          <w:shd w:val="clear" w:color="auto" w:fill="FFFF99"/>
          <w:rtl/>
        </w:rPr>
        <w:t>, ובדבר העדר החובה להצגת אישור "תו ירוק" או אישור על תוצאה שלילית בבדיקת קורונה בכניסה למקום.</w:t>
      </w:r>
    </w:p>
    <w:p w:rsidR="00F56214" w:rsidRPr="005B57FB" w:rsidRDefault="00F56214" w:rsidP="00F56214">
      <w:pPr>
        <w:pStyle w:val="P00"/>
        <w:spacing w:before="0"/>
        <w:ind w:left="0" w:right="1134"/>
        <w:rPr>
          <w:rStyle w:val="default"/>
          <w:rFonts w:ascii="FrankRuehl" w:hAnsi="FrankRuehl" w:cs="FrankRuehl"/>
          <w:vanish/>
          <w:szCs w:val="20"/>
          <w:shd w:val="clear" w:color="auto" w:fill="FFFF99"/>
          <w:rtl/>
        </w:rPr>
      </w:pPr>
    </w:p>
    <w:p w:rsidR="00F56214" w:rsidRPr="005B57FB" w:rsidRDefault="00F56214" w:rsidP="00F56214">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F56214" w:rsidRPr="005B57FB" w:rsidRDefault="00F56214" w:rsidP="00F56214">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F56214" w:rsidRPr="005B57FB" w:rsidRDefault="00F56214" w:rsidP="00F56214">
      <w:pPr>
        <w:pStyle w:val="P00"/>
        <w:spacing w:before="0"/>
        <w:ind w:left="0" w:right="1134"/>
        <w:rPr>
          <w:rStyle w:val="default"/>
          <w:rFonts w:ascii="FrankRuehl" w:hAnsi="FrankRuehl" w:cs="FrankRuehl"/>
          <w:vanish/>
          <w:szCs w:val="20"/>
          <w:shd w:val="clear" w:color="auto" w:fill="FFFF99"/>
          <w:rtl/>
        </w:rPr>
      </w:pPr>
      <w:hyperlink r:id="rId85"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A6740F" w:rsidRPr="005B57FB" w:rsidRDefault="00A6740F" w:rsidP="00A6740F">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המצוי במבנה, ופועל בתפוסה של </w:t>
      </w:r>
      <w:r w:rsidRPr="005B57FB">
        <w:rPr>
          <w:rStyle w:val="default"/>
          <w:rFonts w:cs="FrankRuehl" w:hint="cs"/>
          <w:strike/>
          <w:vanish/>
          <w:sz w:val="16"/>
          <w:szCs w:val="22"/>
          <w:shd w:val="clear" w:color="auto" w:fill="FFFF99"/>
          <w:rtl/>
        </w:rPr>
        <w:t>מעל 100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מעל 50 אנשים</w:t>
      </w:r>
      <w:r w:rsidRPr="005B57FB">
        <w:rPr>
          <w:rStyle w:val="default"/>
          <w:rFonts w:cs="FrankRuehl" w:hint="cs"/>
          <w:vanish/>
          <w:sz w:val="16"/>
          <w:szCs w:val="22"/>
          <w:shd w:val="clear" w:color="auto" w:fill="FFFF99"/>
          <w:rtl/>
        </w:rPr>
        <w:t xml:space="preserve">, או מקום הפתוח לציבור שמתקיימות בו תפילות המצוי בשטח פתוח, ופועל בתפוסה של מעל 1,000 אנשים, לא יפעל בדרך של פתיחתו לציבור, אלא למי שהציג אישור "תו ירוק" או אישור על תוצאה שלילית בבדיקת קורונה מיידית </w:t>
      </w:r>
      <w:r w:rsidRPr="005B57FB">
        <w:rPr>
          <w:rStyle w:val="default"/>
          <w:rFonts w:cs="FrankRuehl" w:hint="cs"/>
          <w:strike/>
          <w:vanish/>
          <w:sz w:val="16"/>
          <w:szCs w:val="22"/>
          <w:shd w:val="clear" w:color="auto" w:fill="FFFF99"/>
          <w:rtl/>
        </w:rPr>
        <w:t>או לחבר בקבוצת תיירים אשר שמו ומספר הדרכון שלו מופיע באישור קבוצתי על תוצאה שלילית בבדיקת קורונה שהציג מדריך הקבוצה בכניסה למקום,</w:t>
      </w:r>
      <w:r w:rsidRPr="005B57FB">
        <w:rPr>
          <w:rStyle w:val="default"/>
          <w:rFonts w:cs="FrankRuehl" w:hint="cs"/>
          <w:vanish/>
          <w:sz w:val="16"/>
          <w:szCs w:val="22"/>
          <w:shd w:val="clear" w:color="auto" w:fill="FFFF99"/>
          <w:rtl/>
        </w:rPr>
        <w:t xml:space="preserve"> או לפעוט עד גיל שלוש או לילד שהציג תעודת נכה, ויחולו לעניין הפעלתו הוראות תקנה 4</w:t>
      </w:r>
      <w:r w:rsidRPr="005B57FB">
        <w:rPr>
          <w:rStyle w:val="default"/>
          <w:rFonts w:cs="FrankRuehl" w:hint="cs"/>
          <w:strike/>
          <w:vanish/>
          <w:sz w:val="16"/>
          <w:szCs w:val="22"/>
          <w:shd w:val="clear" w:color="auto" w:fill="FFFF99"/>
          <w:rtl/>
        </w:rPr>
        <w:t xml:space="preserve">, ולעניין כניסה של קבוצת תיירים למקום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תישמר הפרדה בינם לבין הקהל השוהה במקום</w:t>
      </w:r>
      <w:r w:rsidRPr="005B57FB">
        <w:rPr>
          <w:rStyle w:val="default"/>
          <w:rFonts w:cs="FrankRuehl" w:hint="cs"/>
          <w:vanish/>
          <w:sz w:val="16"/>
          <w:szCs w:val="22"/>
          <w:shd w:val="clear" w:color="auto" w:fill="FFFF99"/>
          <w:rtl/>
        </w:rPr>
        <w:t>; האמור בתקנה זו לא יחול לעניין הפעלת רחבת הכותל המערבי, מסגד אל-אקצה וכנסיית הקבר.</w:t>
      </w:r>
    </w:p>
    <w:p w:rsidR="00A6740F" w:rsidRPr="005B57FB" w:rsidRDefault="00A6740F" w:rsidP="00A6740F">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על אף האמור בתקנת משנה (א) לעניין החלת הוראות תקנה 4 על מקום כאמור באותה תקנת משנה, בשבת ובחג יקראו את תקנה 4(ב) בשינויים אלה:</w:t>
      </w:r>
    </w:p>
    <w:p w:rsidR="00A6740F" w:rsidRPr="005B57FB" w:rsidRDefault="00A6740F" w:rsidP="00A6740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בפסקה (1), המילים "ולאחר סריקת האישור האמור כמפורט בתקנה 3(ד)"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ייקראו;</w:t>
      </w:r>
    </w:p>
    <w:p w:rsidR="00A6740F" w:rsidRPr="005B57FB" w:rsidRDefault="00A6740F" w:rsidP="00A6740F">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בפסקה (2), המילים "ולאחר סריקת המסמך בהתאם להוראות תקנה 3(ד), בשינויים המחויבים"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ייקראו.</w:t>
      </w:r>
    </w:p>
    <w:p w:rsidR="00A6740F" w:rsidRPr="005B57FB" w:rsidRDefault="00A6740F" w:rsidP="00A6740F">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(ג)</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מפעיל מקום הפתוח לציבור שמתקיימות בו תפילות המצוי במבנה, ופועל בתפוסה של עד </w:t>
      </w:r>
      <w:r w:rsidRPr="005B57FB">
        <w:rPr>
          <w:rStyle w:val="default"/>
          <w:rFonts w:cs="FrankRuehl" w:hint="cs"/>
          <w:strike/>
          <w:vanish/>
          <w:sz w:val="16"/>
          <w:szCs w:val="22"/>
          <w:shd w:val="clear" w:color="auto" w:fill="FFFF99"/>
          <w:rtl/>
        </w:rPr>
        <w:t>100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50 אנשים</w:t>
      </w:r>
      <w:r w:rsidRPr="005B57FB">
        <w:rPr>
          <w:rStyle w:val="default"/>
          <w:rFonts w:cs="FrankRuehl" w:hint="cs"/>
          <w:vanish/>
          <w:sz w:val="16"/>
          <w:szCs w:val="22"/>
          <w:shd w:val="clear" w:color="auto" w:fill="FFFF99"/>
          <w:rtl/>
        </w:rPr>
        <w:t xml:space="preserve">, או מקום שמתקיימות בו תפילות המצוי בשטח פתוח, ופועל בתפוסה של עד 1,000 אנשים, בדרך של פתיחתו לציבור בלא חובת הצגת אישור "תו ירוק", יציב שלט בכניסה אליו, במקום בולט לעין, המיידע את השוהים במקום כי מספר השוהים המרבי הוא </w:t>
      </w:r>
      <w:r w:rsidRPr="005B57FB">
        <w:rPr>
          <w:rStyle w:val="default"/>
          <w:rFonts w:cs="FrankRuehl" w:hint="cs"/>
          <w:strike/>
          <w:vanish/>
          <w:sz w:val="16"/>
          <w:szCs w:val="22"/>
          <w:shd w:val="clear" w:color="auto" w:fill="FFFF99"/>
          <w:rtl/>
        </w:rPr>
        <w:t>100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50 אנשים</w:t>
      </w:r>
      <w:r w:rsidRPr="005B57FB">
        <w:rPr>
          <w:rStyle w:val="default"/>
          <w:rFonts w:cs="FrankRuehl" w:hint="cs"/>
          <w:vanish/>
          <w:sz w:val="16"/>
          <w:szCs w:val="22"/>
          <w:shd w:val="clear" w:color="auto" w:fill="FFFF99"/>
          <w:rtl/>
        </w:rPr>
        <w:t xml:space="preserve"> או 1,000 אנשים, לפי העניין, ובדבר העדר החובה להצגת אישור "תו ירוק" או אישור על תוצאה שלילית בבדיקת קורונה בכניסה למקום.</w:t>
      </w:r>
    </w:p>
    <w:p w:rsidR="00A6740F" w:rsidRPr="005B57FB" w:rsidRDefault="00A6740F" w:rsidP="00A6740F">
      <w:pPr>
        <w:pStyle w:val="P00"/>
        <w:spacing w:before="0"/>
        <w:ind w:left="0" w:right="1134"/>
        <w:rPr>
          <w:rStyle w:val="default"/>
          <w:rFonts w:cs="FrankRuehl"/>
          <w:vanish/>
          <w:sz w:val="14"/>
          <w:szCs w:val="20"/>
          <w:shd w:val="clear" w:color="auto" w:fill="FFFF99"/>
          <w:rtl/>
        </w:rPr>
      </w:pPr>
    </w:p>
    <w:p w:rsidR="00A6740F" w:rsidRPr="005B57FB" w:rsidRDefault="00A6740F" w:rsidP="00A6740F">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31.12.2021</w:t>
      </w:r>
    </w:p>
    <w:p w:rsidR="00A6740F" w:rsidRPr="005B57FB" w:rsidRDefault="00A6740F" w:rsidP="00A6740F">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16) תשפ"ב-2021</w:t>
      </w:r>
    </w:p>
    <w:p w:rsidR="00A6740F" w:rsidRPr="005B57FB" w:rsidRDefault="00A6740F" w:rsidP="00A6740F">
      <w:pPr>
        <w:pStyle w:val="P00"/>
        <w:spacing w:before="0"/>
        <w:ind w:left="0" w:right="1134"/>
        <w:rPr>
          <w:rStyle w:val="default"/>
          <w:rFonts w:cs="FrankRuehl"/>
          <w:vanish/>
          <w:sz w:val="14"/>
          <w:szCs w:val="20"/>
          <w:shd w:val="clear" w:color="auto" w:fill="FFFF99"/>
          <w:rtl/>
        </w:rPr>
      </w:pPr>
      <w:hyperlink r:id="rId86" w:history="1">
        <w:r w:rsidRPr="005B57FB">
          <w:rPr>
            <w:rStyle w:val="Hyperlink"/>
            <w:rFonts w:hint="cs"/>
            <w:vanish/>
            <w:sz w:val="14"/>
            <w:szCs w:val="20"/>
            <w:shd w:val="clear" w:color="auto" w:fill="FFFF99"/>
            <w:rtl/>
          </w:rPr>
          <w:t>ק"ת תשפ"ב מס' 9874</w:t>
        </w:r>
      </w:hyperlink>
      <w:r w:rsidRPr="005B57FB">
        <w:rPr>
          <w:rStyle w:val="default"/>
          <w:rFonts w:cs="FrankRuehl" w:hint="cs"/>
          <w:vanish/>
          <w:sz w:val="14"/>
          <w:szCs w:val="20"/>
          <w:shd w:val="clear" w:color="auto" w:fill="FFFF99"/>
          <w:rtl/>
        </w:rPr>
        <w:t xml:space="preserve"> מיום 30.12.2021 עמ' 1526</w:t>
      </w:r>
    </w:p>
    <w:p w:rsidR="004803EA" w:rsidRPr="005B57FB" w:rsidRDefault="004803EA" w:rsidP="004803EA">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המצוי במבנה, ופועל בתפוסה של </w:t>
      </w:r>
      <w:r w:rsidR="00F56214" w:rsidRPr="005B57FB">
        <w:rPr>
          <w:rStyle w:val="default"/>
          <w:rFonts w:cs="FrankRuehl" w:hint="cs"/>
          <w:vanish/>
          <w:sz w:val="16"/>
          <w:szCs w:val="22"/>
          <w:shd w:val="clear" w:color="auto" w:fill="FFFF99"/>
          <w:rtl/>
        </w:rPr>
        <w:t>מעל 50 אנשים</w:t>
      </w:r>
      <w:r w:rsidRPr="005B57FB">
        <w:rPr>
          <w:rStyle w:val="default"/>
          <w:rFonts w:cs="FrankRuehl" w:hint="cs"/>
          <w:vanish/>
          <w:sz w:val="16"/>
          <w:szCs w:val="22"/>
          <w:shd w:val="clear" w:color="auto" w:fill="FFFF99"/>
          <w:rtl/>
        </w:rPr>
        <w:t xml:space="preserve">, או מקום הפתוח לציבור שמתקיימות בו תפילות המצוי בשטח פתוח, ופועל בתפוסה של </w:t>
      </w:r>
      <w:r w:rsidRPr="005B57FB">
        <w:rPr>
          <w:rStyle w:val="default"/>
          <w:rFonts w:cs="FrankRuehl" w:hint="cs"/>
          <w:strike/>
          <w:vanish/>
          <w:sz w:val="16"/>
          <w:szCs w:val="22"/>
          <w:shd w:val="clear" w:color="auto" w:fill="FFFF99"/>
          <w:rtl/>
        </w:rPr>
        <w:t>מעל 1,000 אנשים</w:t>
      </w:r>
      <w:r w:rsidR="00001A95" w:rsidRPr="005B57FB">
        <w:rPr>
          <w:rStyle w:val="default"/>
          <w:rFonts w:cs="FrankRuehl" w:hint="cs"/>
          <w:vanish/>
          <w:sz w:val="16"/>
          <w:szCs w:val="22"/>
          <w:shd w:val="clear" w:color="auto" w:fill="FFFF99"/>
          <w:rtl/>
        </w:rPr>
        <w:t xml:space="preserve"> </w:t>
      </w:r>
      <w:r w:rsidR="00001A95" w:rsidRPr="005B57FB">
        <w:rPr>
          <w:rStyle w:val="default"/>
          <w:rFonts w:cs="FrankRuehl" w:hint="cs"/>
          <w:vanish/>
          <w:sz w:val="16"/>
          <w:szCs w:val="22"/>
          <w:u w:val="single"/>
          <w:shd w:val="clear" w:color="auto" w:fill="FFFF99"/>
          <w:rtl/>
        </w:rPr>
        <w:t>מעל 100 אנשים</w:t>
      </w:r>
      <w:r w:rsidRPr="005B57FB">
        <w:rPr>
          <w:rStyle w:val="default"/>
          <w:rFonts w:cs="FrankRuehl" w:hint="cs"/>
          <w:vanish/>
          <w:sz w:val="16"/>
          <w:szCs w:val="22"/>
          <w:shd w:val="clear" w:color="auto" w:fill="FFFF99"/>
          <w:rtl/>
        </w:rPr>
        <w:t>, לא יפעל בדרך של פתיחתו לציבור, אלא למי שהציג אישור "תו ירוק" או אישור על תוצאה שלילית בבדיקת קורונה מיידית או לפעוט עד גיל שלוש או לילד שהציג תעודת נכה, ויחולו לעניין הפעלתו הוראות תקנה 4; האמור בתקנה זו לא יחול לעניין הפעלת רחבת הכותל המערבי, מסגד אל-אקצה וכנסיית הקבר.</w:t>
      </w:r>
    </w:p>
    <w:p w:rsidR="004803EA" w:rsidRPr="005B57FB" w:rsidRDefault="004803EA" w:rsidP="004803EA">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על אף האמור בתקנת משנה (א) לעניין החלת הוראות תקנה 4 על מקום כאמור באותה תקנת משנה, בשבת ובחג יקראו את תקנה 4(ב) בשינויים אלה:</w:t>
      </w:r>
    </w:p>
    <w:p w:rsidR="004803EA" w:rsidRPr="005B57FB" w:rsidRDefault="004803EA" w:rsidP="004803EA">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בפסקה (1), המילים "ולאחר סריקת האישור האמור כמפורט בתקנה 3(ד)"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ייקראו;</w:t>
      </w:r>
    </w:p>
    <w:p w:rsidR="004803EA" w:rsidRPr="005B57FB" w:rsidRDefault="004803EA" w:rsidP="004803EA">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בפסקה (2), המילים "ולאחר סריקת המסמך בהתאם להוראות תקנה 3(ד), בשינויים המחויבים"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ייקראו.</w:t>
      </w:r>
    </w:p>
    <w:p w:rsidR="004803EA" w:rsidRPr="005B57FB" w:rsidRDefault="004803EA" w:rsidP="00954283">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(ג)</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מפעיל מקום הפתוח לציבור שמתקיימות בו תפילות המצוי במבנה, ופועל בתפוסה של עד </w:t>
      </w:r>
      <w:r w:rsidR="00F56214" w:rsidRPr="005B57FB">
        <w:rPr>
          <w:rStyle w:val="default"/>
          <w:rFonts w:cs="FrankRuehl" w:hint="cs"/>
          <w:vanish/>
          <w:sz w:val="16"/>
          <w:szCs w:val="22"/>
          <w:shd w:val="clear" w:color="auto" w:fill="FFFF99"/>
          <w:rtl/>
        </w:rPr>
        <w:t>50 אנשים</w:t>
      </w:r>
      <w:r w:rsidRPr="005B57FB">
        <w:rPr>
          <w:rStyle w:val="default"/>
          <w:rFonts w:cs="FrankRuehl" w:hint="cs"/>
          <w:vanish/>
          <w:sz w:val="16"/>
          <w:szCs w:val="22"/>
          <w:shd w:val="clear" w:color="auto" w:fill="FFFF99"/>
          <w:rtl/>
        </w:rPr>
        <w:t xml:space="preserve">, או מקום שמתקיימות בו תפילות המצוי בשטח פתוח, ופועל בתפוסה של </w:t>
      </w:r>
      <w:r w:rsidRPr="005B57FB">
        <w:rPr>
          <w:rStyle w:val="default"/>
          <w:rFonts w:cs="FrankRuehl" w:hint="cs"/>
          <w:strike/>
          <w:vanish/>
          <w:sz w:val="16"/>
          <w:szCs w:val="22"/>
          <w:shd w:val="clear" w:color="auto" w:fill="FFFF99"/>
          <w:rtl/>
        </w:rPr>
        <w:t>עד 1,000 אנשים</w:t>
      </w:r>
      <w:r w:rsidR="00001A95" w:rsidRPr="005B57FB">
        <w:rPr>
          <w:rStyle w:val="default"/>
          <w:rFonts w:cs="FrankRuehl" w:hint="cs"/>
          <w:vanish/>
          <w:sz w:val="16"/>
          <w:szCs w:val="22"/>
          <w:shd w:val="clear" w:color="auto" w:fill="FFFF99"/>
          <w:rtl/>
        </w:rPr>
        <w:t xml:space="preserve"> </w:t>
      </w:r>
      <w:r w:rsidR="00001A95" w:rsidRPr="005B57FB">
        <w:rPr>
          <w:rStyle w:val="default"/>
          <w:rFonts w:cs="FrankRuehl" w:hint="cs"/>
          <w:vanish/>
          <w:sz w:val="16"/>
          <w:szCs w:val="22"/>
          <w:u w:val="single"/>
          <w:shd w:val="clear" w:color="auto" w:fill="FFFF99"/>
          <w:rtl/>
        </w:rPr>
        <w:t>עד 100 אנשים</w:t>
      </w:r>
      <w:r w:rsidRPr="005B57FB">
        <w:rPr>
          <w:rStyle w:val="default"/>
          <w:rFonts w:cs="FrankRuehl" w:hint="cs"/>
          <w:vanish/>
          <w:sz w:val="16"/>
          <w:szCs w:val="22"/>
          <w:shd w:val="clear" w:color="auto" w:fill="FFFF99"/>
          <w:rtl/>
        </w:rPr>
        <w:t xml:space="preserve">, בדרך של פתיחתו לציבור בלא חובת הצגת אישור "תו ירוק", יציב שלט בכניסה אליו, במקום בולט לעין, המיידע את השוהים במקום כי מספר השוהים המרבי הוא </w:t>
      </w:r>
      <w:r w:rsidR="00F56214" w:rsidRPr="005B57FB">
        <w:rPr>
          <w:rStyle w:val="default"/>
          <w:rFonts w:cs="FrankRuehl" w:hint="cs"/>
          <w:vanish/>
          <w:sz w:val="16"/>
          <w:szCs w:val="22"/>
          <w:shd w:val="clear" w:color="auto" w:fill="FFFF99"/>
          <w:rtl/>
        </w:rPr>
        <w:t>50 אנשים</w:t>
      </w:r>
      <w:r w:rsidRPr="005B57FB">
        <w:rPr>
          <w:rStyle w:val="default"/>
          <w:rFonts w:cs="FrankRuehl" w:hint="cs"/>
          <w:vanish/>
          <w:sz w:val="16"/>
          <w:szCs w:val="22"/>
          <w:shd w:val="clear" w:color="auto" w:fill="FFFF99"/>
          <w:rtl/>
        </w:rPr>
        <w:t xml:space="preserve"> </w:t>
      </w:r>
      <w:r w:rsidRPr="005B57FB">
        <w:rPr>
          <w:rStyle w:val="default"/>
          <w:rFonts w:cs="FrankRuehl" w:hint="cs"/>
          <w:strike/>
          <w:vanish/>
          <w:sz w:val="16"/>
          <w:szCs w:val="22"/>
          <w:shd w:val="clear" w:color="auto" w:fill="FFFF99"/>
          <w:rtl/>
        </w:rPr>
        <w:t>או 1,000 אנשים</w:t>
      </w:r>
      <w:r w:rsidR="00001A95" w:rsidRPr="005B57FB">
        <w:rPr>
          <w:rStyle w:val="default"/>
          <w:rFonts w:cs="FrankRuehl" w:hint="cs"/>
          <w:vanish/>
          <w:sz w:val="16"/>
          <w:szCs w:val="22"/>
          <w:shd w:val="clear" w:color="auto" w:fill="FFFF99"/>
          <w:rtl/>
        </w:rPr>
        <w:t xml:space="preserve"> </w:t>
      </w:r>
      <w:r w:rsidR="00001A95" w:rsidRPr="005B57FB">
        <w:rPr>
          <w:rStyle w:val="default"/>
          <w:rFonts w:cs="FrankRuehl" w:hint="cs"/>
          <w:vanish/>
          <w:sz w:val="16"/>
          <w:szCs w:val="22"/>
          <w:u w:val="single"/>
          <w:shd w:val="clear" w:color="auto" w:fill="FFFF99"/>
          <w:rtl/>
        </w:rPr>
        <w:t>או 100 אנשים</w:t>
      </w:r>
      <w:r w:rsidRPr="005B57FB">
        <w:rPr>
          <w:rStyle w:val="default"/>
          <w:rFonts w:cs="FrankRuehl" w:hint="cs"/>
          <w:vanish/>
          <w:sz w:val="16"/>
          <w:szCs w:val="22"/>
          <w:shd w:val="clear" w:color="auto" w:fill="FFFF99"/>
          <w:rtl/>
        </w:rPr>
        <w:t>, לפי העניין, ובדבר העדר החובה להצגת אישור "תו ירוק" או אישור על תוצאה שלילית בבדיקת קורונה בכניסה למקום.</w:t>
      </w:r>
    </w:p>
    <w:p w:rsidR="00C76714" w:rsidRPr="005B57FB" w:rsidRDefault="00C76714" w:rsidP="00C76714">
      <w:pPr>
        <w:pStyle w:val="P00"/>
        <w:spacing w:before="0"/>
        <w:ind w:left="0" w:right="1134"/>
        <w:rPr>
          <w:rStyle w:val="default"/>
          <w:rFonts w:cs="FrankRuehl"/>
          <w:vanish/>
          <w:szCs w:val="20"/>
          <w:shd w:val="clear" w:color="auto" w:fill="FFFF99"/>
          <w:rtl/>
        </w:rPr>
      </w:pPr>
    </w:p>
    <w:p w:rsidR="00C76714" w:rsidRPr="005B57FB" w:rsidRDefault="00C76714" w:rsidP="00C76714">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C76714" w:rsidRPr="005B57FB" w:rsidRDefault="00C76714" w:rsidP="00C76714">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C76714" w:rsidRPr="005B57FB" w:rsidRDefault="00C76714" w:rsidP="00C76714">
      <w:pPr>
        <w:pStyle w:val="P00"/>
        <w:spacing w:before="0"/>
        <w:ind w:left="0" w:right="1134"/>
        <w:rPr>
          <w:rStyle w:val="default"/>
          <w:rFonts w:cs="FrankRuehl"/>
          <w:vanish/>
          <w:szCs w:val="20"/>
          <w:shd w:val="clear" w:color="auto" w:fill="FFFF99"/>
          <w:rtl/>
        </w:rPr>
      </w:pPr>
      <w:hyperlink r:id="rId87"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1926</w:t>
      </w:r>
    </w:p>
    <w:p w:rsidR="00C76714" w:rsidRPr="005B57FB" w:rsidRDefault="00C76714" w:rsidP="00C76714">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ביטול תקנה 4א</w:t>
      </w:r>
    </w:p>
    <w:p w:rsidR="00C76714" w:rsidRPr="005B57FB" w:rsidRDefault="00C76714" w:rsidP="00C76714">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C76714" w:rsidRPr="005B57FB" w:rsidRDefault="00C76714" w:rsidP="00C76714">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hint="cs"/>
          <w:strike/>
          <w:vanish/>
          <w:sz w:val="16"/>
          <w:szCs w:val="16"/>
          <w:shd w:val="clear" w:color="auto" w:fill="FFFF99"/>
          <w:rtl/>
        </w:rPr>
        <w:t>הפעלת מקום הפתוח לציבור שמתקיימות בו תפילות בדרך של פתיחתו לציבור ב"תו ירוק"</w:t>
      </w:r>
    </w:p>
    <w:p w:rsidR="00C76714" w:rsidRPr="005B57FB" w:rsidRDefault="00C76714" w:rsidP="00C76714">
      <w:pPr>
        <w:pStyle w:val="P00"/>
        <w:spacing w:before="0"/>
        <w:ind w:left="0"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4א</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מקום הפתוח לציבור שמתקיימות בו תפילות המצוי במבנה, ופועל בתפוסה של מעל 50 אנשים, או מקום הפתוח לציבור שמתקיימות בו תפילות המצוי בשטח פתוח, ופועל בתפוסה של מעל 100 אנשים, לא יפעל בדרך של פתיחתו לציבור, אלא למי שהציג אישור "תו ירוק" או אישור על תוצאה שלילית בבדיקת קורונה מיידית או לפעוט עד גיל שלוש או לילד שהציג תעודת נכה, ויחולו לעניין הפעלתו הוראות תקנה 4; האמור בתקנה זו לא יחול לעניין הפעלת רחבת הכותל המערבי, מסגד אל-אקצה וכנסיית הקבר.</w:t>
      </w:r>
    </w:p>
    <w:p w:rsidR="00C76714" w:rsidRPr="005B57FB" w:rsidRDefault="00C76714" w:rsidP="00FF0631">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על אף האמור בתקנת משנה (א) לעניין החלת הוראות תקנה 4 על מקום כאמור באותה תקנת משנה, בשבת ובחג יקראו את תקנה 4(ב) בשינויים אלה:</w:t>
      </w:r>
    </w:p>
    <w:p w:rsidR="00C76714" w:rsidRPr="005B57FB" w:rsidRDefault="00C76714" w:rsidP="00FF0631">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בפסקה (1), המילים "ולאחר סריקת האישור האמור כמפורט בתקנה 3(ד)"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לא ייקראו;</w:t>
      </w:r>
    </w:p>
    <w:p w:rsidR="00C76714" w:rsidRPr="005B57FB" w:rsidRDefault="00C76714" w:rsidP="00FF0631">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בפסקה (2), המילים "ולאחר סריקת המסמך בהתאם להוראות תקנה 3(ד), בשינויים המחויבים"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לא ייקראו.</w:t>
      </w:r>
    </w:p>
    <w:p w:rsidR="00C76714" w:rsidRPr="00FF0631" w:rsidRDefault="00C76714" w:rsidP="00FF0631">
      <w:pPr>
        <w:pStyle w:val="P00"/>
        <w:spacing w:before="0"/>
        <w:ind w:left="0" w:right="1134"/>
        <w:rPr>
          <w:rStyle w:val="default"/>
          <w:rFonts w:cs="FrankRuehl"/>
          <w:sz w:val="2"/>
          <w:szCs w:val="2"/>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(ג)</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מפעיל מקום הפתוח לציבור שמתקיימות בו תפילות המצוי במבנה, ופועל בתפוסה של עד 50 אנשים, או מקום שמתקיימות בו תפילות המצוי בשטח פתוח, ופועל בתפוסה של עד 100 אנשים, בדרך של פתיחתו לציבור בלא חובת הצגת אישור "תו ירוק", יציב שלט בכניסה אליו, במקום בולט לעין, המיידע את השוהים במקום כי מספר השוהים המרבי הוא 50 אנשים או 100 אנשים, לפי העניין, ובדבר העדר החובה להצגת אישור "תו ירוק" או אישור על תוצאה שלילית בבדיקת קורונה בכניסה למקום.</w:t>
      </w:r>
      <w:bookmarkEnd w:id="35"/>
    </w:p>
    <w:p w:rsidR="00701248" w:rsidRDefault="00701248" w:rsidP="00701248">
      <w:pPr>
        <w:pStyle w:val="P00"/>
        <w:spacing w:before="72"/>
        <w:ind w:left="0" w:right="1134"/>
        <w:rPr>
          <w:rStyle w:val="default"/>
          <w:rFonts w:cs="FrankRuehl"/>
          <w:rtl/>
        </w:rPr>
      </w:pPr>
      <w:r>
        <w:rPr>
          <w:lang w:val="he-IL"/>
        </w:rPr>
        <w:pict>
          <v:rect id="_x0000_s2289" style="position:absolute;left:0;text-align:left;margin-left:464.5pt;margin-top:8.05pt;width:75.05pt;height:17.8pt;z-index:251641856" o:allowincell="f" filled="f" stroked="f" strokecolor="lime" strokeweight=".25pt">
            <v:textbox style="mso-next-textbox:#_x0000_s2289" inset="0,0,0,0">
              <w:txbxContent>
                <w:p w:rsidR="00954283" w:rsidRDefault="00FF0631" w:rsidP="00701248">
                  <w:pPr>
                    <w:spacing w:line="160" w:lineRule="exact"/>
                    <w:jc w:val="left"/>
                    <w:rPr>
                      <w:rFonts w:cs="Miriam"/>
                      <w:noProof/>
                      <w:szCs w:val="18"/>
                      <w:rtl/>
                    </w:rPr>
                  </w:pPr>
                  <w:r>
                    <w:rPr>
                      <w:rFonts w:cs="Miriam" w:hint="cs"/>
                      <w:szCs w:val="18"/>
                      <w:rtl/>
                    </w:rPr>
                    <w:t xml:space="preserve">תק' (מס' 21) </w:t>
                  </w:r>
                  <w:r>
                    <w:rPr>
                      <w:rFonts w:cs="Miriam"/>
                      <w:szCs w:val="18"/>
                      <w:rtl/>
                    </w:rPr>
                    <w:br/>
                  </w:r>
                  <w:r>
                    <w:rPr>
                      <w:rFonts w:cs="Miriam" w:hint="cs"/>
                      <w:szCs w:val="18"/>
                      <w:rtl/>
                    </w:rPr>
                    <w:t>תשפ"ב-2022</w:t>
                  </w:r>
                </w:p>
              </w:txbxContent>
            </v:textbox>
            <w10:anchorlock/>
          </v:rect>
        </w:pict>
      </w:r>
      <w:r>
        <w:rPr>
          <w:rStyle w:val="big-number"/>
          <w:rFonts w:hint="cs"/>
          <w:rtl/>
        </w:rPr>
        <w:t>4</w:t>
      </w:r>
      <w:r>
        <w:rPr>
          <w:rStyle w:val="default"/>
          <w:rFonts w:cs="FrankRuehl" w:hint="cs"/>
          <w:rtl/>
        </w:rPr>
        <w:t>ב</w:t>
      </w:r>
      <w:r w:rsidRPr="009C722F">
        <w:rPr>
          <w:rStyle w:val="default"/>
          <w:rFonts w:cs="FrankRuehl"/>
          <w:rtl/>
        </w:rPr>
        <w:t>.</w:t>
      </w:r>
      <w:r w:rsidRPr="009C722F">
        <w:rPr>
          <w:rStyle w:val="default"/>
          <w:rFonts w:cs="FrankRuehl"/>
          <w:rtl/>
        </w:rPr>
        <w:tab/>
      </w:r>
      <w:r>
        <w:rPr>
          <w:rStyle w:val="default"/>
          <w:rFonts w:cs="FrankRuehl" w:hint="cs"/>
          <w:rtl/>
        </w:rPr>
        <w:t>(</w:t>
      </w:r>
      <w:r w:rsidR="00FF0631">
        <w:rPr>
          <w:rStyle w:val="default"/>
          <w:rFonts w:cs="FrankRuehl" w:hint="cs"/>
          <w:rtl/>
        </w:rPr>
        <w:t>בוטלה).</w:t>
      </w:r>
    </w:p>
    <w:p w:rsidR="00701248" w:rsidRPr="005B57FB" w:rsidRDefault="00701248" w:rsidP="00701248">
      <w:pPr>
        <w:pStyle w:val="P00"/>
        <w:spacing w:before="0"/>
        <w:ind w:left="0" w:right="1134"/>
        <w:rPr>
          <w:rFonts w:ascii="FrankRuehl" w:hAnsi="FrankRuehl"/>
          <w:vanish/>
          <w:color w:val="FF0000"/>
          <w:szCs w:val="20"/>
          <w:shd w:val="clear" w:color="auto" w:fill="FFFF99"/>
          <w:rtl/>
        </w:rPr>
      </w:pPr>
      <w:bookmarkStart w:id="36" w:name="Rov91"/>
      <w:r w:rsidRPr="005B57FB">
        <w:rPr>
          <w:rFonts w:ascii="FrankRuehl" w:hAnsi="FrankRuehl"/>
          <w:vanish/>
          <w:color w:val="FF0000"/>
          <w:szCs w:val="20"/>
          <w:shd w:val="clear" w:color="auto" w:fill="FFFF99"/>
          <w:rtl/>
        </w:rPr>
        <w:t>מיום 18.8.2021</w:t>
      </w:r>
    </w:p>
    <w:p w:rsidR="00701248" w:rsidRPr="005B57FB" w:rsidRDefault="00701248" w:rsidP="00701248">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701248" w:rsidRPr="005B57FB" w:rsidRDefault="00701248" w:rsidP="00701248">
      <w:pPr>
        <w:pStyle w:val="P00"/>
        <w:spacing w:before="0"/>
        <w:ind w:left="0" w:right="1134"/>
        <w:rPr>
          <w:rFonts w:ascii="FrankRuehl" w:hAnsi="FrankRuehl"/>
          <w:vanish/>
          <w:szCs w:val="20"/>
          <w:shd w:val="clear" w:color="auto" w:fill="FFFF99"/>
          <w:rtl/>
        </w:rPr>
      </w:pPr>
      <w:hyperlink r:id="rId88"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7</w:t>
      </w:r>
    </w:p>
    <w:p w:rsidR="00701248" w:rsidRPr="005B57FB" w:rsidRDefault="00701248" w:rsidP="00701248">
      <w:pPr>
        <w:pStyle w:val="P00"/>
        <w:spacing w:before="0"/>
        <w:ind w:left="0" w:right="1134"/>
        <w:rPr>
          <w:rFonts w:ascii="FrankRuehl" w:hAnsi="FrankRuehl"/>
          <w:vanish/>
          <w:szCs w:val="20"/>
          <w:shd w:val="clear" w:color="auto" w:fill="FFFF99"/>
          <w:rtl/>
        </w:rPr>
      </w:pPr>
      <w:r w:rsidRPr="005B57FB">
        <w:rPr>
          <w:rFonts w:ascii="FrankRuehl" w:hAnsi="FrankRuehl" w:hint="cs"/>
          <w:b/>
          <w:bCs/>
          <w:vanish/>
          <w:szCs w:val="20"/>
          <w:shd w:val="clear" w:color="auto" w:fill="FFFF99"/>
          <w:rtl/>
        </w:rPr>
        <w:t>הוספת תקנה 4ב</w:t>
      </w:r>
    </w:p>
    <w:p w:rsidR="006A4B64" w:rsidRPr="005B57FB" w:rsidRDefault="006A4B64" w:rsidP="00701248">
      <w:pPr>
        <w:pStyle w:val="P00"/>
        <w:spacing w:before="0"/>
        <w:ind w:left="0" w:right="1134"/>
        <w:rPr>
          <w:rFonts w:ascii="FrankRuehl" w:hAnsi="FrankRuehl"/>
          <w:vanish/>
          <w:szCs w:val="20"/>
          <w:shd w:val="clear" w:color="auto" w:fill="FFFF99"/>
          <w:rtl/>
        </w:rPr>
      </w:pPr>
    </w:p>
    <w:p w:rsidR="006A4B64" w:rsidRPr="005B57FB" w:rsidRDefault="006A4B64" w:rsidP="00701248">
      <w:pPr>
        <w:pStyle w:val="P00"/>
        <w:spacing w:before="0"/>
        <w:ind w:left="0" w:right="1134"/>
        <w:rPr>
          <w:rFonts w:ascii="FrankRuehl" w:hAnsi="FrankRuehl"/>
          <w:vanish/>
          <w:color w:val="FF0000"/>
          <w:szCs w:val="20"/>
          <w:shd w:val="clear" w:color="auto" w:fill="FFFF99"/>
          <w:rtl/>
        </w:rPr>
      </w:pPr>
      <w:r w:rsidRPr="005B57FB">
        <w:rPr>
          <w:rFonts w:ascii="FrankRuehl" w:hAnsi="FrankRuehl" w:hint="cs"/>
          <w:vanish/>
          <w:color w:val="FF0000"/>
          <w:szCs w:val="20"/>
          <w:shd w:val="clear" w:color="auto" w:fill="FFFF99"/>
          <w:rtl/>
        </w:rPr>
        <w:t>מיום 29.10.2021 בשעה 05:00</w:t>
      </w:r>
    </w:p>
    <w:p w:rsidR="006A4B64" w:rsidRPr="005B57FB" w:rsidRDefault="006A4B64" w:rsidP="00701248">
      <w:pPr>
        <w:pStyle w:val="P00"/>
        <w:spacing w:before="0"/>
        <w:ind w:left="0" w:right="1134"/>
        <w:rPr>
          <w:rFonts w:ascii="FrankRuehl" w:hAnsi="FrankRuehl"/>
          <w:vanish/>
          <w:szCs w:val="20"/>
          <w:shd w:val="clear" w:color="auto" w:fill="FFFF99"/>
          <w:rtl/>
        </w:rPr>
      </w:pPr>
      <w:r w:rsidRPr="005B57FB">
        <w:rPr>
          <w:rFonts w:ascii="FrankRuehl" w:hAnsi="FrankRuehl" w:hint="cs"/>
          <w:b/>
          <w:bCs/>
          <w:vanish/>
          <w:szCs w:val="20"/>
          <w:shd w:val="clear" w:color="auto" w:fill="FFFF99"/>
          <w:rtl/>
        </w:rPr>
        <w:t>תק' (מס' 7) תשפ"ב-2021</w:t>
      </w:r>
    </w:p>
    <w:p w:rsidR="006A4B64" w:rsidRPr="005B57FB" w:rsidRDefault="006A4B64" w:rsidP="00701248">
      <w:pPr>
        <w:pStyle w:val="P00"/>
        <w:spacing w:before="0"/>
        <w:ind w:left="0" w:right="1134"/>
        <w:rPr>
          <w:rFonts w:ascii="FrankRuehl" w:hAnsi="FrankRuehl"/>
          <w:vanish/>
          <w:szCs w:val="20"/>
          <w:shd w:val="clear" w:color="auto" w:fill="FFFF99"/>
          <w:rtl/>
        </w:rPr>
      </w:pPr>
      <w:hyperlink r:id="rId89" w:history="1">
        <w:r w:rsidRPr="005B57FB">
          <w:rPr>
            <w:rStyle w:val="Hyperlink"/>
            <w:rFonts w:ascii="FrankRuehl" w:hAnsi="FrankRuehl" w:hint="cs"/>
            <w:vanish/>
            <w:szCs w:val="20"/>
            <w:shd w:val="clear" w:color="auto" w:fill="FFFF99"/>
            <w:rtl/>
          </w:rPr>
          <w:t>ק"ת תשפ"ב מס' 9706</w:t>
        </w:r>
      </w:hyperlink>
      <w:r w:rsidRPr="005B57FB">
        <w:rPr>
          <w:rFonts w:ascii="FrankRuehl" w:hAnsi="FrankRuehl" w:hint="cs"/>
          <w:vanish/>
          <w:szCs w:val="20"/>
          <w:shd w:val="clear" w:color="auto" w:fill="FFFF99"/>
          <w:rtl/>
        </w:rPr>
        <w:t xml:space="preserve"> מיום 28.10.2021 עמ' 800</w:t>
      </w:r>
    </w:p>
    <w:p w:rsidR="006A4B64" w:rsidRPr="005B57FB" w:rsidRDefault="006A4B64" w:rsidP="006A4B64">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4ב</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במקום ציבורי או עסקי הפועל ב"תו ירוק" כאמור בתקנה 2(א)(1), (2), (3) או (7)</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במקום ציבורי או עסקי הפועל ב"תו ירוק" כאמור בתקנה 2(א)(1) המצוי במבנה או בשטח פתוח או במקום ציבורי או עסקי הפועל ב"תו ירוק" כאמור בתקנה 2(א)(2), (3) או (7) המצוי במבנה</w:t>
      </w:r>
      <w:r w:rsidRPr="005B57FB">
        <w:rPr>
          <w:rStyle w:val="default"/>
          <w:rFonts w:cs="FrankRuehl" w:hint="cs"/>
          <w:vanish/>
          <w:sz w:val="16"/>
          <w:szCs w:val="22"/>
          <w:shd w:val="clear" w:color="auto" w:fill="FFFF99"/>
          <w:rtl/>
        </w:rPr>
        <w:t xml:space="preserve"> או במקום הפתוח לציבור שמתקיימות בו תפילות והפועל ב"תו ירוק" כאמור בתקנה 4א </w:t>
      </w:r>
      <w:r w:rsidRPr="005B57FB">
        <w:rPr>
          <w:rStyle w:val="default"/>
          <w:rFonts w:cs="FrankRuehl" w:hint="cs"/>
          <w:vanish/>
          <w:sz w:val="16"/>
          <w:szCs w:val="22"/>
          <w:u w:val="single"/>
          <w:shd w:val="clear" w:color="auto" w:fill="FFFF99"/>
          <w:rtl/>
        </w:rPr>
        <w:t>המצוי במבנה</w:t>
      </w:r>
      <w:r w:rsidRPr="005B57FB">
        <w:rPr>
          <w:rStyle w:val="default"/>
          <w:rFonts w:cs="FrankRuehl" w:hint="cs"/>
          <w:vanish/>
          <w:sz w:val="16"/>
          <w:szCs w:val="22"/>
          <w:shd w:val="clear" w:color="auto" w:fill="FFFF99"/>
          <w:rtl/>
        </w:rPr>
        <w:t xml:space="preserve">,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לעניין תקנה זו, התפוסה המרבית המותרת"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כמפורט להלן:</w:t>
      </w:r>
    </w:p>
    <w:p w:rsidR="006A4B64" w:rsidRPr="005B57FB" w:rsidRDefault="006A4B64" w:rsidP="006A4B64">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במקום כאמור בתקנה 2(א)(1)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מספר אנשים שלא יעלה על 75% מהתפוסה המרבית של המקום, ובלבד שלא יעלה על 400 אנשים במבנה או על 500 אנשים בשטח פתוח, ובאירוע המתקיים במקום כאמור שחלקו במבנה וחלקו בשטח פתוח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יותר מ-400 אנשים;</w:t>
      </w:r>
    </w:p>
    <w:p w:rsidR="006A4B64" w:rsidRPr="005B57FB" w:rsidRDefault="006A4B64" w:rsidP="006A4B64">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במקום כאמור בתקנה 2(א)(2), (3) או (7) או בתקנה 4א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בשטח פתוח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5,000 אנשים, במבנה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1,000 אנשים, ואם המקום כולל גם מבנה וגם שטח פתוח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5,000 אנשים.</w:t>
      </w:r>
    </w:p>
    <w:p w:rsidR="006A4B64" w:rsidRPr="005B57FB" w:rsidRDefault="006A4B64" w:rsidP="006A4B64">
      <w:pPr>
        <w:pStyle w:val="P00"/>
        <w:spacing w:before="0"/>
        <w:ind w:left="1021" w:right="1134"/>
        <w:rPr>
          <w:rStyle w:val="default"/>
          <w:rFonts w:cs="FrankRuehl" w:hint="cs"/>
          <w:vanish/>
          <w:sz w:val="16"/>
          <w:szCs w:val="22"/>
          <w:shd w:val="clear" w:color="auto" w:fill="FFFF99"/>
          <w:rtl/>
        </w:rPr>
      </w:pPr>
      <w:r w:rsidRPr="005B57FB">
        <w:rPr>
          <w:rStyle w:val="default"/>
          <w:rFonts w:cs="FrankRuehl" w:hint="cs"/>
          <w:vanish/>
          <w:sz w:val="16"/>
          <w:szCs w:val="22"/>
          <w:u w:val="single"/>
          <w:shd w:val="clear" w:color="auto" w:fill="FFFF99"/>
          <w:rtl/>
        </w:rPr>
        <w:t>(2)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במקום כאמור בתקנה 2(א9(2), (3) או (7) או בתקנה 4א, המצוי במבנה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עד 1,000 אנשים.</w:t>
      </w:r>
    </w:p>
    <w:p w:rsidR="006A4B64" w:rsidRPr="005B57FB" w:rsidRDefault="006A4B64" w:rsidP="006A4B64">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על אף האמור בתקנת משנה (א), במקום כאמור באותה תקנת משנה הפועל ב"תו ירוק" ואשר הקהל יושב בו במקומות ישיבה מסומנים, לא תהיה הגבלת תפוסה</w:t>
      </w:r>
      <w:r w:rsidRPr="005B57FB">
        <w:rPr>
          <w:rStyle w:val="default"/>
          <w:rFonts w:cs="FrankRuehl" w:hint="cs"/>
          <w:strike/>
          <w:vanish/>
          <w:sz w:val="16"/>
          <w:szCs w:val="22"/>
          <w:shd w:val="clear" w:color="auto" w:fill="FFFF99"/>
          <w:rtl/>
        </w:rPr>
        <w:t xml:space="preserve">, ואם המקום הוא בשטח פתוח ורק בחלקו יש מקומות ישיבה מסומנים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בחלק שיש בו מקומות ישיבה מסומנים לא תהיה הגבלת תפוסה ובחלק שאין בו מקומות ישיבה מסומנים התפוסה המרבית המותרת תהיה עד 5,000 אנשים</w:t>
      </w:r>
      <w:r w:rsidRPr="005B57FB">
        <w:rPr>
          <w:rStyle w:val="default"/>
          <w:rFonts w:cs="FrankRuehl" w:hint="cs"/>
          <w:vanish/>
          <w:sz w:val="16"/>
          <w:szCs w:val="22"/>
          <w:shd w:val="clear" w:color="auto" w:fill="FFFF99"/>
          <w:rtl/>
        </w:rPr>
        <w:t>.</w:t>
      </w:r>
    </w:p>
    <w:p w:rsidR="00954283" w:rsidRPr="005B57FB" w:rsidRDefault="00954283" w:rsidP="00954283">
      <w:pPr>
        <w:pStyle w:val="P00"/>
        <w:spacing w:before="0"/>
        <w:ind w:left="0" w:right="1134"/>
        <w:rPr>
          <w:rStyle w:val="default"/>
          <w:rFonts w:ascii="FrankRuehl" w:hAnsi="FrankRuehl" w:cs="FrankRuehl"/>
          <w:vanish/>
          <w:szCs w:val="20"/>
          <w:shd w:val="clear" w:color="auto" w:fill="FFFF99"/>
          <w:rtl/>
        </w:rPr>
      </w:pPr>
    </w:p>
    <w:p w:rsidR="00954283" w:rsidRPr="005B57FB" w:rsidRDefault="00954283" w:rsidP="009542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12.11.2021</w:t>
      </w:r>
    </w:p>
    <w:p w:rsidR="00954283" w:rsidRPr="005B57FB" w:rsidRDefault="00954283" w:rsidP="009542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10) תשפ"ב-2021</w:t>
      </w:r>
    </w:p>
    <w:p w:rsidR="00954283" w:rsidRPr="005B57FB" w:rsidRDefault="00954283" w:rsidP="00954283">
      <w:pPr>
        <w:pStyle w:val="P00"/>
        <w:spacing w:before="0"/>
        <w:ind w:left="0" w:right="1134"/>
        <w:rPr>
          <w:rStyle w:val="default"/>
          <w:rFonts w:ascii="FrankRuehl" w:hAnsi="FrankRuehl" w:cs="FrankRuehl"/>
          <w:vanish/>
          <w:szCs w:val="20"/>
          <w:shd w:val="clear" w:color="auto" w:fill="FFFF99"/>
          <w:rtl/>
        </w:rPr>
      </w:pPr>
      <w:hyperlink r:id="rId90" w:history="1">
        <w:r w:rsidRPr="005B57FB">
          <w:rPr>
            <w:rStyle w:val="Hyperlink"/>
            <w:rFonts w:ascii="FrankRuehl" w:hAnsi="FrankRuehl"/>
            <w:vanish/>
            <w:szCs w:val="20"/>
            <w:shd w:val="clear" w:color="auto" w:fill="FFFF99"/>
            <w:rtl/>
          </w:rPr>
          <w:t>ק"ת תשפ"ב מס' 9725</w:t>
        </w:r>
      </w:hyperlink>
      <w:r w:rsidRPr="005B57FB">
        <w:rPr>
          <w:rStyle w:val="default"/>
          <w:rFonts w:ascii="FrankRuehl" w:hAnsi="FrankRuehl" w:cs="FrankRuehl"/>
          <w:vanish/>
          <w:szCs w:val="20"/>
          <w:shd w:val="clear" w:color="auto" w:fill="FFFF99"/>
          <w:rtl/>
        </w:rPr>
        <w:t xml:space="preserve"> מיום 10.11.2021 עמ' 866</w:t>
      </w:r>
    </w:p>
    <w:p w:rsidR="00954283" w:rsidRPr="005B57FB" w:rsidRDefault="00954283" w:rsidP="00954283">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במקום ציבורי או עסקי הפועל ב"תו ירוק" כאמור בתקנה 2(א)(1) המצוי במבנה או בשטח פתוח או</w:t>
      </w:r>
      <w:r w:rsidRPr="005B57FB">
        <w:rPr>
          <w:rStyle w:val="default"/>
          <w:rFonts w:cs="FrankRuehl" w:hint="cs"/>
          <w:vanish/>
          <w:sz w:val="16"/>
          <w:szCs w:val="22"/>
          <w:shd w:val="clear" w:color="auto" w:fill="FFFF99"/>
          <w:rtl/>
        </w:rPr>
        <w:t xml:space="preserve"> </w:t>
      </w:r>
      <w:r w:rsidRPr="005B57FB">
        <w:rPr>
          <w:rStyle w:val="default"/>
          <w:rFonts w:cs="FrankRuehl" w:hint="cs"/>
          <w:strike/>
          <w:vanish/>
          <w:sz w:val="16"/>
          <w:szCs w:val="22"/>
          <w:shd w:val="clear" w:color="auto" w:fill="FFFF99"/>
          <w:rtl/>
        </w:rPr>
        <w:t>במקום ציבורי או עסקי הפועל ב"תו ירוק" כאמור בתקנה 2(א)(2), (3) או (7)</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במקום ציבורי או עסקי הפועל ב"תו ירוק" כאמור בתקנה 2(א)(1), (2), (3) או (7)</w:t>
      </w:r>
      <w:r w:rsidRPr="005B57FB">
        <w:rPr>
          <w:rStyle w:val="default"/>
          <w:rFonts w:cs="FrankRuehl" w:hint="cs"/>
          <w:vanish/>
          <w:sz w:val="16"/>
          <w:szCs w:val="22"/>
          <w:shd w:val="clear" w:color="auto" w:fill="FFFF99"/>
          <w:rtl/>
        </w:rPr>
        <w:t xml:space="preserve"> המצוי במבנה או במקום הפתוח לציבור שמתקיימות בו תפילות והפועל ב"תו ירוק" כאמור בתקנה 4א המצוי במבנה,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לעניין תקנה זו, התפוסה המרבית המותרת"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כמפורט להלן:</w:t>
      </w:r>
    </w:p>
    <w:p w:rsidR="00954283" w:rsidRPr="005B57FB" w:rsidRDefault="00954283" w:rsidP="00954283">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במקום כאמור בתקנה 2(א)(1)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מספר אנשים שלא יעלה על 75% מהתפוסה המרבית של המקום, ובלבד שלא יעלה על 400 אנשים במבנה או על 500 אנשים בשטח פתוח, ובאירוע המתקיים במקום כאמור שחלקו במבנה וחלקו בשטח פתוח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לא יותר מ-400 אנשים;</w:t>
      </w:r>
    </w:p>
    <w:p w:rsidR="00954283" w:rsidRPr="005B57FB" w:rsidRDefault="00954283" w:rsidP="0075331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(1)</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במקום כאמור בתקנה 2(א)(1) המצוי במבנה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עד 600 איש; לעניין זה, "המצוי במבנה"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לרבות מקום כאמור שהאירוע המתקיים בו, מתקיים חלקו במבנה וחלקו בשטח פתוח;</w:t>
      </w:r>
    </w:p>
    <w:p w:rsidR="00FF0631" w:rsidRPr="005B57FB" w:rsidRDefault="00FF0631" w:rsidP="00FF0631">
      <w:pPr>
        <w:pStyle w:val="P00"/>
        <w:spacing w:before="0"/>
        <w:ind w:left="0" w:right="1134"/>
        <w:rPr>
          <w:rStyle w:val="default"/>
          <w:rFonts w:cs="FrankRuehl"/>
          <w:vanish/>
          <w:szCs w:val="20"/>
          <w:shd w:val="clear" w:color="auto" w:fill="FFFF99"/>
          <w:rtl/>
        </w:rPr>
      </w:pPr>
    </w:p>
    <w:p w:rsidR="00FF0631" w:rsidRPr="005B57FB" w:rsidRDefault="00FF0631" w:rsidP="00FF0631">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FF0631" w:rsidRPr="005B57FB" w:rsidRDefault="00FF0631" w:rsidP="00FF0631">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FF0631" w:rsidRPr="005B57FB" w:rsidRDefault="00FF0631" w:rsidP="00FF0631">
      <w:pPr>
        <w:pStyle w:val="P00"/>
        <w:spacing w:before="0"/>
        <w:ind w:left="0" w:right="1134"/>
        <w:rPr>
          <w:rStyle w:val="default"/>
          <w:rFonts w:cs="FrankRuehl"/>
          <w:vanish/>
          <w:szCs w:val="20"/>
          <w:shd w:val="clear" w:color="auto" w:fill="FFFF99"/>
          <w:rtl/>
        </w:rPr>
      </w:pPr>
      <w:hyperlink r:id="rId91"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w:t>
      </w:r>
      <w:r w:rsidR="00B74F42" w:rsidRPr="005B57FB">
        <w:rPr>
          <w:rStyle w:val="default"/>
          <w:rFonts w:cs="FrankRuehl" w:hint="cs"/>
          <w:vanish/>
          <w:szCs w:val="20"/>
          <w:shd w:val="clear" w:color="auto" w:fill="FFFF99"/>
          <w:rtl/>
        </w:rPr>
        <w:t>7</w:t>
      </w:r>
    </w:p>
    <w:p w:rsidR="00FF0631" w:rsidRPr="005B57FB" w:rsidRDefault="00FF0631" w:rsidP="00FF0631">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ביטול תקנה 4ב</w:t>
      </w:r>
    </w:p>
    <w:p w:rsidR="00FF0631" w:rsidRPr="005B57FB" w:rsidRDefault="00FF0631" w:rsidP="00FF0631">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FF0631" w:rsidRPr="005B57FB" w:rsidRDefault="00FF0631" w:rsidP="00FF0631">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hint="cs"/>
          <w:strike/>
          <w:vanish/>
          <w:sz w:val="16"/>
          <w:szCs w:val="16"/>
          <w:shd w:val="clear" w:color="auto" w:fill="FFFF99"/>
          <w:rtl/>
        </w:rPr>
        <w:t>תפוסה מותרת במקום הפועל ב"תו ירוק"</w:t>
      </w:r>
    </w:p>
    <w:p w:rsidR="00FF0631" w:rsidRPr="005B57FB" w:rsidRDefault="00FF0631" w:rsidP="00FF0631">
      <w:pPr>
        <w:pStyle w:val="P00"/>
        <w:spacing w:before="0"/>
        <w:ind w:left="0"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4ב</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במקום ציבורי או עסקי הפועל ב"תו ירוק" כאמור בתקנה 2(א)(1), (2), (3) או (7) המצוי במבנה או במקום הפתוח לציבור שמתקיימות בו תפילות והפועל ב"תו ירוק" כאמור בתקנה 4א המצוי במבנה,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לעניין תקנה זו, התפוסה המרבית המותרת"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כמפורט להלן:</w:t>
      </w:r>
    </w:p>
    <w:p w:rsidR="00FF0631" w:rsidRPr="005B57FB" w:rsidRDefault="00FF0631" w:rsidP="00FF0631">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במקום כאמור בתקנה 2(א)(1) המצוי במבנה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600 איש; לעניין זה, "המצוי במבנה"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לרבות מקום כאמור שהאירוע המתקיים בו, מתקיים חלקו במבנה וחלקו בשטח פתוח;</w:t>
      </w:r>
    </w:p>
    <w:p w:rsidR="00FF0631" w:rsidRPr="005B57FB" w:rsidRDefault="00FF0631" w:rsidP="00FF0631">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במקום כאמור בתקנה 2(א9(2), (3) או (7) או בתקנה 4א, המצוי במבנה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עד 1,000 אנשים.</w:t>
      </w:r>
    </w:p>
    <w:p w:rsidR="00FF0631" w:rsidRPr="00174482" w:rsidRDefault="00FF0631" w:rsidP="00174482">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על אף האמור בתקנת משנה (א), במקום כאמור באותה תקנת משנה הפועל ב"תו ירוק" ואשר הקהל יושב בו במקומות ישיבה מסומנים, לא תהיה הגבלת תפוסה.</w:t>
      </w:r>
      <w:bookmarkEnd w:id="36"/>
    </w:p>
    <w:p w:rsidR="00701248" w:rsidRDefault="00701248" w:rsidP="00701248">
      <w:pPr>
        <w:pStyle w:val="P00"/>
        <w:spacing w:before="72"/>
        <w:ind w:left="0" w:right="1134"/>
        <w:rPr>
          <w:rStyle w:val="default"/>
          <w:rFonts w:cs="FrankRuehl"/>
          <w:rtl/>
        </w:rPr>
      </w:pPr>
      <w:bookmarkStart w:id="37" w:name="Seif19"/>
      <w:bookmarkEnd w:id="37"/>
      <w:r>
        <w:rPr>
          <w:lang w:val="he-IL"/>
        </w:rPr>
        <w:pict>
          <v:rect id="_x0000_s2290" style="position:absolute;left:0;text-align:left;margin-left:457.95pt;margin-top:8.05pt;width:81.6pt;height:82.1pt;z-index:251642880" o:allowincell="f" filled="f" stroked="f" strokecolor="lime" strokeweight=".25pt">
            <v:textbox style="mso-next-textbox:#_x0000_s2290" inset="0,0,0,0">
              <w:txbxContent>
                <w:p w:rsidR="00701248" w:rsidRDefault="00701248" w:rsidP="00701248">
                  <w:pPr>
                    <w:spacing w:line="160" w:lineRule="exact"/>
                    <w:jc w:val="left"/>
                    <w:rPr>
                      <w:rFonts w:cs="Miriam"/>
                      <w:noProof/>
                      <w:szCs w:val="18"/>
                      <w:rtl/>
                    </w:rPr>
                  </w:pPr>
                  <w:r>
                    <w:rPr>
                      <w:rFonts w:cs="Miriam" w:hint="cs"/>
                      <w:szCs w:val="18"/>
                      <w:rtl/>
                    </w:rPr>
                    <w:t>תפוסה מותרת במקום שאינו פועל ב"תו ירוק"</w:t>
                  </w:r>
                </w:p>
                <w:p w:rsidR="00701248" w:rsidRDefault="00701248" w:rsidP="00701248">
                  <w:pPr>
                    <w:spacing w:line="160" w:lineRule="exact"/>
                    <w:jc w:val="left"/>
                    <w:rPr>
                      <w:rFonts w:cs="Miriam"/>
                      <w:noProof/>
                      <w:szCs w:val="18"/>
                      <w:rtl/>
                    </w:rPr>
                  </w:pPr>
                  <w:r>
                    <w:rPr>
                      <w:rFonts w:cs="Miriam" w:hint="cs"/>
                      <w:noProof/>
                      <w:szCs w:val="18"/>
                      <w:rtl/>
                    </w:rPr>
                    <w:t xml:space="preserve">תק' (מס' 3) </w:t>
                  </w:r>
                  <w:r>
                    <w:rPr>
                      <w:rFonts w:cs="Miriam"/>
                      <w:noProof/>
                      <w:szCs w:val="18"/>
                      <w:rtl/>
                    </w:rPr>
                    <w:br/>
                  </w:r>
                  <w:r>
                    <w:rPr>
                      <w:rFonts w:cs="Miriam" w:hint="cs"/>
                      <w:noProof/>
                      <w:szCs w:val="18"/>
                      <w:rtl/>
                    </w:rPr>
                    <w:t>תשפ"א-2021</w:t>
                  </w:r>
                </w:p>
                <w:p w:rsidR="0099332A" w:rsidRDefault="0099332A" w:rsidP="00701248">
                  <w:pPr>
                    <w:spacing w:line="160" w:lineRule="exact"/>
                    <w:jc w:val="left"/>
                    <w:rPr>
                      <w:rFonts w:cs="Miriam"/>
                      <w:noProof/>
                      <w:szCs w:val="18"/>
                      <w:rtl/>
                    </w:rPr>
                  </w:pPr>
                  <w:r>
                    <w:rPr>
                      <w:rFonts w:cs="Miriam" w:hint="cs"/>
                      <w:noProof/>
                      <w:szCs w:val="18"/>
                      <w:rtl/>
                    </w:rPr>
                    <w:t xml:space="preserve">תק' (מס' 15) </w:t>
                  </w:r>
                  <w:r>
                    <w:rPr>
                      <w:rFonts w:cs="Miriam"/>
                      <w:noProof/>
                      <w:szCs w:val="18"/>
                      <w:rtl/>
                    </w:rPr>
                    <w:br/>
                  </w:r>
                  <w:r>
                    <w:rPr>
                      <w:rFonts w:cs="Miriam" w:hint="cs"/>
                      <w:noProof/>
                      <w:szCs w:val="18"/>
                      <w:rtl/>
                    </w:rPr>
                    <w:t>תשפ"ב-2021</w:t>
                  </w:r>
                </w:p>
                <w:p w:rsidR="00065461" w:rsidRDefault="00065461" w:rsidP="00701248">
                  <w:pPr>
                    <w:spacing w:line="160" w:lineRule="exact"/>
                    <w:jc w:val="left"/>
                    <w:rPr>
                      <w:rFonts w:cs="Miriam"/>
                      <w:noProof/>
                      <w:szCs w:val="18"/>
                      <w:rtl/>
                    </w:rPr>
                  </w:pPr>
                  <w:r>
                    <w:rPr>
                      <w:rFonts w:cs="Miriam" w:hint="cs"/>
                      <w:noProof/>
                      <w:szCs w:val="18"/>
                      <w:rtl/>
                    </w:rPr>
                    <w:t xml:space="preserve">תק' (מס' 18) </w:t>
                  </w:r>
                  <w:r>
                    <w:rPr>
                      <w:rFonts w:cs="Miriam"/>
                      <w:noProof/>
                      <w:szCs w:val="18"/>
                      <w:rtl/>
                    </w:rPr>
                    <w:br/>
                  </w:r>
                  <w:r>
                    <w:rPr>
                      <w:rFonts w:cs="Miriam" w:hint="cs"/>
                      <w:noProof/>
                      <w:szCs w:val="18"/>
                      <w:rtl/>
                    </w:rPr>
                    <w:t>תשפ"ב-2022</w:t>
                  </w:r>
                </w:p>
                <w:p w:rsidR="008B6748" w:rsidRDefault="008B6748" w:rsidP="00701248">
                  <w:pPr>
                    <w:spacing w:line="160" w:lineRule="exact"/>
                    <w:jc w:val="left"/>
                    <w:rPr>
                      <w:rFonts w:cs="Miriam"/>
                      <w:noProof/>
                      <w:szCs w:val="18"/>
                      <w:rtl/>
                    </w:rPr>
                  </w:pPr>
                  <w:r>
                    <w:rPr>
                      <w:rFonts w:cs="Miriam" w:hint="cs"/>
                      <w:noProof/>
                      <w:szCs w:val="18"/>
                      <w:rtl/>
                    </w:rPr>
                    <w:t xml:space="preserve">תק' (מס' 21) </w:t>
                  </w:r>
                  <w:r>
                    <w:rPr>
                      <w:rFonts w:cs="Miriam"/>
                      <w:noProof/>
                      <w:szCs w:val="18"/>
                      <w:rtl/>
                    </w:rPr>
                    <w:br/>
                  </w:r>
                  <w:r>
                    <w:rPr>
                      <w:rFonts w:cs="Miriam" w:hint="cs"/>
                      <w:noProof/>
                      <w:szCs w:val="18"/>
                      <w:rtl/>
                    </w:rPr>
                    <w:t>תשפ"ב-2022</w:t>
                  </w:r>
                </w:p>
              </w:txbxContent>
            </v:textbox>
            <w10:anchorlock/>
          </v:rect>
        </w:pict>
      </w:r>
      <w:r>
        <w:rPr>
          <w:rStyle w:val="big-number"/>
          <w:rFonts w:hint="cs"/>
          <w:rtl/>
        </w:rPr>
        <w:t>4</w:t>
      </w:r>
      <w:r>
        <w:rPr>
          <w:rStyle w:val="default"/>
          <w:rFonts w:cs="FrankRuehl" w:hint="cs"/>
          <w:rtl/>
        </w:rPr>
        <w:t>ג</w:t>
      </w:r>
      <w:r w:rsidRPr="009C722F">
        <w:rPr>
          <w:rStyle w:val="default"/>
          <w:rFonts w:cs="FrankRuehl"/>
          <w:rtl/>
        </w:rPr>
        <w:t>.</w:t>
      </w:r>
      <w:r w:rsidR="008C01C4">
        <w:rPr>
          <w:rStyle w:val="a7"/>
          <w:rtl/>
        </w:rPr>
        <w:footnoteReference w:id="2"/>
      </w:r>
      <w:r w:rsidRPr="009C722F">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במקום ציבורי או עסקי שאינו מקום הפועל ב"תו ירוק" לפי תקנה 2,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w:t>
      </w:r>
      <w:r w:rsidR="0099332A" w:rsidRPr="0099332A">
        <w:rPr>
          <w:rStyle w:val="default"/>
          <w:rFonts w:cs="FrankRuehl" w:hint="cs"/>
          <w:rtl/>
        </w:rPr>
        <w:t>, ואולם לעניין קניון</w:t>
      </w:r>
      <w:r w:rsidR="00065461">
        <w:rPr>
          <w:rStyle w:val="default"/>
          <w:rFonts w:cs="FrankRuehl" w:hint="cs"/>
          <w:rtl/>
        </w:rPr>
        <w:t xml:space="preserve"> </w:t>
      </w:r>
      <w:r w:rsidR="00065461" w:rsidRPr="00065461">
        <w:rPr>
          <w:rStyle w:val="default"/>
          <w:rFonts w:cs="FrankRuehl" w:hint="cs"/>
          <w:rtl/>
        </w:rPr>
        <w:t>או חנות ששטחה 100 מטרים רבועים ומעלה ושאינה בית מרקחת, חנות למכירת מוצרי היגיינה (פארם), מרכול, מכולת או סופרמרקט</w:t>
      </w:r>
      <w:r w:rsidR="0099332A" w:rsidRPr="0099332A">
        <w:rPr>
          <w:rStyle w:val="default"/>
          <w:rFonts w:cs="FrankRuehl" w:hint="cs"/>
          <w:rtl/>
        </w:rPr>
        <w:t xml:space="preserve"> </w:t>
      </w:r>
      <w:r w:rsidR="0099332A" w:rsidRPr="0099332A">
        <w:rPr>
          <w:rStyle w:val="default"/>
          <w:rFonts w:cs="FrankRuehl"/>
          <w:rtl/>
        </w:rPr>
        <w:t>–</w:t>
      </w:r>
      <w:r w:rsidR="0099332A" w:rsidRPr="0099332A">
        <w:rPr>
          <w:rStyle w:val="default"/>
          <w:rFonts w:cs="FrankRuehl" w:hint="cs"/>
          <w:rtl/>
        </w:rPr>
        <w:t xml:space="preserve"> לא ישהו במקום אנשים במספר העולה על יחס של אדם לכל 15 מטרים רבועים משטח המקום</w:t>
      </w:r>
      <w:r>
        <w:rPr>
          <w:rStyle w:val="default"/>
          <w:rFonts w:cs="FrankRuehl" w:hint="cs"/>
          <w:rtl/>
        </w:rPr>
        <w:t>; לעניין זה, שטח המקום יחושב לפי האזור הפתוח לקהל מתוך שטח המקום, ולמעט שטחי חניון, מחסנים, שטחי תפעול וכיוצא בהם.</w:t>
      </w:r>
    </w:p>
    <w:p w:rsidR="00065461" w:rsidRPr="00065461" w:rsidRDefault="00065461" w:rsidP="00065461">
      <w:pPr>
        <w:pStyle w:val="P00"/>
        <w:spacing w:before="72"/>
        <w:ind w:left="0" w:right="1134"/>
        <w:rPr>
          <w:rStyle w:val="default"/>
          <w:rFonts w:cs="FrankRuehl" w:hint="cs"/>
          <w:rtl/>
        </w:rPr>
      </w:pPr>
      <w:r w:rsidRPr="009C722F">
        <w:rPr>
          <w:rStyle w:val="default"/>
          <w:rFonts w:cs="FrankRuehl"/>
          <w:rtl/>
        </w:rPr>
        <w:pict>
          <v:shape id="_x0000_s2415" type="#_x0000_t202" style="position:absolute;left:0;text-align:left;margin-left:470.25pt;margin-top:7.1pt;width:1in;height:15.6pt;z-index:251721728" filled="f" stroked="f">
            <v:textbox inset="1mm,0,1mm,0">
              <w:txbxContent>
                <w:p w:rsidR="00065461" w:rsidRDefault="00065461" w:rsidP="00065461">
                  <w:pPr>
                    <w:spacing w:line="160" w:lineRule="exact"/>
                    <w:jc w:val="left"/>
                    <w:rPr>
                      <w:rFonts w:cs="Miriam"/>
                      <w:sz w:val="18"/>
                      <w:szCs w:val="18"/>
                      <w:rtl/>
                    </w:rPr>
                  </w:pPr>
                  <w:r>
                    <w:rPr>
                      <w:rFonts w:cs="Miriam" w:hint="cs"/>
                      <w:sz w:val="18"/>
                      <w:szCs w:val="18"/>
                      <w:rtl/>
                    </w:rPr>
                    <w:t>תק' (מס' 18) תשפ"ב-2022</w:t>
                  </w:r>
                </w:p>
              </w:txbxContent>
            </v:textbox>
            <w10:wrap anchorx="page"/>
          </v:shape>
        </w:pict>
      </w:r>
      <w:r w:rsidRPr="009C722F">
        <w:rPr>
          <w:rStyle w:val="default"/>
          <w:rFonts w:cs="FrankRuehl"/>
          <w:rtl/>
        </w:rPr>
        <w:tab/>
      </w:r>
      <w:r w:rsidRPr="009C722F">
        <w:rPr>
          <w:rStyle w:val="default"/>
          <w:rFonts w:cs="FrankRuehl" w:hint="cs"/>
          <w:rtl/>
        </w:rPr>
        <w:t>(</w:t>
      </w:r>
      <w:r>
        <w:rPr>
          <w:rStyle w:val="default"/>
          <w:rFonts w:cs="FrankRuehl" w:hint="cs"/>
          <w:rtl/>
        </w:rPr>
        <w:t>א1</w:t>
      </w:r>
      <w:r w:rsidRPr="009C722F">
        <w:rPr>
          <w:rStyle w:val="default"/>
          <w:rFonts w:cs="FrankRuehl" w:hint="cs"/>
          <w:rtl/>
        </w:rPr>
        <w:t>)</w:t>
      </w:r>
      <w:r w:rsidRPr="009C722F">
        <w:rPr>
          <w:rStyle w:val="default"/>
          <w:rFonts w:cs="FrankRuehl"/>
          <w:rtl/>
        </w:rPr>
        <w:tab/>
      </w:r>
      <w:r w:rsidRPr="00065461">
        <w:rPr>
          <w:rStyle w:val="default"/>
          <w:rFonts w:cs="FrankRuehl" w:hint="cs"/>
          <w:rtl/>
        </w:rPr>
        <w:t>בחנות ששטחה קטן מ-100 מטרים רבועים, בבית מרקחת, בחנות למכירת מוצרי היגיינה (פארם), במרכול, במכולת או בסופרמרקט, המחזיק או המפעיל של המקום יקבע ויפעיל מנגנון לוויסות כניסת הלקוחות למקום, למעט עובדי המקום, כך שבכל עת לא ישהו במקום לקוחות במספר העולה על יחס של אדם לכל 7 מטרים רבועים משטח המקום או 4 לקוחות, לפי המקל מביניהם.</w:t>
      </w:r>
    </w:p>
    <w:p w:rsidR="00701248" w:rsidRDefault="00701248" w:rsidP="0070124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קניון, המנגנון שיפעיל מחזיק או מפעיל המקום לפי תקנת משנה (א) יהיה מנגנון ויסות דיגיטלי; לעניין זה, "מנגנון ויסות דיגיטלי" </w:t>
      </w:r>
      <w:r>
        <w:rPr>
          <w:rStyle w:val="default"/>
          <w:rFonts w:cs="FrankRuehl"/>
          <w:rtl/>
        </w:rPr>
        <w:t>–</w:t>
      </w:r>
      <w:r>
        <w:rPr>
          <w:rStyle w:val="default"/>
          <w:rFonts w:cs="FrankRuehl" w:hint="cs"/>
          <w:rtl/>
        </w:rPr>
        <w:t xml:space="preserve"> אמצעי דיגיטלי לספירת הנכנסים למקום והיוצאים ממנו, ובלבד שהאמצעי לא יזהה או יאפשר זיהוי של הנכנסים והיוצאים, ובכלל זה לא יתעד את פניהם, ושהמידע המתועד באמצעותו יימחק ממנו בתוך 48 שעות, ולא ייעשה בו שימוש לכל צורך אחר זולת ביצוע הוראה זו; אין בכך כדי למנוע שימוש במידע על מספר הנכנסים והיוצאים.</w:t>
      </w:r>
    </w:p>
    <w:p w:rsidR="00701248" w:rsidRDefault="00701248" w:rsidP="0070124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המחזיק או המפעיל של מקום כאמור בתקנת משנה (א) יציב שלט לעניין מספר השוהים המותר במקום ולעניין שטח המקום; שטח המקום יחושב לפי האזור הפתוח לקהל מתוך שטח המקום, הן במבנה והן בשטח פתוח.</w:t>
      </w:r>
    </w:p>
    <w:p w:rsidR="00C62165" w:rsidRDefault="00C62165" w:rsidP="00C6216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הוראות תקנות משנה (א) ו-(ג) לא יחולו על </w:t>
      </w:r>
      <w:r>
        <w:rPr>
          <w:rStyle w:val="default"/>
          <w:rFonts w:cs="FrankRuehl"/>
          <w:rtl/>
        </w:rPr>
        <w:t>–</w:t>
      </w:r>
    </w:p>
    <w:p w:rsidR="00C62165" w:rsidRDefault="00065461" w:rsidP="00065461">
      <w:pPr>
        <w:pStyle w:val="P00"/>
        <w:spacing w:before="72"/>
        <w:ind w:left="1021" w:right="1134"/>
        <w:rPr>
          <w:rStyle w:val="default"/>
          <w:rFonts w:cs="FrankRuehl"/>
          <w:rtl/>
        </w:rPr>
      </w:pPr>
      <w:r w:rsidRPr="009C722F">
        <w:rPr>
          <w:rStyle w:val="default"/>
          <w:rFonts w:cs="FrankRuehl"/>
          <w:rtl/>
        </w:rPr>
        <w:pict>
          <v:shape id="_x0000_s2416" type="#_x0000_t202" style="position:absolute;left:0;text-align:left;margin-left:470.25pt;margin-top:7.1pt;width:1in;height:20.05pt;z-index:251722752" filled="f" stroked="f">
            <v:textbox inset="1mm,0,1mm,0">
              <w:txbxContent>
                <w:p w:rsidR="00065461" w:rsidRDefault="00065461" w:rsidP="00065461">
                  <w:pPr>
                    <w:spacing w:line="160" w:lineRule="exact"/>
                    <w:jc w:val="left"/>
                    <w:rPr>
                      <w:rFonts w:cs="Miriam" w:hint="cs"/>
                      <w:sz w:val="18"/>
                      <w:szCs w:val="18"/>
                      <w:rtl/>
                    </w:rPr>
                  </w:pPr>
                  <w:r>
                    <w:rPr>
                      <w:rFonts w:cs="Miriam" w:hint="cs"/>
                      <w:sz w:val="18"/>
                      <w:szCs w:val="18"/>
                      <w:rtl/>
                    </w:rPr>
                    <w:t>תק' (מס' 18) תשפ"ב-2022</w:t>
                  </w:r>
                </w:p>
              </w:txbxContent>
            </v:textbox>
            <w10:wrap anchorx="page"/>
          </v:shape>
        </w:pict>
      </w:r>
      <w:r>
        <w:rPr>
          <w:rStyle w:val="default"/>
          <w:rFonts w:cs="FrankRuehl" w:hint="cs"/>
          <w:rtl/>
        </w:rPr>
        <w:t>(1)</w:t>
      </w:r>
      <w:r w:rsidRPr="009C722F">
        <w:rPr>
          <w:rStyle w:val="default"/>
          <w:rFonts w:cs="FrankRuehl"/>
          <w:rtl/>
        </w:rPr>
        <w:tab/>
      </w:r>
      <w:r w:rsidR="00C62165">
        <w:rPr>
          <w:rStyle w:val="default"/>
          <w:rFonts w:cs="FrankRuehl" w:hint="cs"/>
          <w:rtl/>
        </w:rPr>
        <w:t xml:space="preserve">מקום ששטחו קטן מ-100 מטרים רבועים, </w:t>
      </w:r>
      <w:r w:rsidRPr="00065461">
        <w:rPr>
          <w:rStyle w:val="default"/>
          <w:rFonts w:cs="FrankRuehl" w:hint="cs"/>
          <w:rtl/>
        </w:rPr>
        <w:t xml:space="preserve">למעט חנות מהחנויות המפורטות בתקנת משנה (א1), </w:t>
      </w:r>
      <w:r w:rsidR="00C62165">
        <w:rPr>
          <w:rStyle w:val="default"/>
          <w:rFonts w:cs="FrankRuehl" w:hint="cs"/>
          <w:rtl/>
        </w:rPr>
        <w:t>ואולם המחזיק או המפעיל של המקום יציב שלט לעניין שטח המקום; לעניין זה, שטח המקום יחושב כאמור בתקנת משנה (ג);</w:t>
      </w:r>
    </w:p>
    <w:p w:rsidR="00C62165" w:rsidRDefault="00C62165" w:rsidP="00C6216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מסגרת רווחה כהגדרתה בסעיף 11(ג) לחוק;</w:t>
      </w:r>
    </w:p>
    <w:p w:rsidR="00C62165" w:rsidRDefault="00C62165" w:rsidP="00C6216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רחבת הכותל המערבי, מסגד אל-אקצה וכנסיית הקבר;</w:t>
      </w:r>
    </w:p>
    <w:p w:rsidR="00C62165" w:rsidRDefault="00C62165" w:rsidP="00C62165">
      <w:pPr>
        <w:pStyle w:val="P00"/>
        <w:spacing w:before="72"/>
        <w:ind w:left="1021" w:right="1134"/>
        <w:rPr>
          <w:rStyle w:val="default"/>
          <w:rFonts w:cs="FrankRuehl"/>
          <w:rtl/>
        </w:rPr>
      </w:pPr>
      <w:r w:rsidRPr="009C722F">
        <w:rPr>
          <w:rStyle w:val="default"/>
          <w:rFonts w:cs="FrankRuehl"/>
          <w:rtl/>
        </w:rPr>
        <w:pict>
          <v:shape id="_x0000_s2367" type="#_x0000_t202" style="position:absolute;left:0;text-align:left;margin-left:470.25pt;margin-top:7.1pt;width:1in;height:20.05pt;z-index:251686912" filled="f" stroked="f">
            <v:textbox inset="1mm,0,1mm,0">
              <w:txbxContent>
                <w:p w:rsidR="00C62165" w:rsidRDefault="00C62165" w:rsidP="00C62165">
                  <w:pPr>
                    <w:spacing w:line="160" w:lineRule="exact"/>
                    <w:jc w:val="left"/>
                    <w:rPr>
                      <w:rFonts w:cs="Miriam" w:hint="cs"/>
                      <w:sz w:val="18"/>
                      <w:szCs w:val="18"/>
                      <w:rtl/>
                    </w:rPr>
                  </w:pPr>
                  <w:r>
                    <w:rPr>
                      <w:rFonts w:cs="Miriam" w:hint="cs"/>
                      <w:sz w:val="18"/>
                      <w:szCs w:val="18"/>
                      <w:rtl/>
                    </w:rPr>
                    <w:t>תק' (מס' 4) תשפ"א-2021</w:t>
                  </w:r>
                </w:p>
              </w:txbxContent>
            </v:textbox>
            <w10:wrap anchorx="page"/>
          </v:shape>
        </w:pict>
      </w:r>
      <w:r>
        <w:rPr>
          <w:rStyle w:val="default"/>
          <w:rFonts w:cs="FrankRuehl" w:hint="cs"/>
          <w:rtl/>
        </w:rPr>
        <w:t>(4)</w:t>
      </w:r>
      <w:r w:rsidRPr="009C722F">
        <w:rPr>
          <w:rStyle w:val="default"/>
          <w:rFonts w:cs="FrankRuehl"/>
          <w:rtl/>
        </w:rPr>
        <w:tab/>
      </w:r>
      <w:r>
        <w:rPr>
          <w:rStyle w:val="default"/>
          <w:rFonts w:cs="FrankRuehl" w:hint="cs"/>
          <w:rtl/>
        </w:rPr>
        <w:t>מסוף מעבר יבשתי, למעט מקום ציבורי או עסקי הנמצא בתוכו;</w:t>
      </w:r>
    </w:p>
    <w:p w:rsidR="00C62165" w:rsidRDefault="00C62165" w:rsidP="00C62165">
      <w:pPr>
        <w:pStyle w:val="P00"/>
        <w:spacing w:before="72"/>
        <w:ind w:left="1021" w:right="1134"/>
        <w:rPr>
          <w:rStyle w:val="default"/>
          <w:rFonts w:cs="FrankRuehl"/>
          <w:rtl/>
        </w:rPr>
      </w:pPr>
      <w:r w:rsidRPr="009C722F">
        <w:rPr>
          <w:rStyle w:val="default"/>
          <w:rFonts w:cs="FrankRuehl"/>
          <w:rtl/>
        </w:rPr>
        <w:pict>
          <v:shape id="_x0000_s2368" type="#_x0000_t202" style="position:absolute;left:0;text-align:left;margin-left:470.25pt;margin-top:7.1pt;width:1in;height:20.05pt;z-index:251687936" filled="f" stroked="f">
            <v:textbox inset="1mm,0,1mm,0">
              <w:txbxContent>
                <w:p w:rsidR="00C62165" w:rsidRDefault="00C62165" w:rsidP="00C62165">
                  <w:pPr>
                    <w:spacing w:line="160" w:lineRule="exact"/>
                    <w:jc w:val="left"/>
                    <w:rPr>
                      <w:rFonts w:cs="Miriam" w:hint="cs"/>
                      <w:sz w:val="18"/>
                      <w:szCs w:val="18"/>
                      <w:rtl/>
                    </w:rPr>
                  </w:pPr>
                  <w:r>
                    <w:rPr>
                      <w:rFonts w:cs="Miriam" w:hint="cs"/>
                      <w:sz w:val="18"/>
                      <w:szCs w:val="18"/>
                      <w:rtl/>
                    </w:rPr>
                    <w:t>תק' (מס' 4) תשפ"א-2021</w:t>
                  </w:r>
                </w:p>
              </w:txbxContent>
            </v:textbox>
            <w10:wrap anchorx="page"/>
          </v:shape>
        </w:pict>
      </w:r>
      <w:r>
        <w:rPr>
          <w:rStyle w:val="default"/>
          <w:rFonts w:cs="FrankRuehl" w:hint="cs"/>
          <w:rtl/>
        </w:rPr>
        <w:t>(5)</w:t>
      </w:r>
      <w:r w:rsidRPr="009C722F">
        <w:rPr>
          <w:rStyle w:val="default"/>
          <w:rFonts w:cs="FrankRuehl"/>
          <w:rtl/>
        </w:rPr>
        <w:tab/>
      </w:r>
      <w:r>
        <w:rPr>
          <w:rStyle w:val="default"/>
          <w:rFonts w:cs="FrankRuehl" w:hint="cs"/>
          <w:rtl/>
        </w:rPr>
        <w:t>טרמינל נוסעים בשדה תעופה בין-לאומי, למעט מקום ציבורי או עסקי הנמצא בתוכו;</w:t>
      </w:r>
    </w:p>
    <w:p w:rsidR="00C62165" w:rsidRDefault="00C62165" w:rsidP="00C62165">
      <w:pPr>
        <w:pStyle w:val="P00"/>
        <w:spacing w:before="72"/>
        <w:ind w:left="1021" w:right="1134"/>
        <w:rPr>
          <w:rStyle w:val="default"/>
          <w:rFonts w:cs="FrankRuehl"/>
          <w:rtl/>
        </w:rPr>
      </w:pPr>
      <w:r w:rsidRPr="009C722F">
        <w:rPr>
          <w:rStyle w:val="default"/>
          <w:rFonts w:cs="FrankRuehl"/>
          <w:rtl/>
        </w:rPr>
        <w:pict>
          <v:shape id="_x0000_s2369" type="#_x0000_t202" style="position:absolute;left:0;text-align:left;margin-left:470.25pt;margin-top:7.1pt;width:1in;height:64.65pt;z-index:251688960" filled="f" stroked="f">
            <v:textbox inset="1mm,0,1mm,0">
              <w:txbxContent>
                <w:p w:rsidR="00C62165" w:rsidRDefault="00C62165" w:rsidP="00C62165">
                  <w:pPr>
                    <w:spacing w:line="160" w:lineRule="exact"/>
                    <w:jc w:val="left"/>
                    <w:rPr>
                      <w:rFonts w:cs="Miriam"/>
                      <w:sz w:val="18"/>
                      <w:szCs w:val="18"/>
                      <w:rtl/>
                    </w:rPr>
                  </w:pPr>
                  <w:r>
                    <w:rPr>
                      <w:rFonts w:cs="Miriam" w:hint="cs"/>
                      <w:sz w:val="18"/>
                      <w:szCs w:val="18"/>
                      <w:rtl/>
                    </w:rPr>
                    <w:t xml:space="preserve">תק' (מס' </w:t>
                  </w:r>
                  <w:r w:rsidR="0075331E">
                    <w:rPr>
                      <w:rFonts w:cs="Miriam" w:hint="cs"/>
                      <w:sz w:val="18"/>
                      <w:szCs w:val="18"/>
                      <w:rtl/>
                    </w:rPr>
                    <w:t>10</w:t>
                  </w:r>
                  <w:r>
                    <w:rPr>
                      <w:rFonts w:cs="Miriam" w:hint="cs"/>
                      <w:sz w:val="18"/>
                      <w:szCs w:val="18"/>
                      <w:rtl/>
                    </w:rPr>
                    <w:t>) תשפ"</w:t>
                  </w:r>
                  <w:r w:rsidR="0075331E">
                    <w:rPr>
                      <w:rFonts w:cs="Miriam" w:hint="cs"/>
                      <w:sz w:val="18"/>
                      <w:szCs w:val="18"/>
                      <w:rtl/>
                    </w:rPr>
                    <w:t>ב</w:t>
                  </w:r>
                  <w:r>
                    <w:rPr>
                      <w:rFonts w:cs="Miriam" w:hint="cs"/>
                      <w:sz w:val="18"/>
                      <w:szCs w:val="18"/>
                      <w:rtl/>
                    </w:rPr>
                    <w:t>-2021</w:t>
                  </w:r>
                </w:p>
                <w:p w:rsidR="00F223CF" w:rsidRDefault="00F223CF" w:rsidP="00C62165">
                  <w:pPr>
                    <w:spacing w:line="160" w:lineRule="exact"/>
                    <w:jc w:val="left"/>
                    <w:rPr>
                      <w:rFonts w:cs="Miriam"/>
                      <w:sz w:val="18"/>
                      <w:szCs w:val="18"/>
                      <w:rtl/>
                    </w:rPr>
                  </w:pPr>
                  <w:r>
                    <w:rPr>
                      <w:rFonts w:cs="Miriam" w:hint="cs"/>
                      <w:sz w:val="18"/>
                      <w:szCs w:val="18"/>
                      <w:rtl/>
                    </w:rPr>
                    <w:t>תק' (מס' 12) תשפ"ב-2021</w:t>
                  </w:r>
                </w:p>
                <w:p w:rsidR="00001A95" w:rsidRDefault="00001A95" w:rsidP="00C62165">
                  <w:pPr>
                    <w:spacing w:line="160" w:lineRule="exact"/>
                    <w:jc w:val="left"/>
                    <w:rPr>
                      <w:rFonts w:cs="Miriam"/>
                      <w:sz w:val="18"/>
                      <w:szCs w:val="18"/>
                      <w:rtl/>
                    </w:rPr>
                  </w:pPr>
                  <w:r>
                    <w:rPr>
                      <w:rFonts w:cs="Miriam" w:hint="cs"/>
                      <w:sz w:val="18"/>
                      <w:szCs w:val="18"/>
                      <w:rtl/>
                    </w:rPr>
                    <w:t>תק' (מס' 16) תשפ"ב-2021</w:t>
                  </w:r>
                </w:p>
                <w:p w:rsidR="008B6748" w:rsidRDefault="008B6748" w:rsidP="00C62165">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(6)</w:t>
      </w:r>
      <w:r w:rsidRPr="009C722F">
        <w:rPr>
          <w:rStyle w:val="default"/>
          <w:rFonts w:cs="FrankRuehl"/>
          <w:rtl/>
        </w:rPr>
        <w:tab/>
      </w:r>
      <w:r w:rsidR="0075331E" w:rsidRPr="0075331E">
        <w:rPr>
          <w:rStyle w:val="default"/>
          <w:rFonts w:cs="FrankRuehl" w:hint="cs"/>
          <w:rtl/>
        </w:rPr>
        <w:t>מקום הפתוח לציבור שמתקיימות בו תפילות</w:t>
      </w:r>
      <w:r>
        <w:rPr>
          <w:rStyle w:val="default"/>
          <w:rFonts w:cs="FrankRuehl" w:hint="cs"/>
          <w:rtl/>
        </w:rPr>
        <w:t>;</w:t>
      </w:r>
    </w:p>
    <w:p w:rsidR="00001A95" w:rsidRDefault="00001A95" w:rsidP="00C62165">
      <w:pPr>
        <w:pStyle w:val="P00"/>
        <w:spacing w:before="72"/>
        <w:ind w:left="1021" w:right="1134"/>
        <w:rPr>
          <w:rStyle w:val="default"/>
          <w:rFonts w:cs="FrankRuehl"/>
          <w:rtl/>
        </w:rPr>
      </w:pPr>
    </w:p>
    <w:p w:rsidR="008B6748" w:rsidRDefault="008B6748" w:rsidP="00C62165">
      <w:pPr>
        <w:pStyle w:val="P00"/>
        <w:spacing w:before="72"/>
        <w:ind w:left="1021" w:right="1134"/>
        <w:rPr>
          <w:rStyle w:val="default"/>
          <w:rFonts w:cs="FrankRuehl"/>
          <w:rtl/>
        </w:rPr>
      </w:pPr>
    </w:p>
    <w:p w:rsidR="008B6748" w:rsidRDefault="008B6748" w:rsidP="00C62165">
      <w:pPr>
        <w:pStyle w:val="P00"/>
        <w:spacing w:before="72"/>
        <w:ind w:left="1021" w:right="1134"/>
        <w:rPr>
          <w:rStyle w:val="default"/>
          <w:rFonts w:cs="FrankRuehl"/>
          <w:rtl/>
        </w:rPr>
      </w:pPr>
    </w:p>
    <w:p w:rsidR="00C62165" w:rsidRDefault="00C62165" w:rsidP="00C62165">
      <w:pPr>
        <w:pStyle w:val="P00"/>
        <w:spacing w:before="72"/>
        <w:ind w:left="1021" w:right="1134"/>
        <w:rPr>
          <w:rStyle w:val="default"/>
          <w:rFonts w:cs="FrankRuehl"/>
          <w:rtl/>
        </w:rPr>
      </w:pPr>
      <w:r w:rsidRPr="009C722F">
        <w:rPr>
          <w:rStyle w:val="default"/>
          <w:rFonts w:cs="FrankRuehl"/>
          <w:rtl/>
        </w:rPr>
        <w:pict>
          <v:shape id="_x0000_s2366" type="#_x0000_t202" style="position:absolute;left:0;text-align:left;margin-left:470.25pt;margin-top:7.1pt;width:1in;height:32.5pt;z-index:251685888" filled="f" stroked="f">
            <v:textbox inset="1mm,0,1mm,0">
              <w:txbxContent>
                <w:p w:rsidR="00C62165" w:rsidRDefault="00C62165" w:rsidP="00C62165">
                  <w:pPr>
                    <w:spacing w:line="160" w:lineRule="exact"/>
                    <w:jc w:val="left"/>
                    <w:rPr>
                      <w:rFonts w:cs="Miriam"/>
                      <w:sz w:val="18"/>
                      <w:szCs w:val="18"/>
                      <w:rtl/>
                    </w:rPr>
                  </w:pPr>
                  <w:r>
                    <w:rPr>
                      <w:rFonts w:cs="Miriam" w:hint="cs"/>
                      <w:sz w:val="18"/>
                      <w:szCs w:val="18"/>
                      <w:rtl/>
                    </w:rPr>
                    <w:t>תק' (מס' 5) תשפ"ב-2021</w:t>
                  </w:r>
                </w:p>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(7)</w:t>
      </w:r>
      <w:r w:rsidRPr="009C722F">
        <w:rPr>
          <w:rStyle w:val="default"/>
          <w:rFonts w:cs="FrankRuehl"/>
          <w:rtl/>
        </w:rPr>
        <w:tab/>
      </w:r>
      <w:r>
        <w:rPr>
          <w:rStyle w:val="default"/>
          <w:rFonts w:cs="FrankRuehl" w:hint="cs"/>
          <w:rtl/>
        </w:rPr>
        <w:t>בית אוכל</w:t>
      </w:r>
      <w:r w:rsidR="008B6748" w:rsidRPr="008B6748">
        <w:rPr>
          <w:rStyle w:val="default"/>
          <w:rFonts w:cs="FrankRuehl" w:hint="cs"/>
          <w:rtl/>
        </w:rPr>
        <w:t>, לרבות בר או פאב</w:t>
      </w:r>
      <w:r w:rsidR="0075331E">
        <w:rPr>
          <w:rStyle w:val="default"/>
          <w:rFonts w:cs="FrankRuehl" w:hint="cs"/>
          <w:rtl/>
        </w:rPr>
        <w:t>;</w:t>
      </w:r>
    </w:p>
    <w:p w:rsidR="008B6748" w:rsidRDefault="008B6748" w:rsidP="00C62165">
      <w:pPr>
        <w:pStyle w:val="P00"/>
        <w:spacing w:before="72"/>
        <w:ind w:left="1021" w:right="1134"/>
        <w:rPr>
          <w:rStyle w:val="default"/>
          <w:rFonts w:cs="FrankRuehl"/>
          <w:rtl/>
        </w:rPr>
      </w:pPr>
    </w:p>
    <w:p w:rsidR="0075331E" w:rsidRPr="0075331E" w:rsidRDefault="0075331E" w:rsidP="0075331E">
      <w:pPr>
        <w:pStyle w:val="P00"/>
        <w:spacing w:before="72"/>
        <w:ind w:left="1021" w:right="1134"/>
        <w:rPr>
          <w:rStyle w:val="default"/>
          <w:rFonts w:cs="FrankRuehl"/>
          <w:rtl/>
        </w:rPr>
      </w:pPr>
      <w:r w:rsidRPr="009C722F">
        <w:rPr>
          <w:rStyle w:val="default"/>
          <w:rFonts w:cs="FrankRuehl"/>
          <w:rtl/>
        </w:rPr>
        <w:pict>
          <v:shape id="_x0000_s2398" type="#_x0000_t202" style="position:absolute;left:0;text-align:left;margin-left:470.25pt;margin-top:7.1pt;width:1in;height:20.05pt;z-index:251711488" filled="f" stroked="f">
            <v:textbox inset="1mm,0,1mm,0">
              <w:txbxContent>
                <w:p w:rsidR="0075331E" w:rsidRDefault="0075331E" w:rsidP="0075331E">
                  <w:pPr>
                    <w:spacing w:line="160" w:lineRule="exact"/>
                    <w:jc w:val="left"/>
                    <w:rPr>
                      <w:rFonts w:cs="Miriam" w:hint="cs"/>
                      <w:sz w:val="18"/>
                      <w:szCs w:val="18"/>
                      <w:rtl/>
                    </w:rPr>
                  </w:pPr>
                  <w:r>
                    <w:rPr>
                      <w:rFonts w:cs="Miriam" w:hint="cs"/>
                      <w:sz w:val="18"/>
                      <w:szCs w:val="18"/>
                      <w:rtl/>
                    </w:rPr>
                    <w:t>תק' (מס' 10) תשפ"ב-2021</w:t>
                  </w:r>
                </w:p>
              </w:txbxContent>
            </v:textbox>
            <w10:wrap anchorx="page"/>
          </v:shape>
        </w:pict>
      </w:r>
      <w:r>
        <w:rPr>
          <w:rStyle w:val="default"/>
          <w:rFonts w:cs="FrankRuehl" w:hint="cs"/>
          <w:rtl/>
        </w:rPr>
        <w:t>(8)</w:t>
      </w:r>
      <w:r w:rsidRPr="009C722F">
        <w:rPr>
          <w:rStyle w:val="default"/>
          <w:rFonts w:cs="FrankRuehl"/>
          <w:rtl/>
        </w:rPr>
        <w:tab/>
      </w:r>
      <w:r w:rsidRPr="0075331E">
        <w:rPr>
          <w:rStyle w:val="default"/>
          <w:rFonts w:cs="FrankRuehl" w:hint="cs"/>
          <w:rtl/>
        </w:rPr>
        <w:t>מקום שמתקיימים בו אירוע ספורט או פעילות תרבות בנוכחות קהל, בישיבה בלבד ועם מספר צופים כמפורט להלן:</w:t>
      </w:r>
    </w:p>
    <w:p w:rsidR="0075331E" w:rsidRPr="0075331E" w:rsidRDefault="00001A95" w:rsidP="00001A95">
      <w:pPr>
        <w:pStyle w:val="P00"/>
        <w:spacing w:before="72"/>
        <w:ind w:left="1474" w:right="1134"/>
        <w:rPr>
          <w:rStyle w:val="default"/>
          <w:rFonts w:cs="FrankRuehl"/>
          <w:rtl/>
        </w:rPr>
      </w:pPr>
      <w:r w:rsidRPr="009C722F">
        <w:rPr>
          <w:rStyle w:val="default"/>
          <w:rFonts w:cs="FrankRuehl"/>
          <w:rtl/>
        </w:rPr>
        <w:pict>
          <v:shape id="_x0000_s2413" type="#_x0000_t202" style="position:absolute;left:0;text-align:left;margin-left:470.25pt;margin-top:7.1pt;width:1in;height:17.4pt;z-index:251719680" filled="f" stroked="f">
            <v:textbox inset="1mm,0,1mm,0">
              <w:txbxContent>
                <w:p w:rsidR="00001A95" w:rsidRDefault="00001A95" w:rsidP="00001A95">
                  <w:pPr>
                    <w:spacing w:line="160" w:lineRule="exact"/>
                    <w:jc w:val="left"/>
                    <w:rPr>
                      <w:rFonts w:cs="Miriam" w:hint="cs"/>
                      <w:sz w:val="18"/>
                      <w:szCs w:val="18"/>
                      <w:rtl/>
                    </w:rPr>
                  </w:pPr>
                  <w:r>
                    <w:rPr>
                      <w:rFonts w:cs="Miriam" w:hint="cs"/>
                      <w:sz w:val="18"/>
                      <w:szCs w:val="18"/>
                      <w:rtl/>
                    </w:rPr>
                    <w:t>תק' (מס' 16) תשפ"ב-2021</w:t>
                  </w:r>
                </w:p>
              </w:txbxContent>
            </v:textbox>
            <w10:wrap anchorx="page"/>
          </v:shape>
        </w:pict>
      </w:r>
      <w:r>
        <w:rPr>
          <w:rStyle w:val="default"/>
          <w:rFonts w:cs="FrankRuehl" w:hint="cs"/>
          <w:rtl/>
        </w:rPr>
        <w:t>(א)</w:t>
      </w:r>
      <w:r w:rsidRPr="009C722F">
        <w:rPr>
          <w:rStyle w:val="default"/>
          <w:rFonts w:cs="FrankRuehl"/>
          <w:rtl/>
        </w:rPr>
        <w:tab/>
      </w:r>
      <w:r w:rsidR="0075331E" w:rsidRPr="0075331E">
        <w:rPr>
          <w:rStyle w:val="default"/>
          <w:rFonts w:cs="FrankRuehl" w:hint="cs"/>
          <w:rtl/>
        </w:rPr>
        <w:t xml:space="preserve">אם המקום מצוי בשטח פתוח </w:t>
      </w:r>
      <w:r w:rsidR="0075331E" w:rsidRPr="0075331E">
        <w:rPr>
          <w:rStyle w:val="default"/>
          <w:rFonts w:cs="FrankRuehl"/>
          <w:rtl/>
        </w:rPr>
        <w:t>–</w:t>
      </w:r>
      <w:r w:rsidR="0075331E" w:rsidRPr="0075331E">
        <w:rPr>
          <w:rStyle w:val="default"/>
          <w:rFonts w:cs="FrankRuehl" w:hint="cs"/>
          <w:rtl/>
        </w:rPr>
        <w:t xml:space="preserve"> עד 100 צופים;</w:t>
      </w:r>
    </w:p>
    <w:p w:rsidR="0075331E" w:rsidRPr="0075331E" w:rsidRDefault="00F223CF" w:rsidP="00F223CF">
      <w:pPr>
        <w:pStyle w:val="P00"/>
        <w:spacing w:before="72"/>
        <w:ind w:left="1474" w:right="1134"/>
        <w:rPr>
          <w:rStyle w:val="default"/>
          <w:rFonts w:cs="FrankRuehl"/>
          <w:rtl/>
        </w:rPr>
      </w:pPr>
      <w:r w:rsidRPr="009C722F">
        <w:rPr>
          <w:rStyle w:val="default"/>
          <w:rFonts w:cs="FrankRuehl"/>
          <w:rtl/>
        </w:rPr>
        <w:pict>
          <v:shape id="_x0000_s2405" type="#_x0000_t202" style="position:absolute;left:0;text-align:left;margin-left:470.25pt;margin-top:7.1pt;width:1in;height:17.4pt;z-index:251712512" filled="f" stroked="f">
            <v:textbox inset="1mm,0,1mm,0">
              <w:txbxContent>
                <w:p w:rsidR="00F223CF" w:rsidRDefault="00F223CF" w:rsidP="00F223CF">
                  <w:pPr>
                    <w:spacing w:line="160" w:lineRule="exact"/>
                    <w:jc w:val="left"/>
                    <w:rPr>
                      <w:rFonts w:cs="Miriam" w:hint="cs"/>
                      <w:sz w:val="18"/>
                      <w:szCs w:val="18"/>
                      <w:rtl/>
                    </w:rPr>
                  </w:pPr>
                  <w:r>
                    <w:rPr>
                      <w:rFonts w:cs="Miriam" w:hint="cs"/>
                      <w:sz w:val="18"/>
                      <w:szCs w:val="18"/>
                      <w:rtl/>
                    </w:rPr>
                    <w:t>תק' (מס' 12) תשפ"ב-2021</w:t>
                  </w:r>
                </w:p>
              </w:txbxContent>
            </v:textbox>
            <w10:wrap anchorx="page"/>
          </v:shape>
        </w:pict>
      </w:r>
      <w:r>
        <w:rPr>
          <w:rStyle w:val="default"/>
          <w:rFonts w:cs="FrankRuehl" w:hint="cs"/>
          <w:rtl/>
        </w:rPr>
        <w:t>(ב)</w:t>
      </w:r>
      <w:r w:rsidRPr="009C722F">
        <w:rPr>
          <w:rStyle w:val="default"/>
          <w:rFonts w:cs="FrankRuehl"/>
          <w:rtl/>
        </w:rPr>
        <w:tab/>
      </w:r>
      <w:r w:rsidR="0075331E" w:rsidRPr="0075331E">
        <w:rPr>
          <w:rStyle w:val="default"/>
          <w:rFonts w:cs="FrankRuehl" w:hint="cs"/>
          <w:rtl/>
        </w:rPr>
        <w:t xml:space="preserve">אם המקום מצוי במבנה </w:t>
      </w:r>
      <w:r w:rsidR="0075331E" w:rsidRPr="0075331E">
        <w:rPr>
          <w:rStyle w:val="default"/>
          <w:rFonts w:cs="FrankRuehl"/>
          <w:rtl/>
        </w:rPr>
        <w:t>–</w:t>
      </w:r>
      <w:r w:rsidR="0075331E" w:rsidRPr="0075331E">
        <w:rPr>
          <w:rStyle w:val="default"/>
          <w:rFonts w:cs="FrankRuehl" w:hint="cs"/>
          <w:rtl/>
        </w:rPr>
        <w:t xml:space="preserve"> עד </w:t>
      </w:r>
      <w:r>
        <w:rPr>
          <w:rStyle w:val="default"/>
          <w:rFonts w:cs="FrankRuehl" w:hint="cs"/>
          <w:rtl/>
        </w:rPr>
        <w:t>50</w:t>
      </w:r>
      <w:r w:rsidR="0075331E" w:rsidRPr="0075331E">
        <w:rPr>
          <w:rStyle w:val="default"/>
          <w:rFonts w:cs="FrankRuehl" w:hint="cs"/>
          <w:rtl/>
        </w:rPr>
        <w:t xml:space="preserve"> צופים</w:t>
      </w:r>
      <w:r w:rsidR="008B6748">
        <w:rPr>
          <w:rStyle w:val="default"/>
          <w:rFonts w:cs="FrankRuehl" w:hint="cs"/>
          <w:rtl/>
        </w:rPr>
        <w:t>;</w:t>
      </w:r>
    </w:p>
    <w:p w:rsidR="008B6748" w:rsidRDefault="008B6748" w:rsidP="008B6748">
      <w:pPr>
        <w:pStyle w:val="P00"/>
        <w:spacing w:before="72"/>
        <w:ind w:left="1021" w:right="1134"/>
        <w:rPr>
          <w:rStyle w:val="default"/>
          <w:rFonts w:cs="FrankRuehl"/>
          <w:rtl/>
        </w:rPr>
      </w:pPr>
      <w:r w:rsidRPr="009C722F">
        <w:rPr>
          <w:rStyle w:val="default"/>
          <w:rFonts w:cs="FrankRuehl"/>
          <w:rtl/>
        </w:rPr>
        <w:pict>
          <v:shape id="_x0000_s2458" type="#_x0000_t202" style="position:absolute;left:0;text-align:left;margin-left:470.25pt;margin-top:7.1pt;width:1in;height:18.1pt;z-index:251724800" filled="f" stroked="f">
            <v:textbox inset="1mm,0,1mm,0">
              <w:txbxContent>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(9)</w:t>
      </w:r>
      <w:r w:rsidRPr="009C722F">
        <w:rPr>
          <w:rStyle w:val="default"/>
          <w:rFonts w:cs="FrankRuehl"/>
          <w:rtl/>
        </w:rPr>
        <w:tab/>
      </w:r>
      <w:r w:rsidRPr="00174482">
        <w:rPr>
          <w:rStyle w:val="default"/>
          <w:rFonts w:cs="FrankRuehl" w:hint="cs"/>
          <w:rtl/>
        </w:rPr>
        <w:t>מקום לעריכת כנסים שאינם כוללים הגשה או מכירה של מזון או תערוכות</w:t>
      </w:r>
      <w:r>
        <w:rPr>
          <w:rStyle w:val="default"/>
          <w:rFonts w:cs="FrankRuehl" w:hint="cs"/>
          <w:rtl/>
        </w:rPr>
        <w:t>;</w:t>
      </w:r>
    </w:p>
    <w:p w:rsidR="008B6748" w:rsidRDefault="008B6748" w:rsidP="008B6748">
      <w:pPr>
        <w:pStyle w:val="P00"/>
        <w:spacing w:before="72"/>
        <w:ind w:left="1021" w:right="1134"/>
        <w:rPr>
          <w:rStyle w:val="default"/>
          <w:rFonts w:cs="FrankRuehl"/>
          <w:rtl/>
        </w:rPr>
      </w:pPr>
      <w:r w:rsidRPr="009C722F">
        <w:rPr>
          <w:rStyle w:val="default"/>
          <w:rFonts w:cs="FrankRuehl"/>
          <w:rtl/>
        </w:rPr>
        <w:pict>
          <v:shape id="_x0000_s2459" type="#_x0000_t202" style="position:absolute;left:0;text-align:left;margin-left:470.25pt;margin-top:7.1pt;width:1in;height:18.1pt;z-index:251725824" filled="f" stroked="f">
            <v:textbox inset="1mm,0,1mm,0">
              <w:txbxContent>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(10)</w:t>
      </w:r>
      <w:r w:rsidRPr="009C722F">
        <w:rPr>
          <w:rStyle w:val="default"/>
          <w:rFonts w:cs="FrankRuehl"/>
          <w:rtl/>
        </w:rPr>
        <w:tab/>
      </w:r>
      <w:r w:rsidRPr="00174482">
        <w:rPr>
          <w:rStyle w:val="default"/>
          <w:rFonts w:cs="FrankRuehl" w:hint="cs"/>
          <w:rtl/>
        </w:rPr>
        <w:t>מכון כושר, סטודיו או מועדון שדה (קאנטרי קלאב)</w:t>
      </w:r>
      <w:r>
        <w:rPr>
          <w:rStyle w:val="default"/>
          <w:rFonts w:cs="FrankRuehl" w:hint="cs"/>
          <w:rtl/>
        </w:rPr>
        <w:t>;</w:t>
      </w:r>
    </w:p>
    <w:p w:rsidR="008B6748" w:rsidRDefault="008B6748" w:rsidP="008B6748">
      <w:pPr>
        <w:pStyle w:val="P00"/>
        <w:spacing w:before="72"/>
        <w:ind w:left="1021" w:right="1134"/>
        <w:rPr>
          <w:rStyle w:val="default"/>
          <w:rFonts w:cs="FrankRuehl"/>
          <w:rtl/>
        </w:rPr>
      </w:pPr>
      <w:r w:rsidRPr="009C722F">
        <w:rPr>
          <w:rStyle w:val="default"/>
          <w:rFonts w:cs="FrankRuehl"/>
          <w:rtl/>
        </w:rPr>
        <w:pict>
          <v:shape id="_x0000_s2460" type="#_x0000_t202" style="position:absolute;left:0;text-align:left;margin-left:470.25pt;margin-top:7.1pt;width:1in;height:18.1pt;z-index:251726848" filled="f" stroked="f">
            <v:textbox inset="1mm,0,1mm,0">
              <w:txbxContent>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(11)</w:t>
      </w:r>
      <w:r w:rsidRPr="009C722F">
        <w:rPr>
          <w:rStyle w:val="default"/>
          <w:rFonts w:cs="FrankRuehl"/>
          <w:rtl/>
        </w:rPr>
        <w:tab/>
      </w:r>
      <w:r>
        <w:rPr>
          <w:rStyle w:val="default"/>
          <w:rFonts w:cs="FrankRuehl" w:hint="cs"/>
          <w:rtl/>
        </w:rPr>
        <w:t>בית מלון;</w:t>
      </w:r>
    </w:p>
    <w:p w:rsidR="008B6748" w:rsidRDefault="008B6748" w:rsidP="008B6748">
      <w:pPr>
        <w:pStyle w:val="P00"/>
        <w:spacing w:before="72"/>
        <w:ind w:left="1021" w:right="1134"/>
        <w:rPr>
          <w:rStyle w:val="default"/>
          <w:rFonts w:cs="FrankRuehl"/>
          <w:rtl/>
        </w:rPr>
      </w:pPr>
      <w:r w:rsidRPr="009C722F">
        <w:rPr>
          <w:rStyle w:val="default"/>
          <w:rFonts w:cs="FrankRuehl"/>
          <w:rtl/>
        </w:rPr>
        <w:pict>
          <v:shape id="_x0000_s2461" type="#_x0000_t202" style="position:absolute;left:0;text-align:left;margin-left:470.25pt;margin-top:7.1pt;width:1in;height:18.1pt;z-index:251727872" filled="f" stroked="f">
            <v:textbox inset="1mm,0,1mm,0">
              <w:txbxContent>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(12)</w:t>
      </w:r>
      <w:r w:rsidRPr="009C722F">
        <w:rPr>
          <w:rStyle w:val="default"/>
          <w:rFonts w:cs="FrankRuehl"/>
          <w:rtl/>
        </w:rPr>
        <w:tab/>
      </w:r>
      <w:r w:rsidRPr="00174482">
        <w:rPr>
          <w:rStyle w:val="default"/>
          <w:rFonts w:cs="FrankRuehl" w:hint="cs"/>
          <w:rtl/>
        </w:rPr>
        <w:t xml:space="preserve">מקום שמתקיימים בו אירוע ספורט או פעילות תרבות, או מקום שמתקיים בו פסטיבל; לעניין זה, "פעילות תרבות" </w:t>
      </w:r>
      <w:r w:rsidRPr="00174482">
        <w:rPr>
          <w:rStyle w:val="default"/>
          <w:rFonts w:cs="FrankRuehl"/>
          <w:rtl/>
        </w:rPr>
        <w:t>–</w:t>
      </w:r>
      <w:r w:rsidRPr="00174482">
        <w:rPr>
          <w:rStyle w:val="default"/>
          <w:rFonts w:cs="FrankRuehl" w:hint="cs"/>
          <w:rtl/>
        </w:rPr>
        <w:t xml:space="preserve"> ובכלל זה הקרנת סרט, הצגה או מופעי מוזיקה, מחול או בידור</w:t>
      </w:r>
      <w:r>
        <w:rPr>
          <w:rStyle w:val="default"/>
          <w:rFonts w:cs="FrankRuehl" w:hint="cs"/>
          <w:rtl/>
        </w:rPr>
        <w:t>;</w:t>
      </w:r>
    </w:p>
    <w:p w:rsidR="008B6748" w:rsidRDefault="008B6748" w:rsidP="008B6748">
      <w:pPr>
        <w:pStyle w:val="P00"/>
        <w:spacing w:before="72"/>
        <w:ind w:left="1021" w:right="1134"/>
        <w:rPr>
          <w:rStyle w:val="default"/>
          <w:rFonts w:cs="FrankRuehl"/>
          <w:rtl/>
        </w:rPr>
      </w:pPr>
      <w:r w:rsidRPr="009C722F">
        <w:rPr>
          <w:rStyle w:val="default"/>
          <w:rFonts w:cs="FrankRuehl"/>
          <w:rtl/>
        </w:rPr>
        <w:pict>
          <v:shape id="_x0000_s2462" type="#_x0000_t202" style="position:absolute;left:0;text-align:left;margin-left:470.25pt;margin-top:7.1pt;width:1in;height:18.1pt;z-index:251728896" filled="f" stroked="f">
            <v:textbox inset="1mm,0,1mm,0">
              <w:txbxContent>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(13)</w:t>
      </w:r>
      <w:r w:rsidRPr="009C722F">
        <w:rPr>
          <w:rStyle w:val="default"/>
          <w:rFonts w:cs="FrankRuehl"/>
          <w:rtl/>
        </w:rPr>
        <w:tab/>
      </w:r>
      <w:r>
        <w:rPr>
          <w:rStyle w:val="default"/>
          <w:rFonts w:cs="FrankRuehl" w:hint="cs"/>
          <w:rtl/>
        </w:rPr>
        <w:t>מוזאון;</w:t>
      </w:r>
    </w:p>
    <w:p w:rsidR="008B6748" w:rsidRDefault="008B6748" w:rsidP="008B6748">
      <w:pPr>
        <w:pStyle w:val="P00"/>
        <w:spacing w:before="72"/>
        <w:ind w:left="1021" w:right="1134"/>
        <w:rPr>
          <w:rStyle w:val="default"/>
          <w:rFonts w:cs="FrankRuehl"/>
          <w:rtl/>
        </w:rPr>
      </w:pPr>
      <w:r w:rsidRPr="009C722F">
        <w:rPr>
          <w:rStyle w:val="default"/>
          <w:rFonts w:cs="FrankRuehl"/>
          <w:rtl/>
        </w:rPr>
        <w:pict>
          <v:shape id="_x0000_s2463" type="#_x0000_t202" style="position:absolute;left:0;text-align:left;margin-left:470.25pt;margin-top:7.1pt;width:1in;height:18.1pt;z-index:251729920" filled="f" stroked="f">
            <v:textbox inset="1mm,0,1mm,0">
              <w:txbxContent>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(14)</w:t>
      </w:r>
      <w:r w:rsidRPr="009C722F">
        <w:rPr>
          <w:rStyle w:val="default"/>
          <w:rFonts w:cs="FrankRuehl"/>
          <w:rtl/>
        </w:rPr>
        <w:tab/>
      </w:r>
      <w:r>
        <w:rPr>
          <w:rStyle w:val="default"/>
          <w:rFonts w:cs="FrankRuehl" w:hint="cs"/>
          <w:rtl/>
        </w:rPr>
        <w:t>ספרייה;</w:t>
      </w:r>
    </w:p>
    <w:p w:rsidR="008B6748" w:rsidRDefault="008B6748" w:rsidP="008B6748">
      <w:pPr>
        <w:pStyle w:val="P00"/>
        <w:spacing w:before="72"/>
        <w:ind w:left="1021" w:right="1134"/>
        <w:rPr>
          <w:rStyle w:val="default"/>
          <w:rFonts w:cs="FrankRuehl"/>
          <w:rtl/>
        </w:rPr>
      </w:pPr>
      <w:r w:rsidRPr="009C722F">
        <w:rPr>
          <w:rStyle w:val="default"/>
          <w:rFonts w:cs="FrankRuehl"/>
          <w:rtl/>
        </w:rPr>
        <w:pict>
          <v:shape id="_x0000_s2451" type="#_x0000_t202" style="position:absolute;left:0;text-align:left;margin-left:470.25pt;margin-top:7.1pt;width:1in;height:18.1pt;z-index:251723776" filled="f" stroked="f">
            <v:textbox inset="1mm,0,1mm,0">
              <w:txbxContent>
                <w:p w:rsidR="008B6748" w:rsidRDefault="008B6748" w:rsidP="008B6748">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(15)</w:t>
      </w:r>
      <w:r w:rsidRPr="009C722F">
        <w:rPr>
          <w:rStyle w:val="default"/>
          <w:rFonts w:cs="FrankRuehl"/>
          <w:rtl/>
        </w:rPr>
        <w:tab/>
      </w:r>
      <w:r w:rsidRPr="00174482">
        <w:rPr>
          <w:rStyle w:val="default"/>
          <w:rFonts w:cs="FrankRuehl" w:hint="cs"/>
          <w:rtl/>
        </w:rPr>
        <w:t>אטרקציה המצויה במבנה, ובכלל זה פארק שעשועים או משחקייה (ג'ימבורי) המצויים במבנה</w:t>
      </w:r>
      <w:r>
        <w:rPr>
          <w:rStyle w:val="default"/>
          <w:rFonts w:cs="FrankRuehl" w:hint="cs"/>
          <w:rtl/>
        </w:rPr>
        <w:t>.</w:t>
      </w:r>
    </w:p>
    <w:p w:rsidR="00C62165" w:rsidRPr="005B57FB" w:rsidRDefault="00C62165" w:rsidP="00C62165">
      <w:pPr>
        <w:pStyle w:val="P00"/>
        <w:spacing w:before="0"/>
        <w:ind w:left="0" w:right="1134"/>
        <w:rPr>
          <w:rFonts w:ascii="FrankRuehl" w:hAnsi="FrankRuehl"/>
          <w:vanish/>
          <w:color w:val="FF0000"/>
          <w:szCs w:val="20"/>
          <w:shd w:val="clear" w:color="auto" w:fill="FFFF99"/>
          <w:rtl/>
        </w:rPr>
      </w:pPr>
      <w:bookmarkStart w:id="38" w:name="Rov90"/>
      <w:r w:rsidRPr="005B57FB">
        <w:rPr>
          <w:rFonts w:ascii="FrankRuehl" w:hAnsi="FrankRuehl"/>
          <w:vanish/>
          <w:color w:val="FF0000"/>
          <w:szCs w:val="20"/>
          <w:shd w:val="clear" w:color="auto" w:fill="FFFF99"/>
          <w:rtl/>
        </w:rPr>
        <w:t>מיום 18.8.2021</w:t>
      </w:r>
    </w:p>
    <w:p w:rsidR="00C62165" w:rsidRPr="005B57FB" w:rsidRDefault="00C62165" w:rsidP="00C62165">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C62165" w:rsidRPr="005B57FB" w:rsidRDefault="00C62165" w:rsidP="00C62165">
      <w:pPr>
        <w:pStyle w:val="P00"/>
        <w:spacing w:before="0"/>
        <w:ind w:left="0" w:right="1134"/>
        <w:rPr>
          <w:rFonts w:ascii="FrankRuehl" w:hAnsi="FrankRuehl"/>
          <w:vanish/>
          <w:szCs w:val="20"/>
          <w:shd w:val="clear" w:color="auto" w:fill="FFFF99"/>
          <w:rtl/>
        </w:rPr>
      </w:pPr>
      <w:hyperlink r:id="rId92"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C62165" w:rsidRPr="005B57FB" w:rsidRDefault="00C62165" w:rsidP="00C62165">
      <w:pPr>
        <w:pStyle w:val="P00"/>
        <w:spacing w:before="0"/>
        <w:ind w:left="0" w:right="1134"/>
        <w:rPr>
          <w:rFonts w:ascii="FrankRuehl" w:hAnsi="FrankRuehl"/>
          <w:vanish/>
          <w:szCs w:val="20"/>
          <w:shd w:val="clear" w:color="auto" w:fill="FFFF99"/>
          <w:rtl/>
        </w:rPr>
      </w:pPr>
      <w:r w:rsidRPr="005B57FB">
        <w:rPr>
          <w:rFonts w:ascii="FrankRuehl" w:hAnsi="FrankRuehl" w:hint="cs"/>
          <w:b/>
          <w:bCs/>
          <w:vanish/>
          <w:szCs w:val="20"/>
          <w:shd w:val="clear" w:color="auto" w:fill="FFFF99"/>
          <w:rtl/>
        </w:rPr>
        <w:t>הוספת תקנה 4ג</w:t>
      </w:r>
    </w:p>
    <w:p w:rsidR="00C62165" w:rsidRPr="005B57FB" w:rsidRDefault="00C62165" w:rsidP="00C62165">
      <w:pPr>
        <w:pStyle w:val="P00"/>
        <w:spacing w:before="0"/>
        <w:ind w:left="0" w:right="1134"/>
        <w:rPr>
          <w:vanish/>
          <w:szCs w:val="20"/>
          <w:shd w:val="clear" w:color="auto" w:fill="FFFF99"/>
          <w:rtl/>
        </w:rPr>
      </w:pPr>
    </w:p>
    <w:p w:rsidR="00C62165" w:rsidRPr="005B57FB" w:rsidRDefault="00C62165" w:rsidP="00C62165">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 xml:space="preserve">מיום </w:t>
      </w:r>
      <w:r w:rsidRPr="005B57FB">
        <w:rPr>
          <w:rStyle w:val="default"/>
          <w:rFonts w:ascii="FrankRuehl" w:hAnsi="FrankRuehl" w:cs="FrankRuehl" w:hint="cs"/>
          <w:vanish/>
          <w:color w:val="FF0000"/>
          <w:szCs w:val="20"/>
          <w:shd w:val="clear" w:color="auto" w:fill="FFFF99"/>
          <w:rtl/>
        </w:rPr>
        <w:t>27.8</w:t>
      </w:r>
      <w:r w:rsidRPr="005B57FB">
        <w:rPr>
          <w:rStyle w:val="default"/>
          <w:rFonts w:ascii="FrankRuehl" w:hAnsi="FrankRuehl" w:cs="FrankRuehl"/>
          <w:vanish/>
          <w:color w:val="FF0000"/>
          <w:szCs w:val="20"/>
          <w:shd w:val="clear" w:color="auto" w:fill="FFFF99"/>
          <w:rtl/>
        </w:rPr>
        <w:t>.2021</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hyperlink r:id="rId93"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w:t>
      </w:r>
      <w:r w:rsidRPr="005B57FB">
        <w:rPr>
          <w:rStyle w:val="default"/>
          <w:rFonts w:ascii="FrankRuehl" w:hAnsi="FrankRuehl" w:cs="FrankRuehl" w:hint="cs"/>
          <w:vanish/>
          <w:szCs w:val="20"/>
          <w:shd w:val="clear" w:color="auto" w:fill="FFFF99"/>
          <w:rtl/>
        </w:rPr>
        <w:t>3</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פסקאות 4ג(ד)(4), 4ג(ד)(5)</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p>
    <w:p w:rsidR="00C62165" w:rsidRPr="005B57FB" w:rsidRDefault="00C62165" w:rsidP="00C62165">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hyperlink r:id="rId94"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4112</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פסקה 4ג(ד)(6)</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p>
    <w:p w:rsidR="00C62165" w:rsidRPr="005B57FB" w:rsidRDefault="00C62165" w:rsidP="00C62165">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11.10.2021</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5) תשפ"ב-2021</w:t>
      </w:r>
    </w:p>
    <w:p w:rsidR="00C62165" w:rsidRPr="005B57FB" w:rsidRDefault="00C62165" w:rsidP="00C62165">
      <w:pPr>
        <w:pStyle w:val="P00"/>
        <w:spacing w:before="0"/>
        <w:ind w:left="1021" w:right="1134"/>
        <w:rPr>
          <w:rStyle w:val="default"/>
          <w:rFonts w:ascii="FrankRuehl" w:hAnsi="FrankRuehl" w:cs="FrankRuehl"/>
          <w:vanish/>
          <w:szCs w:val="20"/>
          <w:shd w:val="clear" w:color="auto" w:fill="FFFF99"/>
          <w:rtl/>
        </w:rPr>
      </w:pPr>
      <w:hyperlink r:id="rId95" w:history="1">
        <w:r w:rsidRPr="005B57FB">
          <w:rPr>
            <w:rStyle w:val="Hyperlink"/>
            <w:rFonts w:ascii="FrankRuehl" w:hAnsi="FrankRuehl" w:hint="cs"/>
            <w:vanish/>
            <w:szCs w:val="20"/>
            <w:shd w:val="clear" w:color="auto" w:fill="FFFF99"/>
            <w:rtl/>
          </w:rPr>
          <w:t>ק"ת תשפ"ב מס' 9667</w:t>
        </w:r>
      </w:hyperlink>
      <w:r w:rsidRPr="005B57FB">
        <w:rPr>
          <w:rStyle w:val="default"/>
          <w:rFonts w:ascii="FrankRuehl" w:hAnsi="FrankRuehl" w:cs="FrankRuehl" w:hint="cs"/>
          <w:vanish/>
          <w:szCs w:val="20"/>
          <w:shd w:val="clear" w:color="auto" w:fill="FFFF99"/>
          <w:rtl/>
        </w:rPr>
        <w:t xml:space="preserve"> מיום 10.10.2021 עמ' 168</w:t>
      </w:r>
    </w:p>
    <w:p w:rsidR="0075331E" w:rsidRPr="005B57FB" w:rsidRDefault="00C62165" w:rsidP="0075331E">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פסקה 4ג(ד)(7</w:t>
      </w:r>
      <w:r w:rsidR="0075331E" w:rsidRPr="005B57FB">
        <w:rPr>
          <w:rStyle w:val="default"/>
          <w:rFonts w:ascii="FrankRuehl" w:hAnsi="FrankRuehl" w:cs="FrankRuehl" w:hint="cs"/>
          <w:b/>
          <w:bCs/>
          <w:vanish/>
          <w:szCs w:val="20"/>
          <w:shd w:val="clear" w:color="auto" w:fill="FFFF99"/>
          <w:rtl/>
        </w:rPr>
        <w:t>)</w:t>
      </w:r>
    </w:p>
    <w:p w:rsidR="0075331E" w:rsidRPr="005B57FB" w:rsidRDefault="0075331E" w:rsidP="0075331E">
      <w:pPr>
        <w:pStyle w:val="P00"/>
        <w:spacing w:before="0"/>
        <w:ind w:left="1021" w:right="1134"/>
        <w:rPr>
          <w:rStyle w:val="default"/>
          <w:rFonts w:ascii="FrankRuehl" w:hAnsi="FrankRuehl" w:cs="FrankRuehl"/>
          <w:vanish/>
          <w:szCs w:val="20"/>
          <w:shd w:val="clear" w:color="auto" w:fill="FFFF99"/>
          <w:rtl/>
        </w:rPr>
      </w:pPr>
    </w:p>
    <w:p w:rsidR="0075331E" w:rsidRPr="005B57FB" w:rsidRDefault="0075331E" w:rsidP="0075331E">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12.11.2021</w:t>
      </w:r>
    </w:p>
    <w:p w:rsidR="0075331E" w:rsidRPr="005B57FB" w:rsidRDefault="0075331E" w:rsidP="0075331E">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10) תשפ"ב-2021</w:t>
      </w:r>
    </w:p>
    <w:p w:rsidR="0075331E" w:rsidRPr="005B57FB" w:rsidRDefault="0075331E" w:rsidP="0075331E">
      <w:pPr>
        <w:pStyle w:val="P00"/>
        <w:spacing w:before="0"/>
        <w:ind w:left="1021" w:right="1134"/>
        <w:rPr>
          <w:rStyle w:val="default"/>
          <w:rFonts w:ascii="FrankRuehl" w:hAnsi="FrankRuehl" w:cs="FrankRuehl"/>
          <w:vanish/>
          <w:szCs w:val="20"/>
          <w:shd w:val="clear" w:color="auto" w:fill="FFFF99"/>
          <w:rtl/>
        </w:rPr>
      </w:pPr>
      <w:hyperlink r:id="rId96" w:history="1">
        <w:r w:rsidRPr="005B57FB">
          <w:rPr>
            <w:rStyle w:val="Hyperlink"/>
            <w:rFonts w:ascii="FrankRuehl" w:hAnsi="FrankRuehl"/>
            <w:vanish/>
            <w:szCs w:val="20"/>
            <w:shd w:val="clear" w:color="auto" w:fill="FFFF99"/>
            <w:rtl/>
          </w:rPr>
          <w:t>ק"ת תשפ"ב מס' 9725</w:t>
        </w:r>
      </w:hyperlink>
      <w:r w:rsidRPr="005B57FB">
        <w:rPr>
          <w:rStyle w:val="default"/>
          <w:rFonts w:ascii="FrankRuehl" w:hAnsi="FrankRuehl" w:cs="FrankRuehl"/>
          <w:vanish/>
          <w:szCs w:val="20"/>
          <w:shd w:val="clear" w:color="auto" w:fill="FFFF99"/>
          <w:rtl/>
        </w:rPr>
        <w:t xml:space="preserve"> מיום 10.11.2021 עמ' 86</w:t>
      </w:r>
      <w:r w:rsidRPr="005B57FB">
        <w:rPr>
          <w:rStyle w:val="default"/>
          <w:rFonts w:ascii="FrankRuehl" w:hAnsi="FrankRuehl" w:cs="FrankRuehl" w:hint="cs"/>
          <w:vanish/>
          <w:szCs w:val="20"/>
          <w:shd w:val="clear" w:color="auto" w:fill="FFFF99"/>
          <w:rtl/>
        </w:rPr>
        <w:t>7</w:t>
      </w:r>
    </w:p>
    <w:p w:rsidR="00262E91" w:rsidRPr="005B57FB" w:rsidRDefault="00262E91" w:rsidP="00262E91">
      <w:pPr>
        <w:pStyle w:val="P0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(6)</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מקום הפתוח לציבור שמתקיימות בו תפילות ופועל בתפוסה של עד 50 אנשים;</w:t>
      </w:r>
    </w:p>
    <w:p w:rsidR="00262E91" w:rsidRPr="005B57FB" w:rsidRDefault="00262E91" w:rsidP="00262E91">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(6)</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מקום הפתוח לציבור שמתקיימות בו תפילות המצוי במבנה ופועל בתפוסה של עד 100 אנשים או מקום הפתוח לציבור שמתקיימות בו תפילות המצוי בשטח פתוח ופועל בתפוסה של עד 1,000 אנשים;</w:t>
      </w:r>
    </w:p>
    <w:p w:rsidR="00262E91" w:rsidRPr="005B57FB" w:rsidRDefault="00262E91" w:rsidP="00262E91">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(7)</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אזור הישיבה בשטח פתוח של בית אוכל;</w:t>
      </w:r>
    </w:p>
    <w:p w:rsidR="00262E91" w:rsidRPr="005B57FB" w:rsidRDefault="00262E91" w:rsidP="00262E91">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(8)</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מקום שמתקיימים בו אירוע ספורט או פעילות תרבות בנוכחות קהל, בישיבה בלבד ועם מספר צופים כמפורט להלן:</w:t>
      </w:r>
    </w:p>
    <w:p w:rsidR="00262E91" w:rsidRPr="005B57FB" w:rsidRDefault="00262E91" w:rsidP="00262E91">
      <w:pPr>
        <w:pStyle w:val="P00"/>
        <w:spacing w:before="0"/>
        <w:ind w:left="1474"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(א)</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אם המקום מצוי בשטח פתוח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עד 1,000 צופים;</w:t>
      </w:r>
    </w:p>
    <w:p w:rsidR="00262E91" w:rsidRPr="005B57FB" w:rsidRDefault="00262E91" w:rsidP="00262E91">
      <w:pPr>
        <w:pStyle w:val="P00"/>
        <w:spacing w:before="0"/>
        <w:ind w:left="1474"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(ב)</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אם המקום מצוי במבנה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עד 100 צופים.</w:t>
      </w:r>
    </w:p>
    <w:p w:rsidR="00262E91" w:rsidRPr="005B57FB" w:rsidRDefault="00262E91" w:rsidP="00F223CF">
      <w:pPr>
        <w:pStyle w:val="P00"/>
        <w:spacing w:before="0"/>
        <w:ind w:left="1021" w:right="1134"/>
        <w:rPr>
          <w:rStyle w:val="default"/>
          <w:rFonts w:ascii="FrankRuehl" w:hAnsi="FrankRuehl" w:cs="FrankRuehl"/>
          <w:vanish/>
          <w:szCs w:val="20"/>
          <w:shd w:val="clear" w:color="auto" w:fill="FFFF99"/>
          <w:rtl/>
        </w:rPr>
      </w:pPr>
    </w:p>
    <w:p w:rsidR="00262E91" w:rsidRPr="005B57FB" w:rsidRDefault="00262E91" w:rsidP="00F223CF">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262E91" w:rsidRPr="005B57FB" w:rsidRDefault="00262E91" w:rsidP="00F223CF">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262E91" w:rsidRPr="005B57FB" w:rsidRDefault="00262E91" w:rsidP="00F223CF">
      <w:pPr>
        <w:pStyle w:val="P00"/>
        <w:spacing w:before="0"/>
        <w:ind w:left="1021" w:right="1134"/>
        <w:rPr>
          <w:rStyle w:val="default"/>
          <w:rFonts w:ascii="FrankRuehl" w:hAnsi="FrankRuehl" w:cs="FrankRuehl"/>
          <w:vanish/>
          <w:szCs w:val="20"/>
          <w:shd w:val="clear" w:color="auto" w:fill="FFFF99"/>
          <w:rtl/>
        </w:rPr>
      </w:pPr>
      <w:hyperlink r:id="rId97"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75331E" w:rsidRPr="005B57FB" w:rsidRDefault="0075331E" w:rsidP="00262E91">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(6)</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המצוי במבנה ופועל בתפוסה של </w:t>
      </w:r>
      <w:r w:rsidRPr="005B57FB">
        <w:rPr>
          <w:rStyle w:val="default"/>
          <w:rFonts w:cs="FrankRuehl" w:hint="cs"/>
          <w:strike/>
          <w:vanish/>
          <w:sz w:val="16"/>
          <w:szCs w:val="22"/>
          <w:shd w:val="clear" w:color="auto" w:fill="FFFF99"/>
          <w:rtl/>
        </w:rPr>
        <w:t>עד 100 אנשים</w:t>
      </w:r>
      <w:r w:rsidR="00262E91" w:rsidRPr="005B57FB">
        <w:rPr>
          <w:rStyle w:val="default"/>
          <w:rFonts w:cs="FrankRuehl" w:hint="cs"/>
          <w:vanish/>
          <w:sz w:val="16"/>
          <w:szCs w:val="22"/>
          <w:shd w:val="clear" w:color="auto" w:fill="FFFF99"/>
          <w:rtl/>
        </w:rPr>
        <w:t xml:space="preserve"> </w:t>
      </w:r>
      <w:r w:rsidR="00262E91" w:rsidRPr="005B57FB">
        <w:rPr>
          <w:rStyle w:val="default"/>
          <w:rFonts w:cs="FrankRuehl" w:hint="cs"/>
          <w:vanish/>
          <w:sz w:val="16"/>
          <w:szCs w:val="22"/>
          <w:u w:val="single"/>
          <w:shd w:val="clear" w:color="auto" w:fill="FFFF99"/>
          <w:rtl/>
        </w:rPr>
        <w:t>עד 50 אנשים</w:t>
      </w:r>
      <w:r w:rsidRPr="005B57FB">
        <w:rPr>
          <w:rStyle w:val="default"/>
          <w:rFonts w:cs="FrankRuehl" w:hint="cs"/>
          <w:vanish/>
          <w:sz w:val="16"/>
          <w:szCs w:val="22"/>
          <w:shd w:val="clear" w:color="auto" w:fill="FFFF99"/>
          <w:rtl/>
        </w:rPr>
        <w:t xml:space="preserve"> או מקום הפתוח לציבור שמתקיימות בו תפילות המצוי בשטח פתוח ופועל בתפוסה של עד 1,000 אנשים;</w:t>
      </w:r>
    </w:p>
    <w:p w:rsidR="0075331E" w:rsidRPr="005B57FB" w:rsidRDefault="0075331E" w:rsidP="0075331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(7)</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אזור הישיבה בשטח פתוח של בית אוכל;</w:t>
      </w:r>
    </w:p>
    <w:p w:rsidR="0075331E" w:rsidRPr="005B57FB" w:rsidRDefault="0075331E" w:rsidP="0075331E">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(8)</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שמתקיימים בו אירוע ספורט או פעילות תרבות בנוכחות קהל, בישיבה בלבד ועם מספר צופים כמפורט להלן:</w:t>
      </w:r>
    </w:p>
    <w:p w:rsidR="0075331E" w:rsidRPr="005B57FB" w:rsidRDefault="0075331E" w:rsidP="0075331E">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אם המקום מצוי בשטח פתוח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עד 1,000 צופים;</w:t>
      </w:r>
    </w:p>
    <w:p w:rsidR="0075331E" w:rsidRPr="005B57FB" w:rsidRDefault="0075331E" w:rsidP="0075331E">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אם המקום מצוי במבנה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w:t>
      </w:r>
      <w:r w:rsidRPr="005B57FB">
        <w:rPr>
          <w:rStyle w:val="default"/>
          <w:rFonts w:cs="FrankRuehl" w:hint="cs"/>
          <w:strike/>
          <w:vanish/>
          <w:sz w:val="16"/>
          <w:szCs w:val="22"/>
          <w:shd w:val="clear" w:color="auto" w:fill="FFFF99"/>
          <w:rtl/>
        </w:rPr>
        <w:t>עד 100 צופים</w:t>
      </w:r>
      <w:r w:rsidR="00262E91" w:rsidRPr="005B57FB">
        <w:rPr>
          <w:rStyle w:val="default"/>
          <w:rFonts w:cs="FrankRuehl" w:hint="cs"/>
          <w:vanish/>
          <w:sz w:val="16"/>
          <w:szCs w:val="22"/>
          <w:shd w:val="clear" w:color="auto" w:fill="FFFF99"/>
          <w:rtl/>
        </w:rPr>
        <w:t xml:space="preserve"> </w:t>
      </w:r>
      <w:r w:rsidR="00262E91" w:rsidRPr="005B57FB">
        <w:rPr>
          <w:rStyle w:val="default"/>
          <w:rFonts w:cs="FrankRuehl" w:hint="cs"/>
          <w:vanish/>
          <w:sz w:val="16"/>
          <w:szCs w:val="22"/>
          <w:u w:val="single"/>
          <w:shd w:val="clear" w:color="auto" w:fill="FFFF99"/>
          <w:rtl/>
        </w:rPr>
        <w:t>עד 50 צופים</w:t>
      </w:r>
      <w:r w:rsidRPr="005B57FB">
        <w:rPr>
          <w:rStyle w:val="default"/>
          <w:rFonts w:cs="FrankRuehl" w:hint="cs"/>
          <w:vanish/>
          <w:sz w:val="16"/>
          <w:szCs w:val="22"/>
          <w:shd w:val="clear" w:color="auto" w:fill="FFFF99"/>
          <w:rtl/>
        </w:rPr>
        <w:t>.</w:t>
      </w:r>
    </w:p>
    <w:p w:rsidR="0099332A" w:rsidRPr="005B57FB" w:rsidRDefault="0099332A" w:rsidP="0099332A">
      <w:pPr>
        <w:pStyle w:val="P00"/>
        <w:spacing w:before="0"/>
        <w:ind w:left="0" w:right="1134"/>
        <w:rPr>
          <w:rStyle w:val="default"/>
          <w:rFonts w:cs="FrankRuehl"/>
          <w:vanish/>
          <w:sz w:val="14"/>
          <w:szCs w:val="20"/>
          <w:shd w:val="clear" w:color="auto" w:fill="FFFF99"/>
          <w:rtl/>
        </w:rPr>
      </w:pPr>
    </w:p>
    <w:p w:rsidR="0099332A" w:rsidRPr="005B57FB" w:rsidRDefault="0099332A" w:rsidP="0099332A">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27.12.2021</w:t>
      </w:r>
    </w:p>
    <w:p w:rsidR="0099332A" w:rsidRPr="005B57FB" w:rsidRDefault="0099332A" w:rsidP="0099332A">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15) תשפ"ב-2021</w:t>
      </w:r>
    </w:p>
    <w:p w:rsidR="0099332A" w:rsidRPr="005B57FB" w:rsidRDefault="0099332A" w:rsidP="0099332A">
      <w:pPr>
        <w:pStyle w:val="P00"/>
        <w:spacing w:before="0"/>
        <w:ind w:left="0" w:right="1134"/>
        <w:rPr>
          <w:rStyle w:val="default"/>
          <w:rFonts w:cs="FrankRuehl"/>
          <w:vanish/>
          <w:sz w:val="14"/>
          <w:szCs w:val="20"/>
          <w:shd w:val="clear" w:color="auto" w:fill="FFFF99"/>
          <w:rtl/>
        </w:rPr>
      </w:pPr>
      <w:hyperlink r:id="rId98" w:history="1">
        <w:r w:rsidRPr="005B57FB">
          <w:rPr>
            <w:rStyle w:val="Hyperlink"/>
            <w:rFonts w:hint="cs"/>
            <w:vanish/>
            <w:sz w:val="14"/>
            <w:szCs w:val="20"/>
            <w:shd w:val="clear" w:color="auto" w:fill="FFFF99"/>
            <w:rtl/>
          </w:rPr>
          <w:t>ק"ת תשפ"ב מס' 9833</w:t>
        </w:r>
      </w:hyperlink>
      <w:r w:rsidRPr="005B57FB">
        <w:rPr>
          <w:rStyle w:val="default"/>
          <w:rFonts w:cs="FrankRuehl" w:hint="cs"/>
          <w:vanish/>
          <w:sz w:val="14"/>
          <w:szCs w:val="20"/>
          <w:shd w:val="clear" w:color="auto" w:fill="FFFF99"/>
          <w:rtl/>
        </w:rPr>
        <w:t xml:space="preserve"> מיום 26.12.2021 עמ' 1334</w:t>
      </w:r>
    </w:p>
    <w:p w:rsidR="0099332A" w:rsidRPr="005B57FB" w:rsidRDefault="0099332A" w:rsidP="0099332A">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במקום ציבורי או עסקי שאינו מקום הפועל ב"תו ירוק" לפי תקנה 2 או 4א,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w:t>
      </w:r>
      <w:r w:rsidRPr="005B57FB">
        <w:rPr>
          <w:rStyle w:val="default"/>
          <w:rFonts w:cs="FrankRuehl" w:hint="cs"/>
          <w:vanish/>
          <w:sz w:val="16"/>
          <w:szCs w:val="22"/>
          <w:u w:val="single"/>
          <w:shd w:val="clear" w:color="auto" w:fill="FFFF99"/>
          <w:rtl/>
        </w:rPr>
        <w:t xml:space="preserve">, ואולם לעניין קניון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לא ישהו במקום אנשים במספר העולה על יחס של אדם לכל 15 מטרים רבועים משטח המקום</w:t>
      </w:r>
      <w:r w:rsidRPr="005B57FB">
        <w:rPr>
          <w:rStyle w:val="default"/>
          <w:rFonts w:cs="FrankRuehl" w:hint="cs"/>
          <w:vanish/>
          <w:sz w:val="16"/>
          <w:szCs w:val="22"/>
          <w:shd w:val="clear" w:color="auto" w:fill="FFFF99"/>
          <w:rtl/>
        </w:rPr>
        <w:t>; לעניין זה, שטח המקום יחושב לפי האזור הפתוח לקהל מתוך שטח המקום, ולמעט שטחי חניון, מחסנים, שטחי תפעול וכיוצא בהם.</w:t>
      </w:r>
    </w:p>
    <w:p w:rsidR="00001A95" w:rsidRPr="005B57FB" w:rsidRDefault="00001A95" w:rsidP="00001A95">
      <w:pPr>
        <w:pStyle w:val="P00"/>
        <w:spacing w:before="0"/>
        <w:ind w:left="0" w:right="1134"/>
        <w:rPr>
          <w:rStyle w:val="default"/>
          <w:rFonts w:cs="FrankRuehl"/>
          <w:vanish/>
          <w:sz w:val="14"/>
          <w:szCs w:val="20"/>
          <w:shd w:val="clear" w:color="auto" w:fill="FFFF99"/>
          <w:rtl/>
        </w:rPr>
      </w:pPr>
    </w:p>
    <w:p w:rsidR="00001A95" w:rsidRPr="005B57FB" w:rsidRDefault="00001A95" w:rsidP="00001A95">
      <w:pPr>
        <w:pStyle w:val="P00"/>
        <w:spacing w:before="0"/>
        <w:ind w:left="1021"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31.12.2021</w:t>
      </w:r>
    </w:p>
    <w:p w:rsidR="00001A95" w:rsidRPr="005B57FB" w:rsidRDefault="00001A95" w:rsidP="00001A95">
      <w:pPr>
        <w:pStyle w:val="P00"/>
        <w:spacing w:before="0"/>
        <w:ind w:left="1021"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16) תשפ"ב-2021</w:t>
      </w:r>
    </w:p>
    <w:p w:rsidR="00001A95" w:rsidRPr="005B57FB" w:rsidRDefault="00001A95" w:rsidP="00001A95">
      <w:pPr>
        <w:pStyle w:val="P00"/>
        <w:spacing w:before="0"/>
        <w:ind w:left="1021" w:right="1134"/>
        <w:rPr>
          <w:rStyle w:val="default"/>
          <w:rFonts w:cs="FrankRuehl"/>
          <w:vanish/>
          <w:sz w:val="14"/>
          <w:szCs w:val="20"/>
          <w:shd w:val="clear" w:color="auto" w:fill="FFFF99"/>
          <w:rtl/>
        </w:rPr>
      </w:pPr>
      <w:hyperlink r:id="rId99" w:history="1">
        <w:r w:rsidRPr="005B57FB">
          <w:rPr>
            <w:rStyle w:val="Hyperlink"/>
            <w:rFonts w:hint="cs"/>
            <w:vanish/>
            <w:sz w:val="14"/>
            <w:szCs w:val="20"/>
            <w:shd w:val="clear" w:color="auto" w:fill="FFFF99"/>
            <w:rtl/>
          </w:rPr>
          <w:t>ק"ת תשפ"ב מס' 9874</w:t>
        </w:r>
      </w:hyperlink>
      <w:r w:rsidRPr="005B57FB">
        <w:rPr>
          <w:rStyle w:val="default"/>
          <w:rFonts w:cs="FrankRuehl" w:hint="cs"/>
          <w:vanish/>
          <w:sz w:val="14"/>
          <w:szCs w:val="20"/>
          <w:shd w:val="clear" w:color="auto" w:fill="FFFF99"/>
          <w:rtl/>
        </w:rPr>
        <w:t xml:space="preserve"> מיום 30.12.2021 עמ' 1526</w:t>
      </w:r>
    </w:p>
    <w:p w:rsidR="00001A95" w:rsidRPr="005B57FB" w:rsidRDefault="00001A95" w:rsidP="00001A95">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(6)</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המצוי במבנה ופועל בתפוסה של עד 50 אנשים או מקום הפתוח לציבור שמתקיימות בו תפילות המצוי בשטח פתוח ופועל בתפוסה של </w:t>
      </w:r>
      <w:r w:rsidRPr="005B57FB">
        <w:rPr>
          <w:rStyle w:val="default"/>
          <w:rFonts w:cs="FrankRuehl" w:hint="cs"/>
          <w:strike/>
          <w:vanish/>
          <w:sz w:val="16"/>
          <w:szCs w:val="22"/>
          <w:shd w:val="clear" w:color="auto" w:fill="FFFF99"/>
          <w:rtl/>
        </w:rPr>
        <w:t>עד 1,000 אנשים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עד 100 אנשים</w:t>
      </w:r>
      <w:r w:rsidRPr="005B57FB">
        <w:rPr>
          <w:rStyle w:val="default"/>
          <w:rFonts w:cs="FrankRuehl" w:hint="cs"/>
          <w:vanish/>
          <w:sz w:val="16"/>
          <w:szCs w:val="22"/>
          <w:shd w:val="clear" w:color="auto" w:fill="FFFF99"/>
          <w:rtl/>
        </w:rPr>
        <w:t>;</w:t>
      </w:r>
    </w:p>
    <w:p w:rsidR="00001A95" w:rsidRPr="005B57FB" w:rsidRDefault="00001A95" w:rsidP="00001A95">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(7)</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אזור הישיבה בשטח פתוח של בית אוכל;</w:t>
      </w:r>
    </w:p>
    <w:p w:rsidR="00001A95" w:rsidRPr="005B57FB" w:rsidRDefault="00001A95" w:rsidP="00001A95">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(8)</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שמתקיימים בו אירוע ספורט או פעילות תרבות בנוכחות קהל, בישיבה בלבד ועם מספר צופים כמפורט להלן:</w:t>
      </w:r>
    </w:p>
    <w:p w:rsidR="00001A95" w:rsidRPr="005B57FB" w:rsidRDefault="00001A95" w:rsidP="00001A95">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אם המקום מצוי בשטח פתוח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w:t>
      </w:r>
      <w:r w:rsidRPr="005B57FB">
        <w:rPr>
          <w:rStyle w:val="default"/>
          <w:rFonts w:cs="FrankRuehl" w:hint="cs"/>
          <w:strike/>
          <w:vanish/>
          <w:sz w:val="16"/>
          <w:szCs w:val="22"/>
          <w:shd w:val="clear" w:color="auto" w:fill="FFFF99"/>
          <w:rtl/>
        </w:rPr>
        <w:t>עד 1,000 צופים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עד 100 צופים</w:t>
      </w:r>
      <w:r w:rsidRPr="005B57FB">
        <w:rPr>
          <w:rStyle w:val="default"/>
          <w:rFonts w:cs="FrankRuehl" w:hint="cs"/>
          <w:vanish/>
          <w:sz w:val="16"/>
          <w:szCs w:val="22"/>
          <w:shd w:val="clear" w:color="auto" w:fill="FFFF99"/>
          <w:rtl/>
        </w:rPr>
        <w:t>;</w:t>
      </w:r>
    </w:p>
    <w:p w:rsidR="00001A95" w:rsidRPr="005B57FB" w:rsidRDefault="00001A95" w:rsidP="00001A95">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אם המקום מצוי במבנה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עד 50 צופים.</w:t>
      </w:r>
    </w:p>
    <w:p w:rsidR="00843548" w:rsidRPr="005B57FB" w:rsidRDefault="00843548" w:rsidP="00843548">
      <w:pPr>
        <w:pStyle w:val="P00"/>
        <w:spacing w:before="0"/>
        <w:ind w:left="0" w:right="1134"/>
        <w:rPr>
          <w:rStyle w:val="default"/>
          <w:rFonts w:ascii="FrankRuehl" w:hAnsi="FrankRuehl" w:cs="FrankRuehl"/>
          <w:vanish/>
          <w:szCs w:val="20"/>
          <w:shd w:val="clear" w:color="auto" w:fill="FFFF99"/>
          <w:rtl/>
        </w:rPr>
      </w:pPr>
    </w:p>
    <w:p w:rsidR="00843548" w:rsidRPr="005B57FB" w:rsidRDefault="00843548" w:rsidP="0084354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11.1.2022</w:t>
      </w:r>
    </w:p>
    <w:p w:rsidR="00843548" w:rsidRPr="005B57FB" w:rsidRDefault="00843548" w:rsidP="0084354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18) תשפ"ב-2022</w:t>
      </w:r>
    </w:p>
    <w:p w:rsidR="00843548" w:rsidRPr="005B57FB" w:rsidRDefault="00843548" w:rsidP="00843548">
      <w:pPr>
        <w:pStyle w:val="P00"/>
        <w:spacing w:before="0"/>
        <w:ind w:left="0" w:right="1134"/>
        <w:rPr>
          <w:rStyle w:val="default"/>
          <w:rFonts w:ascii="FrankRuehl" w:hAnsi="FrankRuehl" w:cs="FrankRuehl"/>
          <w:vanish/>
          <w:szCs w:val="20"/>
          <w:shd w:val="clear" w:color="auto" w:fill="FFFF99"/>
          <w:rtl/>
        </w:rPr>
      </w:pPr>
      <w:hyperlink r:id="rId100" w:history="1">
        <w:r w:rsidRPr="005B57FB">
          <w:rPr>
            <w:rStyle w:val="Hyperlink"/>
            <w:rFonts w:ascii="FrankRuehl" w:hAnsi="FrankRuehl"/>
            <w:vanish/>
            <w:szCs w:val="20"/>
            <w:shd w:val="clear" w:color="auto" w:fill="FFFF99"/>
            <w:rtl/>
          </w:rPr>
          <w:t>ק"ת תשפ"ב מס' 9915</w:t>
        </w:r>
      </w:hyperlink>
      <w:r w:rsidRPr="005B57FB">
        <w:rPr>
          <w:rStyle w:val="default"/>
          <w:rFonts w:ascii="FrankRuehl" w:hAnsi="FrankRuehl" w:cs="FrankRuehl"/>
          <w:vanish/>
          <w:szCs w:val="20"/>
          <w:shd w:val="clear" w:color="auto" w:fill="FFFF99"/>
          <w:rtl/>
        </w:rPr>
        <w:t xml:space="preserve"> מיום 10.1.2022 עמ' 1704</w:t>
      </w:r>
    </w:p>
    <w:p w:rsidR="00843548" w:rsidRPr="005B57FB" w:rsidRDefault="00843548" w:rsidP="00843548">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במקום ציבורי או עסקי שאינו מקום הפועל ב"תו ירוק" לפי תקנה 2 או 4א,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 ואולם לעניין קניון</w:t>
      </w:r>
      <w:r w:rsidR="00065461" w:rsidRPr="005B57FB">
        <w:rPr>
          <w:rStyle w:val="default"/>
          <w:rFonts w:cs="FrankRuehl" w:hint="cs"/>
          <w:vanish/>
          <w:sz w:val="16"/>
          <w:szCs w:val="22"/>
          <w:shd w:val="clear" w:color="auto" w:fill="FFFF99"/>
          <w:rtl/>
        </w:rPr>
        <w:t xml:space="preserve"> </w:t>
      </w:r>
      <w:r w:rsidR="00065461" w:rsidRPr="005B57FB">
        <w:rPr>
          <w:rStyle w:val="default"/>
          <w:rFonts w:cs="FrankRuehl" w:hint="cs"/>
          <w:vanish/>
          <w:sz w:val="16"/>
          <w:szCs w:val="22"/>
          <w:u w:val="single"/>
          <w:shd w:val="clear" w:color="auto" w:fill="FFFF99"/>
          <w:rtl/>
        </w:rPr>
        <w:t>או חנות ששטחה 100 מטרים רבועים ומעלה ושאינה בית מרקחת, חנות למכירת מוצרי היגיינה (פארם), מרכול, מכולת או סופרמרקט</w:t>
      </w:r>
      <w:r w:rsidRPr="005B57FB">
        <w:rPr>
          <w:rStyle w:val="default"/>
          <w:rFonts w:cs="FrankRuehl" w:hint="cs"/>
          <w:vanish/>
          <w:sz w:val="16"/>
          <w:szCs w:val="22"/>
          <w:shd w:val="clear" w:color="auto" w:fill="FFFF99"/>
          <w:rtl/>
        </w:rPr>
        <w:t xml:space="preserve">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ישהו במקום אנשים במספר העולה על יחס של אדם לכל 15 מטרים רבועים משטח המקום; לעניין זה, שטח המקום יחושב לפי האזור הפתוח לקהל מתוך שטח המקום, ולמעט שטחי חניון, מחסנים, שטחי תפעול וכיוצא בהם.</w:t>
      </w:r>
    </w:p>
    <w:p w:rsidR="00065461" w:rsidRPr="005B57FB" w:rsidRDefault="00065461" w:rsidP="00065461">
      <w:pPr>
        <w:pStyle w:val="P00"/>
        <w:spacing w:before="0"/>
        <w:ind w:left="0" w:right="1134"/>
        <w:rPr>
          <w:rStyle w:val="default"/>
          <w:rFonts w:cs="FrankRuehl" w:hint="cs"/>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u w:val="single"/>
          <w:shd w:val="clear" w:color="auto" w:fill="FFFF99"/>
          <w:rtl/>
        </w:rPr>
        <w:t>(א1)</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בחנות ששטחה קטן מ-100 מטרים רבועים, בבית מרקחת, בחנות למכירת מוצרי היגיינה (פארם), במרכול, במכולת או בסופרמרקט, המחזיק או המפעיל של המקום יקבע ויפעיל מנגנון לוויסות כניסת הלקוחות למקום, למעט עובדי המקום, כך שבכל עת לא ישהו במקום לקוחות במספר העולה על יחס של אדם לכל 7 מטרים רבועים משטח המקום או 4 לקוחות, לפי המקל מביניהם.</w:t>
      </w:r>
    </w:p>
    <w:p w:rsidR="00843548" w:rsidRPr="005B57FB" w:rsidRDefault="00843548" w:rsidP="00843548">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(ד)</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הוראות תקנות משנה (א) ו-(ג) לא יחולו על </w:t>
      </w:r>
      <w:r w:rsidRPr="005B57FB">
        <w:rPr>
          <w:rStyle w:val="default"/>
          <w:rFonts w:cs="FrankRuehl"/>
          <w:vanish/>
          <w:sz w:val="16"/>
          <w:szCs w:val="22"/>
          <w:shd w:val="clear" w:color="auto" w:fill="FFFF99"/>
          <w:rtl/>
        </w:rPr>
        <w:t>–</w:t>
      </w:r>
    </w:p>
    <w:p w:rsidR="00843548" w:rsidRPr="005B57FB" w:rsidRDefault="00843548" w:rsidP="00065461">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ששטחו קטן מ-100 מטרים רבועים,</w:t>
      </w:r>
      <w:r w:rsidR="00065461" w:rsidRPr="005B57FB">
        <w:rPr>
          <w:rStyle w:val="default"/>
          <w:rFonts w:cs="FrankRuehl" w:hint="cs"/>
          <w:vanish/>
          <w:sz w:val="16"/>
          <w:szCs w:val="22"/>
          <w:shd w:val="clear" w:color="auto" w:fill="FFFF99"/>
          <w:rtl/>
        </w:rPr>
        <w:t xml:space="preserve"> </w:t>
      </w:r>
      <w:r w:rsidR="00065461" w:rsidRPr="005B57FB">
        <w:rPr>
          <w:rStyle w:val="default"/>
          <w:rFonts w:cs="FrankRuehl" w:hint="cs"/>
          <w:vanish/>
          <w:sz w:val="16"/>
          <w:szCs w:val="22"/>
          <w:u w:val="single"/>
          <w:shd w:val="clear" w:color="auto" w:fill="FFFF99"/>
          <w:rtl/>
        </w:rPr>
        <w:t>למעט חנות מהחנויות המפורטות בתקנת משנה (א1),</w:t>
      </w:r>
      <w:r w:rsidRPr="005B57FB">
        <w:rPr>
          <w:rStyle w:val="default"/>
          <w:rFonts w:cs="FrankRuehl" w:hint="cs"/>
          <w:vanish/>
          <w:sz w:val="16"/>
          <w:szCs w:val="22"/>
          <w:shd w:val="clear" w:color="auto" w:fill="FFFF99"/>
          <w:rtl/>
        </w:rPr>
        <w:t xml:space="preserve"> ואולם המחזיק או המפעיל של המקום יציב שלט לעניין שטח המקום; לעניין זה, שטח המקום יחושב כאמור בתקנת משנה (ג);</w:t>
      </w:r>
    </w:p>
    <w:p w:rsidR="00FF0631" w:rsidRPr="005B57FB" w:rsidRDefault="00FF0631" w:rsidP="00FF0631">
      <w:pPr>
        <w:pStyle w:val="P00"/>
        <w:spacing w:before="0"/>
        <w:ind w:left="0" w:right="1134"/>
        <w:rPr>
          <w:rStyle w:val="default"/>
          <w:rFonts w:cs="FrankRuehl"/>
          <w:vanish/>
          <w:szCs w:val="20"/>
          <w:shd w:val="clear" w:color="auto" w:fill="FFFF99"/>
          <w:rtl/>
        </w:rPr>
      </w:pPr>
    </w:p>
    <w:p w:rsidR="00FF0631" w:rsidRPr="005B57FB" w:rsidRDefault="00FF0631" w:rsidP="00FF0631">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FF0631" w:rsidRPr="005B57FB" w:rsidRDefault="00FF0631" w:rsidP="00FF0631">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FF0631" w:rsidRPr="005B57FB" w:rsidRDefault="00FF0631" w:rsidP="00FF0631">
      <w:pPr>
        <w:pStyle w:val="P00"/>
        <w:spacing w:before="0"/>
        <w:ind w:left="0" w:right="1134"/>
        <w:rPr>
          <w:rStyle w:val="default"/>
          <w:rFonts w:cs="FrankRuehl"/>
          <w:vanish/>
          <w:szCs w:val="20"/>
          <w:shd w:val="clear" w:color="auto" w:fill="FFFF99"/>
          <w:rtl/>
        </w:rPr>
      </w:pPr>
      <w:hyperlink r:id="rId101"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w:t>
      </w:r>
      <w:r w:rsidR="00B74F42" w:rsidRPr="005B57FB">
        <w:rPr>
          <w:rStyle w:val="default"/>
          <w:rFonts w:cs="FrankRuehl" w:hint="cs"/>
          <w:vanish/>
          <w:szCs w:val="20"/>
          <w:shd w:val="clear" w:color="auto" w:fill="FFFF99"/>
          <w:rtl/>
        </w:rPr>
        <w:t>7</w:t>
      </w:r>
    </w:p>
    <w:p w:rsidR="00FF0631" w:rsidRPr="005B57FB" w:rsidRDefault="00FF0631" w:rsidP="00FF0631">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במקום ציבורי או עסקי שאינו מקום הפועל ב"תו ירוק" לפי תקנה 2 </w:t>
      </w:r>
      <w:r w:rsidRPr="005B57FB">
        <w:rPr>
          <w:rStyle w:val="default"/>
          <w:rFonts w:cs="FrankRuehl" w:hint="cs"/>
          <w:strike/>
          <w:vanish/>
          <w:sz w:val="16"/>
          <w:szCs w:val="22"/>
          <w:shd w:val="clear" w:color="auto" w:fill="FFFF99"/>
          <w:rtl/>
        </w:rPr>
        <w:t>או 4א</w:t>
      </w:r>
      <w:r w:rsidRPr="005B57FB">
        <w:rPr>
          <w:rStyle w:val="default"/>
          <w:rFonts w:cs="FrankRuehl" w:hint="cs"/>
          <w:vanish/>
          <w:sz w:val="16"/>
          <w:szCs w:val="22"/>
          <w:shd w:val="clear" w:color="auto" w:fill="FFFF99"/>
          <w:rtl/>
        </w:rPr>
        <w:t xml:space="preserve">,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 ואולם לעניין קניון או חנות ששטחה 100 מטרים רבועים ומעלה ושאינה בית מרקחת, חנות למכירת מוצרי היגיינה (פארם), מרכול, מכולת או סופרמרקט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לא ישהו במקום אנשים במספר העולה על יחס של אדם לכל 15 מטרים רבועים משטח המקום; לעניין זה, שטח המקום יחושב לפי האזור הפתוח לקהל מתוך שטח המקום, ולמעט שטחי חניון, מחסנים, שטחי תפעול וכיוצא בהם.</w:t>
      </w:r>
    </w:p>
    <w:p w:rsidR="00FF0631" w:rsidRPr="005B57FB" w:rsidRDefault="00FF0631" w:rsidP="00FF0631">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(ד)</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הוראות תקנות משנה (א) ו-(ג) לא יחולו על </w:t>
      </w:r>
      <w:r w:rsidRPr="005B57FB">
        <w:rPr>
          <w:rStyle w:val="default"/>
          <w:rFonts w:cs="FrankRuehl"/>
          <w:vanish/>
          <w:sz w:val="16"/>
          <w:szCs w:val="22"/>
          <w:shd w:val="clear" w:color="auto" w:fill="FFFF99"/>
          <w:rtl/>
        </w:rPr>
        <w:t>–</w:t>
      </w:r>
    </w:p>
    <w:p w:rsidR="00FF0631" w:rsidRPr="005B57FB" w:rsidRDefault="00FF0631" w:rsidP="00FF0631">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(6)</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מקום הפתוח לציבור שמתקיימות בו תפילות </w:t>
      </w:r>
      <w:r w:rsidRPr="005B57FB">
        <w:rPr>
          <w:rStyle w:val="default"/>
          <w:rFonts w:cs="FrankRuehl" w:hint="cs"/>
          <w:strike/>
          <w:vanish/>
          <w:sz w:val="16"/>
          <w:szCs w:val="22"/>
          <w:shd w:val="clear" w:color="auto" w:fill="FFFF99"/>
          <w:rtl/>
        </w:rPr>
        <w:t>המצוי במבנה ופועל בתפוסה של עד 50 אנשים או מקום הפתוח לציבור שמתקיימות בו תפילות המצוי בשטח פתוח ופועל בתפוסה של עד 100 אנשים</w:t>
      </w:r>
      <w:r w:rsidRPr="005B57FB">
        <w:rPr>
          <w:rStyle w:val="default"/>
          <w:rFonts w:cs="FrankRuehl" w:hint="cs"/>
          <w:vanish/>
          <w:sz w:val="16"/>
          <w:szCs w:val="22"/>
          <w:shd w:val="clear" w:color="auto" w:fill="FFFF99"/>
          <w:rtl/>
        </w:rPr>
        <w:t>;</w:t>
      </w:r>
    </w:p>
    <w:p w:rsidR="00FF0631" w:rsidRPr="005B57FB" w:rsidRDefault="00FF0631" w:rsidP="00FF0631">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(7)</w:t>
      </w: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אזור הישיבה בשטח פתוח של</w:t>
      </w:r>
      <w:r w:rsidRPr="005B57FB">
        <w:rPr>
          <w:rStyle w:val="default"/>
          <w:rFonts w:cs="FrankRuehl" w:hint="cs"/>
          <w:vanish/>
          <w:sz w:val="16"/>
          <w:szCs w:val="22"/>
          <w:shd w:val="clear" w:color="auto" w:fill="FFFF99"/>
          <w:rtl/>
        </w:rPr>
        <w:t xml:space="preserve"> בית אוכל</w:t>
      </w:r>
      <w:r w:rsidR="00B74F42" w:rsidRPr="005B57FB">
        <w:rPr>
          <w:rStyle w:val="default"/>
          <w:rFonts w:cs="FrankRuehl" w:hint="cs"/>
          <w:vanish/>
          <w:sz w:val="16"/>
          <w:szCs w:val="22"/>
          <w:u w:val="single"/>
          <w:shd w:val="clear" w:color="auto" w:fill="FFFF99"/>
          <w:rtl/>
        </w:rPr>
        <w:t>, לרבות בר או פאב</w:t>
      </w:r>
      <w:r w:rsidRPr="005B57FB">
        <w:rPr>
          <w:rStyle w:val="default"/>
          <w:rFonts w:cs="FrankRuehl" w:hint="cs"/>
          <w:vanish/>
          <w:sz w:val="16"/>
          <w:szCs w:val="22"/>
          <w:shd w:val="clear" w:color="auto" w:fill="FFFF99"/>
          <w:rtl/>
        </w:rPr>
        <w:t>;</w:t>
      </w:r>
    </w:p>
    <w:p w:rsidR="00FF0631" w:rsidRPr="005B57FB" w:rsidRDefault="00FF0631" w:rsidP="00FF0631">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(8)</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מקום שמתקיימים בו אירוע ספורט או פעילות תרבות בנוכחות קהל, בישיבה בלבד ועם מספר צופים כמפורט להלן:</w:t>
      </w:r>
    </w:p>
    <w:p w:rsidR="00FF0631" w:rsidRPr="005B57FB" w:rsidRDefault="00FF0631" w:rsidP="00FF0631">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אם המקום מצוי בשטח פתוח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עד 100 צופים;</w:t>
      </w:r>
    </w:p>
    <w:p w:rsidR="00FF0631" w:rsidRPr="005B57FB" w:rsidRDefault="00FF0631" w:rsidP="00FF0631">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אם המקום מצוי במבנה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עד 50 צופים</w:t>
      </w:r>
      <w:r w:rsidR="00B74F42" w:rsidRPr="005B57FB">
        <w:rPr>
          <w:rStyle w:val="default"/>
          <w:rFonts w:cs="FrankRuehl" w:hint="cs"/>
          <w:vanish/>
          <w:sz w:val="16"/>
          <w:szCs w:val="22"/>
          <w:shd w:val="clear" w:color="auto" w:fill="FFFF99"/>
          <w:rtl/>
        </w:rPr>
        <w:t>;</w:t>
      </w:r>
    </w:p>
    <w:p w:rsidR="00B74F42" w:rsidRPr="005B57FB" w:rsidRDefault="00B74F42" w:rsidP="00B74F42">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(9)</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מקום לעריכת כנסים שאינם כוללים הגשה או מכירה של מזון או תערוכות;</w:t>
      </w:r>
    </w:p>
    <w:p w:rsidR="00B74F42" w:rsidRPr="005B57FB" w:rsidRDefault="00B74F42" w:rsidP="00B74F42">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(10)</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מכון כושר, סטודיו או מועדון שדה (קאנטרי קלאב);</w:t>
      </w:r>
    </w:p>
    <w:p w:rsidR="00B74F42" w:rsidRPr="005B57FB" w:rsidRDefault="00B74F42" w:rsidP="00B74F42">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(11)</w:t>
      </w:r>
      <w:r w:rsidRPr="005B57FB">
        <w:rPr>
          <w:rStyle w:val="default"/>
          <w:rFonts w:cs="FrankRuehl"/>
          <w:vanish/>
          <w:sz w:val="16"/>
          <w:szCs w:val="22"/>
          <w:u w:val="single"/>
          <w:shd w:val="clear" w:color="auto" w:fill="FFFF99"/>
          <w:rtl/>
        </w:rPr>
        <w:tab/>
      </w:r>
      <w:r w:rsidR="008B6748" w:rsidRPr="005B57FB">
        <w:rPr>
          <w:rStyle w:val="default"/>
          <w:rFonts w:cs="FrankRuehl" w:hint="cs"/>
          <w:vanish/>
          <w:sz w:val="16"/>
          <w:szCs w:val="22"/>
          <w:u w:val="single"/>
          <w:shd w:val="clear" w:color="auto" w:fill="FFFF99"/>
          <w:rtl/>
        </w:rPr>
        <w:t>בית מלון;</w:t>
      </w:r>
    </w:p>
    <w:p w:rsidR="008B6748" w:rsidRPr="005B57FB" w:rsidRDefault="008B6748" w:rsidP="00B74F42">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מקום שמתקיימים בו אירוע ספורט או פעילות תרבות, או מקום שמתקיים בו פסטיבל; לעניין זה, "פעילות תרבות"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ובכלל זה הקרנת סרט, הצגה או מופעי מוזיקה, מחול או בידור;</w:t>
      </w:r>
    </w:p>
    <w:p w:rsidR="008B6748" w:rsidRPr="005B57FB" w:rsidRDefault="008B6748" w:rsidP="00B74F42">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(13)</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מוזאון;</w:t>
      </w:r>
    </w:p>
    <w:p w:rsidR="008B6748" w:rsidRPr="005B57FB" w:rsidRDefault="008B6748" w:rsidP="00B74F42">
      <w:pPr>
        <w:pStyle w:val="P00"/>
        <w:spacing w:before="0"/>
        <w:ind w:left="1021" w:right="1134"/>
        <w:rPr>
          <w:rStyle w:val="default"/>
          <w:rFonts w:cs="FrankRuehl"/>
          <w:vanish/>
          <w:sz w:val="16"/>
          <w:szCs w:val="22"/>
          <w:u w:val="single"/>
          <w:shd w:val="clear" w:color="auto" w:fill="FFFF99"/>
          <w:rtl/>
        </w:rPr>
      </w:pPr>
      <w:r w:rsidRPr="005B57FB">
        <w:rPr>
          <w:rStyle w:val="default"/>
          <w:rFonts w:cs="FrankRuehl" w:hint="cs"/>
          <w:vanish/>
          <w:sz w:val="16"/>
          <w:szCs w:val="22"/>
          <w:u w:val="single"/>
          <w:shd w:val="clear" w:color="auto" w:fill="FFFF99"/>
          <w:rtl/>
        </w:rPr>
        <w:t>(14)</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ספרייה;</w:t>
      </w:r>
    </w:p>
    <w:p w:rsidR="008B6748" w:rsidRPr="00174482" w:rsidRDefault="008B6748" w:rsidP="00174482">
      <w:pPr>
        <w:pStyle w:val="P00"/>
        <w:spacing w:before="0"/>
        <w:ind w:left="1021" w:right="1134"/>
        <w:rPr>
          <w:rStyle w:val="default"/>
          <w:rFonts w:cs="FrankRuehl" w:hint="cs"/>
          <w:sz w:val="2"/>
          <w:szCs w:val="2"/>
          <w:shd w:val="clear" w:color="auto" w:fill="FFFF99"/>
          <w:rtl/>
        </w:rPr>
      </w:pPr>
      <w:r w:rsidRPr="005B57FB">
        <w:rPr>
          <w:rStyle w:val="default"/>
          <w:rFonts w:cs="FrankRuehl" w:hint="cs"/>
          <w:vanish/>
          <w:sz w:val="16"/>
          <w:szCs w:val="22"/>
          <w:u w:val="single"/>
          <w:shd w:val="clear" w:color="auto" w:fill="FFFF99"/>
          <w:rtl/>
        </w:rPr>
        <w:t>(15)</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אטרקציה המצויה במבנה, ובכלל זה פארק שעשועים או משחקייה (ג'ימבורי) המצויים במבנה.</w:t>
      </w:r>
      <w:bookmarkEnd w:id="38"/>
    </w:p>
    <w:p w:rsidR="00C62165" w:rsidRDefault="00C62165" w:rsidP="0075331E">
      <w:pPr>
        <w:pStyle w:val="P00"/>
        <w:spacing w:before="72"/>
        <w:ind w:left="0" w:right="1134"/>
        <w:rPr>
          <w:rStyle w:val="default"/>
          <w:rFonts w:cs="FrankRuehl"/>
          <w:rtl/>
        </w:rPr>
      </w:pPr>
      <w:r>
        <w:rPr>
          <w:lang w:val="he-IL"/>
        </w:rPr>
        <w:pict>
          <v:rect id="_x0000_s2370" style="position:absolute;left:0;text-align:left;margin-left:459.95pt;margin-top:8.05pt;width:79.6pt;height:19.65pt;z-index:251689984" o:allowincell="f" filled="f" stroked="f" strokecolor="lime" strokeweight=".25pt">
            <v:textbox style="mso-next-textbox:#_x0000_s2370" inset="0,0,0,0">
              <w:txbxContent>
                <w:p w:rsidR="00C823EF" w:rsidRDefault="00C823EF" w:rsidP="00C823EF">
                  <w:pPr>
                    <w:spacing w:line="160" w:lineRule="exact"/>
                    <w:jc w:val="left"/>
                    <w:rPr>
                      <w:rFonts w:cs="Miriam" w:hint="cs"/>
                      <w:sz w:val="18"/>
                      <w:szCs w:val="18"/>
                      <w:rtl/>
                    </w:rPr>
                  </w:pPr>
                  <w:r>
                    <w:rPr>
                      <w:rFonts w:cs="Miriam" w:hint="cs"/>
                      <w:sz w:val="18"/>
                      <w:szCs w:val="18"/>
                      <w:rtl/>
                    </w:rPr>
                    <w:t xml:space="preserve">תק' (מס' 21) </w:t>
                  </w:r>
                  <w:r>
                    <w:rPr>
                      <w:rFonts w:cs="Miriam"/>
                      <w:sz w:val="18"/>
                      <w:szCs w:val="18"/>
                      <w:rtl/>
                    </w:rPr>
                    <w:br/>
                  </w:r>
                  <w:r>
                    <w:rPr>
                      <w:rFonts w:cs="Miriam" w:hint="cs"/>
                      <w:sz w:val="18"/>
                      <w:szCs w:val="18"/>
                      <w:rtl/>
                    </w:rPr>
                    <w:t>תשפ"ב-2022</w:t>
                  </w:r>
                </w:p>
              </w:txbxContent>
            </v:textbox>
            <w10:anchorlock/>
          </v:rect>
        </w:pict>
      </w:r>
      <w:r>
        <w:rPr>
          <w:rStyle w:val="big-number"/>
          <w:rFonts w:hint="cs"/>
          <w:rtl/>
        </w:rPr>
        <w:t>4</w:t>
      </w:r>
      <w:r w:rsidR="0075331E">
        <w:rPr>
          <w:rStyle w:val="default"/>
          <w:rFonts w:cs="FrankRuehl" w:hint="cs"/>
          <w:rtl/>
        </w:rPr>
        <w:t>ד</w:t>
      </w:r>
      <w:r w:rsidRPr="009C722F">
        <w:rPr>
          <w:rStyle w:val="default"/>
          <w:rFonts w:cs="FrankRuehl"/>
          <w:rtl/>
        </w:rPr>
        <w:t>.</w:t>
      </w:r>
      <w:r w:rsidRPr="009C722F">
        <w:rPr>
          <w:rStyle w:val="default"/>
          <w:rFonts w:cs="FrankRuehl"/>
          <w:rtl/>
        </w:rPr>
        <w:tab/>
      </w:r>
      <w:r w:rsidR="00C823EF">
        <w:rPr>
          <w:rStyle w:val="default"/>
          <w:rFonts w:cs="FrankRuehl" w:hint="cs"/>
          <w:rtl/>
        </w:rPr>
        <w:t>(בוטלה)</w:t>
      </w:r>
      <w:r>
        <w:rPr>
          <w:rStyle w:val="default"/>
          <w:rFonts w:cs="FrankRuehl" w:hint="cs"/>
          <w:rtl/>
        </w:rPr>
        <w:t>.</w:t>
      </w:r>
    </w:p>
    <w:p w:rsidR="0099332A" w:rsidRPr="005B57FB" w:rsidRDefault="0099332A" w:rsidP="0099332A">
      <w:pPr>
        <w:pStyle w:val="P00"/>
        <w:spacing w:before="0"/>
        <w:ind w:left="0" w:right="1134"/>
        <w:rPr>
          <w:rStyle w:val="default"/>
          <w:rFonts w:ascii="FrankRuehl" w:hAnsi="FrankRuehl" w:cs="FrankRuehl"/>
          <w:vanish/>
          <w:color w:val="FF0000"/>
          <w:szCs w:val="20"/>
          <w:shd w:val="clear" w:color="auto" w:fill="FFFF99"/>
          <w:rtl/>
        </w:rPr>
      </w:pPr>
      <w:bookmarkStart w:id="39" w:name="Rov95"/>
      <w:r w:rsidRPr="005B57FB">
        <w:rPr>
          <w:rStyle w:val="default"/>
          <w:rFonts w:ascii="FrankRuehl" w:hAnsi="FrankRuehl" w:cs="FrankRuehl" w:hint="cs"/>
          <w:vanish/>
          <w:color w:val="FF0000"/>
          <w:szCs w:val="20"/>
          <w:shd w:val="clear" w:color="auto" w:fill="FFFF99"/>
          <w:rtl/>
        </w:rPr>
        <w:t>מיום 11.10.2021</w:t>
      </w:r>
    </w:p>
    <w:p w:rsidR="0099332A" w:rsidRPr="005B57FB" w:rsidRDefault="0099332A" w:rsidP="0099332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5) תשפ"ב-2021</w:t>
      </w:r>
    </w:p>
    <w:p w:rsidR="0099332A" w:rsidRPr="005B57FB" w:rsidRDefault="0099332A" w:rsidP="0099332A">
      <w:pPr>
        <w:pStyle w:val="P00"/>
        <w:spacing w:before="0"/>
        <w:ind w:left="0" w:right="1134"/>
        <w:rPr>
          <w:rStyle w:val="default"/>
          <w:rFonts w:ascii="FrankRuehl" w:hAnsi="FrankRuehl" w:cs="FrankRuehl"/>
          <w:vanish/>
          <w:szCs w:val="20"/>
          <w:shd w:val="clear" w:color="auto" w:fill="FFFF99"/>
          <w:rtl/>
        </w:rPr>
      </w:pPr>
      <w:hyperlink r:id="rId102" w:history="1">
        <w:r w:rsidRPr="005B57FB">
          <w:rPr>
            <w:rStyle w:val="Hyperlink"/>
            <w:rFonts w:ascii="FrankRuehl" w:hAnsi="FrankRuehl" w:hint="cs"/>
            <w:vanish/>
            <w:szCs w:val="20"/>
            <w:shd w:val="clear" w:color="auto" w:fill="FFFF99"/>
            <w:rtl/>
          </w:rPr>
          <w:t>ק"ת תשפ"ב מס' 9667</w:t>
        </w:r>
      </w:hyperlink>
      <w:r w:rsidRPr="005B57FB">
        <w:rPr>
          <w:rStyle w:val="default"/>
          <w:rFonts w:ascii="FrankRuehl" w:hAnsi="FrankRuehl" w:cs="FrankRuehl" w:hint="cs"/>
          <w:vanish/>
          <w:szCs w:val="20"/>
          <w:shd w:val="clear" w:color="auto" w:fill="FFFF99"/>
          <w:rtl/>
        </w:rPr>
        <w:t xml:space="preserve"> מיום 10.10.2021 עמ' 168</w:t>
      </w:r>
    </w:p>
    <w:p w:rsidR="0099332A" w:rsidRPr="005B57FB" w:rsidRDefault="0099332A" w:rsidP="0099332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תקנה 4ד</w:t>
      </w:r>
    </w:p>
    <w:p w:rsidR="00174482" w:rsidRPr="005B57FB" w:rsidRDefault="00174482" w:rsidP="00174482">
      <w:pPr>
        <w:pStyle w:val="P00"/>
        <w:spacing w:before="0"/>
        <w:ind w:left="0" w:right="1134"/>
        <w:rPr>
          <w:rStyle w:val="default"/>
          <w:rFonts w:cs="FrankRuehl"/>
          <w:vanish/>
          <w:szCs w:val="20"/>
          <w:shd w:val="clear" w:color="auto" w:fill="FFFF99"/>
          <w:rtl/>
        </w:rPr>
      </w:pPr>
    </w:p>
    <w:p w:rsidR="00174482" w:rsidRPr="005B57FB" w:rsidRDefault="00174482" w:rsidP="00174482">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7.2.2022</w:t>
      </w:r>
    </w:p>
    <w:p w:rsidR="00174482" w:rsidRPr="005B57FB" w:rsidRDefault="00174482" w:rsidP="00174482">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21) תשפ"ב-2022</w:t>
      </w:r>
    </w:p>
    <w:p w:rsidR="00174482" w:rsidRPr="005B57FB" w:rsidRDefault="00174482" w:rsidP="00174482">
      <w:pPr>
        <w:pStyle w:val="P00"/>
        <w:spacing w:before="0"/>
        <w:ind w:left="0" w:right="1134"/>
        <w:rPr>
          <w:rStyle w:val="default"/>
          <w:rFonts w:cs="FrankRuehl"/>
          <w:vanish/>
          <w:szCs w:val="20"/>
          <w:shd w:val="clear" w:color="auto" w:fill="FFFF99"/>
          <w:rtl/>
        </w:rPr>
      </w:pPr>
      <w:hyperlink r:id="rId103" w:history="1">
        <w:r w:rsidRPr="005B57FB">
          <w:rPr>
            <w:rStyle w:val="Hyperlink"/>
            <w:rFonts w:hint="cs"/>
            <w:vanish/>
            <w:szCs w:val="20"/>
            <w:shd w:val="clear" w:color="auto" w:fill="FFFF99"/>
            <w:rtl/>
          </w:rPr>
          <w:t>ק"ת תשפ"ב מס' 9975</w:t>
        </w:r>
      </w:hyperlink>
      <w:r w:rsidRPr="005B57FB">
        <w:rPr>
          <w:rStyle w:val="default"/>
          <w:rFonts w:cs="FrankRuehl" w:hint="cs"/>
          <w:vanish/>
          <w:szCs w:val="20"/>
          <w:shd w:val="clear" w:color="auto" w:fill="FFFF99"/>
          <w:rtl/>
        </w:rPr>
        <w:t xml:space="preserve"> מיום 6.2.2022 עמ' 1927</w:t>
      </w:r>
    </w:p>
    <w:p w:rsidR="00174482" w:rsidRPr="005B57FB" w:rsidRDefault="00174482" w:rsidP="00174482">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ביטול תקנה 4ד</w:t>
      </w:r>
    </w:p>
    <w:p w:rsidR="00174482" w:rsidRPr="005B57FB" w:rsidRDefault="00174482" w:rsidP="00174482">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174482" w:rsidRPr="005B57FB" w:rsidRDefault="00C823EF" w:rsidP="00174482">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hint="cs"/>
          <w:strike/>
          <w:vanish/>
          <w:sz w:val="16"/>
          <w:szCs w:val="16"/>
          <w:shd w:val="clear" w:color="auto" w:fill="FFFF99"/>
          <w:rtl/>
        </w:rPr>
        <w:t>הוראות להפעלת אזור הישיבה בשטח פתוח של בית אוכל</w:t>
      </w:r>
    </w:p>
    <w:p w:rsidR="00174482" w:rsidRPr="008C01C4" w:rsidRDefault="00174482" w:rsidP="008C01C4">
      <w:pPr>
        <w:pStyle w:val="P00"/>
        <w:spacing w:before="0"/>
        <w:ind w:left="0" w:right="1134"/>
        <w:rPr>
          <w:rStyle w:val="default"/>
          <w:rFonts w:cs="FrankRuehl"/>
          <w:strike/>
          <w:sz w:val="2"/>
          <w:szCs w:val="2"/>
          <w:shd w:val="clear" w:color="auto" w:fill="FFFF99"/>
          <w:rtl/>
        </w:rPr>
      </w:pPr>
      <w:r w:rsidRPr="005B57FB">
        <w:rPr>
          <w:rStyle w:val="default"/>
          <w:rFonts w:cs="FrankRuehl" w:hint="cs"/>
          <w:strike/>
          <w:vanish/>
          <w:sz w:val="16"/>
          <w:szCs w:val="22"/>
          <w:shd w:val="clear" w:color="auto" w:fill="FFFF99"/>
          <w:rtl/>
        </w:rPr>
        <w:t>4</w:t>
      </w:r>
      <w:r w:rsidR="00C823EF" w:rsidRPr="005B57FB">
        <w:rPr>
          <w:rStyle w:val="default"/>
          <w:rFonts w:cs="FrankRuehl" w:hint="cs"/>
          <w:strike/>
          <w:vanish/>
          <w:sz w:val="16"/>
          <w:szCs w:val="22"/>
          <w:shd w:val="clear" w:color="auto" w:fill="FFFF99"/>
          <w:rtl/>
        </w:rPr>
        <w:t>ד</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באזור הישיבה בשטח פתוח של בית אוכל, המחזיק או המפעיל של המקום יציב את השולחנות במרחק שלא יפחת מ-1.5 מטרים בין שולחן לשולחן ויוודא שמירה על המרחק האמור בשעות הפעילות במקום.</w:t>
      </w:r>
      <w:bookmarkEnd w:id="39"/>
    </w:p>
    <w:p w:rsidR="0099332A" w:rsidRDefault="0099332A" w:rsidP="0099332A">
      <w:pPr>
        <w:pStyle w:val="P00"/>
        <w:spacing w:before="72"/>
        <w:ind w:left="0" w:right="1134"/>
        <w:rPr>
          <w:rStyle w:val="default"/>
          <w:rFonts w:cs="FrankRuehl"/>
          <w:rtl/>
        </w:rPr>
      </w:pPr>
      <w:r>
        <w:rPr>
          <w:lang w:val="he-IL"/>
        </w:rPr>
        <w:pict>
          <v:rect id="_x0000_s2408" style="position:absolute;left:0;text-align:left;margin-left:467.8pt;margin-top:8.05pt;width:71.75pt;height:19.4pt;z-index:251714560" o:allowincell="f" filled="f" stroked="f" strokecolor="lime" strokeweight=".25pt">
            <v:textbox style="mso-next-textbox:#_x0000_s2408" inset="0,0,0,0">
              <w:txbxContent>
                <w:p w:rsidR="0099332A" w:rsidRDefault="00C823EF" w:rsidP="0099332A">
                  <w:pPr>
                    <w:spacing w:line="160" w:lineRule="exact"/>
                    <w:jc w:val="left"/>
                    <w:rPr>
                      <w:rFonts w:cs="Miriam"/>
                      <w:noProof/>
                      <w:szCs w:val="18"/>
                      <w:rtl/>
                    </w:rPr>
                  </w:pPr>
                  <w:r>
                    <w:rPr>
                      <w:rFonts w:cs="Miriam" w:hint="cs"/>
                      <w:szCs w:val="18"/>
                      <w:rtl/>
                    </w:rPr>
                    <w:t xml:space="preserve">תק' (מס' 21) </w:t>
                  </w:r>
                  <w:r>
                    <w:rPr>
                      <w:rFonts w:cs="Miriam"/>
                      <w:szCs w:val="18"/>
                      <w:rtl/>
                    </w:rPr>
                    <w:br/>
                  </w:r>
                  <w:r>
                    <w:rPr>
                      <w:rFonts w:cs="Miriam" w:hint="cs"/>
                      <w:szCs w:val="18"/>
                      <w:rtl/>
                    </w:rPr>
                    <w:t>תשפ"ב-2022</w:t>
                  </w:r>
                </w:p>
              </w:txbxContent>
            </v:textbox>
            <w10:anchorlock/>
          </v:rect>
        </w:pict>
      </w:r>
      <w:r>
        <w:rPr>
          <w:rStyle w:val="big-number"/>
          <w:rFonts w:hint="cs"/>
          <w:rtl/>
        </w:rPr>
        <w:t>4</w:t>
      </w:r>
      <w:r>
        <w:rPr>
          <w:rStyle w:val="default"/>
          <w:rFonts w:cs="FrankRuehl" w:hint="cs"/>
          <w:rtl/>
        </w:rPr>
        <w:t>ה</w:t>
      </w:r>
      <w:r w:rsidRPr="009C722F">
        <w:rPr>
          <w:rStyle w:val="default"/>
          <w:rFonts w:cs="FrankRuehl"/>
          <w:rtl/>
        </w:rPr>
        <w:t>.</w:t>
      </w:r>
      <w:r w:rsidRPr="009C722F">
        <w:rPr>
          <w:rStyle w:val="default"/>
          <w:rFonts w:cs="FrankRuehl"/>
          <w:rtl/>
        </w:rPr>
        <w:tab/>
      </w:r>
      <w:r w:rsidR="00570043">
        <w:rPr>
          <w:rStyle w:val="default"/>
          <w:rFonts w:cs="FrankRuehl" w:hint="cs"/>
          <w:rtl/>
        </w:rPr>
        <w:t>(</w:t>
      </w:r>
      <w:r w:rsidR="00C823EF">
        <w:rPr>
          <w:rStyle w:val="default"/>
          <w:rFonts w:cs="FrankRuehl" w:hint="cs"/>
          <w:rtl/>
        </w:rPr>
        <w:t>בוטלה).</w:t>
      </w:r>
    </w:p>
    <w:p w:rsidR="0099332A" w:rsidRPr="005B57FB" w:rsidRDefault="0099332A" w:rsidP="0099332A">
      <w:pPr>
        <w:pStyle w:val="P00"/>
        <w:spacing w:before="0"/>
        <w:ind w:left="0" w:right="1134"/>
        <w:rPr>
          <w:rStyle w:val="default"/>
          <w:rFonts w:cs="FrankRuehl"/>
          <w:vanish/>
          <w:color w:val="FF0000"/>
          <w:sz w:val="14"/>
          <w:szCs w:val="20"/>
          <w:shd w:val="clear" w:color="auto" w:fill="FFFF99"/>
          <w:rtl/>
        </w:rPr>
      </w:pPr>
      <w:bookmarkStart w:id="40" w:name="Rov93"/>
      <w:r w:rsidRPr="005B57FB">
        <w:rPr>
          <w:rStyle w:val="default"/>
          <w:rFonts w:cs="FrankRuehl" w:hint="cs"/>
          <w:vanish/>
          <w:color w:val="FF0000"/>
          <w:sz w:val="14"/>
          <w:szCs w:val="20"/>
          <w:shd w:val="clear" w:color="auto" w:fill="FFFF99"/>
          <w:rtl/>
        </w:rPr>
        <w:t>מיום 27.12.2021</w:t>
      </w:r>
    </w:p>
    <w:p w:rsidR="0099332A" w:rsidRPr="005B57FB" w:rsidRDefault="0099332A" w:rsidP="0099332A">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15) תשפ"ב-2021</w:t>
      </w:r>
    </w:p>
    <w:p w:rsidR="0099332A" w:rsidRPr="005B57FB" w:rsidRDefault="0099332A" w:rsidP="0099332A">
      <w:pPr>
        <w:pStyle w:val="P00"/>
        <w:spacing w:before="0"/>
        <w:ind w:left="0" w:right="1134"/>
        <w:rPr>
          <w:rStyle w:val="default"/>
          <w:rFonts w:cs="FrankRuehl"/>
          <w:vanish/>
          <w:sz w:val="14"/>
          <w:szCs w:val="20"/>
          <w:shd w:val="clear" w:color="auto" w:fill="FFFF99"/>
          <w:rtl/>
        </w:rPr>
      </w:pPr>
      <w:hyperlink r:id="rId104" w:history="1">
        <w:r w:rsidRPr="005B57FB">
          <w:rPr>
            <w:rStyle w:val="Hyperlink"/>
            <w:rFonts w:hint="cs"/>
            <w:vanish/>
            <w:sz w:val="14"/>
            <w:szCs w:val="20"/>
            <w:shd w:val="clear" w:color="auto" w:fill="FFFF99"/>
            <w:rtl/>
          </w:rPr>
          <w:t>ק"ת תשפ"ב מס' 9833</w:t>
        </w:r>
      </w:hyperlink>
      <w:r w:rsidRPr="005B57FB">
        <w:rPr>
          <w:rStyle w:val="default"/>
          <w:rFonts w:cs="FrankRuehl" w:hint="cs"/>
          <w:vanish/>
          <w:sz w:val="14"/>
          <w:szCs w:val="20"/>
          <w:shd w:val="clear" w:color="auto" w:fill="FFFF99"/>
          <w:rtl/>
        </w:rPr>
        <w:t xml:space="preserve"> מיום 26.12.2021 עמ' 1334</w:t>
      </w:r>
    </w:p>
    <w:p w:rsidR="0099332A" w:rsidRPr="005B57FB" w:rsidRDefault="0099332A" w:rsidP="00570043">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הוספת תקנה 4ה</w:t>
      </w:r>
    </w:p>
    <w:p w:rsidR="00065461" w:rsidRPr="005B57FB" w:rsidRDefault="00065461" w:rsidP="00065461">
      <w:pPr>
        <w:pStyle w:val="P00"/>
        <w:spacing w:before="0"/>
        <w:ind w:left="0" w:right="1134"/>
        <w:rPr>
          <w:rStyle w:val="default"/>
          <w:rFonts w:ascii="FrankRuehl" w:hAnsi="FrankRuehl" w:cs="FrankRuehl"/>
          <w:vanish/>
          <w:szCs w:val="20"/>
          <w:shd w:val="clear" w:color="auto" w:fill="FFFF99"/>
          <w:rtl/>
        </w:rPr>
      </w:pPr>
    </w:p>
    <w:p w:rsidR="00065461" w:rsidRPr="005B57FB" w:rsidRDefault="00065461" w:rsidP="00065461">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11.1.2022</w:t>
      </w:r>
    </w:p>
    <w:p w:rsidR="00065461" w:rsidRPr="005B57FB" w:rsidRDefault="00065461" w:rsidP="00065461">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18) תשפ"ב-2022</w:t>
      </w:r>
    </w:p>
    <w:p w:rsidR="00065461" w:rsidRPr="005B57FB" w:rsidRDefault="00065461" w:rsidP="00065461">
      <w:pPr>
        <w:pStyle w:val="P00"/>
        <w:spacing w:before="0"/>
        <w:ind w:left="0" w:right="1134"/>
        <w:rPr>
          <w:rStyle w:val="default"/>
          <w:rFonts w:ascii="FrankRuehl" w:hAnsi="FrankRuehl" w:cs="FrankRuehl"/>
          <w:vanish/>
          <w:szCs w:val="20"/>
          <w:shd w:val="clear" w:color="auto" w:fill="FFFF99"/>
          <w:rtl/>
        </w:rPr>
      </w:pPr>
      <w:hyperlink r:id="rId105" w:history="1">
        <w:r w:rsidRPr="005B57FB">
          <w:rPr>
            <w:rStyle w:val="Hyperlink"/>
            <w:rFonts w:ascii="FrankRuehl" w:hAnsi="FrankRuehl"/>
            <w:vanish/>
            <w:szCs w:val="20"/>
            <w:shd w:val="clear" w:color="auto" w:fill="FFFF99"/>
            <w:rtl/>
          </w:rPr>
          <w:t>ק"ת תשפ"ב מס' 9915</w:t>
        </w:r>
      </w:hyperlink>
      <w:r w:rsidRPr="005B57FB">
        <w:rPr>
          <w:rStyle w:val="default"/>
          <w:rFonts w:ascii="FrankRuehl" w:hAnsi="FrankRuehl" w:cs="FrankRuehl"/>
          <w:vanish/>
          <w:szCs w:val="20"/>
          <w:shd w:val="clear" w:color="auto" w:fill="FFFF99"/>
          <w:rtl/>
        </w:rPr>
        <w:t xml:space="preserve"> מיום 10.1.2022 עמ' 1704</w:t>
      </w:r>
    </w:p>
    <w:p w:rsidR="00825144" w:rsidRPr="005B57FB" w:rsidRDefault="00825144" w:rsidP="00825144">
      <w:pPr>
        <w:pStyle w:val="P0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u w:val="single"/>
          <w:shd w:val="clear" w:color="auto" w:fill="FFFF99"/>
          <w:rtl/>
        </w:rPr>
        <w:t>(א1)</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על אף האמור בתקנת משנה (א), מחזיק או מפעיל של קניון רשאי להפעיל מתחם מזון משותף, רק למי שהציג אישור "תו ירוק" או אישור על תוצאה שלילית בבדיקת קורונה מיידית, או לפעוט עד גיל שלוש או לילד שהציג תעודת נכה (להלן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מתחם מזון משותף הפועל ב"תו ירוק"); פסקאות </w:t>
      </w:r>
      <w:r w:rsidR="00C823EF" w:rsidRPr="005B57FB">
        <w:rPr>
          <w:rStyle w:val="default"/>
          <w:rFonts w:cs="FrankRuehl" w:hint="cs"/>
          <w:vanish/>
          <w:sz w:val="18"/>
          <w:szCs w:val="22"/>
          <w:u w:val="single"/>
          <w:shd w:val="clear" w:color="auto" w:fill="FFFF99"/>
          <w:rtl/>
        </w:rPr>
        <w:t>(</w:t>
      </w:r>
      <w:r w:rsidRPr="005B57FB">
        <w:rPr>
          <w:rStyle w:val="default"/>
          <w:rFonts w:cs="FrankRuehl" w:hint="cs"/>
          <w:vanish/>
          <w:sz w:val="18"/>
          <w:szCs w:val="22"/>
          <w:u w:val="single"/>
          <w:shd w:val="clear" w:color="auto" w:fill="FFFF99"/>
          <w:rtl/>
        </w:rPr>
        <w:t>2) ו-(3) לתקנת משנה (א) לא יחולו לעניין מתחם מזון משותף הפועל ב"תו ירוק".</w:t>
      </w:r>
    </w:p>
    <w:p w:rsidR="00065461" w:rsidRPr="005B57FB" w:rsidRDefault="00065461" w:rsidP="00065461">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האמור בתקנת משנה (א) לא יחול על בית אוכל המצוי בתוך שטח הקניון.</w:t>
      </w:r>
    </w:p>
    <w:p w:rsidR="00065461" w:rsidRPr="005B57FB" w:rsidRDefault="00065461" w:rsidP="00065461">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מפעיל או מחזיק או בית אוכל או דוכן למכירת מזון המצויים בתוך קניון, לא ייתן שירות אלא למי שהציג אישור "תו ירוק" או אישור על תוצאה שלילית בבדיקת קורונה מיידית, או לפעוט עד גיל שלוש או לילד שהציג תעודת נכה; לעניין זה, "מתן שירות"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כולל בדרך של מכירה לצריכה מחוץ לבית האוכל באמצעות איסוף עצמי (</w:t>
      </w:r>
      <w:r w:rsidRPr="005B57FB">
        <w:rPr>
          <w:rStyle w:val="default"/>
          <w:rFonts w:cs="FrankRuehl"/>
          <w:vanish/>
          <w:sz w:val="18"/>
          <w:szCs w:val="22"/>
          <w:shd w:val="clear" w:color="auto" w:fill="FFFF99"/>
        </w:rPr>
        <w:t>Take Away</w:t>
      </w:r>
      <w:r w:rsidRPr="005B57FB">
        <w:rPr>
          <w:rStyle w:val="default"/>
          <w:rFonts w:cs="FrankRuehl" w:hint="cs"/>
          <w:vanish/>
          <w:sz w:val="18"/>
          <w:szCs w:val="22"/>
          <w:shd w:val="clear" w:color="auto" w:fill="FFFF99"/>
          <w:rtl/>
        </w:rPr>
        <w:t>) ולמעט באמצעות משלוח למקום שהוא מחוץ לקניון</w:t>
      </w:r>
      <w:r w:rsidR="00825144" w:rsidRPr="005B57FB">
        <w:rPr>
          <w:rStyle w:val="default"/>
          <w:rFonts w:cs="FrankRuehl" w:hint="cs"/>
          <w:vanish/>
          <w:sz w:val="18"/>
          <w:szCs w:val="22"/>
          <w:u w:val="single"/>
          <w:shd w:val="clear" w:color="auto" w:fill="FFFF99"/>
          <w:rtl/>
        </w:rPr>
        <w:t>; האמור בתקנת משנה זו לא יחול לעניין קניון שבו מתחם מזון משותף הפועל ב"תו ירוק"</w:t>
      </w:r>
      <w:r w:rsidRPr="005B57FB">
        <w:rPr>
          <w:rStyle w:val="default"/>
          <w:rFonts w:cs="FrankRuehl" w:hint="cs"/>
          <w:vanish/>
          <w:sz w:val="18"/>
          <w:szCs w:val="22"/>
          <w:shd w:val="clear" w:color="auto" w:fill="FFFF99"/>
          <w:rtl/>
        </w:rPr>
        <w:t>.</w:t>
      </w:r>
    </w:p>
    <w:p w:rsidR="00825144" w:rsidRPr="005B57FB" w:rsidRDefault="00825144" w:rsidP="00065461">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u w:val="single"/>
          <w:shd w:val="clear" w:color="auto" w:fill="FFFF99"/>
          <w:rtl/>
        </w:rPr>
        <w:t>(ד)</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מחזיק או מפעיל של קניון יפעל, ככל האפשר, ל-3 החלפות אוויר בשעה לכל הפחות.</w:t>
      </w:r>
    </w:p>
    <w:p w:rsidR="00825144" w:rsidRPr="005B57FB" w:rsidRDefault="00825144" w:rsidP="00016CA9">
      <w:pPr>
        <w:pStyle w:val="P00"/>
        <w:spacing w:before="0"/>
        <w:ind w:left="0" w:right="1134"/>
        <w:rPr>
          <w:rStyle w:val="default"/>
          <w:rFonts w:cs="FrankRuehl"/>
          <w:vanish/>
          <w:sz w:val="18"/>
          <w:szCs w:val="22"/>
          <w:shd w:val="clear" w:color="auto" w:fill="FFFF99"/>
          <w:rtl/>
        </w:rPr>
      </w:pPr>
      <w:r w:rsidRPr="005B57FB">
        <w:rPr>
          <w:rStyle w:val="default"/>
          <w:rFonts w:cs="FrankRuehl"/>
          <w:vanish/>
          <w:sz w:val="18"/>
          <w:szCs w:val="22"/>
          <w:shd w:val="clear" w:color="auto" w:fill="FFFF99"/>
          <w:rtl/>
        </w:rPr>
        <w:tab/>
      </w:r>
      <w:r w:rsidRPr="005B57FB">
        <w:rPr>
          <w:rStyle w:val="default"/>
          <w:rFonts w:cs="FrankRuehl" w:hint="cs"/>
          <w:vanish/>
          <w:sz w:val="18"/>
          <w:szCs w:val="22"/>
          <w:u w:val="single"/>
          <w:shd w:val="clear" w:color="auto" w:fill="FFFF99"/>
          <w:rtl/>
        </w:rPr>
        <w:t>(ה)</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מחזיק או מפעיל של קניון יקצה סדרנים מטעמו אשר יידעו את השוהים במקום, ויסבו את תשומת ליבם, בנוגע לחובת השמירה על הוראות תקנות אלה וחובת עטיית מסכה לפי סעיף 3ה לצו בידוד בית.</w:t>
      </w:r>
    </w:p>
    <w:p w:rsidR="00C823EF" w:rsidRPr="005B57FB" w:rsidRDefault="00C823EF" w:rsidP="00C823EF">
      <w:pPr>
        <w:pStyle w:val="P00"/>
        <w:spacing w:before="0"/>
        <w:ind w:left="0" w:right="1134"/>
        <w:rPr>
          <w:rStyle w:val="default"/>
          <w:rFonts w:ascii="FrankRuehl" w:hAnsi="FrankRuehl" w:cs="FrankRuehl"/>
          <w:vanish/>
          <w:szCs w:val="20"/>
          <w:shd w:val="clear" w:color="auto" w:fill="FFFF99"/>
          <w:rtl/>
        </w:rPr>
      </w:pPr>
    </w:p>
    <w:p w:rsidR="00C823EF" w:rsidRPr="005B57FB" w:rsidRDefault="00C823EF" w:rsidP="00C823EF">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7.2.2022</w:t>
      </w:r>
    </w:p>
    <w:p w:rsidR="00C823EF" w:rsidRPr="005B57FB" w:rsidRDefault="00C823EF" w:rsidP="00C823EF">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21) תשפ"ב-2022</w:t>
      </w:r>
    </w:p>
    <w:p w:rsidR="00C823EF" w:rsidRPr="005B57FB" w:rsidRDefault="00C823EF" w:rsidP="00C823EF">
      <w:pPr>
        <w:pStyle w:val="P00"/>
        <w:spacing w:before="0"/>
        <w:ind w:left="0" w:right="1134"/>
        <w:rPr>
          <w:rStyle w:val="default"/>
          <w:rFonts w:ascii="FrankRuehl" w:hAnsi="FrankRuehl" w:cs="FrankRuehl"/>
          <w:vanish/>
          <w:szCs w:val="20"/>
          <w:shd w:val="clear" w:color="auto" w:fill="FFFF99"/>
          <w:rtl/>
        </w:rPr>
      </w:pPr>
      <w:hyperlink r:id="rId106" w:history="1">
        <w:r w:rsidRPr="005B57FB">
          <w:rPr>
            <w:rStyle w:val="Hyperlink"/>
            <w:rFonts w:ascii="FrankRuehl" w:hAnsi="FrankRuehl"/>
            <w:vanish/>
            <w:szCs w:val="20"/>
            <w:shd w:val="clear" w:color="auto" w:fill="FFFF99"/>
            <w:rtl/>
          </w:rPr>
          <w:t>ק"ת תשפ"ב מס' 9975</w:t>
        </w:r>
      </w:hyperlink>
      <w:r w:rsidRPr="005B57FB">
        <w:rPr>
          <w:rStyle w:val="default"/>
          <w:rFonts w:ascii="FrankRuehl" w:hAnsi="FrankRuehl" w:cs="FrankRuehl"/>
          <w:vanish/>
          <w:szCs w:val="20"/>
          <w:shd w:val="clear" w:color="auto" w:fill="FFFF99"/>
          <w:rtl/>
        </w:rPr>
        <w:t xml:space="preserve"> מיום 6.2.2022 עמ' 1927</w:t>
      </w:r>
    </w:p>
    <w:p w:rsidR="00C823EF" w:rsidRPr="005B57FB" w:rsidRDefault="00C823EF" w:rsidP="00C823EF">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ביטול תקנה 4ה</w:t>
      </w:r>
    </w:p>
    <w:p w:rsidR="00C823EF" w:rsidRPr="005B57FB" w:rsidRDefault="00C823EF" w:rsidP="00C823EF">
      <w:pPr>
        <w:pStyle w:val="P00"/>
        <w:ind w:left="0"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C823EF" w:rsidRPr="005B57FB" w:rsidRDefault="00C823EF" w:rsidP="00C823EF">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hint="cs"/>
          <w:strike/>
          <w:vanish/>
          <w:sz w:val="16"/>
          <w:szCs w:val="16"/>
          <w:shd w:val="clear" w:color="auto" w:fill="FFFF99"/>
          <w:rtl/>
        </w:rPr>
        <w:t>הוראות לעניין קניון</w:t>
      </w:r>
    </w:p>
    <w:p w:rsidR="00C823EF" w:rsidRPr="005B57FB" w:rsidRDefault="00C823EF" w:rsidP="00C823EF">
      <w:pPr>
        <w:pStyle w:val="P00"/>
        <w:spacing w:before="0"/>
        <w:ind w:left="0"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4ד</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בלי לגרוע מהאמור בתקנות אלה, מחזיק או מפעיל של קניון </w:t>
      </w:r>
      <w:r w:rsidRPr="005B57FB">
        <w:rPr>
          <w:rStyle w:val="default"/>
          <w:rFonts w:cs="FrankRuehl"/>
          <w:strike/>
          <w:vanish/>
          <w:sz w:val="16"/>
          <w:szCs w:val="22"/>
          <w:shd w:val="clear" w:color="auto" w:fill="FFFF99"/>
          <w:rtl/>
        </w:rPr>
        <w:t>–</w:t>
      </w:r>
    </w:p>
    <w:p w:rsidR="00C823EF" w:rsidRPr="005B57FB" w:rsidRDefault="00C823EF" w:rsidP="00C823EF">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לא יאפשר ישיבה במתחם מזון משותף;</w:t>
      </w:r>
    </w:p>
    <w:p w:rsidR="00C823EF" w:rsidRPr="005B57FB" w:rsidRDefault="00C823EF" w:rsidP="00C823EF">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לא יציב שולחנות וכיסאות לאכילה בשטח הקניון, וימנע גישה לשולחנות אכילה המקובעים לרצפה, אם קיימים;</w:t>
      </w:r>
    </w:p>
    <w:p w:rsidR="00C823EF" w:rsidRPr="005B57FB" w:rsidRDefault="00C823EF" w:rsidP="00C823EF">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(3)</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יתלה שלטים במקומות בולטים לעין לעניין איסור אכילה במתחם המזון המשותף.</w:t>
      </w:r>
    </w:p>
    <w:p w:rsidR="00C823EF" w:rsidRPr="005B57FB" w:rsidRDefault="00C823EF" w:rsidP="00C823EF">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(א1)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על אף האמור בתקנת משנה (א), מחזיק או מפעיל של קניון רשאי להפעיל מתחם מזון משותף, רק למי שהציג אישור "תו ירוק" או אישור על תוצאה שלילית בבדיקת קורונה מיידית, או לפעוט עד גיל שלוש או לילד שהציג תעודת נכה (להלן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מתחם מזון משותף הפועל ב"תו ירוק"); פסקאות (2) ו-(3) לתקנת משנה (א) לא יחולו לעניין מתחם מזון משותף הפועל ב"תו ירוק".</w:t>
      </w:r>
    </w:p>
    <w:p w:rsidR="00C823EF" w:rsidRPr="005B57FB" w:rsidRDefault="00C823EF" w:rsidP="00C823EF">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האמור בתקנת משנה (א) לא יחול על בית אוכל המצוי בתוך שטח הקניון.</w:t>
      </w:r>
    </w:p>
    <w:p w:rsidR="00C823EF" w:rsidRPr="005B57FB" w:rsidRDefault="00C823EF" w:rsidP="00C823EF">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(ג)</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מפעיל או מחזיק או בית אוכל או דוכן למכירת מזון המצויים בתוך קניון, לא ייתן שירות אלא למי שהציג אישור "תו ירוק" או אישור על תוצאה שלילית בבדיקת קורונה מיידית, או לפעוט עד גיל שלוש או לילד שהציג תעודת נכה; לעניין זה, "מתן שירות"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כולל בדרך של מכירה לצריכה מחוץ לבית האוכל באמצעות איסוף עצמי (</w:t>
      </w:r>
      <w:r w:rsidRPr="005B57FB">
        <w:rPr>
          <w:rStyle w:val="default"/>
          <w:rFonts w:cs="FrankRuehl"/>
          <w:strike/>
          <w:vanish/>
          <w:sz w:val="16"/>
          <w:szCs w:val="22"/>
          <w:shd w:val="clear" w:color="auto" w:fill="FFFF99"/>
        </w:rPr>
        <w:t>Take Away</w:t>
      </w:r>
      <w:r w:rsidRPr="005B57FB">
        <w:rPr>
          <w:rStyle w:val="default"/>
          <w:rFonts w:cs="FrankRuehl" w:hint="cs"/>
          <w:strike/>
          <w:vanish/>
          <w:sz w:val="16"/>
          <w:szCs w:val="22"/>
          <w:shd w:val="clear" w:color="auto" w:fill="FFFF99"/>
          <w:rtl/>
        </w:rPr>
        <w:t>) ולמעט באמצעות משלוח למקום שהוא מחוץ לקניון; האמור בתקנת משנה זו לא יחול לעניין קניון שבו מתחם מזון משותף הפועל ב"תו ירוק".</w:t>
      </w:r>
    </w:p>
    <w:p w:rsidR="00C823EF" w:rsidRPr="005B57FB" w:rsidRDefault="00C823EF" w:rsidP="00C823EF">
      <w:pPr>
        <w:pStyle w:val="P00"/>
        <w:spacing w:before="0"/>
        <w:ind w:left="0" w:right="1134"/>
        <w:rPr>
          <w:rStyle w:val="default"/>
          <w:rFonts w:cs="FrankRuehl"/>
          <w:strike/>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(ד)</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מחזיק או מפעיל של קניון יפעל, ככל האפשר, ל-3 החלפות אוויר בשעה לכל הפחות.</w:t>
      </w:r>
    </w:p>
    <w:p w:rsidR="00C823EF" w:rsidRPr="008C01C4" w:rsidRDefault="00C823EF" w:rsidP="008C01C4">
      <w:pPr>
        <w:pStyle w:val="P00"/>
        <w:spacing w:before="0"/>
        <w:ind w:left="0" w:right="1134"/>
        <w:rPr>
          <w:rStyle w:val="default"/>
          <w:rFonts w:cs="FrankRuehl"/>
          <w:strike/>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(ה)</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מחזיק או מפעיל של קניון יקצה סדרנים מטעמו אשר יידעו את השוהים במקום, ויסבו את תשומת ליבם, בנוגע לחובת השמירה על הוראות תקנות אלה וחובת עטיית מסכה לפי סעיף 3ה לצו בידוד בית.</w:t>
      </w:r>
      <w:bookmarkEnd w:id="40"/>
    </w:p>
    <w:p w:rsidR="00EA7F84" w:rsidRDefault="00EA7F84" w:rsidP="00EA7F84">
      <w:pPr>
        <w:pStyle w:val="P00"/>
        <w:spacing w:before="72"/>
        <w:ind w:left="0" w:right="1134"/>
        <w:rPr>
          <w:rStyle w:val="default"/>
          <w:rFonts w:cs="FrankRuehl"/>
          <w:rtl/>
        </w:rPr>
      </w:pPr>
      <w:bookmarkStart w:id="41" w:name="Seif10"/>
      <w:bookmarkEnd w:id="41"/>
      <w:r>
        <w:rPr>
          <w:lang w:val="he-IL"/>
        </w:rPr>
        <w:pict>
          <v:rect id="_x0000_s2237" style="position:absolute;left:0;text-align:left;margin-left:464.5pt;margin-top:8.05pt;width:75.05pt;height:32.85pt;z-index:251594752" o:allowincell="f" filled="f" stroked="f" strokecolor="lime" strokeweight=".25pt">
            <v:textbox inset="0,0,0,0">
              <w:txbxContent>
                <w:p w:rsidR="00377CC3" w:rsidRDefault="00794D47" w:rsidP="006E028C">
                  <w:pPr>
                    <w:spacing w:line="160" w:lineRule="exact"/>
                    <w:jc w:val="left"/>
                    <w:rPr>
                      <w:rFonts w:cs="Miriam"/>
                      <w:noProof/>
                      <w:szCs w:val="18"/>
                      <w:rtl/>
                    </w:rPr>
                  </w:pPr>
                  <w:r>
                    <w:rPr>
                      <w:rFonts w:cs="Miriam" w:hint="cs"/>
                      <w:szCs w:val="18"/>
                      <w:rtl/>
                    </w:rPr>
                    <w:t>הוראות להפעלת כל מקום ציבורי או עסקי בדרך של פתיחתו לציבור</w:t>
                  </w:r>
                </w:p>
              </w:txbxContent>
            </v:textbox>
            <w10:anchorlock/>
          </v:rect>
        </w:pict>
      </w:r>
      <w:r w:rsidR="00C20CA8">
        <w:rPr>
          <w:rStyle w:val="big-number"/>
          <w:rFonts w:hint="cs"/>
          <w:rtl/>
        </w:rPr>
        <w:t>5</w:t>
      </w:r>
      <w:r w:rsidRPr="005C7130">
        <w:rPr>
          <w:rStyle w:val="big-number"/>
          <w:rFonts w:cs="FrankRuehl"/>
          <w:szCs w:val="26"/>
          <w:rtl/>
        </w:rPr>
        <w:t>.</w:t>
      </w:r>
      <w:r w:rsidRPr="005C7130">
        <w:rPr>
          <w:rStyle w:val="big-number"/>
          <w:rFonts w:cs="FrankRuehl"/>
          <w:szCs w:val="26"/>
          <w:rtl/>
        </w:rPr>
        <w:tab/>
      </w:r>
      <w:r w:rsidR="00794D47">
        <w:rPr>
          <w:rStyle w:val="default"/>
          <w:rFonts w:cs="FrankRuehl" w:hint="cs"/>
          <w:rtl/>
        </w:rPr>
        <w:t>מחזיק או מפעיל של מקום ציבורי או עסקי לא יפעיל את המקום בדרך של פתיחתו לציבור, אלא בכפוף לקיום הוראות אלה:</w:t>
      </w:r>
    </w:p>
    <w:p w:rsidR="005C2C73" w:rsidRDefault="005C2C73" w:rsidP="005C2C7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המחזיק או המפעיל של המקום לא יכניס למקום אדם שאינו עוטה מסכה והמחויב בעטיית מסכה בהתאם להוראות סעיף 3ה לצו בידוד בית, ולא ייתן שירות לאדם שאינו עוטה מסכה כאמור;</w:t>
      </w:r>
    </w:p>
    <w:p w:rsidR="005C2C73" w:rsidRDefault="005C2C73" w:rsidP="005C2C7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המחזיק או המפעיל של המקום יתלה במקומות בולטים לעין במקום, לרבות בכניסה אליו, שלט בדבר חובת עטיית מסכה במקום;</w:t>
      </w:r>
    </w:p>
    <w:p w:rsidR="005C2C73" w:rsidRDefault="005C2C73" w:rsidP="005C2C7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יש במקום מערכת כריזה </w:t>
      </w:r>
      <w:r>
        <w:rPr>
          <w:rStyle w:val="default"/>
          <w:rFonts w:cs="FrankRuehl"/>
          <w:rtl/>
        </w:rPr>
        <w:t>–</w:t>
      </w:r>
      <w:r>
        <w:rPr>
          <w:rStyle w:val="default"/>
          <w:rFonts w:cs="FrankRuehl" w:hint="cs"/>
          <w:rtl/>
        </w:rPr>
        <w:t xml:space="preserve"> המחזיק או המפעיל של המקום יודיע באמצעותה, אחת לחצי שעה לפחות, על חובת עטיית מסכה;</w:t>
      </w:r>
    </w:p>
    <w:p w:rsidR="005C2C73" w:rsidRPr="009C722F" w:rsidRDefault="005C2C73" w:rsidP="005C2C73">
      <w:pPr>
        <w:pStyle w:val="P00"/>
        <w:spacing w:before="72"/>
        <w:ind w:left="624" w:right="1134"/>
        <w:rPr>
          <w:rStyle w:val="default"/>
          <w:rFonts w:cs="FrankRuehl"/>
          <w:rtl/>
        </w:rPr>
      </w:pPr>
      <w:r w:rsidRPr="004E311E">
        <w:rPr>
          <w:rStyle w:val="default"/>
          <w:rFonts w:cs="FrankRuehl"/>
          <w:rtl/>
        </w:rPr>
        <w:pict>
          <v:shape id="_x0000_s2383" type="#_x0000_t202" style="position:absolute;left:0;text-align:left;margin-left:470.25pt;margin-top:7.1pt;width:1in;height:20.7pt;z-index:251700224" filled="f" stroked="f">
            <v:textbox inset="1mm,0,1mm,0">
              <w:txbxContent>
                <w:p w:rsidR="005C2C73" w:rsidRDefault="005C2C73" w:rsidP="005C2C73">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sidRPr="004E311E">
        <w:rPr>
          <w:rStyle w:val="default"/>
          <w:rFonts w:cs="FrankRuehl" w:hint="cs"/>
          <w:rtl/>
        </w:rPr>
        <w:t>(</w:t>
      </w:r>
      <w:r>
        <w:rPr>
          <w:rStyle w:val="default"/>
          <w:rFonts w:cs="FrankRuehl" w:hint="cs"/>
          <w:rtl/>
        </w:rPr>
        <w:t>4</w:t>
      </w:r>
      <w:r w:rsidRPr="004E311E">
        <w:rPr>
          <w:rStyle w:val="default"/>
          <w:rFonts w:cs="FrankRuehl" w:hint="cs"/>
          <w:rtl/>
        </w:rPr>
        <w:t>)</w:t>
      </w:r>
      <w:r w:rsidRPr="004E311E">
        <w:rPr>
          <w:rStyle w:val="default"/>
          <w:rFonts w:cs="FrankRuehl"/>
          <w:rtl/>
        </w:rPr>
        <w:tab/>
      </w:r>
      <w:r>
        <w:rPr>
          <w:rStyle w:val="default"/>
          <w:rFonts w:cs="FrankRuehl" w:hint="cs"/>
          <w:rtl/>
        </w:rPr>
        <w:t xml:space="preserve">המחזיק או המפעיל של המקום ימנה אדם שיהיה אחראי ליישום הוראות תקנות אלה (להלן </w:t>
      </w:r>
      <w:r>
        <w:rPr>
          <w:rStyle w:val="default"/>
          <w:rFonts w:cs="FrankRuehl"/>
          <w:rtl/>
        </w:rPr>
        <w:t>–</w:t>
      </w:r>
      <w:r>
        <w:rPr>
          <w:rStyle w:val="default"/>
          <w:rFonts w:cs="FrankRuehl" w:hint="cs"/>
          <w:rtl/>
        </w:rPr>
        <w:t xml:space="preserve"> ממונה קורונה).</w:t>
      </w:r>
    </w:p>
    <w:p w:rsidR="005C2C73" w:rsidRPr="005B57FB" w:rsidRDefault="005C2C73" w:rsidP="005C2C73">
      <w:pPr>
        <w:pStyle w:val="P00"/>
        <w:spacing w:before="0"/>
        <w:ind w:left="624" w:right="1134"/>
        <w:rPr>
          <w:rFonts w:ascii="FrankRuehl" w:hAnsi="FrankRuehl"/>
          <w:vanish/>
          <w:color w:val="FF0000"/>
          <w:szCs w:val="20"/>
          <w:shd w:val="clear" w:color="auto" w:fill="FFFF99"/>
          <w:rtl/>
        </w:rPr>
      </w:pPr>
      <w:bookmarkStart w:id="42" w:name="Rov48"/>
      <w:r w:rsidRPr="005B57FB">
        <w:rPr>
          <w:rFonts w:ascii="FrankRuehl" w:hAnsi="FrankRuehl"/>
          <w:vanish/>
          <w:color w:val="FF0000"/>
          <w:szCs w:val="20"/>
          <w:shd w:val="clear" w:color="auto" w:fill="FFFF99"/>
          <w:rtl/>
        </w:rPr>
        <w:t>מיום 18.8.2021</w:t>
      </w:r>
    </w:p>
    <w:p w:rsidR="005C2C73" w:rsidRPr="005B57FB" w:rsidRDefault="005C2C73" w:rsidP="005C2C73">
      <w:pPr>
        <w:pStyle w:val="P00"/>
        <w:spacing w:before="0"/>
        <w:ind w:left="624"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5C2C73" w:rsidRPr="005B57FB" w:rsidRDefault="005C2C73" w:rsidP="005C2C73">
      <w:pPr>
        <w:pStyle w:val="P00"/>
        <w:spacing w:before="0"/>
        <w:ind w:left="624" w:right="1134"/>
        <w:rPr>
          <w:rFonts w:ascii="FrankRuehl" w:hAnsi="FrankRuehl"/>
          <w:vanish/>
          <w:szCs w:val="20"/>
          <w:shd w:val="clear" w:color="auto" w:fill="FFFF99"/>
          <w:rtl/>
        </w:rPr>
      </w:pPr>
      <w:hyperlink r:id="rId107"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5C2C73" w:rsidRPr="00CC0CAC" w:rsidRDefault="005C2C73" w:rsidP="005C2C73">
      <w:pPr>
        <w:pStyle w:val="P00"/>
        <w:spacing w:before="0"/>
        <w:ind w:left="624" w:right="1134"/>
        <w:rPr>
          <w:rFonts w:ascii="FrankRuehl" w:hAnsi="FrankRuehl"/>
          <w:sz w:val="2"/>
          <w:szCs w:val="2"/>
          <w:shd w:val="clear" w:color="auto" w:fill="FFFF99"/>
          <w:rtl/>
        </w:rPr>
      </w:pPr>
      <w:r w:rsidRPr="005B57FB">
        <w:rPr>
          <w:rFonts w:ascii="FrankRuehl" w:hAnsi="FrankRuehl" w:hint="cs"/>
          <w:b/>
          <w:bCs/>
          <w:vanish/>
          <w:szCs w:val="20"/>
          <w:shd w:val="clear" w:color="auto" w:fill="FFFF99"/>
          <w:rtl/>
        </w:rPr>
        <w:t>הוספת פסקה 5(4)</w:t>
      </w:r>
      <w:bookmarkEnd w:id="42"/>
    </w:p>
    <w:p w:rsidR="005C2C73" w:rsidRDefault="005C2C73" w:rsidP="005C2C73">
      <w:pPr>
        <w:pStyle w:val="P00"/>
        <w:spacing w:before="72"/>
        <w:ind w:left="0" w:right="1134"/>
        <w:rPr>
          <w:rStyle w:val="default"/>
          <w:rFonts w:cs="FrankRuehl"/>
          <w:rtl/>
        </w:rPr>
      </w:pPr>
      <w:r>
        <w:rPr>
          <w:lang w:val="he-IL"/>
        </w:rPr>
        <w:pict>
          <v:rect id="_x0000_s2384" style="position:absolute;left:0;text-align:left;margin-left:464.5pt;margin-top:8.05pt;width:75.05pt;height:18pt;z-index:251701248" o:allowincell="f" filled="f" stroked="f" strokecolor="lime" strokeweight=".25pt">
            <v:textbox style="mso-next-textbox:#_x0000_s2384" inset="0,0,0,0">
              <w:txbxContent>
                <w:p w:rsidR="005C2C73" w:rsidRDefault="005C2C73" w:rsidP="005C2C73">
                  <w:pPr>
                    <w:spacing w:line="160" w:lineRule="exact"/>
                    <w:jc w:val="left"/>
                    <w:rPr>
                      <w:rFonts w:cs="Miriam"/>
                      <w:noProof/>
                      <w:szCs w:val="18"/>
                      <w:rtl/>
                    </w:rPr>
                  </w:pPr>
                  <w:r>
                    <w:rPr>
                      <w:rFonts w:cs="Miriam" w:hint="cs"/>
                      <w:szCs w:val="18"/>
                      <w:rtl/>
                    </w:rPr>
                    <w:t xml:space="preserve">תק' (מס' </w:t>
                  </w:r>
                  <w:r w:rsidR="00F223CF">
                    <w:rPr>
                      <w:rFonts w:cs="Miriam" w:hint="cs"/>
                      <w:szCs w:val="18"/>
                      <w:rtl/>
                    </w:rPr>
                    <w:t>12</w:t>
                  </w:r>
                  <w:r>
                    <w:rPr>
                      <w:rFonts w:cs="Miriam" w:hint="cs"/>
                      <w:szCs w:val="18"/>
                      <w:rtl/>
                    </w:rPr>
                    <w:t xml:space="preserve">) </w:t>
                  </w:r>
                  <w:r>
                    <w:rPr>
                      <w:rFonts w:cs="Miriam"/>
                      <w:szCs w:val="18"/>
                      <w:rtl/>
                    </w:rPr>
                    <w:br/>
                  </w:r>
                  <w:r>
                    <w:rPr>
                      <w:rFonts w:cs="Miriam" w:hint="cs"/>
                      <w:szCs w:val="18"/>
                      <w:rtl/>
                    </w:rPr>
                    <w:t>תשפ"ב-2021</w:t>
                  </w:r>
                </w:p>
              </w:txbxContent>
            </v:textbox>
            <w10:anchorlock/>
          </v:rect>
        </w:pict>
      </w:r>
      <w:r>
        <w:rPr>
          <w:rStyle w:val="big-number"/>
          <w:rFonts w:hint="cs"/>
          <w:rtl/>
        </w:rPr>
        <w:t>5</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F223CF">
        <w:rPr>
          <w:rStyle w:val="default"/>
          <w:rFonts w:cs="FrankRuehl" w:hint="cs"/>
          <w:rtl/>
        </w:rPr>
        <w:t>(בוטלה).</w:t>
      </w:r>
    </w:p>
    <w:p w:rsidR="00F223CF" w:rsidRPr="005B57FB" w:rsidRDefault="00F223CF" w:rsidP="00F223CF">
      <w:pPr>
        <w:pStyle w:val="P00"/>
        <w:spacing w:before="0"/>
        <w:ind w:left="0" w:right="1134"/>
        <w:rPr>
          <w:rStyle w:val="default"/>
          <w:rFonts w:ascii="FrankRuehl" w:hAnsi="FrankRuehl" w:cs="FrankRuehl"/>
          <w:vanish/>
          <w:color w:val="FF0000"/>
          <w:szCs w:val="20"/>
          <w:shd w:val="clear" w:color="auto" w:fill="FFFF99"/>
          <w:rtl/>
        </w:rPr>
      </w:pPr>
      <w:bookmarkStart w:id="43" w:name="Rov87"/>
      <w:r w:rsidRPr="005B57FB">
        <w:rPr>
          <w:rStyle w:val="default"/>
          <w:rFonts w:ascii="FrankRuehl" w:hAnsi="FrankRuehl" w:cs="FrankRuehl"/>
          <w:vanish/>
          <w:color w:val="FF0000"/>
          <w:szCs w:val="20"/>
          <w:shd w:val="clear" w:color="auto" w:fill="FFFF99"/>
          <w:rtl/>
        </w:rPr>
        <w:t>מיום 9.11.2021</w:t>
      </w:r>
    </w:p>
    <w:p w:rsidR="00F223CF" w:rsidRPr="005B57FB" w:rsidRDefault="00F223CF" w:rsidP="00F223CF">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F223CF" w:rsidRPr="005B57FB" w:rsidRDefault="00F223CF" w:rsidP="00F223CF">
      <w:pPr>
        <w:pStyle w:val="P00"/>
        <w:spacing w:before="0"/>
        <w:ind w:left="0" w:right="1134"/>
        <w:rPr>
          <w:rStyle w:val="default"/>
          <w:rFonts w:ascii="FrankRuehl" w:hAnsi="FrankRuehl" w:cs="FrankRuehl"/>
          <w:vanish/>
          <w:szCs w:val="20"/>
          <w:shd w:val="clear" w:color="auto" w:fill="FFFF99"/>
          <w:rtl/>
        </w:rPr>
      </w:pPr>
      <w:hyperlink r:id="rId108"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w:t>
      </w:r>
      <w:r w:rsidRPr="005B57FB">
        <w:rPr>
          <w:rStyle w:val="default"/>
          <w:rFonts w:ascii="FrankRuehl" w:hAnsi="FrankRuehl" w:cs="FrankRuehl" w:hint="cs"/>
          <w:vanish/>
          <w:szCs w:val="20"/>
          <w:shd w:val="clear" w:color="auto" w:fill="FFFF99"/>
          <w:rtl/>
        </w:rPr>
        <w:t>1</w:t>
      </w:r>
    </w:p>
    <w:p w:rsidR="00F223CF" w:rsidRPr="005B57FB" w:rsidRDefault="00F223CF" w:rsidP="00F223CF">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תקנה 5א</w:t>
      </w:r>
    </w:p>
    <w:p w:rsidR="00F223CF" w:rsidRPr="005B57FB" w:rsidRDefault="00F223CF" w:rsidP="00F223CF">
      <w:pPr>
        <w:pStyle w:val="P00"/>
        <w:spacing w:before="0"/>
        <w:ind w:left="0" w:right="1134"/>
        <w:rPr>
          <w:rStyle w:val="default"/>
          <w:rFonts w:ascii="FrankRuehl" w:hAnsi="FrankRuehl" w:cs="FrankRuehl"/>
          <w:vanish/>
          <w:szCs w:val="20"/>
          <w:shd w:val="clear" w:color="auto" w:fill="FFFF99"/>
          <w:rtl/>
        </w:rPr>
      </w:pPr>
    </w:p>
    <w:p w:rsidR="00F223CF" w:rsidRPr="005B57FB" w:rsidRDefault="00F223CF" w:rsidP="00F223CF">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F223CF" w:rsidRPr="005B57FB" w:rsidRDefault="00F223CF" w:rsidP="00F223CF">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F223CF" w:rsidRPr="005B57FB" w:rsidRDefault="00F223CF" w:rsidP="00F223CF">
      <w:pPr>
        <w:pStyle w:val="P00"/>
        <w:spacing w:before="0"/>
        <w:ind w:left="0" w:right="1134"/>
        <w:rPr>
          <w:rStyle w:val="default"/>
          <w:rFonts w:ascii="FrankRuehl" w:hAnsi="FrankRuehl" w:cs="FrankRuehl"/>
          <w:vanish/>
          <w:szCs w:val="20"/>
          <w:shd w:val="clear" w:color="auto" w:fill="FFFF99"/>
          <w:rtl/>
        </w:rPr>
      </w:pPr>
      <w:hyperlink r:id="rId109"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F223CF" w:rsidRPr="005B57FB" w:rsidRDefault="00F223CF" w:rsidP="00F223CF">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ביטול תקנה 5א</w:t>
      </w:r>
    </w:p>
    <w:p w:rsidR="00F223CF" w:rsidRPr="005B57FB" w:rsidRDefault="00F223CF" w:rsidP="00F223CF">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F223CF" w:rsidRPr="005B57FB" w:rsidRDefault="00F223CF" w:rsidP="00F223CF">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strike/>
          <w:vanish/>
          <w:sz w:val="16"/>
          <w:szCs w:val="16"/>
          <w:shd w:val="clear" w:color="auto" w:fill="FFFF99"/>
          <w:rtl/>
        </w:rPr>
        <w:t>חובות סוכן ומדריך המפעילים או המלווים טיול מאורגן של קבוצת תיירים</w:t>
      </w:r>
    </w:p>
    <w:p w:rsidR="00F223CF" w:rsidRPr="005B57FB" w:rsidRDefault="00F223CF" w:rsidP="00F223CF">
      <w:pPr>
        <w:pStyle w:val="P00"/>
        <w:spacing w:before="0"/>
        <w:ind w:left="0"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5א</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על סוכן המארגן טיול מאורגן של קבוצת תיירים ועל מדריך המלווה טיול כאמור, לפי העניין, יחולו הוראות אלה, במהלך תקופת שהותה של קבוצת התיירים בישראל:</w:t>
      </w:r>
    </w:p>
    <w:p w:rsidR="00314A3F" w:rsidRPr="005B57FB" w:rsidRDefault="00314A3F" w:rsidP="00F223CF">
      <w:pPr>
        <w:pStyle w:val="P00"/>
        <w:spacing w:before="0"/>
        <w:ind w:left="1021" w:right="1134" w:hanging="397"/>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(1)</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(א)</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הסוכן ימנה מדריך קבוע שישהה עם קבוצת התיירים בכל עת, למעט בעת שהייתם במתחם הלינה, וכן ימנה נהג קבוע בעבור חברי הקבוצה; לא ימנה הסוכן מדריך או נהג כאמור, אם אינם מחוסנים או מחלימים; הסוכן יידע את המדריך לגבי חובתו לשהות עם חברי הקבוצה בכל עת למעט בעת שהייתם במתחם הלינה;</w:t>
      </w:r>
    </w:p>
    <w:p w:rsidR="00314A3F" w:rsidRPr="005B57FB" w:rsidRDefault="00314A3F"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המדריך לא יתיר לחברי הקבוצה, כולם או חלקם, לשהות מחוץ למתחם הלינה בלעדיו;</w:t>
      </w:r>
    </w:p>
    <w:p w:rsidR="00314A3F" w:rsidRPr="005B57FB" w:rsidRDefault="00314A3F" w:rsidP="00F223CF">
      <w:pPr>
        <w:pStyle w:val="P00"/>
        <w:spacing w:before="0"/>
        <w:ind w:left="62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(2)</w:t>
      </w:r>
      <w:r w:rsidRPr="005B57FB">
        <w:rPr>
          <w:rStyle w:val="default"/>
          <w:rFonts w:cs="FrankRuehl"/>
          <w:strike/>
          <w:vanish/>
          <w:sz w:val="18"/>
          <w:szCs w:val="22"/>
          <w:shd w:val="clear" w:color="auto" w:fill="FFFF99"/>
          <w:rtl/>
        </w:rPr>
        <w:tab/>
      </w:r>
      <w:r w:rsidR="005B58AC" w:rsidRPr="005B57FB">
        <w:rPr>
          <w:rStyle w:val="default"/>
          <w:rFonts w:cs="FrankRuehl" w:hint="cs"/>
          <w:strike/>
          <w:vanish/>
          <w:sz w:val="18"/>
          <w:szCs w:val="22"/>
          <w:shd w:val="clear" w:color="auto" w:fill="FFFF99"/>
          <w:rtl/>
        </w:rPr>
        <w:t>הסוכן והמדריך יביאו לידיעת חברי הקבוצה את ההוראות האלה:</w:t>
      </w:r>
    </w:p>
    <w:p w:rsidR="005B58AC" w:rsidRPr="005B57FB" w:rsidRDefault="005B58AC"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(א)</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תנאי יציאתם מבידוד לפי סעיף 2(ד5) לצו בידוד בית;</w:t>
      </w:r>
    </w:p>
    <w:p w:rsidR="005B58AC" w:rsidRPr="005B57FB" w:rsidRDefault="005B58AC"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כי עליהם לשהות יחד ובסמיכות למדריך, בכל עת, למעט בעת שהייתם במתחם הלינה, לרבות אי-כניסה למקום כאמור בפסקאות (1), (2) ו-(7) לתקנה 2(א), ואי-השתתפות באירוע מאורגן המתקיים בהשתתפות אנשים נוספים שאינם חברי הקבוצה או נותני שירות לקבוצה, ובכלל זה כנס או מסיבה;</w:t>
      </w:r>
    </w:p>
    <w:p w:rsidR="005B58AC" w:rsidRPr="005B57FB" w:rsidRDefault="005B58AC"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(ג)</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כי בשעות שבהן לא מתקיימת פעילות מטעם הסוכן או המדריך, עליהם לשהות באזורים שהוקצו בעבורם במתחם הלינה בלבד;</w:t>
      </w:r>
    </w:p>
    <w:p w:rsidR="005B58AC" w:rsidRPr="005B57FB" w:rsidRDefault="005B58AC"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(ד)</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כי על כל חבר בקבוצה לשאת עימו 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במהלך 72 השעות שקדמו לנשיאתו, או אישור על תוצאה שלילית בבדיקת קורונה מיידית שבוצעה במהלך 24 השעות שקדמו לנשיאתו, במהלך תקופת הבידוד שהוא חב בה כאמור בסעיף 2(א5) לצו בידוד בית;</w:t>
      </w:r>
    </w:p>
    <w:p w:rsidR="005B58AC" w:rsidRPr="005B57FB" w:rsidRDefault="005B58AC"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(ה)</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את חובתם לעטות מסכה בהתאם להוראות סעיף 3ה לצו בידוד בית;</w:t>
      </w:r>
    </w:p>
    <w:p w:rsidR="005B58AC" w:rsidRPr="005B57FB" w:rsidRDefault="005B58AC" w:rsidP="00F223CF">
      <w:pPr>
        <w:pStyle w:val="P00"/>
        <w:spacing w:before="0"/>
        <w:ind w:left="62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(3)</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הסוכן</w:t>
      </w:r>
      <w:r w:rsidR="00A11BDB" w:rsidRPr="005B57FB">
        <w:rPr>
          <w:rStyle w:val="default"/>
          <w:rFonts w:cs="FrankRuehl" w:hint="cs"/>
          <w:strike/>
          <w:vanish/>
          <w:sz w:val="18"/>
          <w:szCs w:val="22"/>
          <w:shd w:val="clear" w:color="auto" w:fill="FFFF99"/>
          <w:rtl/>
        </w:rPr>
        <w:t xml:space="preserve"> או המדריך לא יבקר יחד עם חברי הקבוצה, כולם או חלקם, במקום כאמור בפסקאות (1), (2) ו-(7) לתקנה 2(א), או באירוע מאורגן אחר המתקיים בהשתתפות אנשים נוספים שאינם חברי הקבוצה או נותני שירות לקבוצה, ובכלל זה כנס או מסיבה, ולא יוביל את חברי הקבוצה, כולם או חלקם, אל מקום או אירוע כאמור; נודע למדריך כי חבר הקבוצה ביקר במקום או באירוע כאמור, ידווח על כך באופן מיידי לסוכן;</w:t>
      </w:r>
    </w:p>
    <w:p w:rsidR="00A11BDB" w:rsidRPr="005B57FB" w:rsidRDefault="00A11BDB" w:rsidP="00F223CF">
      <w:pPr>
        <w:pStyle w:val="P00"/>
        <w:spacing w:before="0"/>
        <w:ind w:left="62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הסוכן יתאם מראש את מועדי הביקור של קבוצת התיירים באתרי הביקור, לרבות בבתי אוכל; הביקור של קבוצת התיירים באתרי הביקור יתואם כאמור כך שהביקור יהיה, ככל האפשר, בשעות שאינן שעות העומס במקום;</w:t>
      </w:r>
    </w:p>
    <w:p w:rsidR="00A11BDB" w:rsidRPr="005B57FB" w:rsidRDefault="00A11BDB" w:rsidP="00F223CF">
      <w:pPr>
        <w:pStyle w:val="P00"/>
        <w:spacing w:before="0"/>
        <w:ind w:left="1021" w:right="1134" w:hanging="397"/>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(5)</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(א)</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בהזמנת מתחם הלינה, יידע הסוכן את מפעיל מתחם הלינה כי מדובר בקבוצת תיירים, ויבקש ממנו להקצות לחברי הקבוצה אזור נפרד של לינה וכן להקצות להם אזור נפרד לאכילה בחדר האוכל של המקום; לא יתקשר הסוכן עם מפעיל מתחם לינה שלא הסכים לבקשה כאמור;</w:t>
      </w:r>
    </w:p>
    <w:p w:rsidR="00A11BDB" w:rsidRPr="005B57FB" w:rsidRDefault="00A11BDB"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בעת תיאום הגעת הקבוצה לבית אוכל, יבקש הסוכן ממפעיל בית האוכל להקצות לחברי הקבוצה אזור נפרד לאכילה; לא יזמין הסוכן שירותים ממפעיל בית אוכל שלא הסכים לבקשה כאמור;</w:t>
      </w:r>
    </w:p>
    <w:p w:rsidR="00A11BDB" w:rsidRPr="005B57FB" w:rsidRDefault="00A11BDB"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(ג)</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הסוכן יקצה הסעה נפרדת לחברי הקבוצה, ולא יאפשר הסעת אנשים נוספים יחד עם חברי הקבוצה או עם נותני השירות לקבוצה;</w:t>
      </w:r>
    </w:p>
    <w:p w:rsidR="00A11BDB" w:rsidRPr="005B57FB" w:rsidRDefault="00A11BDB" w:rsidP="00F223CF">
      <w:pPr>
        <w:pStyle w:val="P00"/>
        <w:spacing w:before="0"/>
        <w:ind w:left="62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(6)</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הסוכן ינהל רישום של מקומות הביקור שבהם שהתה הקבוצה ואת מועדי הביקור, ישמור את הרישום 20 ימים לאחר יציאת הקבוצה מישראל, וימסור את הרישום לבקשת משרד הבריאות, לצורך ביצוע חקירה אפידמיולוגית;</w:t>
      </w:r>
    </w:p>
    <w:p w:rsidR="00A11BDB" w:rsidRPr="005B57FB" w:rsidRDefault="00A11BDB" w:rsidP="00F223CF">
      <w:pPr>
        <w:pStyle w:val="P00"/>
        <w:spacing w:before="0"/>
        <w:ind w:left="62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(7)</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הסוכן יעביר אל מוקד משרד התיירות הצהרה חתומה אחת ל-24 שעות על כך שהתקבלו תוצאות שליליות בבדיקת קורונה מיידית שבוצעה בעבור כל אחד מחברי הקבוצה, או אחת ל-72 שעות, על כך שהתקבלו תוצאות שליליות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בעבור כל אחד מחברי הקבוצה, והכול לגבי חברי הקבוצה החבים בבידוד כאמור בסעיף 2(ד5) לצו בידוד בית ובמהלך תקופת הבידוד;</w:t>
      </w:r>
    </w:p>
    <w:p w:rsidR="00A11BDB" w:rsidRPr="005B57FB" w:rsidRDefault="00A11BDB" w:rsidP="00F223CF">
      <w:pPr>
        <w:pStyle w:val="P00"/>
        <w:spacing w:before="0"/>
        <w:ind w:left="62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(8)</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הסוכן ידווח, בהקדם, ככל האפשר, למוקד</w:t>
      </w:r>
      <w:r w:rsidR="008C61CA" w:rsidRPr="005B57FB">
        <w:rPr>
          <w:rStyle w:val="default"/>
          <w:rFonts w:cs="FrankRuehl" w:hint="cs"/>
          <w:strike/>
          <w:vanish/>
          <w:sz w:val="18"/>
          <w:szCs w:val="22"/>
          <w:shd w:val="clear" w:color="auto" w:fill="FFFF99"/>
          <w:rtl/>
        </w:rPr>
        <w:t xml:space="preserve"> משרד התיירות, שפרטי ההתקשרות עימו יפורסמו באתר משרד התיירות, במקרים המפורטים להלן:</w:t>
      </w:r>
    </w:p>
    <w:p w:rsidR="008C61CA" w:rsidRPr="005B57FB" w:rsidRDefault="008C61CA"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(א)</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סירוב חבר מחברי הקבוצה לבצע בדיקה כאמור בפסקה (7) לתקנה זו;</w:t>
      </w:r>
    </w:p>
    <w:p w:rsidR="008C61CA" w:rsidRPr="005B57FB" w:rsidRDefault="008C61CA"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קבלת תוצאה חיובית של חבר מחברי הקבוצה בבדיקת קורונה מיידית או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w:t>
      </w:r>
    </w:p>
    <w:p w:rsidR="008C61CA" w:rsidRPr="005B57FB" w:rsidRDefault="008C61CA"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(ג)</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אם נודע לו על הפרת חובת הבידוד החלה על חבר הקבוצה עקב מגע הדוק עם חולה, לפי סעיף 2(א) לצו בידוד בית;</w:t>
      </w:r>
    </w:p>
    <w:p w:rsidR="008C61CA" w:rsidRPr="005B57FB" w:rsidRDefault="008C61CA" w:rsidP="00F223CF">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(ד)</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אם נודע לו על הפרת ההוראות שהביא לידיעת חברי הקבוצה לפי פסקה (2)(ב), בידי חבר הקבוצה;</w:t>
      </w:r>
    </w:p>
    <w:p w:rsidR="008C61CA" w:rsidRPr="00CB58DB" w:rsidRDefault="008C61CA" w:rsidP="00CB58DB">
      <w:pPr>
        <w:pStyle w:val="P00"/>
        <w:spacing w:before="0"/>
        <w:ind w:left="624" w:right="1134"/>
        <w:rPr>
          <w:rStyle w:val="default"/>
          <w:rFonts w:cs="FrankRuehl"/>
          <w:sz w:val="2"/>
          <w:szCs w:val="2"/>
          <w:rtl/>
        </w:rPr>
      </w:pPr>
      <w:r w:rsidRPr="005B57FB">
        <w:rPr>
          <w:rStyle w:val="default"/>
          <w:rFonts w:cs="FrankRuehl" w:hint="cs"/>
          <w:strike/>
          <w:vanish/>
          <w:sz w:val="18"/>
          <w:szCs w:val="22"/>
          <w:shd w:val="clear" w:color="auto" w:fill="FFFF99"/>
          <w:rtl/>
        </w:rPr>
        <w:t>(9)</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במקרה של קבלת תוצאה חיובית בבדיקת קורונה שבוצעה לחבר בקבוצה, או במקרה שחלה על חבר בקבוצה חובת בידוד בשל מגע הדוק עם חולה, בהתאם לסעיף 2(א) לצו בידוד בית, יעדכן הסוכן על כך גם את מפעיל מתחם הלינה שבו שוהה קבוצת התיירים.</w:t>
      </w:r>
      <w:bookmarkEnd w:id="43"/>
    </w:p>
    <w:p w:rsidR="00A836EA" w:rsidRDefault="00A836EA" w:rsidP="00A836EA">
      <w:pPr>
        <w:pStyle w:val="P00"/>
        <w:spacing w:before="72"/>
        <w:ind w:left="0" w:right="1134"/>
        <w:rPr>
          <w:rStyle w:val="default"/>
          <w:rFonts w:cs="FrankRuehl"/>
          <w:rtl/>
        </w:rPr>
      </w:pPr>
      <w:bookmarkStart w:id="44" w:name="Seif5"/>
      <w:bookmarkEnd w:id="44"/>
      <w:r>
        <w:rPr>
          <w:lang w:val="he-IL"/>
        </w:rPr>
        <w:pict>
          <v:rect id="_x0000_s2136" style="position:absolute;left:0;text-align:left;margin-left:464.5pt;margin-top:8.05pt;width:75.05pt;height:50.75pt;z-index:251589632" o:allowincell="f" filled="f" stroked="f" strokecolor="lime" strokeweight=".25pt">
            <v:textbox inset="0,0,0,0">
              <w:txbxContent>
                <w:p w:rsidR="00377CC3" w:rsidRDefault="00794D47" w:rsidP="002F155F">
                  <w:pPr>
                    <w:spacing w:line="160" w:lineRule="exact"/>
                    <w:jc w:val="left"/>
                    <w:rPr>
                      <w:rFonts w:cs="Miriam"/>
                      <w:noProof/>
                      <w:szCs w:val="18"/>
                      <w:rtl/>
                    </w:rPr>
                  </w:pPr>
                  <w:r>
                    <w:rPr>
                      <w:rFonts w:cs="Miriam" w:hint="cs"/>
                      <w:szCs w:val="18"/>
                      <w:rtl/>
                    </w:rPr>
                    <w:t>הגבלת שהייה במקום ציבורי או עסקי הפועל ב"תו ירוק"</w:t>
                  </w:r>
                </w:p>
                <w:p w:rsidR="003F5F0F" w:rsidRDefault="003F5F0F" w:rsidP="002F155F">
                  <w:pPr>
                    <w:spacing w:line="160" w:lineRule="exact"/>
                    <w:jc w:val="left"/>
                    <w:rPr>
                      <w:rFonts w:cs="Miriam"/>
                      <w:noProof/>
                      <w:szCs w:val="18"/>
                      <w:rtl/>
                    </w:rPr>
                  </w:pPr>
                  <w:r>
                    <w:rPr>
                      <w:rFonts w:cs="Miriam" w:hint="cs"/>
                      <w:noProof/>
                      <w:szCs w:val="18"/>
                      <w:rtl/>
                    </w:rPr>
                    <w:t>תק' תשפ"א-2021</w:t>
                  </w:r>
                </w:p>
                <w:p w:rsidR="008057D2" w:rsidRDefault="008057D2" w:rsidP="002F155F">
                  <w:pPr>
                    <w:spacing w:line="160" w:lineRule="exact"/>
                    <w:jc w:val="left"/>
                    <w:rPr>
                      <w:rFonts w:cs="Miriam"/>
                      <w:noProof/>
                      <w:szCs w:val="18"/>
                      <w:rtl/>
                    </w:rPr>
                  </w:pPr>
                  <w:r>
                    <w:rPr>
                      <w:rFonts w:cs="Miriam" w:hint="cs"/>
                      <w:noProof/>
                      <w:szCs w:val="18"/>
                      <w:rtl/>
                    </w:rPr>
                    <w:t xml:space="preserve">תק' (מס' 21) </w:t>
                  </w:r>
                  <w:r>
                    <w:rPr>
                      <w:rFonts w:cs="Miriam"/>
                      <w:noProof/>
                      <w:szCs w:val="18"/>
                      <w:rtl/>
                    </w:rPr>
                    <w:br/>
                  </w:r>
                  <w:r>
                    <w:rPr>
                      <w:rFonts w:cs="Miriam" w:hint="cs"/>
                      <w:noProof/>
                      <w:szCs w:val="18"/>
                      <w:rtl/>
                    </w:rPr>
                    <w:t>תשפ"ב-2022</w:t>
                  </w:r>
                </w:p>
              </w:txbxContent>
            </v:textbox>
            <w10:anchorlock/>
          </v:rect>
        </w:pict>
      </w:r>
      <w:r w:rsidR="00C20CA8">
        <w:rPr>
          <w:rStyle w:val="big-number"/>
          <w:rFonts w:hint="cs"/>
          <w:rtl/>
        </w:rPr>
        <w:t>6</w:t>
      </w:r>
      <w:r w:rsidRPr="005C7130">
        <w:rPr>
          <w:rStyle w:val="big-number"/>
          <w:rFonts w:cs="FrankRuehl"/>
          <w:szCs w:val="26"/>
          <w:rtl/>
        </w:rPr>
        <w:t>.</w:t>
      </w:r>
      <w:r w:rsidRPr="005C7130">
        <w:rPr>
          <w:rStyle w:val="big-number"/>
          <w:rFonts w:cs="FrankRuehl"/>
          <w:szCs w:val="26"/>
          <w:rtl/>
        </w:rPr>
        <w:tab/>
      </w:r>
      <w:r w:rsidR="00794D47">
        <w:rPr>
          <w:rStyle w:val="default"/>
          <w:rFonts w:cs="FrankRuehl" w:hint="cs"/>
          <w:rtl/>
        </w:rPr>
        <w:t>לא ישהה אדם במקום ציבורי או עסקי שפתיחתו הותרה רק למי שהציג אישור "תו ירוק" לפי תקנה 2, אלא אם כן מתקיים בו אחד מאלה:</w:t>
      </w:r>
    </w:p>
    <w:p w:rsidR="008057D2" w:rsidRDefault="008057D2" w:rsidP="00A836EA">
      <w:pPr>
        <w:pStyle w:val="P00"/>
        <w:spacing w:before="72"/>
        <w:ind w:left="0" w:right="1134"/>
        <w:rPr>
          <w:rStyle w:val="default"/>
          <w:rFonts w:cs="FrankRuehl"/>
          <w:rtl/>
        </w:rPr>
      </w:pPr>
    </w:p>
    <w:p w:rsidR="00794D47" w:rsidRDefault="00794D47" w:rsidP="00794D4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מחלים או מחוסן;</w:t>
      </w:r>
    </w:p>
    <w:p w:rsidR="000F6201" w:rsidRPr="000F6201" w:rsidRDefault="000F6201" w:rsidP="000F6201">
      <w:pPr>
        <w:pStyle w:val="P00"/>
        <w:spacing w:before="72"/>
        <w:ind w:left="624" w:right="1134"/>
        <w:rPr>
          <w:rStyle w:val="default"/>
          <w:rFonts w:cs="FrankRuehl"/>
          <w:rtl/>
        </w:rPr>
      </w:pPr>
      <w:r w:rsidRPr="009C722F">
        <w:rPr>
          <w:rStyle w:val="default"/>
          <w:rFonts w:cs="FrankRuehl"/>
          <w:rtl/>
        </w:rPr>
        <w:pict>
          <v:shape id="_x0000_s2363" type="#_x0000_t202" style="position:absolute;left:0;text-align:left;margin-left:470.25pt;margin-top:7.1pt;width:1in;height:17.65pt;z-index:251683840" filled="f" stroked="f">
            <v:textbox inset="1mm,0,1mm,0">
              <w:txbxContent>
                <w:p w:rsidR="000F6201" w:rsidRDefault="000F6201" w:rsidP="000F6201">
                  <w:pPr>
                    <w:spacing w:line="160" w:lineRule="exact"/>
                    <w:jc w:val="left"/>
                    <w:rPr>
                      <w:rFonts w:cs="Miriam" w:hint="cs"/>
                      <w:sz w:val="18"/>
                      <w:szCs w:val="18"/>
                      <w:rtl/>
                    </w:rPr>
                  </w:pPr>
                  <w:r>
                    <w:rPr>
                      <w:rFonts w:cs="Miriam" w:hint="cs"/>
                      <w:sz w:val="18"/>
                      <w:szCs w:val="18"/>
                      <w:rtl/>
                    </w:rPr>
                    <w:t>תק' (מס' 4) תשפ"ב-2021</w:t>
                  </w:r>
                </w:p>
              </w:txbxContent>
            </v:textbox>
            <w10:wrap anchorx="page"/>
          </v:shape>
        </w:pict>
      </w:r>
      <w:r>
        <w:rPr>
          <w:rStyle w:val="default"/>
          <w:rFonts w:cs="FrankRuehl" w:hint="cs"/>
          <w:rtl/>
        </w:rPr>
        <w:t>(1ב)</w:t>
      </w:r>
      <w:r w:rsidRPr="009C722F">
        <w:rPr>
          <w:rStyle w:val="default"/>
          <w:rFonts w:cs="FrankRuehl"/>
          <w:rtl/>
        </w:rPr>
        <w:tab/>
      </w:r>
      <w:r w:rsidR="00A07D7B">
        <w:rPr>
          <w:rStyle w:val="default"/>
          <w:rFonts w:cs="FrankRuehl" w:hint="cs"/>
          <w:rtl/>
        </w:rPr>
        <w:t>(פקעה)</w:t>
      </w:r>
      <w:r w:rsidRPr="000F6201">
        <w:rPr>
          <w:rStyle w:val="default"/>
          <w:rFonts w:cs="FrankRuehl" w:hint="cs"/>
          <w:rtl/>
        </w:rPr>
        <w:t>;</w:t>
      </w:r>
    </w:p>
    <w:p w:rsidR="003B4362" w:rsidRDefault="003B4362" w:rsidP="003B4362">
      <w:pPr>
        <w:pStyle w:val="P00"/>
        <w:spacing w:before="72"/>
        <w:ind w:left="624" w:right="1134"/>
        <w:rPr>
          <w:rStyle w:val="default"/>
          <w:rFonts w:cs="FrankRuehl"/>
          <w:rtl/>
        </w:rPr>
      </w:pPr>
      <w:r w:rsidRPr="009C722F">
        <w:rPr>
          <w:rStyle w:val="default"/>
          <w:rFonts w:cs="FrankRuehl"/>
          <w:rtl/>
        </w:rPr>
        <w:pict>
          <v:shape id="_x0000_s2272" type="#_x0000_t202" style="position:absolute;left:0;text-align:left;margin-left:470.25pt;margin-top:7.1pt;width:1in;height:13.5pt;z-index:251625472" filled="f" stroked="f">
            <v:textbox inset="1mm,0,1mm,0">
              <w:txbxContent>
                <w:p w:rsidR="003B4362" w:rsidRDefault="003B4362" w:rsidP="003B4362">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Pr>
          <w:rStyle w:val="default"/>
          <w:rFonts w:cs="FrankRuehl" w:hint="cs"/>
          <w:rtl/>
        </w:rPr>
        <w:t>(2)</w:t>
      </w:r>
      <w:r w:rsidRPr="009C722F">
        <w:rPr>
          <w:rStyle w:val="default"/>
          <w:rFonts w:cs="FrankRuehl"/>
          <w:rtl/>
        </w:rPr>
        <w:tab/>
      </w:r>
      <w:r>
        <w:rPr>
          <w:rStyle w:val="default"/>
          <w:rFonts w:cs="FrankRuehl" w:hint="cs"/>
          <w:rtl/>
        </w:rPr>
        <w:t xml:space="preserve">הוא קיבל תוצאה שלילית בבדיקת קורונה </w:t>
      </w:r>
      <w:r w:rsidRPr="00EF4469">
        <w:rPr>
          <w:rStyle w:val="default"/>
          <w:rFonts w:cs="FrankRuehl" w:hint="cs"/>
          <w:rtl/>
        </w:rPr>
        <w:t>מיידית שביצע במהלך 24 השעות שקדמו לכניסתו למקום</w:t>
      </w:r>
      <w:r>
        <w:rPr>
          <w:rStyle w:val="default"/>
          <w:rFonts w:cs="FrankRuehl" w:hint="cs"/>
          <w:rtl/>
        </w:rPr>
        <w:t>;</w:t>
      </w:r>
    </w:p>
    <w:p w:rsidR="00D537B3" w:rsidRPr="003B4362" w:rsidRDefault="00D537B3" w:rsidP="00D537B3">
      <w:pPr>
        <w:pStyle w:val="P00"/>
        <w:spacing w:before="72"/>
        <w:ind w:left="624" w:right="1134"/>
        <w:rPr>
          <w:rStyle w:val="default"/>
          <w:rFonts w:cs="FrankRuehl" w:hint="cs"/>
          <w:rtl/>
        </w:rPr>
      </w:pPr>
      <w:r w:rsidRPr="009C722F">
        <w:rPr>
          <w:rStyle w:val="default"/>
          <w:rFonts w:cs="FrankRuehl"/>
          <w:rtl/>
        </w:rPr>
        <w:pict>
          <v:shape id="_x0000_s2317" type="#_x0000_t202" style="position:absolute;left:0;text-align:left;margin-left:470.25pt;margin-top:7.1pt;width:1in;height:31.8pt;z-index:251658240" filled="f" stroked="f">
            <v:textbox inset="1mm,0,1mm,0">
              <w:txbxContent>
                <w:p w:rsidR="00D537B3" w:rsidRDefault="00D537B3" w:rsidP="00D537B3">
                  <w:pPr>
                    <w:spacing w:line="160" w:lineRule="exact"/>
                    <w:jc w:val="left"/>
                    <w:rPr>
                      <w:rFonts w:cs="Miriam"/>
                      <w:sz w:val="18"/>
                      <w:szCs w:val="18"/>
                      <w:rtl/>
                    </w:rPr>
                  </w:pPr>
                  <w:r>
                    <w:rPr>
                      <w:rFonts w:cs="Miriam" w:hint="cs"/>
                      <w:sz w:val="18"/>
                      <w:szCs w:val="18"/>
                      <w:rtl/>
                    </w:rPr>
                    <w:t>תק' (מס' 2) תשפ"א-2021</w:t>
                  </w:r>
                </w:p>
                <w:p w:rsidR="008057D2" w:rsidRDefault="008057D2" w:rsidP="00D537B3">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(2ב)</w:t>
      </w:r>
      <w:r w:rsidRPr="009C722F">
        <w:rPr>
          <w:rStyle w:val="default"/>
          <w:rFonts w:cs="FrankRuehl"/>
          <w:rtl/>
        </w:rPr>
        <w:tab/>
      </w:r>
      <w:r w:rsidRPr="003B4362">
        <w:rPr>
          <w:rStyle w:val="default"/>
          <w:rFonts w:cs="FrankRuehl" w:hint="cs"/>
          <w:rtl/>
        </w:rPr>
        <w:t xml:space="preserve">הוא קיבל תוצאה שלילית בבדיקת קורונה שבוצעה בשיטת </w:t>
      </w:r>
      <w:r w:rsidRPr="003B4362">
        <w:rPr>
          <w:rStyle w:val="default"/>
          <w:rFonts w:cs="FrankRuehl"/>
        </w:rPr>
        <w:t>PCR</w:t>
      </w:r>
      <w:r w:rsidRPr="003B4362">
        <w:rPr>
          <w:rStyle w:val="default"/>
          <w:rFonts w:cs="FrankRuehl" w:hint="cs"/>
          <w:rtl/>
        </w:rPr>
        <w:t xml:space="preserve"> בתשלום שביצע במהלך 72 השעות שקדמו לכניסתו למקום;</w:t>
      </w:r>
    </w:p>
    <w:p w:rsidR="003B4362" w:rsidRDefault="003F5F0F" w:rsidP="003B4362">
      <w:pPr>
        <w:pStyle w:val="P00"/>
        <w:spacing w:before="72"/>
        <w:ind w:left="624" w:right="1134"/>
        <w:rPr>
          <w:rStyle w:val="default"/>
          <w:rFonts w:cs="FrankRuehl"/>
          <w:rtl/>
        </w:rPr>
      </w:pPr>
      <w:r w:rsidRPr="009C722F">
        <w:rPr>
          <w:rStyle w:val="default"/>
          <w:rFonts w:cs="FrankRuehl"/>
          <w:rtl/>
        </w:rPr>
        <w:pict>
          <v:shape id="_x0000_s2256" type="#_x0000_t202" style="position:absolute;left:0;text-align:left;margin-left:470.25pt;margin-top:7.1pt;width:1in;height:32.45pt;z-index:251612160" filled="f" stroked="f">
            <v:textbox inset="1mm,0,1mm,0">
              <w:txbxContent>
                <w:p w:rsidR="003F5F0F" w:rsidRDefault="003F5F0F" w:rsidP="003F5F0F">
                  <w:pPr>
                    <w:spacing w:line="160" w:lineRule="exact"/>
                    <w:jc w:val="left"/>
                    <w:rPr>
                      <w:rFonts w:cs="Miriam"/>
                      <w:sz w:val="18"/>
                      <w:szCs w:val="18"/>
                      <w:rtl/>
                    </w:rPr>
                  </w:pPr>
                  <w:r>
                    <w:rPr>
                      <w:rFonts w:cs="Miriam" w:hint="cs"/>
                      <w:sz w:val="18"/>
                      <w:szCs w:val="18"/>
                      <w:rtl/>
                    </w:rPr>
                    <w:t xml:space="preserve">תק' </w:t>
                  </w:r>
                  <w:r w:rsidR="003B4362">
                    <w:rPr>
                      <w:rFonts w:cs="Miriam" w:hint="cs"/>
                      <w:sz w:val="18"/>
                      <w:szCs w:val="18"/>
                      <w:rtl/>
                    </w:rPr>
                    <w:t xml:space="preserve">(מס' </w:t>
                  </w:r>
                  <w:r w:rsidR="007F7A13">
                    <w:rPr>
                      <w:rFonts w:cs="Miriam" w:hint="cs"/>
                      <w:sz w:val="18"/>
                      <w:szCs w:val="18"/>
                      <w:rtl/>
                    </w:rPr>
                    <w:t>5</w:t>
                  </w:r>
                  <w:r w:rsidR="003B4362">
                    <w:rPr>
                      <w:rFonts w:cs="Miriam" w:hint="cs"/>
                      <w:sz w:val="18"/>
                      <w:szCs w:val="18"/>
                      <w:rtl/>
                    </w:rPr>
                    <w:t xml:space="preserve">) </w:t>
                  </w:r>
                  <w:r>
                    <w:rPr>
                      <w:rFonts w:cs="Miriam" w:hint="cs"/>
                      <w:sz w:val="18"/>
                      <w:szCs w:val="18"/>
                      <w:rtl/>
                    </w:rPr>
                    <w:t>תשפ"א-2021</w:t>
                  </w:r>
                </w:p>
                <w:p w:rsidR="008057D2" w:rsidRDefault="008057D2" w:rsidP="008057D2">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(2</w:t>
      </w:r>
      <w:r w:rsidR="00867508">
        <w:rPr>
          <w:rStyle w:val="default"/>
          <w:rFonts w:cs="FrankRuehl" w:hint="cs"/>
          <w:rtl/>
        </w:rPr>
        <w:t>ג</w:t>
      </w:r>
      <w:r>
        <w:rPr>
          <w:rStyle w:val="default"/>
          <w:rFonts w:cs="FrankRuehl" w:hint="cs"/>
          <w:rtl/>
        </w:rPr>
        <w:t>)</w:t>
      </w:r>
      <w:r w:rsidRPr="009C722F">
        <w:rPr>
          <w:rStyle w:val="default"/>
          <w:rFonts w:cs="FrankRuehl"/>
          <w:rtl/>
        </w:rPr>
        <w:tab/>
      </w:r>
      <w:r w:rsidR="007F7A13" w:rsidRPr="007F7A13">
        <w:rPr>
          <w:rStyle w:val="default"/>
          <w:rFonts w:cs="FrankRuehl" w:hint="cs"/>
          <w:rtl/>
        </w:rPr>
        <w:t xml:space="preserve">הוא קיבל תוצאה שלילית בבדיקת קורונה שבוצעה בשיטת </w:t>
      </w:r>
      <w:r w:rsidR="007F7A13" w:rsidRPr="007F7A13">
        <w:rPr>
          <w:rStyle w:val="default"/>
          <w:rFonts w:cs="FrankRuehl"/>
        </w:rPr>
        <w:t>PCR</w:t>
      </w:r>
      <w:r w:rsidR="007F7A13" w:rsidRPr="007F7A13">
        <w:rPr>
          <w:rStyle w:val="default"/>
          <w:rFonts w:cs="FrankRuehl" w:hint="cs"/>
          <w:rtl/>
        </w:rPr>
        <w:t xml:space="preserve"> במסגרת תכנית "מגן חינוך", שביצע במהלך 7 הימים שקדמו לכניסתו למקום</w:t>
      </w:r>
      <w:r w:rsidR="003B4362" w:rsidRPr="003B4362">
        <w:rPr>
          <w:rStyle w:val="default"/>
          <w:rFonts w:cs="FrankRuehl" w:hint="cs"/>
          <w:rtl/>
        </w:rPr>
        <w:t>;</w:t>
      </w:r>
    </w:p>
    <w:p w:rsidR="00794D47" w:rsidRDefault="003F5F0F" w:rsidP="003F5F0F">
      <w:pPr>
        <w:pStyle w:val="P00"/>
        <w:spacing w:before="72"/>
        <w:ind w:left="624" w:right="1134"/>
        <w:rPr>
          <w:rStyle w:val="default"/>
          <w:rFonts w:cs="FrankRuehl"/>
          <w:rtl/>
        </w:rPr>
      </w:pPr>
      <w:r w:rsidRPr="009C722F">
        <w:rPr>
          <w:rStyle w:val="default"/>
          <w:rFonts w:cs="FrankRuehl"/>
          <w:rtl/>
        </w:rPr>
        <w:pict>
          <v:shape id="_x0000_s2257" type="#_x0000_t202" style="position:absolute;left:0;text-align:left;margin-left:470.25pt;margin-top:7.1pt;width:1in;height:41.65pt;z-index:251613184" filled="f" stroked="f">
            <v:textbox inset="1mm,0,1mm,0">
              <w:txbxContent>
                <w:p w:rsidR="003F5F0F" w:rsidRDefault="003F5F0F" w:rsidP="003F5F0F">
                  <w:pPr>
                    <w:spacing w:line="160" w:lineRule="exact"/>
                    <w:jc w:val="left"/>
                    <w:rPr>
                      <w:rFonts w:cs="Miriam"/>
                      <w:sz w:val="18"/>
                      <w:szCs w:val="18"/>
                      <w:rtl/>
                    </w:rPr>
                  </w:pPr>
                  <w:r>
                    <w:rPr>
                      <w:rFonts w:cs="Miriam" w:hint="cs"/>
                      <w:sz w:val="18"/>
                      <w:szCs w:val="18"/>
                      <w:rtl/>
                    </w:rPr>
                    <w:t>תק' תשפ"א-2021</w:t>
                  </w:r>
                </w:p>
                <w:p w:rsidR="003B4362" w:rsidRDefault="003B4362" w:rsidP="003B4362">
                  <w:pPr>
                    <w:spacing w:line="160" w:lineRule="exact"/>
                    <w:jc w:val="left"/>
                    <w:rPr>
                      <w:rFonts w:cs="Miriam"/>
                      <w:sz w:val="18"/>
                      <w:szCs w:val="18"/>
                      <w:rtl/>
                    </w:rPr>
                  </w:pPr>
                  <w:r>
                    <w:rPr>
                      <w:rFonts w:cs="Miriam" w:hint="cs"/>
                      <w:sz w:val="18"/>
                      <w:szCs w:val="18"/>
                      <w:rtl/>
                    </w:rPr>
                    <w:t>תק' (מס' 2) תשפ"א-2021</w:t>
                  </w:r>
                </w:p>
                <w:p w:rsidR="00CC0CAC" w:rsidRDefault="00CC0CAC" w:rsidP="003B4362">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(3)</w:t>
      </w:r>
      <w:r w:rsidRPr="009C722F">
        <w:rPr>
          <w:rStyle w:val="default"/>
          <w:rFonts w:cs="FrankRuehl"/>
          <w:rtl/>
        </w:rPr>
        <w:tab/>
      </w:r>
      <w:r w:rsidR="00794D47">
        <w:rPr>
          <w:rStyle w:val="default"/>
          <w:rFonts w:cs="FrankRuehl" w:hint="cs"/>
          <w:rtl/>
        </w:rPr>
        <w:t xml:space="preserve">הוא </w:t>
      </w:r>
      <w:r w:rsidR="00CC0CAC">
        <w:rPr>
          <w:rStyle w:val="default"/>
          <w:rFonts w:cs="FrankRuehl" w:hint="cs"/>
          <w:rtl/>
        </w:rPr>
        <w:t>פעוט עד גיל שלוש</w:t>
      </w:r>
      <w:r w:rsidR="00794D47">
        <w:rPr>
          <w:rStyle w:val="default"/>
          <w:rFonts w:cs="FrankRuehl" w:hint="cs"/>
          <w:rtl/>
        </w:rPr>
        <w:t>;</w:t>
      </w:r>
    </w:p>
    <w:p w:rsidR="00CC0CAC" w:rsidRDefault="00CC0CAC" w:rsidP="003F5F0F">
      <w:pPr>
        <w:pStyle w:val="P00"/>
        <w:spacing w:before="72"/>
        <w:ind w:left="624" w:right="1134"/>
        <w:rPr>
          <w:rStyle w:val="default"/>
          <w:rFonts w:cs="FrankRuehl"/>
          <w:rtl/>
        </w:rPr>
      </w:pPr>
    </w:p>
    <w:p w:rsidR="007F7A13" w:rsidRDefault="007F7A13" w:rsidP="003F5F0F">
      <w:pPr>
        <w:pStyle w:val="P00"/>
        <w:spacing w:before="72"/>
        <w:ind w:left="624" w:right="1134"/>
        <w:rPr>
          <w:rStyle w:val="default"/>
          <w:rFonts w:cs="FrankRuehl"/>
          <w:rtl/>
        </w:rPr>
      </w:pPr>
    </w:p>
    <w:p w:rsidR="007F7A13" w:rsidRDefault="007F7A13" w:rsidP="007F7A13">
      <w:pPr>
        <w:pStyle w:val="P00"/>
        <w:spacing w:before="72"/>
        <w:ind w:left="624" w:right="1134"/>
        <w:rPr>
          <w:rStyle w:val="default"/>
          <w:rFonts w:cs="FrankRuehl"/>
          <w:rtl/>
        </w:rPr>
      </w:pPr>
      <w:r w:rsidRPr="009C722F">
        <w:rPr>
          <w:rStyle w:val="default"/>
          <w:rFonts w:cs="FrankRuehl"/>
          <w:rtl/>
        </w:rPr>
        <w:pict>
          <v:shape id="_x0000_s2326" type="#_x0000_t202" style="position:absolute;left:0;text-align:left;margin-left:470.25pt;margin-top:7.1pt;width:1in;height:19.35pt;z-index:251663360" filled="f" stroked="f">
            <v:textbox inset="1mm,0,1mm,0">
              <w:txbxContent>
                <w:p w:rsidR="007F7A13" w:rsidRDefault="007F7A13" w:rsidP="007F7A13">
                  <w:pPr>
                    <w:spacing w:line="160" w:lineRule="exact"/>
                    <w:jc w:val="left"/>
                    <w:rPr>
                      <w:rFonts w:cs="Miriam" w:hint="cs"/>
                      <w:sz w:val="18"/>
                      <w:szCs w:val="18"/>
                      <w:rtl/>
                    </w:rPr>
                  </w:pPr>
                  <w:r>
                    <w:rPr>
                      <w:rFonts w:cs="Miriam" w:hint="cs"/>
                      <w:sz w:val="18"/>
                      <w:szCs w:val="18"/>
                      <w:rtl/>
                    </w:rPr>
                    <w:t>תק' (מס' 5) תשפ"א-2021</w:t>
                  </w:r>
                </w:p>
              </w:txbxContent>
            </v:textbox>
            <w10:wrap anchorx="page"/>
          </v:shape>
        </w:pict>
      </w:r>
      <w:r>
        <w:rPr>
          <w:rStyle w:val="default"/>
          <w:rFonts w:cs="FrankRuehl" w:hint="cs"/>
          <w:rtl/>
        </w:rPr>
        <w:t>(3ב)</w:t>
      </w:r>
      <w:r w:rsidRPr="009C722F">
        <w:rPr>
          <w:rStyle w:val="default"/>
          <w:rFonts w:cs="FrankRuehl"/>
          <w:rtl/>
        </w:rPr>
        <w:tab/>
      </w:r>
      <w:r w:rsidRPr="007F7A13">
        <w:rPr>
          <w:rStyle w:val="default"/>
          <w:rFonts w:cs="FrankRuehl" w:hint="cs"/>
          <w:rtl/>
        </w:rPr>
        <w:t>הוא ילד בעל תעודת נכה</w:t>
      </w:r>
      <w:r w:rsidRPr="003B4362">
        <w:rPr>
          <w:rStyle w:val="default"/>
          <w:rFonts w:cs="FrankRuehl" w:hint="cs"/>
          <w:rtl/>
        </w:rPr>
        <w:t>;</w:t>
      </w:r>
    </w:p>
    <w:p w:rsidR="00794D47" w:rsidRDefault="00794D47" w:rsidP="00794D4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מפעיל המקום או מי מטעמו, ובכלל זה עובדי המקום</w:t>
      </w:r>
      <w:r w:rsidR="003F5F0F">
        <w:rPr>
          <w:rStyle w:val="default"/>
          <w:rFonts w:cs="FrankRuehl" w:hint="cs"/>
          <w:rtl/>
        </w:rPr>
        <w:t>;</w:t>
      </w:r>
    </w:p>
    <w:p w:rsidR="00946F53" w:rsidRDefault="003F5F0F" w:rsidP="003F5F0F">
      <w:pPr>
        <w:pStyle w:val="P00"/>
        <w:spacing w:before="72"/>
        <w:ind w:left="624" w:right="1134"/>
        <w:rPr>
          <w:rStyle w:val="default"/>
          <w:rFonts w:cs="FrankRuehl"/>
          <w:rtl/>
        </w:rPr>
      </w:pPr>
      <w:r w:rsidRPr="009C722F">
        <w:rPr>
          <w:rStyle w:val="default"/>
          <w:rFonts w:cs="FrankRuehl"/>
          <w:rtl/>
        </w:rPr>
        <w:pict>
          <v:shape id="_x0000_s2258" type="#_x0000_t202" style="position:absolute;left:0;text-align:left;margin-left:470.25pt;margin-top:7.1pt;width:1in;height:17.55pt;z-index:251614208" filled="f" stroked="f">
            <v:textbox inset="1mm,0,1mm,0">
              <w:txbxContent>
                <w:p w:rsidR="008057D2" w:rsidRDefault="008057D2" w:rsidP="008057D2">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(5)</w:t>
      </w:r>
      <w:r w:rsidRPr="009C722F">
        <w:rPr>
          <w:rStyle w:val="default"/>
          <w:rFonts w:cs="FrankRuehl"/>
          <w:rtl/>
        </w:rPr>
        <w:tab/>
      </w:r>
      <w:r w:rsidR="008057D2">
        <w:rPr>
          <w:rStyle w:val="default"/>
          <w:rFonts w:cs="FrankRuehl" w:hint="cs"/>
          <w:rtl/>
        </w:rPr>
        <w:t>(נמחקה);</w:t>
      </w:r>
    </w:p>
    <w:p w:rsidR="00EA29C8" w:rsidRDefault="00EA29C8" w:rsidP="00EA29C8">
      <w:pPr>
        <w:pStyle w:val="P00"/>
        <w:spacing w:before="72"/>
        <w:ind w:left="624" w:right="1134"/>
        <w:rPr>
          <w:rStyle w:val="default"/>
          <w:rFonts w:cs="FrankRuehl"/>
          <w:rtl/>
        </w:rPr>
      </w:pPr>
      <w:r w:rsidRPr="009C722F">
        <w:rPr>
          <w:rStyle w:val="default"/>
          <w:rFonts w:cs="FrankRuehl"/>
          <w:rtl/>
        </w:rPr>
        <w:pict>
          <v:shape id="_x0000_s2358" type="#_x0000_t202" style="position:absolute;left:0;text-align:left;margin-left:470.25pt;margin-top:7.1pt;width:1in;height:19.35pt;z-index:251678720" filled="f" stroked="f">
            <v:textbox inset="1mm,0,1mm,0">
              <w:txbxContent>
                <w:p w:rsidR="008057D2" w:rsidRDefault="008057D2" w:rsidP="008057D2">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(6)</w:t>
      </w:r>
      <w:r w:rsidRPr="009C722F">
        <w:rPr>
          <w:rStyle w:val="default"/>
          <w:rFonts w:cs="FrankRuehl"/>
          <w:rtl/>
        </w:rPr>
        <w:tab/>
      </w:r>
      <w:r w:rsidR="008057D2">
        <w:rPr>
          <w:rStyle w:val="default"/>
          <w:rFonts w:cs="FrankRuehl" w:hint="cs"/>
          <w:rtl/>
        </w:rPr>
        <w:t>(נמחקה)</w:t>
      </w:r>
      <w:r w:rsidRPr="003B4362">
        <w:rPr>
          <w:rStyle w:val="default"/>
          <w:rFonts w:cs="FrankRuehl" w:hint="cs"/>
          <w:rtl/>
        </w:rPr>
        <w:t>;</w:t>
      </w:r>
    </w:p>
    <w:p w:rsidR="008C61CA" w:rsidRDefault="008C61CA" w:rsidP="008C61CA">
      <w:pPr>
        <w:pStyle w:val="P00"/>
        <w:spacing w:before="72"/>
        <w:ind w:left="624" w:right="1134"/>
        <w:rPr>
          <w:rStyle w:val="default"/>
          <w:rFonts w:cs="FrankRuehl"/>
          <w:rtl/>
        </w:rPr>
      </w:pPr>
      <w:r w:rsidRPr="009C722F">
        <w:rPr>
          <w:rStyle w:val="default"/>
          <w:rFonts w:cs="FrankRuehl"/>
          <w:rtl/>
        </w:rPr>
        <w:pict>
          <v:shape id="_x0000_s2385" type="#_x0000_t202" style="position:absolute;left:0;text-align:left;margin-left:470.25pt;margin-top:7.1pt;width:1in;height:19.35pt;z-index:251702272" filled="f" stroked="f">
            <v:textbox inset="1mm,0,1mm,0">
              <w:txbxContent>
                <w:p w:rsidR="008057D2" w:rsidRDefault="008057D2" w:rsidP="008057D2">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(7)</w:t>
      </w:r>
      <w:r w:rsidRPr="009C722F">
        <w:rPr>
          <w:rStyle w:val="default"/>
          <w:rFonts w:cs="FrankRuehl"/>
          <w:rtl/>
        </w:rPr>
        <w:tab/>
      </w:r>
      <w:r w:rsidR="008057D2">
        <w:rPr>
          <w:rStyle w:val="default"/>
          <w:rFonts w:cs="FrankRuehl" w:hint="cs"/>
          <w:rtl/>
        </w:rPr>
        <w:t>(נמחקה)</w:t>
      </w:r>
      <w:r>
        <w:rPr>
          <w:rStyle w:val="default"/>
          <w:rFonts w:cs="FrankRuehl" w:hint="cs"/>
          <w:rtl/>
        </w:rPr>
        <w:t>;</w:t>
      </w:r>
    </w:p>
    <w:p w:rsidR="00EA29C8" w:rsidRDefault="00EA29C8" w:rsidP="00EA29C8">
      <w:pPr>
        <w:pStyle w:val="P00"/>
        <w:spacing w:before="72"/>
        <w:ind w:left="624" w:right="1134"/>
        <w:rPr>
          <w:rStyle w:val="default"/>
          <w:rFonts w:cs="FrankRuehl"/>
          <w:rtl/>
        </w:rPr>
      </w:pPr>
      <w:r w:rsidRPr="009C722F">
        <w:rPr>
          <w:rStyle w:val="default"/>
          <w:rFonts w:cs="FrankRuehl"/>
          <w:rtl/>
        </w:rPr>
        <w:pict>
          <v:shape id="_x0000_s2356" type="#_x0000_t202" style="position:absolute;left:0;text-align:left;margin-left:470.25pt;margin-top:7.1pt;width:1in;height:19.35pt;z-index:251677696" filled="f" stroked="f">
            <v:textbox inset="1mm,0,1mm,0">
              <w:txbxContent>
                <w:p w:rsidR="00EA29C8" w:rsidRDefault="00EA29C8" w:rsidP="00EA29C8">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w:t>
      </w:r>
      <w:r w:rsidR="008C61CA">
        <w:rPr>
          <w:rStyle w:val="default"/>
          <w:rFonts w:cs="FrankRuehl" w:hint="cs"/>
          <w:rtl/>
        </w:rPr>
        <w:t>8</w:t>
      </w:r>
      <w:r>
        <w:rPr>
          <w:rStyle w:val="default"/>
          <w:rFonts w:cs="FrankRuehl" w:hint="cs"/>
          <w:rtl/>
        </w:rPr>
        <w:t>)</w:t>
      </w:r>
      <w:r w:rsidRPr="009C722F">
        <w:rPr>
          <w:rStyle w:val="default"/>
          <w:rFonts w:cs="FrankRuehl"/>
          <w:rtl/>
        </w:rPr>
        <w:tab/>
      </w:r>
      <w:r w:rsidR="00CB58DB">
        <w:rPr>
          <w:rStyle w:val="default"/>
          <w:rFonts w:cs="FrankRuehl" w:hint="cs"/>
          <w:rtl/>
        </w:rPr>
        <w:t>(נמחקה)</w:t>
      </w:r>
      <w:r w:rsidR="008C61CA">
        <w:rPr>
          <w:rStyle w:val="default"/>
          <w:rFonts w:cs="FrankRuehl" w:hint="cs"/>
          <w:rtl/>
        </w:rPr>
        <w:t>.</w:t>
      </w:r>
    </w:p>
    <w:p w:rsidR="003F5F0F" w:rsidRPr="005B57FB" w:rsidRDefault="003F5F0F" w:rsidP="003F5F0F">
      <w:pPr>
        <w:pStyle w:val="P00"/>
        <w:spacing w:before="0"/>
        <w:ind w:left="0" w:right="1134"/>
        <w:rPr>
          <w:rStyle w:val="default"/>
          <w:rFonts w:ascii="FrankRuehl" w:hAnsi="FrankRuehl" w:cs="FrankRuehl"/>
          <w:vanish/>
          <w:color w:val="FF0000"/>
          <w:szCs w:val="20"/>
          <w:shd w:val="clear" w:color="auto" w:fill="FFFF99"/>
          <w:rtl/>
        </w:rPr>
      </w:pPr>
      <w:bookmarkStart w:id="45" w:name="Rov77"/>
      <w:r w:rsidRPr="005B57FB">
        <w:rPr>
          <w:rStyle w:val="default"/>
          <w:rFonts w:ascii="FrankRuehl" w:hAnsi="FrankRuehl" w:cs="FrankRuehl"/>
          <w:vanish/>
          <w:color w:val="FF0000"/>
          <w:szCs w:val="20"/>
          <w:shd w:val="clear" w:color="auto" w:fill="FFFF99"/>
          <w:rtl/>
        </w:rPr>
        <w:t>מיום 29.7.2021</w:t>
      </w:r>
    </w:p>
    <w:p w:rsidR="003F5F0F" w:rsidRPr="005B57FB" w:rsidRDefault="003F5F0F" w:rsidP="003F5F0F">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תשפ"א-2021</w:t>
      </w:r>
    </w:p>
    <w:p w:rsidR="003F5F0F" w:rsidRPr="005B57FB" w:rsidRDefault="003F5F0F" w:rsidP="003F5F0F">
      <w:pPr>
        <w:pStyle w:val="P00"/>
        <w:spacing w:before="0"/>
        <w:ind w:left="0" w:right="1134"/>
        <w:rPr>
          <w:rStyle w:val="default"/>
          <w:rFonts w:ascii="FrankRuehl" w:hAnsi="FrankRuehl" w:cs="FrankRuehl"/>
          <w:vanish/>
          <w:szCs w:val="20"/>
          <w:shd w:val="clear" w:color="auto" w:fill="FFFF99"/>
          <w:rtl/>
        </w:rPr>
      </w:pPr>
      <w:hyperlink r:id="rId110" w:history="1">
        <w:r w:rsidRPr="005B57FB">
          <w:rPr>
            <w:rStyle w:val="Hyperlink"/>
            <w:rFonts w:ascii="FrankRuehl" w:hAnsi="FrankRuehl"/>
            <w:vanish/>
            <w:szCs w:val="20"/>
            <w:shd w:val="clear" w:color="auto" w:fill="FFFF99"/>
            <w:rtl/>
          </w:rPr>
          <w:t>ק"ת תשפ"א מס' 9528</w:t>
        </w:r>
      </w:hyperlink>
      <w:r w:rsidRPr="005B57FB">
        <w:rPr>
          <w:rStyle w:val="default"/>
          <w:rFonts w:ascii="FrankRuehl" w:hAnsi="FrankRuehl" w:cs="FrankRuehl"/>
          <w:vanish/>
          <w:szCs w:val="20"/>
          <w:shd w:val="clear" w:color="auto" w:fill="FFFF99"/>
          <w:rtl/>
        </w:rPr>
        <w:t xml:space="preserve"> מיום 29.7.2021 עמ' 384</w:t>
      </w:r>
      <w:r w:rsidRPr="005B57FB">
        <w:rPr>
          <w:rStyle w:val="default"/>
          <w:rFonts w:ascii="FrankRuehl" w:hAnsi="FrankRuehl" w:cs="FrankRuehl" w:hint="cs"/>
          <w:vanish/>
          <w:szCs w:val="20"/>
          <w:shd w:val="clear" w:color="auto" w:fill="FFFF99"/>
          <w:rtl/>
        </w:rPr>
        <w:t>4</w:t>
      </w:r>
    </w:p>
    <w:p w:rsidR="003F5F0F" w:rsidRPr="005B57FB" w:rsidRDefault="003F5F0F" w:rsidP="003F5F0F">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6</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לא ישהה אדם במקום ציבורי או עסקי שפתיחתו הותרה רק למי שהציג אישור "תו ירוק" לפי תקנה 2 </w:t>
      </w:r>
      <w:r w:rsidRPr="005B57FB">
        <w:rPr>
          <w:rStyle w:val="default"/>
          <w:rFonts w:cs="FrankRuehl" w:hint="cs"/>
          <w:vanish/>
          <w:sz w:val="16"/>
          <w:szCs w:val="22"/>
          <w:u w:val="single"/>
          <w:shd w:val="clear" w:color="auto" w:fill="FFFF99"/>
          <w:rtl/>
        </w:rPr>
        <w:t>או במקום הפתוח לציבור שמתקיימות בו תפילות ושפתיחתו הותרה רק למי שהציג אישור "תו ירוק" לפי תקנה 4א</w:t>
      </w:r>
      <w:r w:rsidRPr="005B57FB">
        <w:rPr>
          <w:rStyle w:val="default"/>
          <w:rFonts w:cs="FrankRuehl" w:hint="cs"/>
          <w:vanish/>
          <w:sz w:val="16"/>
          <w:szCs w:val="22"/>
          <w:shd w:val="clear" w:color="auto" w:fill="FFFF99"/>
          <w:rtl/>
        </w:rPr>
        <w:t>, אלא אם כן מתקיים בו אחד מאלה:</w:t>
      </w:r>
    </w:p>
    <w:p w:rsidR="003F5F0F" w:rsidRPr="005B57FB" w:rsidRDefault="003F5F0F" w:rsidP="003F5F0F">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מחלים או מחוסן;</w:t>
      </w:r>
    </w:p>
    <w:p w:rsidR="003F5F0F" w:rsidRPr="005B57FB" w:rsidRDefault="003F5F0F" w:rsidP="003F5F0F">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הוא קיבל תוצאה שלילית בבדיקת קורונה </w:t>
      </w:r>
      <w:r w:rsidRPr="005B57FB">
        <w:rPr>
          <w:rStyle w:val="default"/>
          <w:rFonts w:cs="FrankRuehl" w:hint="cs"/>
          <w:vanish/>
          <w:sz w:val="16"/>
          <w:szCs w:val="22"/>
          <w:u w:val="single"/>
          <w:shd w:val="clear" w:color="auto" w:fill="FFFF99"/>
          <w:rtl/>
        </w:rPr>
        <w:t>מיידית שביצע במהלך 24 השעות שקדמו לכניסתו למקום</w:t>
      </w:r>
      <w:r w:rsidRPr="005B57FB">
        <w:rPr>
          <w:rStyle w:val="default"/>
          <w:rFonts w:cs="FrankRuehl" w:hint="cs"/>
          <w:vanish/>
          <w:sz w:val="16"/>
          <w:szCs w:val="22"/>
          <w:shd w:val="clear" w:color="auto" w:fill="FFFF99"/>
          <w:rtl/>
        </w:rPr>
        <w:t>;</w:t>
      </w:r>
    </w:p>
    <w:p w:rsidR="003F5F0F" w:rsidRPr="005B57FB" w:rsidRDefault="003F5F0F" w:rsidP="003F5F0F">
      <w:pPr>
        <w:pStyle w:val="P00"/>
        <w:spacing w:before="0"/>
        <w:ind w:left="624" w:right="1134"/>
        <w:rPr>
          <w:rStyle w:val="default"/>
          <w:rFonts w:cs="FrankRuehl" w:hint="cs"/>
          <w:vanish/>
          <w:sz w:val="16"/>
          <w:szCs w:val="22"/>
          <w:shd w:val="clear" w:color="auto" w:fill="FFFF99"/>
          <w:rtl/>
        </w:rPr>
      </w:pPr>
      <w:r w:rsidRPr="005B57FB">
        <w:rPr>
          <w:rStyle w:val="default"/>
          <w:rFonts w:cs="FrankRuehl" w:hint="cs"/>
          <w:vanish/>
          <w:sz w:val="16"/>
          <w:szCs w:val="22"/>
          <w:shd w:val="clear" w:color="auto" w:fill="FFFF99"/>
          <w:rtl/>
        </w:rPr>
        <w:t>(3)</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תינוק עד גיל שנה</w:t>
      </w:r>
      <w:r w:rsidRPr="005B57FB">
        <w:rPr>
          <w:rStyle w:val="default"/>
          <w:rFonts w:cs="FrankRuehl" w:hint="cs"/>
          <w:vanish/>
          <w:sz w:val="16"/>
          <w:szCs w:val="22"/>
          <w:u w:val="single"/>
          <w:shd w:val="clear" w:color="auto" w:fill="FFFF99"/>
          <w:rtl/>
        </w:rPr>
        <w:t xml:space="preserve">, ולעניין מקום כאמור בתקנה 2(א) שלא מתקיים בו האמור בתקנה 2(א1) או מקום כאמור בתקנה 4א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הוא ילד</w:t>
      </w:r>
      <w:r w:rsidRPr="005B57FB">
        <w:rPr>
          <w:rStyle w:val="default"/>
          <w:rFonts w:cs="FrankRuehl" w:hint="cs"/>
          <w:vanish/>
          <w:sz w:val="16"/>
          <w:szCs w:val="22"/>
          <w:shd w:val="clear" w:color="auto" w:fill="FFFF99"/>
          <w:rtl/>
        </w:rPr>
        <w:t>;</w:t>
      </w:r>
    </w:p>
    <w:p w:rsidR="003F5F0F" w:rsidRPr="005B57FB" w:rsidRDefault="003F5F0F" w:rsidP="003F5F0F">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מפעיל המקום או מי מטעמו, ובכלל זה עובדי המקום;</w:t>
      </w:r>
    </w:p>
    <w:p w:rsidR="003F5F0F" w:rsidRPr="005B57FB" w:rsidRDefault="003F5F0F" w:rsidP="00EF4469">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(5)</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בבית מלון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גם מי שקיבל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 xml:space="preserve"> שביצע במהלך 72 השעות שקדמו לקבלתו לראשונה בבית המלון.</w:t>
      </w:r>
    </w:p>
    <w:p w:rsidR="00E874DC" w:rsidRPr="005B57FB" w:rsidRDefault="00E874DC" w:rsidP="003B4362">
      <w:pPr>
        <w:pStyle w:val="P00"/>
        <w:spacing w:before="0"/>
        <w:ind w:left="624" w:right="1134"/>
        <w:rPr>
          <w:rStyle w:val="default"/>
          <w:rFonts w:cs="FrankRuehl"/>
          <w:vanish/>
          <w:szCs w:val="20"/>
          <w:shd w:val="clear" w:color="auto" w:fill="FFFF99"/>
          <w:rtl/>
        </w:rPr>
      </w:pPr>
    </w:p>
    <w:p w:rsidR="00E874DC" w:rsidRPr="005B57FB" w:rsidRDefault="00E874DC" w:rsidP="003B4362">
      <w:pPr>
        <w:pStyle w:val="P00"/>
        <w:spacing w:before="0"/>
        <w:ind w:left="624"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8.8.2021</w:t>
      </w:r>
    </w:p>
    <w:p w:rsidR="00E874DC" w:rsidRPr="005B57FB" w:rsidRDefault="00E874DC" w:rsidP="003B4362">
      <w:pPr>
        <w:pStyle w:val="P00"/>
        <w:spacing w:before="0"/>
        <w:ind w:left="624"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2) תשפ"א-2021</w:t>
      </w:r>
    </w:p>
    <w:p w:rsidR="00E874DC" w:rsidRPr="005B57FB" w:rsidRDefault="00E874DC" w:rsidP="003B4362">
      <w:pPr>
        <w:pStyle w:val="P00"/>
        <w:spacing w:before="0"/>
        <w:ind w:left="624" w:right="1134"/>
        <w:rPr>
          <w:rStyle w:val="default"/>
          <w:rFonts w:cs="FrankRuehl"/>
          <w:vanish/>
          <w:szCs w:val="20"/>
          <w:shd w:val="clear" w:color="auto" w:fill="FFFF99"/>
          <w:rtl/>
        </w:rPr>
      </w:pPr>
      <w:hyperlink r:id="rId111" w:history="1">
        <w:r w:rsidRPr="005B57FB">
          <w:rPr>
            <w:rStyle w:val="Hyperlink"/>
            <w:rFonts w:hint="cs"/>
            <w:vanish/>
            <w:szCs w:val="20"/>
            <w:shd w:val="clear" w:color="auto" w:fill="FFFF99"/>
            <w:rtl/>
          </w:rPr>
          <w:t>ק"ת תשפ"א מס' 9546</w:t>
        </w:r>
      </w:hyperlink>
      <w:r w:rsidRPr="005B57FB">
        <w:rPr>
          <w:rStyle w:val="default"/>
          <w:rFonts w:cs="FrankRuehl" w:hint="cs"/>
          <w:vanish/>
          <w:szCs w:val="20"/>
          <w:shd w:val="clear" w:color="auto" w:fill="FFFF99"/>
          <w:rtl/>
        </w:rPr>
        <w:t xml:space="preserve"> מיום 6.8.2021 עמ' 3909</w:t>
      </w:r>
    </w:p>
    <w:p w:rsidR="00E874DC" w:rsidRPr="005B57FB" w:rsidRDefault="00E874DC" w:rsidP="00E874DC">
      <w:pPr>
        <w:pStyle w:val="P00"/>
        <w:ind w:left="624" w:right="1134"/>
        <w:rPr>
          <w:rStyle w:val="default"/>
          <w:rFonts w:cs="FrankRuehl" w:hint="cs"/>
          <w:vanish/>
          <w:sz w:val="16"/>
          <w:szCs w:val="22"/>
          <w:u w:val="single"/>
          <w:shd w:val="clear" w:color="auto" w:fill="FFFF99"/>
          <w:rtl/>
        </w:rPr>
      </w:pPr>
      <w:r w:rsidRPr="005B57FB">
        <w:rPr>
          <w:rStyle w:val="default"/>
          <w:rFonts w:cs="FrankRuehl" w:hint="cs"/>
          <w:vanish/>
          <w:sz w:val="16"/>
          <w:szCs w:val="22"/>
          <w:u w:val="single"/>
          <w:shd w:val="clear" w:color="auto" w:fill="FFFF99"/>
          <w:rtl/>
        </w:rPr>
        <w:t>(2ב)</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הוא קיבל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 xml:space="preserve"> בתשלום שביצע במהלך 72 השעות שקדמו לכניסתו למקום, ואם הוא בבית מלון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במהלך 72 השעות שקדמו לקבלתו לראשונה בבית המלון;</w:t>
      </w:r>
    </w:p>
    <w:p w:rsidR="00E874DC" w:rsidRPr="005B57FB" w:rsidRDefault="00E874DC" w:rsidP="00E874DC">
      <w:pPr>
        <w:pStyle w:val="P00"/>
        <w:spacing w:before="0"/>
        <w:ind w:left="624" w:right="1134"/>
        <w:rPr>
          <w:rStyle w:val="default"/>
          <w:rFonts w:cs="FrankRuehl" w:hint="cs"/>
          <w:vanish/>
          <w:sz w:val="16"/>
          <w:szCs w:val="22"/>
          <w:shd w:val="clear" w:color="auto" w:fill="FFFF99"/>
          <w:rtl/>
        </w:rPr>
      </w:pPr>
      <w:r w:rsidRPr="005B57FB">
        <w:rPr>
          <w:rStyle w:val="default"/>
          <w:rFonts w:cs="FrankRuehl" w:hint="cs"/>
          <w:vanish/>
          <w:sz w:val="16"/>
          <w:szCs w:val="22"/>
          <w:shd w:val="clear" w:color="auto" w:fill="FFFF99"/>
          <w:rtl/>
        </w:rPr>
        <w:t>(3)</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תינוק עד גיל שנה</w:t>
      </w:r>
      <w:r w:rsidRPr="005B57FB">
        <w:rPr>
          <w:rStyle w:val="default"/>
          <w:rFonts w:cs="FrankRuehl" w:hint="cs"/>
          <w:strike/>
          <w:vanish/>
          <w:sz w:val="16"/>
          <w:szCs w:val="22"/>
          <w:shd w:val="clear" w:color="auto" w:fill="FFFF99"/>
          <w:rtl/>
        </w:rPr>
        <w:t xml:space="preserve">, ולעניין מקום כאמור בתקנה 2(א) שלא מתקיים בו האמור בתקנה 2(א1) או מקום כאמור בתקנה 4א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הוא ילד</w:t>
      </w:r>
      <w:r w:rsidRPr="005B57FB">
        <w:rPr>
          <w:rStyle w:val="default"/>
          <w:rFonts w:cs="FrankRuehl" w:hint="cs"/>
          <w:vanish/>
          <w:sz w:val="16"/>
          <w:szCs w:val="22"/>
          <w:shd w:val="clear" w:color="auto" w:fill="FFFF99"/>
          <w:rtl/>
        </w:rPr>
        <w:t>;</w:t>
      </w:r>
    </w:p>
    <w:p w:rsidR="00E874DC" w:rsidRPr="005B57FB" w:rsidRDefault="00E874DC" w:rsidP="00E874DC">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מפעיל המקום או מי מטעמו, ובכלל זה עובדי המקום;</w:t>
      </w:r>
    </w:p>
    <w:p w:rsidR="00E874DC" w:rsidRPr="005B57FB" w:rsidRDefault="00E874DC" w:rsidP="003B436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(5)</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בבית מלון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w:t>
      </w:r>
      <w:r w:rsidRPr="005B57FB">
        <w:rPr>
          <w:rStyle w:val="default"/>
          <w:rFonts w:cs="FrankRuehl" w:hint="cs"/>
          <w:strike/>
          <w:vanish/>
          <w:sz w:val="16"/>
          <w:szCs w:val="22"/>
          <w:shd w:val="clear" w:color="auto" w:fill="FFFF99"/>
          <w:rtl/>
        </w:rPr>
        <w:t>גם מי שקיבל</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גם ילד או אדם מנוע חיסון שקיבל</w:t>
      </w:r>
      <w:r w:rsidRPr="005B57FB">
        <w:rPr>
          <w:rStyle w:val="default"/>
          <w:rFonts w:cs="FrankRuehl" w:hint="cs"/>
          <w:vanish/>
          <w:sz w:val="16"/>
          <w:szCs w:val="22"/>
          <w:shd w:val="clear" w:color="auto" w:fill="FFFF99"/>
          <w:rtl/>
        </w:rPr>
        <w:t xml:space="preserve"> תוצאה שלילית בבדיקת קורונה שבוצעה בשיטת </w:t>
      </w:r>
      <w:r w:rsidRPr="005B57FB">
        <w:rPr>
          <w:rStyle w:val="default"/>
          <w:rFonts w:cs="FrankRuehl"/>
          <w:vanish/>
          <w:sz w:val="16"/>
          <w:szCs w:val="22"/>
          <w:shd w:val="clear" w:color="auto" w:fill="FFFF99"/>
        </w:rPr>
        <w:t>PCR</w:t>
      </w:r>
      <w:r w:rsidRPr="005B57FB">
        <w:rPr>
          <w:rStyle w:val="default"/>
          <w:rFonts w:cs="FrankRuehl" w:hint="cs"/>
          <w:vanish/>
          <w:sz w:val="16"/>
          <w:szCs w:val="22"/>
          <w:shd w:val="clear" w:color="auto" w:fill="FFFF99"/>
          <w:rtl/>
        </w:rPr>
        <w:t xml:space="preserve"> שביצע במהלך 72 השעות שקדמו לקבלתו לראשונה בבית המלון.</w:t>
      </w:r>
    </w:p>
    <w:p w:rsidR="00CC0CAC" w:rsidRPr="005B57FB" w:rsidRDefault="00CC0CAC" w:rsidP="003B4362">
      <w:pPr>
        <w:pStyle w:val="P00"/>
        <w:spacing w:before="0"/>
        <w:ind w:left="624" w:right="1134"/>
        <w:rPr>
          <w:rStyle w:val="default"/>
          <w:rFonts w:cs="FrankRuehl"/>
          <w:vanish/>
          <w:szCs w:val="20"/>
          <w:shd w:val="clear" w:color="auto" w:fill="FFFF99"/>
          <w:rtl/>
        </w:rPr>
      </w:pPr>
    </w:p>
    <w:p w:rsidR="00CC0CAC" w:rsidRPr="005B57FB" w:rsidRDefault="00CC0CAC" w:rsidP="00CC0CAC">
      <w:pPr>
        <w:pStyle w:val="P00"/>
        <w:spacing w:before="0"/>
        <w:ind w:left="624" w:right="1134"/>
        <w:rPr>
          <w:rFonts w:ascii="FrankRuehl" w:hAnsi="FrankRuehl"/>
          <w:vanish/>
          <w:color w:val="FF0000"/>
          <w:szCs w:val="20"/>
          <w:shd w:val="clear" w:color="auto" w:fill="FFFF99"/>
          <w:rtl/>
        </w:rPr>
      </w:pPr>
      <w:r w:rsidRPr="005B57FB">
        <w:rPr>
          <w:rFonts w:ascii="FrankRuehl" w:hAnsi="FrankRuehl"/>
          <w:vanish/>
          <w:color w:val="FF0000"/>
          <w:szCs w:val="20"/>
          <w:shd w:val="clear" w:color="auto" w:fill="FFFF99"/>
          <w:rtl/>
        </w:rPr>
        <w:t>מיום 18.8.2021</w:t>
      </w:r>
    </w:p>
    <w:p w:rsidR="00CC0CAC" w:rsidRPr="005B57FB" w:rsidRDefault="00CC0CAC" w:rsidP="00CC0CAC">
      <w:pPr>
        <w:pStyle w:val="P00"/>
        <w:spacing w:before="0"/>
        <w:ind w:left="624"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CC0CAC" w:rsidRPr="005B57FB" w:rsidRDefault="00CC0CAC" w:rsidP="00CC0CAC">
      <w:pPr>
        <w:pStyle w:val="P00"/>
        <w:spacing w:before="0"/>
        <w:ind w:left="624" w:right="1134"/>
        <w:rPr>
          <w:rFonts w:ascii="FrankRuehl" w:hAnsi="FrankRuehl"/>
          <w:vanish/>
          <w:szCs w:val="20"/>
          <w:shd w:val="clear" w:color="auto" w:fill="FFFF99"/>
          <w:rtl/>
        </w:rPr>
      </w:pPr>
      <w:hyperlink r:id="rId112"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CC0CAC" w:rsidRPr="005B57FB" w:rsidRDefault="00CC0CAC" w:rsidP="00CC0CAC">
      <w:pPr>
        <w:pStyle w:val="P0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(3)</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הוא </w:t>
      </w:r>
      <w:r w:rsidRPr="005B57FB">
        <w:rPr>
          <w:rStyle w:val="default"/>
          <w:rFonts w:cs="FrankRuehl" w:hint="cs"/>
          <w:strike/>
          <w:vanish/>
          <w:sz w:val="16"/>
          <w:szCs w:val="22"/>
          <w:shd w:val="clear" w:color="auto" w:fill="FFFF99"/>
          <w:rtl/>
        </w:rPr>
        <w:t>תינוק עד גיל שנה</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פעוט עד גיל שלוש</w:t>
      </w:r>
      <w:r w:rsidRPr="005B57FB">
        <w:rPr>
          <w:rStyle w:val="default"/>
          <w:rFonts w:cs="FrankRuehl" w:hint="cs"/>
          <w:vanish/>
          <w:sz w:val="16"/>
          <w:szCs w:val="22"/>
          <w:shd w:val="clear" w:color="auto" w:fill="FFFF99"/>
          <w:rtl/>
        </w:rPr>
        <w:t>;</w:t>
      </w:r>
    </w:p>
    <w:p w:rsidR="00D537B3" w:rsidRPr="005B57FB" w:rsidRDefault="00D537B3" w:rsidP="00867508">
      <w:pPr>
        <w:pStyle w:val="P00"/>
        <w:spacing w:before="0"/>
        <w:ind w:left="624" w:right="1134"/>
        <w:rPr>
          <w:vanish/>
          <w:szCs w:val="20"/>
          <w:shd w:val="clear" w:color="auto" w:fill="FFFF99"/>
          <w:rtl/>
        </w:rPr>
      </w:pPr>
    </w:p>
    <w:p w:rsidR="00D537B3" w:rsidRPr="005B57FB" w:rsidRDefault="00D537B3" w:rsidP="00867508">
      <w:pPr>
        <w:pStyle w:val="P00"/>
        <w:spacing w:before="0"/>
        <w:ind w:left="624"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1.9.2021</w:t>
      </w:r>
    </w:p>
    <w:p w:rsidR="00D537B3" w:rsidRPr="005B57FB" w:rsidRDefault="00D537B3" w:rsidP="00867508">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D537B3" w:rsidRPr="005B57FB" w:rsidRDefault="00D537B3" w:rsidP="00867508">
      <w:pPr>
        <w:pStyle w:val="P00"/>
        <w:spacing w:before="0"/>
        <w:ind w:left="624" w:right="1134"/>
        <w:rPr>
          <w:rStyle w:val="default"/>
          <w:rFonts w:ascii="FrankRuehl" w:hAnsi="FrankRuehl" w:cs="FrankRuehl"/>
          <w:vanish/>
          <w:szCs w:val="20"/>
          <w:shd w:val="clear" w:color="auto" w:fill="FFFF99"/>
          <w:rtl/>
        </w:rPr>
      </w:pPr>
      <w:hyperlink r:id="rId113"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w:t>
      </w:r>
      <w:r w:rsidRPr="005B57FB">
        <w:rPr>
          <w:rStyle w:val="default"/>
          <w:rFonts w:ascii="FrankRuehl" w:hAnsi="FrankRuehl" w:cs="FrankRuehl" w:hint="cs"/>
          <w:vanish/>
          <w:szCs w:val="20"/>
          <w:shd w:val="clear" w:color="auto" w:fill="FFFF99"/>
          <w:rtl/>
        </w:rPr>
        <w:t>3</w:t>
      </w:r>
    </w:p>
    <w:p w:rsidR="00D537B3" w:rsidRPr="005B57FB" w:rsidRDefault="00D537B3" w:rsidP="00867508">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פסקה 6(2ג)</w:t>
      </w:r>
    </w:p>
    <w:p w:rsidR="00184B75" w:rsidRPr="005B57FB" w:rsidRDefault="00184B75" w:rsidP="007F7A13">
      <w:pPr>
        <w:pStyle w:val="P00"/>
        <w:spacing w:before="0"/>
        <w:ind w:left="624" w:right="1134"/>
        <w:rPr>
          <w:rStyle w:val="default"/>
          <w:rFonts w:ascii="FrankRuehl" w:hAnsi="FrankRuehl" w:cs="FrankRuehl"/>
          <w:vanish/>
          <w:szCs w:val="20"/>
          <w:shd w:val="clear" w:color="auto" w:fill="FFFF99"/>
          <w:rtl/>
        </w:rPr>
      </w:pPr>
    </w:p>
    <w:p w:rsidR="00184B75" w:rsidRPr="005B57FB" w:rsidRDefault="00184B75" w:rsidP="007F7A13">
      <w:pPr>
        <w:pStyle w:val="P00"/>
        <w:spacing w:before="0"/>
        <w:ind w:left="624"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184B75" w:rsidRPr="005B57FB" w:rsidRDefault="00184B75" w:rsidP="007F7A13">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184B75" w:rsidRPr="005B57FB" w:rsidRDefault="00184B75" w:rsidP="007F7A13">
      <w:pPr>
        <w:pStyle w:val="P00"/>
        <w:spacing w:before="0"/>
        <w:ind w:left="624" w:right="1134"/>
        <w:rPr>
          <w:rStyle w:val="default"/>
          <w:rFonts w:ascii="FrankRuehl" w:hAnsi="FrankRuehl" w:cs="FrankRuehl"/>
          <w:vanish/>
          <w:szCs w:val="20"/>
          <w:shd w:val="clear" w:color="auto" w:fill="FFFF99"/>
          <w:rtl/>
        </w:rPr>
      </w:pPr>
      <w:hyperlink r:id="rId114"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4112</w:t>
      </w:r>
    </w:p>
    <w:p w:rsidR="00184B75" w:rsidRPr="005B57FB" w:rsidRDefault="00184B75" w:rsidP="00184B75">
      <w:pPr>
        <w:pStyle w:val="P0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(2ג)</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הוא קיבל תוצאה שלילית בבדיקת קורונה שבוצעה בשיטת </w:t>
      </w:r>
      <w:r w:rsidRPr="005B57FB">
        <w:rPr>
          <w:rStyle w:val="default"/>
          <w:rFonts w:cs="FrankRuehl"/>
          <w:strike/>
          <w:vanish/>
          <w:sz w:val="16"/>
          <w:szCs w:val="22"/>
          <w:shd w:val="clear" w:color="auto" w:fill="FFFF99"/>
        </w:rPr>
        <w:t>PCR</w:t>
      </w:r>
      <w:r w:rsidRPr="005B57FB">
        <w:rPr>
          <w:rStyle w:val="default"/>
          <w:rFonts w:cs="FrankRuehl" w:hint="cs"/>
          <w:strike/>
          <w:vanish/>
          <w:sz w:val="16"/>
          <w:szCs w:val="22"/>
          <w:shd w:val="clear" w:color="auto" w:fill="FFFF99"/>
          <w:rtl/>
        </w:rPr>
        <w:t xml:space="preserve"> במסגרת תכנית "מגן חינוך", שביצע במהלך 72 השעות שקדמו לכניסתו למקום, ואם הוא בבית מלון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במהלך 72 השעות שקדמו לקבלתו לראשונה בבית המלון;</w:t>
      </w:r>
    </w:p>
    <w:p w:rsidR="007F7A13" w:rsidRPr="005B57FB" w:rsidRDefault="007F7A13" w:rsidP="00184B75">
      <w:pPr>
        <w:pStyle w:val="P00"/>
        <w:spacing w:before="0"/>
        <w:ind w:left="624" w:right="1134"/>
        <w:rPr>
          <w:rStyle w:val="default"/>
          <w:rFonts w:cs="FrankRuehl" w:hint="cs"/>
          <w:vanish/>
          <w:sz w:val="16"/>
          <w:szCs w:val="22"/>
          <w:u w:val="single"/>
          <w:shd w:val="clear" w:color="auto" w:fill="FFFF99"/>
          <w:rtl/>
        </w:rPr>
      </w:pPr>
      <w:r w:rsidRPr="005B57FB">
        <w:rPr>
          <w:rStyle w:val="default"/>
          <w:rFonts w:cs="FrankRuehl" w:hint="cs"/>
          <w:vanish/>
          <w:sz w:val="16"/>
          <w:szCs w:val="22"/>
          <w:u w:val="single"/>
          <w:shd w:val="clear" w:color="auto" w:fill="FFFF99"/>
          <w:rtl/>
        </w:rPr>
        <w:t>(2ג)</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הוא קיבל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 xml:space="preserve"> במסגרת תכנית "מגן חינוך", שביצע במהלך 7 הימים שקדמו לכניסתו למקום, ואם הוא בבית מלון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במהלך 7 הימים שקדמו לקבלתו לראשונה בבית המלון;</w:t>
      </w:r>
    </w:p>
    <w:p w:rsidR="00184B75" w:rsidRPr="005B57FB" w:rsidRDefault="00184B75" w:rsidP="00184B75">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(3)</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פעוט עד גיל שלוש;</w:t>
      </w:r>
    </w:p>
    <w:p w:rsidR="007F7A13" w:rsidRPr="005B57FB" w:rsidRDefault="007F7A13" w:rsidP="007F7A13">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(3ב)</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הוא ילד בעל תעודת נכה;</w:t>
      </w:r>
    </w:p>
    <w:p w:rsidR="00EA29C8" w:rsidRPr="005B57FB" w:rsidRDefault="00EA29C8" w:rsidP="00EA29C8">
      <w:pPr>
        <w:pStyle w:val="P00"/>
        <w:spacing w:before="0"/>
        <w:ind w:left="624" w:right="1134"/>
        <w:rPr>
          <w:rStyle w:val="default"/>
          <w:rFonts w:ascii="FrankRuehl" w:hAnsi="FrankRuehl" w:cs="FrankRuehl"/>
          <w:vanish/>
          <w:szCs w:val="20"/>
          <w:shd w:val="clear" w:color="auto" w:fill="FFFF99"/>
          <w:rtl/>
        </w:rPr>
      </w:pPr>
    </w:p>
    <w:p w:rsidR="00EA29C8" w:rsidRPr="005B57FB" w:rsidRDefault="00EA29C8" w:rsidP="00EA29C8">
      <w:pPr>
        <w:pStyle w:val="P00"/>
        <w:spacing w:before="0"/>
        <w:ind w:left="624"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p>
    <w:p w:rsidR="00EA29C8" w:rsidRPr="005B57FB" w:rsidRDefault="00EA29C8" w:rsidP="00EA29C8">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p>
    <w:p w:rsidR="00EA29C8" w:rsidRPr="005B57FB" w:rsidRDefault="00EA29C8" w:rsidP="00EA29C8">
      <w:pPr>
        <w:pStyle w:val="P00"/>
        <w:spacing w:before="0"/>
        <w:ind w:left="624" w:right="1134"/>
        <w:rPr>
          <w:rStyle w:val="default"/>
          <w:rFonts w:ascii="FrankRuehl" w:hAnsi="FrankRuehl" w:cs="FrankRuehl"/>
          <w:vanish/>
          <w:szCs w:val="20"/>
          <w:shd w:val="clear" w:color="auto" w:fill="FFFF99"/>
          <w:rtl/>
        </w:rPr>
      </w:pPr>
      <w:hyperlink r:id="rId115"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EA29C8" w:rsidRPr="005B57FB" w:rsidRDefault="00EA29C8" w:rsidP="00EA29C8">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פסקאות 6(6), 6(7)</w:t>
      </w:r>
    </w:p>
    <w:p w:rsidR="000F6201" w:rsidRPr="005B57FB" w:rsidRDefault="000F6201" w:rsidP="000F6201">
      <w:pPr>
        <w:pStyle w:val="P00"/>
        <w:spacing w:before="0"/>
        <w:ind w:left="624" w:right="1134"/>
        <w:rPr>
          <w:rStyle w:val="default"/>
          <w:rFonts w:ascii="FrankRuehl" w:hAnsi="FrankRuehl" w:cs="FrankRuehl"/>
          <w:vanish/>
          <w:szCs w:val="20"/>
          <w:shd w:val="clear" w:color="auto" w:fill="FFFF99"/>
          <w:rtl/>
        </w:rPr>
      </w:pPr>
    </w:p>
    <w:p w:rsidR="000F6201" w:rsidRPr="005B57FB" w:rsidRDefault="000F6201" w:rsidP="000F6201">
      <w:pPr>
        <w:pStyle w:val="P00"/>
        <w:spacing w:before="0"/>
        <w:ind w:left="624"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r w:rsidRPr="005B57FB">
        <w:rPr>
          <w:rStyle w:val="default"/>
          <w:rFonts w:ascii="FrankRuehl" w:hAnsi="FrankRuehl" w:cs="FrankRuehl" w:hint="cs"/>
          <w:vanish/>
          <w:color w:val="FF0000"/>
          <w:szCs w:val="20"/>
          <w:shd w:val="clear" w:color="auto" w:fill="FFFF99"/>
          <w:rtl/>
        </w:rPr>
        <w:t xml:space="preserve"> עד יום 17.10.2021</w:t>
      </w:r>
    </w:p>
    <w:p w:rsidR="000F6201" w:rsidRPr="005B57FB" w:rsidRDefault="000F6201" w:rsidP="000F6201">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r w:rsidRPr="005B57FB">
        <w:rPr>
          <w:rStyle w:val="default"/>
          <w:rFonts w:ascii="FrankRuehl" w:hAnsi="FrankRuehl" w:cs="FrankRuehl" w:hint="cs"/>
          <w:b/>
          <w:bCs/>
          <w:vanish/>
          <w:szCs w:val="20"/>
          <w:shd w:val="clear" w:color="auto" w:fill="FFFF99"/>
          <w:rtl/>
        </w:rPr>
        <w:t xml:space="preserve"> הוראת שעה</w:t>
      </w:r>
    </w:p>
    <w:p w:rsidR="000F6201" w:rsidRPr="005B57FB" w:rsidRDefault="000F6201" w:rsidP="000F6201">
      <w:pPr>
        <w:pStyle w:val="P00"/>
        <w:spacing w:before="0"/>
        <w:ind w:left="624" w:right="1134"/>
        <w:rPr>
          <w:rStyle w:val="default"/>
          <w:rFonts w:ascii="FrankRuehl" w:hAnsi="FrankRuehl" w:cs="FrankRuehl"/>
          <w:vanish/>
          <w:szCs w:val="20"/>
          <w:shd w:val="clear" w:color="auto" w:fill="FFFF99"/>
          <w:rtl/>
        </w:rPr>
      </w:pPr>
      <w:hyperlink r:id="rId116"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0F6201" w:rsidRPr="005B57FB" w:rsidRDefault="000F6201" w:rsidP="000F6201">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פסקה 6(1ב)</w:t>
      </w:r>
    </w:p>
    <w:p w:rsidR="000F6201" w:rsidRPr="005B57FB" w:rsidRDefault="000F6201" w:rsidP="000F6201">
      <w:pPr>
        <w:pStyle w:val="P0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w:t>
      </w:r>
    </w:p>
    <w:p w:rsidR="00EA29C8" w:rsidRPr="005B57FB" w:rsidRDefault="000F6201" w:rsidP="000F6201">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קיבל תעודת קורונה;</w:t>
      </w:r>
    </w:p>
    <w:p w:rsidR="00946F53" w:rsidRPr="005B57FB" w:rsidRDefault="00946F53" w:rsidP="00946F53">
      <w:pPr>
        <w:pStyle w:val="P00"/>
        <w:spacing w:before="0"/>
        <w:ind w:left="624" w:right="1134"/>
        <w:rPr>
          <w:rStyle w:val="default"/>
          <w:rFonts w:cs="FrankRuehl"/>
          <w:vanish/>
          <w:szCs w:val="20"/>
          <w:shd w:val="clear" w:color="auto" w:fill="FFFF99"/>
          <w:rtl/>
        </w:rPr>
      </w:pPr>
    </w:p>
    <w:p w:rsidR="00946F53" w:rsidRPr="005B57FB" w:rsidRDefault="00946F53" w:rsidP="00946F53">
      <w:pPr>
        <w:pStyle w:val="P00"/>
        <w:spacing w:before="0"/>
        <w:ind w:left="624"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22.10.2021</w:t>
      </w:r>
    </w:p>
    <w:p w:rsidR="00946F53" w:rsidRPr="005B57FB" w:rsidRDefault="00946F53" w:rsidP="00946F53">
      <w:pPr>
        <w:pStyle w:val="P00"/>
        <w:spacing w:before="0"/>
        <w:ind w:left="624"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6) תשפ"ב-2021</w:t>
      </w:r>
    </w:p>
    <w:p w:rsidR="00946F53" w:rsidRPr="005B57FB" w:rsidRDefault="00946F53" w:rsidP="00946F53">
      <w:pPr>
        <w:pStyle w:val="P00"/>
        <w:spacing w:before="0"/>
        <w:ind w:left="624" w:right="1134"/>
        <w:rPr>
          <w:rStyle w:val="default"/>
          <w:rFonts w:cs="FrankRuehl"/>
          <w:vanish/>
          <w:szCs w:val="20"/>
          <w:shd w:val="clear" w:color="auto" w:fill="FFFF99"/>
          <w:rtl/>
        </w:rPr>
      </w:pPr>
      <w:hyperlink r:id="rId117" w:history="1">
        <w:r w:rsidRPr="005B57FB">
          <w:rPr>
            <w:rStyle w:val="Hyperlink"/>
            <w:rFonts w:hint="cs"/>
            <w:vanish/>
            <w:szCs w:val="20"/>
            <w:shd w:val="clear" w:color="auto" w:fill="FFFF99"/>
            <w:rtl/>
          </w:rPr>
          <w:t>ק"ת תשפ"ב מס' 9694</w:t>
        </w:r>
      </w:hyperlink>
      <w:r w:rsidRPr="005B57FB">
        <w:rPr>
          <w:rStyle w:val="default"/>
          <w:rFonts w:cs="FrankRuehl" w:hint="cs"/>
          <w:vanish/>
          <w:szCs w:val="20"/>
          <w:shd w:val="clear" w:color="auto" w:fill="FFFF99"/>
          <w:rtl/>
        </w:rPr>
        <w:t xml:space="preserve"> מיום 21.10.2021 עמ' 755</w:t>
      </w:r>
    </w:p>
    <w:p w:rsidR="00946F53" w:rsidRPr="005B57FB" w:rsidRDefault="00946F53" w:rsidP="00946F53">
      <w:pPr>
        <w:pStyle w:val="P00"/>
        <w:spacing w:before="0"/>
        <w:ind w:left="624"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החלפת פסקה 6(5)</w:t>
      </w:r>
    </w:p>
    <w:p w:rsidR="00946F53" w:rsidRPr="005B57FB" w:rsidRDefault="00946F53" w:rsidP="00946F53">
      <w:pPr>
        <w:pStyle w:val="P00"/>
        <w:ind w:left="624" w:right="1134"/>
        <w:rPr>
          <w:rStyle w:val="default"/>
          <w:rFonts w:cs="FrankRuehl"/>
          <w:vanish/>
          <w:szCs w:val="20"/>
          <w:shd w:val="clear" w:color="auto" w:fill="FFFF99"/>
          <w:rtl/>
        </w:rPr>
      </w:pPr>
      <w:r w:rsidRPr="005B57FB">
        <w:rPr>
          <w:rStyle w:val="default"/>
          <w:rFonts w:cs="FrankRuehl" w:hint="cs"/>
          <w:vanish/>
          <w:szCs w:val="20"/>
          <w:shd w:val="clear" w:color="auto" w:fill="FFFF99"/>
          <w:rtl/>
        </w:rPr>
        <w:t>הנוסח הקודם:</w:t>
      </w:r>
    </w:p>
    <w:p w:rsidR="00946F53" w:rsidRPr="005B57FB" w:rsidRDefault="00946F53" w:rsidP="00946F53">
      <w:pPr>
        <w:pStyle w:val="P00"/>
        <w:spacing w:before="0"/>
        <w:ind w:left="624" w:right="1134"/>
        <w:rPr>
          <w:rStyle w:val="default"/>
          <w:rFonts w:cs="FrankRuehl"/>
          <w:vanish/>
          <w:sz w:val="16"/>
          <w:szCs w:val="22"/>
          <w:shd w:val="clear" w:color="auto" w:fill="FFFF99"/>
          <w:rtl/>
        </w:rPr>
      </w:pPr>
      <w:r w:rsidRPr="005B57FB">
        <w:rPr>
          <w:rStyle w:val="default"/>
          <w:rFonts w:cs="FrankRuehl" w:hint="cs"/>
          <w:strike/>
          <w:vanish/>
          <w:sz w:val="16"/>
          <w:szCs w:val="22"/>
          <w:shd w:val="clear" w:color="auto" w:fill="FFFF99"/>
          <w:rtl/>
        </w:rPr>
        <w:t>(5)</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בבית מלון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גם ילד או אדם מנוע חיסון שקיבל תוצאה שלילית בבדיקת קורונה שבוצעה בשיטת </w:t>
      </w:r>
      <w:r w:rsidRPr="005B57FB">
        <w:rPr>
          <w:rStyle w:val="default"/>
          <w:rFonts w:cs="FrankRuehl"/>
          <w:strike/>
          <w:vanish/>
          <w:sz w:val="16"/>
          <w:szCs w:val="22"/>
          <w:shd w:val="clear" w:color="auto" w:fill="FFFF99"/>
        </w:rPr>
        <w:t>PCR</w:t>
      </w:r>
      <w:r w:rsidRPr="005B57FB">
        <w:rPr>
          <w:rStyle w:val="default"/>
          <w:rFonts w:cs="FrankRuehl" w:hint="cs"/>
          <w:strike/>
          <w:vanish/>
          <w:sz w:val="16"/>
          <w:szCs w:val="22"/>
          <w:shd w:val="clear" w:color="auto" w:fill="FFFF99"/>
          <w:rtl/>
        </w:rPr>
        <w:t xml:space="preserve"> שביצע במהלך 72 השעות שקדמו לקבלתו לראשונה בבית המלון.</w:t>
      </w:r>
    </w:p>
    <w:p w:rsidR="008C61CA" w:rsidRPr="005B57FB" w:rsidRDefault="008C61CA" w:rsidP="00946F53">
      <w:pPr>
        <w:pStyle w:val="P00"/>
        <w:spacing w:before="0"/>
        <w:ind w:left="624" w:right="1134"/>
        <w:rPr>
          <w:rStyle w:val="default"/>
          <w:rFonts w:cs="FrankRuehl"/>
          <w:vanish/>
          <w:sz w:val="14"/>
          <w:szCs w:val="20"/>
          <w:shd w:val="clear" w:color="auto" w:fill="FFFF99"/>
          <w:rtl/>
        </w:rPr>
      </w:pPr>
    </w:p>
    <w:p w:rsidR="008C61CA" w:rsidRPr="005B57FB" w:rsidRDefault="008C61CA" w:rsidP="008C61CA">
      <w:pPr>
        <w:pStyle w:val="P00"/>
        <w:spacing w:before="0"/>
        <w:ind w:left="624"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9.11.2021</w:t>
      </w:r>
    </w:p>
    <w:p w:rsidR="008C61CA" w:rsidRPr="005B57FB" w:rsidRDefault="008C61CA" w:rsidP="008C61CA">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8C61CA" w:rsidRPr="005B57FB" w:rsidRDefault="008C61CA" w:rsidP="008C61CA">
      <w:pPr>
        <w:pStyle w:val="P00"/>
        <w:spacing w:before="0"/>
        <w:ind w:left="624" w:right="1134"/>
        <w:rPr>
          <w:rStyle w:val="default"/>
          <w:rFonts w:ascii="FrankRuehl" w:hAnsi="FrankRuehl" w:cs="FrankRuehl"/>
          <w:vanish/>
          <w:szCs w:val="20"/>
          <w:shd w:val="clear" w:color="auto" w:fill="FFFF99"/>
          <w:rtl/>
        </w:rPr>
      </w:pPr>
      <w:hyperlink r:id="rId118"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w:t>
      </w:r>
      <w:r w:rsidRPr="005B57FB">
        <w:rPr>
          <w:rStyle w:val="default"/>
          <w:rFonts w:ascii="FrankRuehl" w:hAnsi="FrankRuehl" w:cs="FrankRuehl" w:hint="cs"/>
          <w:vanish/>
          <w:szCs w:val="20"/>
          <w:shd w:val="clear" w:color="auto" w:fill="FFFF99"/>
          <w:rtl/>
        </w:rPr>
        <w:t>3</w:t>
      </w:r>
    </w:p>
    <w:p w:rsidR="008C61CA" w:rsidRPr="005B57FB" w:rsidRDefault="008C61CA" w:rsidP="008C61CA">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פסקה 6(8)</w:t>
      </w:r>
    </w:p>
    <w:p w:rsidR="00CB58DB" w:rsidRPr="005B57FB" w:rsidRDefault="00CB58DB" w:rsidP="00CB58DB">
      <w:pPr>
        <w:pStyle w:val="P00"/>
        <w:spacing w:before="0"/>
        <w:ind w:left="624" w:right="1134"/>
        <w:rPr>
          <w:rStyle w:val="default"/>
          <w:rFonts w:ascii="FrankRuehl" w:hAnsi="FrankRuehl" w:cs="FrankRuehl"/>
          <w:vanish/>
          <w:szCs w:val="20"/>
          <w:shd w:val="clear" w:color="auto" w:fill="FFFF99"/>
          <w:rtl/>
        </w:rPr>
      </w:pPr>
    </w:p>
    <w:p w:rsidR="00CB58DB" w:rsidRPr="005B57FB" w:rsidRDefault="00CB58DB" w:rsidP="00CB58DB">
      <w:pPr>
        <w:pStyle w:val="P00"/>
        <w:spacing w:before="0"/>
        <w:ind w:left="624"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CB58DB" w:rsidRPr="005B57FB" w:rsidRDefault="00CB58DB" w:rsidP="00CB58DB">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CB58DB" w:rsidRPr="005B57FB" w:rsidRDefault="00CB58DB" w:rsidP="00CB58DB">
      <w:pPr>
        <w:pStyle w:val="P00"/>
        <w:spacing w:before="0"/>
        <w:ind w:left="624" w:right="1134"/>
        <w:rPr>
          <w:rStyle w:val="default"/>
          <w:rFonts w:ascii="FrankRuehl" w:hAnsi="FrankRuehl" w:cs="FrankRuehl"/>
          <w:vanish/>
          <w:szCs w:val="20"/>
          <w:shd w:val="clear" w:color="auto" w:fill="FFFF99"/>
          <w:rtl/>
        </w:rPr>
      </w:pPr>
      <w:hyperlink r:id="rId119"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1008</w:t>
      </w:r>
    </w:p>
    <w:p w:rsidR="00CB58DB" w:rsidRPr="005B57FB" w:rsidRDefault="00CB58DB" w:rsidP="00CB58DB">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מחיקת פסקה 6(8)</w:t>
      </w:r>
    </w:p>
    <w:p w:rsidR="00CB58DB" w:rsidRPr="005B57FB" w:rsidRDefault="00CB58DB" w:rsidP="00CB58DB">
      <w:pPr>
        <w:pStyle w:val="P0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CB58DB" w:rsidRPr="005B57FB" w:rsidRDefault="00CB58DB" w:rsidP="00CB58DB">
      <w:pPr>
        <w:pStyle w:val="P00"/>
        <w:spacing w:before="0"/>
        <w:ind w:left="624" w:right="1134"/>
        <w:rPr>
          <w:rStyle w:val="default"/>
          <w:rFonts w:cs="FrankRuehl"/>
          <w:vanish/>
          <w:sz w:val="16"/>
          <w:szCs w:val="22"/>
          <w:shd w:val="clear" w:color="auto" w:fill="FFFF99"/>
          <w:rtl/>
        </w:rPr>
      </w:pPr>
      <w:r w:rsidRPr="005B57FB">
        <w:rPr>
          <w:rStyle w:val="default"/>
          <w:rFonts w:cs="FrankRuehl" w:hint="cs"/>
          <w:strike/>
          <w:vanish/>
          <w:sz w:val="16"/>
          <w:szCs w:val="22"/>
          <w:shd w:val="clear" w:color="auto" w:fill="FFFF99"/>
          <w:rtl/>
        </w:rPr>
        <w:t>(8)</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במקום מהמקומות המנויים בתקנה 2(א5)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גם חבר בקבוצת תיירים ששמו ומספר הדרכון שלו מופיע באישור קבוצתי על תוצאה שלילית בבדיקת קורונה.</w:t>
      </w:r>
    </w:p>
    <w:p w:rsidR="00C823EF" w:rsidRPr="005B57FB" w:rsidRDefault="00C823EF" w:rsidP="00C823EF">
      <w:pPr>
        <w:pStyle w:val="P00"/>
        <w:spacing w:before="0"/>
        <w:ind w:left="0" w:right="1134"/>
        <w:rPr>
          <w:rStyle w:val="default"/>
          <w:rFonts w:ascii="FrankRuehl" w:hAnsi="FrankRuehl" w:cs="FrankRuehl"/>
          <w:vanish/>
          <w:szCs w:val="20"/>
          <w:shd w:val="clear" w:color="auto" w:fill="FFFF99"/>
          <w:rtl/>
        </w:rPr>
      </w:pPr>
    </w:p>
    <w:p w:rsidR="00C823EF" w:rsidRPr="005B57FB" w:rsidRDefault="00C823EF" w:rsidP="00C823EF">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7.2.2022</w:t>
      </w:r>
    </w:p>
    <w:p w:rsidR="00C823EF" w:rsidRPr="005B57FB" w:rsidRDefault="00C823EF" w:rsidP="00C823EF">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21) תשפ"ב-2022</w:t>
      </w:r>
    </w:p>
    <w:p w:rsidR="00C823EF" w:rsidRPr="005B57FB" w:rsidRDefault="00C823EF" w:rsidP="00C823EF">
      <w:pPr>
        <w:pStyle w:val="P00"/>
        <w:spacing w:before="0"/>
        <w:ind w:left="0" w:right="1134"/>
        <w:rPr>
          <w:rStyle w:val="default"/>
          <w:rFonts w:ascii="FrankRuehl" w:hAnsi="FrankRuehl" w:cs="FrankRuehl"/>
          <w:vanish/>
          <w:szCs w:val="20"/>
          <w:shd w:val="clear" w:color="auto" w:fill="FFFF99"/>
          <w:rtl/>
        </w:rPr>
      </w:pPr>
      <w:hyperlink r:id="rId120" w:history="1">
        <w:r w:rsidRPr="005B57FB">
          <w:rPr>
            <w:rStyle w:val="Hyperlink"/>
            <w:rFonts w:ascii="FrankRuehl" w:hAnsi="FrankRuehl"/>
            <w:vanish/>
            <w:szCs w:val="20"/>
            <w:shd w:val="clear" w:color="auto" w:fill="FFFF99"/>
            <w:rtl/>
          </w:rPr>
          <w:t>ק"ת תשפ"ב מס' 9975</w:t>
        </w:r>
      </w:hyperlink>
      <w:r w:rsidRPr="005B57FB">
        <w:rPr>
          <w:rStyle w:val="default"/>
          <w:rFonts w:ascii="FrankRuehl" w:hAnsi="FrankRuehl" w:cs="FrankRuehl"/>
          <w:vanish/>
          <w:szCs w:val="20"/>
          <w:shd w:val="clear" w:color="auto" w:fill="FFFF99"/>
          <w:rtl/>
        </w:rPr>
        <w:t xml:space="preserve"> מיום 6.2.2022 עמ' 1927</w:t>
      </w:r>
    </w:p>
    <w:p w:rsidR="008057D2" w:rsidRPr="005B57FB" w:rsidRDefault="008057D2" w:rsidP="008057D2">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6</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לא ישהה אדם במקום ציבורי או עסקי שפתיחתו הותרה רק למי שהציג אישור "תו ירוק" לפי תקנה 2 </w:t>
      </w:r>
      <w:r w:rsidRPr="005B57FB">
        <w:rPr>
          <w:rStyle w:val="default"/>
          <w:rFonts w:cs="FrankRuehl" w:hint="cs"/>
          <w:strike/>
          <w:vanish/>
          <w:sz w:val="16"/>
          <w:szCs w:val="22"/>
          <w:shd w:val="clear" w:color="auto" w:fill="FFFF99"/>
          <w:rtl/>
        </w:rPr>
        <w:t>או במקום הפתוח לציבור שמתקיימות בו תפילות ושפתיחתו הותרה רק למי שהציג אישור "תו ירוק" לפי תקנה 4א</w:t>
      </w:r>
      <w:r w:rsidRPr="005B57FB">
        <w:rPr>
          <w:rStyle w:val="default"/>
          <w:rFonts w:cs="FrankRuehl" w:hint="cs"/>
          <w:vanish/>
          <w:sz w:val="16"/>
          <w:szCs w:val="22"/>
          <w:shd w:val="clear" w:color="auto" w:fill="FFFF99"/>
          <w:rtl/>
        </w:rPr>
        <w:t>, אלא אם כן מתקיים בו אחד מאלה:</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מחלים או מחוסן;</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(פקעה);</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קיבל תוצאה שלילית בבדיקת קורונה מיידית שביצע במהלך 24 השעות שקדמו לכניסתו למקום;</w:t>
      </w:r>
    </w:p>
    <w:p w:rsidR="008057D2" w:rsidRPr="005B57FB" w:rsidRDefault="008057D2" w:rsidP="008057D2">
      <w:pPr>
        <w:pStyle w:val="P00"/>
        <w:spacing w:before="0"/>
        <w:ind w:left="624" w:right="1134"/>
        <w:rPr>
          <w:rStyle w:val="default"/>
          <w:rFonts w:cs="FrankRuehl" w:hint="cs"/>
          <w:vanish/>
          <w:sz w:val="16"/>
          <w:szCs w:val="22"/>
          <w:shd w:val="clear" w:color="auto" w:fill="FFFF99"/>
          <w:rtl/>
        </w:rPr>
      </w:pPr>
      <w:r w:rsidRPr="005B57FB">
        <w:rPr>
          <w:rStyle w:val="default"/>
          <w:rFonts w:cs="FrankRuehl" w:hint="cs"/>
          <w:vanish/>
          <w:sz w:val="16"/>
          <w:szCs w:val="22"/>
          <w:shd w:val="clear" w:color="auto" w:fill="FFFF99"/>
          <w:rtl/>
        </w:rPr>
        <w:t>(2ב)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הוא קיבל תוצאה שלילית בבדיקת קורונה שבוצעה בשיטת </w:t>
      </w:r>
      <w:r w:rsidRPr="005B57FB">
        <w:rPr>
          <w:rStyle w:val="default"/>
          <w:rFonts w:cs="FrankRuehl"/>
          <w:vanish/>
          <w:sz w:val="16"/>
          <w:szCs w:val="22"/>
          <w:shd w:val="clear" w:color="auto" w:fill="FFFF99"/>
        </w:rPr>
        <w:t>PCR</w:t>
      </w:r>
      <w:r w:rsidRPr="005B57FB">
        <w:rPr>
          <w:rStyle w:val="default"/>
          <w:rFonts w:cs="FrankRuehl" w:hint="cs"/>
          <w:vanish/>
          <w:sz w:val="16"/>
          <w:szCs w:val="22"/>
          <w:shd w:val="clear" w:color="auto" w:fill="FFFF99"/>
          <w:rtl/>
        </w:rPr>
        <w:t xml:space="preserve"> בתשלום שביצע במהלך 72 השעות שקדמו לכניסתו למקום</w:t>
      </w:r>
      <w:r w:rsidRPr="005B57FB">
        <w:rPr>
          <w:rStyle w:val="default"/>
          <w:rFonts w:cs="FrankRuehl" w:hint="cs"/>
          <w:strike/>
          <w:vanish/>
          <w:sz w:val="16"/>
          <w:szCs w:val="22"/>
          <w:shd w:val="clear" w:color="auto" w:fill="FFFF99"/>
          <w:rtl/>
        </w:rPr>
        <w:t xml:space="preserve">, ואם הוא בבית מלון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במהלך 72 השעות שקדמו לקבלתו לראשונה בבית המלון</w:t>
      </w:r>
      <w:r w:rsidRPr="005B57FB">
        <w:rPr>
          <w:rStyle w:val="default"/>
          <w:rFonts w:cs="FrankRuehl" w:hint="cs"/>
          <w:vanish/>
          <w:sz w:val="16"/>
          <w:szCs w:val="22"/>
          <w:shd w:val="clear" w:color="auto" w:fill="FFFF99"/>
          <w:rtl/>
        </w:rPr>
        <w:t>;</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(2ג)</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הוא קיבל תוצאה שלילית בבדיקת קורונה שבוצעה בשיטת </w:t>
      </w:r>
      <w:r w:rsidRPr="005B57FB">
        <w:rPr>
          <w:rStyle w:val="default"/>
          <w:rFonts w:cs="FrankRuehl"/>
          <w:vanish/>
          <w:sz w:val="16"/>
          <w:szCs w:val="22"/>
          <w:shd w:val="clear" w:color="auto" w:fill="FFFF99"/>
        </w:rPr>
        <w:t>PCR</w:t>
      </w:r>
      <w:r w:rsidRPr="005B57FB">
        <w:rPr>
          <w:rStyle w:val="default"/>
          <w:rFonts w:cs="FrankRuehl" w:hint="cs"/>
          <w:vanish/>
          <w:sz w:val="16"/>
          <w:szCs w:val="22"/>
          <w:shd w:val="clear" w:color="auto" w:fill="FFFF99"/>
          <w:rtl/>
        </w:rPr>
        <w:t xml:space="preserve"> במסגרת תכנית "מגן חינוך", שביצע במהלך 7 הימים שקדמו לכניסתו למקום</w:t>
      </w:r>
      <w:r w:rsidRPr="005B57FB">
        <w:rPr>
          <w:rStyle w:val="default"/>
          <w:rFonts w:cs="FrankRuehl" w:hint="cs"/>
          <w:strike/>
          <w:vanish/>
          <w:sz w:val="16"/>
          <w:szCs w:val="22"/>
          <w:shd w:val="clear" w:color="auto" w:fill="FFFF99"/>
          <w:rtl/>
        </w:rPr>
        <w:t xml:space="preserve">, ואם הוא בבית מלון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במהלך 7 הימים שקדמו לקבלתו לראשונה בבית המלון</w:t>
      </w:r>
      <w:r w:rsidRPr="005B57FB">
        <w:rPr>
          <w:rStyle w:val="default"/>
          <w:rFonts w:cs="FrankRuehl" w:hint="cs"/>
          <w:vanish/>
          <w:sz w:val="16"/>
          <w:szCs w:val="22"/>
          <w:shd w:val="clear" w:color="auto" w:fill="FFFF99"/>
          <w:rtl/>
        </w:rPr>
        <w:t>;</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(3)</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פעוט עד גיל שלוש;</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(3ב)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ילד בעל תעודת נכה;</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(4)</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הוא מפעיל המקום או מי מטעמו, ובכלל זה עובדי המקום;</w:t>
      </w:r>
    </w:p>
    <w:p w:rsidR="008057D2" w:rsidRPr="005B57FB" w:rsidRDefault="008057D2" w:rsidP="008057D2">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(5)</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בבית מלון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גם כל אחד מאלה:</w:t>
      </w:r>
    </w:p>
    <w:p w:rsidR="008057D2" w:rsidRPr="005B57FB" w:rsidRDefault="008057D2" w:rsidP="008057D2">
      <w:pPr>
        <w:pStyle w:val="P00"/>
        <w:spacing w:before="0"/>
        <w:ind w:left="1021" w:right="1134"/>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(1)</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אדם שקיבל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מחוץ לישראל, שביצע במהלך 72 השעות שקדמו לקבלתו לראשונה בבית המלון;</w:t>
      </w:r>
    </w:p>
    <w:p w:rsidR="008057D2" w:rsidRPr="005B57FB" w:rsidRDefault="008057D2" w:rsidP="008057D2">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(2)</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ילד או אדם מנוע חיסון שקיבל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שביצע במהלך 72 השעות שקדמו לקבלתו לראשונה בבית המלון;</w:t>
      </w:r>
    </w:p>
    <w:p w:rsidR="008057D2" w:rsidRPr="005B57FB" w:rsidRDefault="008057D2" w:rsidP="008057D2">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(6)</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במוזאון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גם תלמיד בגן ילדים או בבית ספר שניתן בו חינוך יסודי או על-יסודי ומלווה מצוות מוסד החינוך האמור, במסגרת הפעילות של הגן או בית הספר;</w:t>
      </w:r>
    </w:p>
    <w:p w:rsidR="008057D2" w:rsidRPr="005B57FB" w:rsidRDefault="008057D2" w:rsidP="008057D2">
      <w:pPr>
        <w:pStyle w:val="P00"/>
        <w:spacing w:before="0"/>
        <w:ind w:left="624" w:right="1134"/>
        <w:rPr>
          <w:rStyle w:val="default"/>
          <w:rFonts w:cs="FrankRuehl"/>
          <w:vanish/>
          <w:sz w:val="16"/>
          <w:szCs w:val="22"/>
          <w:shd w:val="clear" w:color="auto" w:fill="FFFF99"/>
          <w:rtl/>
        </w:rPr>
      </w:pPr>
      <w:r w:rsidRPr="005B57FB">
        <w:rPr>
          <w:rStyle w:val="default"/>
          <w:rFonts w:cs="FrankRuehl" w:hint="cs"/>
          <w:strike/>
          <w:vanish/>
          <w:sz w:val="16"/>
          <w:szCs w:val="22"/>
          <w:shd w:val="clear" w:color="auto" w:fill="FFFF99"/>
          <w:rtl/>
        </w:rPr>
        <w:t>(7)</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בספרייה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גם מי שנכנס אליה לצורך השאלה בלבד;</w:t>
      </w:r>
    </w:p>
    <w:p w:rsidR="008057D2" w:rsidRPr="008057D2" w:rsidRDefault="008057D2" w:rsidP="008057D2">
      <w:pPr>
        <w:pStyle w:val="P00"/>
        <w:spacing w:before="0"/>
        <w:ind w:left="624" w:right="1134"/>
        <w:rPr>
          <w:rStyle w:val="default"/>
          <w:rFonts w:cs="FrankRuehl"/>
          <w:sz w:val="2"/>
          <w:szCs w:val="2"/>
          <w:shd w:val="clear" w:color="auto" w:fill="FFFF99"/>
          <w:rtl/>
        </w:rPr>
      </w:pPr>
      <w:r w:rsidRPr="005B57FB">
        <w:rPr>
          <w:rStyle w:val="default"/>
          <w:rFonts w:cs="FrankRuehl" w:hint="cs"/>
          <w:vanish/>
          <w:sz w:val="16"/>
          <w:szCs w:val="22"/>
          <w:shd w:val="clear" w:color="auto" w:fill="FFFF99"/>
          <w:rtl/>
        </w:rPr>
        <w:t>(8)</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(נמחקה).</w:t>
      </w:r>
      <w:bookmarkEnd w:id="45"/>
    </w:p>
    <w:p w:rsidR="00A836EA" w:rsidRDefault="00A836EA" w:rsidP="00A836EA">
      <w:pPr>
        <w:pStyle w:val="P00"/>
        <w:spacing w:before="72"/>
        <w:ind w:left="0" w:right="1134"/>
        <w:rPr>
          <w:rStyle w:val="default"/>
          <w:rFonts w:cs="FrankRuehl"/>
          <w:rtl/>
        </w:rPr>
      </w:pPr>
      <w:bookmarkStart w:id="46" w:name="Seif7"/>
      <w:bookmarkEnd w:id="46"/>
      <w:r>
        <w:rPr>
          <w:lang w:val="he-IL"/>
        </w:rPr>
        <w:pict>
          <v:rect id="_x0000_s2147" style="position:absolute;left:0;text-align:left;margin-left:464.5pt;margin-top:8.05pt;width:75.05pt;height:13.4pt;z-index:251591680" o:allowincell="f" filled="f" stroked="f" strokecolor="lime" strokeweight=".25pt">
            <v:textbox inset="0,0,0,0">
              <w:txbxContent>
                <w:p w:rsidR="00377CC3" w:rsidRDefault="00794D47" w:rsidP="000727EC">
                  <w:pPr>
                    <w:spacing w:line="160" w:lineRule="exact"/>
                    <w:jc w:val="left"/>
                    <w:rPr>
                      <w:rFonts w:cs="Miriam"/>
                      <w:noProof/>
                      <w:szCs w:val="18"/>
                      <w:rtl/>
                    </w:rPr>
                  </w:pPr>
                  <w:r>
                    <w:rPr>
                      <w:rFonts w:cs="Miriam" w:hint="cs"/>
                      <w:szCs w:val="18"/>
                      <w:rtl/>
                    </w:rPr>
                    <w:t>עונשין</w:t>
                  </w:r>
                </w:p>
              </w:txbxContent>
            </v:textbox>
            <w10:anchorlock/>
          </v:rect>
        </w:pict>
      </w:r>
      <w:r w:rsidR="004C4FF9">
        <w:rPr>
          <w:rStyle w:val="big-number"/>
          <w:rFonts w:hint="cs"/>
          <w:rtl/>
        </w:rPr>
        <w:t>7</w:t>
      </w:r>
      <w:r w:rsidRPr="005C7130">
        <w:rPr>
          <w:rStyle w:val="big-number"/>
          <w:rFonts w:cs="FrankRuehl"/>
          <w:szCs w:val="26"/>
          <w:rtl/>
        </w:rPr>
        <w:t>.</w:t>
      </w:r>
      <w:r w:rsidRPr="005C7130">
        <w:rPr>
          <w:rStyle w:val="big-number"/>
          <w:rFonts w:cs="FrankRuehl"/>
          <w:szCs w:val="26"/>
          <w:rtl/>
        </w:rPr>
        <w:tab/>
      </w:r>
      <w:r w:rsidR="00794D47">
        <w:rPr>
          <w:rStyle w:val="default"/>
          <w:rFonts w:cs="FrankRuehl" w:hint="cs"/>
          <w:rtl/>
        </w:rPr>
        <w:t>(א)</w:t>
      </w:r>
      <w:r w:rsidR="00794D47">
        <w:rPr>
          <w:rStyle w:val="default"/>
          <w:rFonts w:cs="FrankRuehl"/>
          <w:rtl/>
        </w:rPr>
        <w:tab/>
      </w:r>
      <w:r w:rsidR="00794D47">
        <w:rPr>
          <w:rStyle w:val="default"/>
          <w:rFonts w:cs="FrankRuehl" w:hint="cs"/>
          <w:rtl/>
        </w:rPr>
        <w:t xml:space="preserve">העושה אחת מאלה, דינו </w:t>
      </w:r>
      <w:r w:rsidR="00794D47">
        <w:rPr>
          <w:rStyle w:val="default"/>
          <w:rFonts w:cs="FrankRuehl"/>
          <w:rtl/>
        </w:rPr>
        <w:t>–</w:t>
      </w:r>
      <w:r w:rsidR="00794D47">
        <w:rPr>
          <w:rStyle w:val="default"/>
          <w:rFonts w:cs="FrankRuehl" w:hint="cs"/>
          <w:rtl/>
        </w:rPr>
        <w:t xml:space="preserve"> קנס לפי סעיף 61(א)(1) לחוק העונשין</w:t>
      </w:r>
      <w:r w:rsidR="00882FBF">
        <w:rPr>
          <w:rStyle w:val="default"/>
          <w:rFonts w:cs="FrankRuehl" w:hint="cs"/>
          <w:rtl/>
        </w:rPr>
        <w:t>:</w:t>
      </w:r>
    </w:p>
    <w:p w:rsidR="00794D47" w:rsidRDefault="003B4362" w:rsidP="003B4362">
      <w:pPr>
        <w:pStyle w:val="P00"/>
        <w:spacing w:before="72"/>
        <w:ind w:left="1021" w:right="1134"/>
        <w:rPr>
          <w:rStyle w:val="default"/>
          <w:rFonts w:cs="FrankRuehl"/>
          <w:rtl/>
        </w:rPr>
      </w:pPr>
      <w:r w:rsidRPr="009C722F">
        <w:rPr>
          <w:rStyle w:val="default"/>
          <w:rFonts w:cs="FrankRuehl"/>
          <w:rtl/>
        </w:rPr>
        <w:pict>
          <v:shape id="_x0000_s2274" type="#_x0000_t202" style="position:absolute;left:0;text-align:left;margin-left:470.25pt;margin-top:7.1pt;width:1in;height:130.95pt;z-index:251626496" filled="f" stroked="f">
            <v:textbox inset="1mm,0,1mm,0">
              <w:txbxContent>
                <w:p w:rsidR="003B4362" w:rsidRDefault="003B4362" w:rsidP="003B4362">
                  <w:pPr>
                    <w:spacing w:line="160" w:lineRule="exact"/>
                    <w:jc w:val="left"/>
                    <w:rPr>
                      <w:rFonts w:cs="Miriam"/>
                      <w:sz w:val="18"/>
                      <w:szCs w:val="18"/>
                      <w:rtl/>
                    </w:rPr>
                  </w:pPr>
                  <w:r>
                    <w:rPr>
                      <w:rFonts w:cs="Miriam" w:hint="cs"/>
                      <w:sz w:val="18"/>
                      <w:szCs w:val="18"/>
                      <w:rtl/>
                    </w:rPr>
                    <w:t>תק' (מס' 2) תשפ"א-2021</w:t>
                  </w:r>
                </w:p>
                <w:p w:rsidR="007B4D9D" w:rsidRDefault="007B4D9D" w:rsidP="007B4D9D">
                  <w:pPr>
                    <w:spacing w:line="160" w:lineRule="exact"/>
                    <w:jc w:val="left"/>
                    <w:rPr>
                      <w:rFonts w:cs="Miriam"/>
                      <w:sz w:val="18"/>
                      <w:szCs w:val="18"/>
                      <w:rtl/>
                    </w:rPr>
                  </w:pPr>
                  <w:r>
                    <w:rPr>
                      <w:rFonts w:cs="Miriam" w:hint="cs"/>
                      <w:sz w:val="18"/>
                      <w:szCs w:val="18"/>
                      <w:rtl/>
                    </w:rPr>
                    <w:t>תק' (מס' 3) תשפ"א-2021</w:t>
                  </w:r>
                </w:p>
                <w:p w:rsidR="00867508" w:rsidRDefault="00867508" w:rsidP="007B4D9D">
                  <w:pPr>
                    <w:spacing w:line="160" w:lineRule="exact"/>
                    <w:jc w:val="left"/>
                    <w:rPr>
                      <w:rFonts w:cs="Miriam"/>
                      <w:sz w:val="18"/>
                      <w:szCs w:val="18"/>
                      <w:rtl/>
                    </w:rPr>
                  </w:pPr>
                  <w:r>
                    <w:rPr>
                      <w:rFonts w:cs="Miriam" w:hint="cs"/>
                      <w:sz w:val="18"/>
                      <w:szCs w:val="18"/>
                      <w:rtl/>
                    </w:rPr>
                    <w:t>תק' (מס' 4) תשפ"א-2021</w:t>
                  </w:r>
                </w:p>
                <w:p w:rsidR="007F7A13" w:rsidRDefault="007F7A13" w:rsidP="007B4D9D">
                  <w:pPr>
                    <w:spacing w:line="160" w:lineRule="exact"/>
                    <w:jc w:val="left"/>
                    <w:rPr>
                      <w:rFonts w:cs="Miriam"/>
                      <w:sz w:val="18"/>
                      <w:szCs w:val="18"/>
                      <w:rtl/>
                    </w:rPr>
                  </w:pPr>
                  <w:r>
                    <w:rPr>
                      <w:rFonts w:cs="Miriam" w:hint="cs"/>
                      <w:sz w:val="18"/>
                      <w:szCs w:val="18"/>
                      <w:rtl/>
                    </w:rPr>
                    <w:t>תק' (מס' 5) תשפ"א-2021</w:t>
                  </w:r>
                </w:p>
                <w:p w:rsidR="00EA29C8" w:rsidRDefault="00EA29C8" w:rsidP="007B4D9D">
                  <w:pPr>
                    <w:spacing w:line="160" w:lineRule="exact"/>
                    <w:jc w:val="left"/>
                    <w:rPr>
                      <w:rFonts w:cs="Miriam"/>
                      <w:sz w:val="18"/>
                      <w:szCs w:val="18"/>
                      <w:rtl/>
                    </w:rPr>
                  </w:pPr>
                  <w:r>
                    <w:rPr>
                      <w:rFonts w:cs="Miriam" w:hint="cs"/>
                      <w:sz w:val="18"/>
                      <w:szCs w:val="18"/>
                      <w:rtl/>
                    </w:rPr>
                    <w:t>תק' (מס' 4) תשפ"ב-2021</w:t>
                  </w:r>
                </w:p>
                <w:p w:rsidR="005E32D0" w:rsidRDefault="005E32D0" w:rsidP="007B4D9D">
                  <w:pPr>
                    <w:spacing w:line="160" w:lineRule="exact"/>
                    <w:jc w:val="left"/>
                    <w:rPr>
                      <w:rFonts w:cs="Miriam"/>
                      <w:sz w:val="18"/>
                      <w:szCs w:val="18"/>
                      <w:rtl/>
                    </w:rPr>
                  </w:pPr>
                  <w:r>
                    <w:rPr>
                      <w:rFonts w:cs="Miriam" w:hint="cs"/>
                      <w:sz w:val="18"/>
                      <w:szCs w:val="18"/>
                      <w:rtl/>
                    </w:rPr>
                    <w:t>תק' (מס' 6) תשפ"ב-2021</w:t>
                  </w:r>
                </w:p>
                <w:p w:rsidR="00A10570" w:rsidRDefault="00A10570" w:rsidP="007B4D9D">
                  <w:pPr>
                    <w:spacing w:line="160" w:lineRule="exact"/>
                    <w:jc w:val="left"/>
                    <w:rPr>
                      <w:rFonts w:cs="Miriam"/>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p w:rsidR="00FF5189" w:rsidRDefault="00FF5189" w:rsidP="007B4D9D">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(1)</w:t>
      </w:r>
      <w:r w:rsidRPr="009C722F">
        <w:rPr>
          <w:rStyle w:val="default"/>
          <w:rFonts w:cs="FrankRuehl"/>
          <w:rtl/>
        </w:rPr>
        <w:tab/>
      </w:r>
      <w:r w:rsidR="00794D47">
        <w:rPr>
          <w:rStyle w:val="default"/>
          <w:rFonts w:cs="FrankRuehl" w:hint="cs"/>
          <w:rtl/>
        </w:rPr>
        <w:t>המפעיל מקום ציבורי או עסקי כאמור בתקנה 2, ששטחו כמפורט להלן, בעצמו או באמצעות אחר, בדרך של פתיחתו למי שלא הציג אישור "תו ירוק" או אישור על תוצאה שלילית בבדיקת קורונה</w:t>
      </w:r>
      <w:r>
        <w:rPr>
          <w:rStyle w:val="default"/>
          <w:rFonts w:cs="FrankRuehl" w:hint="cs"/>
          <w:rtl/>
        </w:rPr>
        <w:t xml:space="preserve"> מיידית</w:t>
      </w:r>
      <w:r w:rsidR="00794D47">
        <w:rPr>
          <w:rStyle w:val="default"/>
          <w:rFonts w:cs="FrankRuehl" w:hint="cs"/>
          <w:rtl/>
        </w:rPr>
        <w:t xml:space="preserve">, </w:t>
      </w:r>
      <w:r w:rsidR="00FF5189" w:rsidRPr="00FF5189">
        <w:rPr>
          <w:rStyle w:val="default"/>
          <w:rFonts w:cs="FrankRuehl" w:hint="cs"/>
          <w:rtl/>
        </w:rPr>
        <w:t>למעט פעוט עד גיל שלוש או ילד שהציג תעודת נכה</w:t>
      </w:r>
      <w:r w:rsidR="00EA29C8" w:rsidRPr="00EA29C8">
        <w:rPr>
          <w:rStyle w:val="default"/>
          <w:rFonts w:cs="FrankRuehl" w:hint="cs"/>
          <w:rtl/>
        </w:rPr>
        <w:t xml:space="preserve">, </w:t>
      </w:r>
      <w:r w:rsidR="00867508" w:rsidRPr="00867508">
        <w:rPr>
          <w:rStyle w:val="default"/>
          <w:rFonts w:cs="FrankRuehl" w:hint="cs"/>
          <w:rtl/>
        </w:rPr>
        <w:t xml:space="preserve">והכול </w:t>
      </w:r>
      <w:r w:rsidR="00794D47">
        <w:rPr>
          <w:rStyle w:val="default"/>
          <w:rFonts w:cs="FrankRuehl" w:hint="cs"/>
          <w:rtl/>
        </w:rPr>
        <w:t>בניגוד לתקנה האמורה:</w:t>
      </w:r>
    </w:p>
    <w:p w:rsidR="00FF5189" w:rsidRDefault="00FF5189" w:rsidP="003B4362">
      <w:pPr>
        <w:pStyle w:val="P00"/>
        <w:spacing w:before="72"/>
        <w:ind w:left="1021" w:right="1134"/>
        <w:rPr>
          <w:rStyle w:val="default"/>
          <w:rFonts w:cs="FrankRuehl"/>
          <w:rtl/>
        </w:rPr>
      </w:pPr>
    </w:p>
    <w:p w:rsidR="00FF5189" w:rsidRDefault="00FF5189" w:rsidP="003B4362">
      <w:pPr>
        <w:pStyle w:val="P00"/>
        <w:spacing w:before="72"/>
        <w:ind w:left="1021" w:right="1134"/>
        <w:rPr>
          <w:rStyle w:val="default"/>
          <w:rFonts w:cs="FrankRuehl"/>
          <w:rtl/>
        </w:rPr>
      </w:pPr>
    </w:p>
    <w:p w:rsidR="00FF5189" w:rsidRDefault="00FF5189" w:rsidP="003B4362">
      <w:pPr>
        <w:pStyle w:val="P00"/>
        <w:spacing w:before="72"/>
        <w:ind w:left="1021" w:right="1134"/>
        <w:rPr>
          <w:rStyle w:val="default"/>
          <w:rFonts w:cs="FrankRuehl"/>
          <w:rtl/>
        </w:rPr>
      </w:pPr>
    </w:p>
    <w:p w:rsidR="00FF5189" w:rsidRDefault="00FF5189" w:rsidP="003B4362">
      <w:pPr>
        <w:pStyle w:val="P00"/>
        <w:spacing w:before="72"/>
        <w:ind w:left="1021" w:right="1134"/>
        <w:rPr>
          <w:rStyle w:val="default"/>
          <w:rFonts w:cs="FrankRuehl"/>
          <w:rtl/>
        </w:rPr>
      </w:pPr>
    </w:p>
    <w:p w:rsidR="00FF5189" w:rsidRDefault="00FF5189" w:rsidP="003B4362">
      <w:pPr>
        <w:pStyle w:val="P00"/>
        <w:spacing w:before="72"/>
        <w:ind w:left="1021" w:right="1134"/>
        <w:rPr>
          <w:rStyle w:val="default"/>
          <w:rFonts w:cs="FrankRuehl"/>
          <w:rtl/>
        </w:rPr>
      </w:pPr>
    </w:p>
    <w:p w:rsidR="00C1267A" w:rsidRDefault="00C1267A" w:rsidP="00C1267A">
      <w:pPr>
        <w:pStyle w:val="P00"/>
        <w:spacing w:before="72"/>
        <w:ind w:left="1474" w:right="1134"/>
        <w:rPr>
          <w:rStyle w:val="default"/>
          <w:rFonts w:cs="FrankRuehl"/>
          <w:rtl/>
        </w:rPr>
      </w:pPr>
      <w:r w:rsidRPr="009C722F">
        <w:rPr>
          <w:rStyle w:val="default"/>
          <w:rFonts w:cs="FrankRuehl"/>
          <w:rtl/>
        </w:rPr>
        <w:pict>
          <v:shape id="_x0000_s2410" type="#_x0000_t202" style="position:absolute;left:0;text-align:left;margin-left:470.25pt;margin-top:7.1pt;width:1in;height:19.35pt;z-index:251716608" filled="f" stroked="f">
            <v:textbox inset="1mm,0,1mm,0">
              <w:txbxContent>
                <w:p w:rsidR="00C1267A" w:rsidRDefault="00C1267A" w:rsidP="00C1267A">
                  <w:pPr>
                    <w:spacing w:line="160" w:lineRule="exact"/>
                    <w:jc w:val="left"/>
                    <w:rPr>
                      <w:rFonts w:cs="Miriam" w:hint="cs"/>
                      <w:sz w:val="18"/>
                      <w:szCs w:val="18"/>
                      <w:rtl/>
                    </w:rPr>
                  </w:pPr>
                  <w:r>
                    <w:rPr>
                      <w:rFonts w:cs="Miriam" w:hint="cs"/>
                      <w:sz w:val="18"/>
                      <w:szCs w:val="18"/>
                      <w:rtl/>
                    </w:rPr>
                    <w:t>תק' (מס' 15) תשפ"ב-2021</w:t>
                  </w:r>
                </w:p>
              </w:txbxContent>
            </v:textbox>
            <w10:wrap anchorx="page"/>
          </v:shape>
        </w:pict>
      </w:r>
      <w:r>
        <w:rPr>
          <w:rStyle w:val="default"/>
          <w:rFonts w:cs="FrankRuehl" w:hint="cs"/>
          <w:rtl/>
        </w:rPr>
        <w:t>(א)</w:t>
      </w:r>
      <w:r w:rsidRPr="009C722F">
        <w:rPr>
          <w:rStyle w:val="default"/>
          <w:rFonts w:cs="FrankRuehl"/>
          <w:rtl/>
        </w:rPr>
        <w:tab/>
      </w:r>
      <w:r>
        <w:rPr>
          <w:rStyle w:val="default"/>
          <w:rFonts w:cs="FrankRuehl" w:hint="cs"/>
          <w:rtl/>
        </w:rPr>
        <w:t>שטח המקום לא עולה על 500 מ"ר;</w:t>
      </w:r>
    </w:p>
    <w:p w:rsidR="00794D47" w:rsidRDefault="00C1267A" w:rsidP="00C1267A">
      <w:pPr>
        <w:pStyle w:val="P00"/>
        <w:spacing w:before="72"/>
        <w:ind w:left="1474" w:right="1134"/>
        <w:rPr>
          <w:rStyle w:val="default"/>
          <w:rFonts w:cs="FrankRuehl"/>
          <w:rtl/>
        </w:rPr>
      </w:pPr>
      <w:r w:rsidRPr="009C722F">
        <w:rPr>
          <w:rStyle w:val="default"/>
          <w:rFonts w:cs="FrankRuehl"/>
          <w:rtl/>
        </w:rPr>
        <w:pict>
          <v:shape id="_x0000_s2409" type="#_x0000_t202" style="position:absolute;left:0;text-align:left;margin-left:470.25pt;margin-top:7.1pt;width:1in;height:19.35pt;z-index:251715584" filled="f" stroked="f">
            <v:textbox inset="1mm,0,1mm,0">
              <w:txbxContent>
                <w:p w:rsidR="00C1267A" w:rsidRDefault="00C1267A" w:rsidP="00C1267A">
                  <w:pPr>
                    <w:spacing w:line="160" w:lineRule="exact"/>
                    <w:jc w:val="left"/>
                    <w:rPr>
                      <w:rFonts w:cs="Miriam" w:hint="cs"/>
                      <w:sz w:val="18"/>
                      <w:szCs w:val="18"/>
                      <w:rtl/>
                    </w:rPr>
                  </w:pPr>
                  <w:r>
                    <w:rPr>
                      <w:rFonts w:cs="Miriam" w:hint="cs"/>
                      <w:sz w:val="18"/>
                      <w:szCs w:val="18"/>
                      <w:rtl/>
                    </w:rPr>
                    <w:t>תק' (מס' 15) תשפ"ב-2021</w:t>
                  </w:r>
                </w:p>
              </w:txbxContent>
            </v:textbox>
            <w10:wrap anchorx="page"/>
          </v:shape>
        </w:pict>
      </w:r>
      <w:r>
        <w:rPr>
          <w:rStyle w:val="default"/>
          <w:rFonts w:cs="FrankRuehl" w:hint="cs"/>
          <w:rtl/>
        </w:rPr>
        <w:t>(ב)</w:t>
      </w:r>
      <w:r w:rsidRPr="009C722F">
        <w:rPr>
          <w:rStyle w:val="default"/>
          <w:rFonts w:cs="FrankRuehl"/>
          <w:rtl/>
        </w:rPr>
        <w:tab/>
      </w:r>
      <w:r>
        <w:rPr>
          <w:rStyle w:val="default"/>
          <w:rFonts w:cs="FrankRuehl" w:hint="cs"/>
          <w:rtl/>
        </w:rPr>
        <w:t>(נמחקה)</w:t>
      </w:r>
      <w:r w:rsidR="00794D47">
        <w:rPr>
          <w:rStyle w:val="default"/>
          <w:rFonts w:cs="FrankRuehl" w:hint="cs"/>
          <w:rtl/>
        </w:rPr>
        <w:t>;</w:t>
      </w:r>
    </w:p>
    <w:p w:rsidR="00794D47" w:rsidRDefault="00794D47" w:rsidP="0018220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שטח המקום עולה על 500 מ"ר;</w:t>
      </w:r>
    </w:p>
    <w:p w:rsidR="00794D47" w:rsidRDefault="007B4D9D" w:rsidP="007B4D9D">
      <w:pPr>
        <w:pStyle w:val="P00"/>
        <w:spacing w:before="72"/>
        <w:ind w:left="1021" w:right="1134"/>
        <w:rPr>
          <w:rStyle w:val="default"/>
          <w:rFonts w:cs="FrankRuehl"/>
          <w:rtl/>
        </w:rPr>
      </w:pPr>
      <w:r w:rsidRPr="009C722F">
        <w:rPr>
          <w:rStyle w:val="default"/>
          <w:rFonts w:cs="FrankRuehl"/>
          <w:rtl/>
        </w:rPr>
        <w:pict>
          <v:shape id="_x0000_s2299" type="#_x0000_t202" style="position:absolute;left:0;text-align:left;margin-left:470.25pt;margin-top:7.1pt;width:1in;height:41.6pt;z-index:251643904" filled="f" stroked="f">
            <v:textbox inset="1mm,0,1mm,0">
              <w:txbxContent>
                <w:p w:rsidR="007B4D9D" w:rsidRDefault="007B4D9D" w:rsidP="007B4D9D">
                  <w:pPr>
                    <w:spacing w:line="160" w:lineRule="exact"/>
                    <w:jc w:val="left"/>
                    <w:rPr>
                      <w:rFonts w:cs="Miriam"/>
                      <w:sz w:val="18"/>
                      <w:szCs w:val="18"/>
                      <w:rtl/>
                    </w:rPr>
                  </w:pPr>
                  <w:r>
                    <w:rPr>
                      <w:rFonts w:cs="Miriam" w:hint="cs"/>
                      <w:sz w:val="18"/>
                      <w:szCs w:val="18"/>
                      <w:rtl/>
                    </w:rPr>
                    <w:t>תק' (מס' 3) תשפ"א-2021</w:t>
                  </w:r>
                </w:p>
                <w:p w:rsidR="006B38DD" w:rsidRDefault="006B38DD" w:rsidP="007B4D9D">
                  <w:pPr>
                    <w:spacing w:line="160" w:lineRule="exact"/>
                    <w:jc w:val="left"/>
                    <w:rPr>
                      <w:rFonts w:cs="Miriam"/>
                      <w:sz w:val="18"/>
                      <w:szCs w:val="18"/>
                      <w:rtl/>
                    </w:rPr>
                  </w:pPr>
                  <w:r>
                    <w:rPr>
                      <w:rFonts w:cs="Miriam" w:hint="cs"/>
                      <w:sz w:val="18"/>
                      <w:szCs w:val="18"/>
                      <w:rtl/>
                    </w:rPr>
                    <w:t>תק' תשפ"ב-2021</w:t>
                  </w:r>
                </w:p>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(2)</w:t>
      </w:r>
      <w:r w:rsidRPr="009C722F">
        <w:rPr>
          <w:rStyle w:val="default"/>
          <w:rFonts w:cs="FrankRuehl"/>
          <w:rtl/>
        </w:rPr>
        <w:tab/>
      </w:r>
      <w:r w:rsidR="00182208">
        <w:rPr>
          <w:rStyle w:val="default"/>
          <w:rFonts w:cs="FrankRuehl" w:hint="cs"/>
          <w:rtl/>
        </w:rPr>
        <w:t>המפעיל מקום ציבורי או עסקי כאמור בתקנה 2, שלא הציג שלט כאמור בתקנה 4(א);</w:t>
      </w:r>
    </w:p>
    <w:p w:rsidR="00212BB0" w:rsidRDefault="00212BB0" w:rsidP="007B4D9D">
      <w:pPr>
        <w:pStyle w:val="P00"/>
        <w:spacing w:before="72"/>
        <w:ind w:left="1021" w:right="1134"/>
        <w:rPr>
          <w:rStyle w:val="default"/>
          <w:rFonts w:cs="FrankRuehl"/>
          <w:rtl/>
        </w:rPr>
      </w:pPr>
    </w:p>
    <w:p w:rsidR="007B4D9D" w:rsidRPr="007B4D9D" w:rsidRDefault="007B4D9D" w:rsidP="007B4D9D">
      <w:pPr>
        <w:pStyle w:val="P00"/>
        <w:spacing w:before="72"/>
        <w:ind w:left="1021" w:right="1134"/>
        <w:rPr>
          <w:rStyle w:val="default"/>
          <w:rFonts w:cs="FrankRuehl"/>
          <w:rtl/>
        </w:rPr>
      </w:pPr>
      <w:r w:rsidRPr="009C722F">
        <w:rPr>
          <w:rStyle w:val="default"/>
          <w:rFonts w:cs="FrankRuehl"/>
          <w:rtl/>
        </w:rPr>
        <w:pict>
          <v:shape id="_x0000_s2300" type="#_x0000_t202" style="position:absolute;left:0;text-align:left;margin-left:470.25pt;margin-top:7.1pt;width:1in;height:19.35pt;z-index:251644928" filled="f" stroked="f">
            <v:textbox inset="1mm,0,1mm,0">
              <w:txbxContent>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(2א)</w:t>
      </w:r>
      <w:r w:rsidRPr="009C722F">
        <w:rPr>
          <w:rStyle w:val="default"/>
          <w:rFonts w:cs="FrankRuehl"/>
          <w:rtl/>
        </w:rPr>
        <w:tab/>
      </w:r>
      <w:r w:rsidR="00212BB0">
        <w:rPr>
          <w:rStyle w:val="default"/>
          <w:rFonts w:cs="FrankRuehl" w:hint="cs"/>
          <w:rtl/>
        </w:rPr>
        <w:t>(נמחקה)</w:t>
      </w:r>
      <w:r w:rsidRPr="007B4D9D">
        <w:rPr>
          <w:rStyle w:val="default"/>
          <w:rFonts w:cs="FrankRuehl" w:hint="cs"/>
          <w:rtl/>
        </w:rPr>
        <w:t>;</w:t>
      </w:r>
    </w:p>
    <w:p w:rsidR="006B38DD" w:rsidRPr="006B38DD" w:rsidRDefault="006B38DD" w:rsidP="006B38DD">
      <w:pPr>
        <w:pStyle w:val="P00"/>
        <w:spacing w:before="72"/>
        <w:ind w:left="1021" w:right="1134"/>
        <w:rPr>
          <w:rStyle w:val="default"/>
          <w:rFonts w:cs="FrankRuehl"/>
          <w:rtl/>
        </w:rPr>
      </w:pPr>
      <w:r w:rsidRPr="009C722F">
        <w:rPr>
          <w:rStyle w:val="default"/>
          <w:rFonts w:cs="FrankRuehl"/>
          <w:rtl/>
        </w:rPr>
        <w:pict>
          <v:shape id="_x0000_s2333" type="#_x0000_t202" style="position:absolute;left:0;text-align:left;margin-left:470.25pt;margin-top:7.1pt;width:1in;height:17.4pt;z-index:251667456" filled="f" stroked="f">
            <v:textbox inset="1mm,0,1mm,0">
              <w:txbxContent>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 xml:space="preserve">(2א1) </w:t>
      </w:r>
      <w:r w:rsidR="00212BB0">
        <w:rPr>
          <w:rStyle w:val="default"/>
          <w:rFonts w:cs="FrankRuehl" w:hint="cs"/>
          <w:rtl/>
        </w:rPr>
        <w:t>(נמחקה)</w:t>
      </w:r>
      <w:r w:rsidRPr="006B38DD">
        <w:rPr>
          <w:rStyle w:val="default"/>
          <w:rFonts w:cs="FrankRuehl" w:hint="cs"/>
          <w:rtl/>
        </w:rPr>
        <w:t>;</w:t>
      </w:r>
    </w:p>
    <w:p w:rsidR="007B4D9D" w:rsidRPr="007B4D9D" w:rsidRDefault="007B4D9D" w:rsidP="007B4D9D">
      <w:pPr>
        <w:pStyle w:val="P00"/>
        <w:spacing w:before="72"/>
        <w:ind w:left="1021" w:right="1134"/>
        <w:rPr>
          <w:rStyle w:val="default"/>
          <w:rFonts w:cs="FrankRuehl"/>
          <w:rtl/>
        </w:rPr>
      </w:pPr>
      <w:r w:rsidRPr="009C722F">
        <w:rPr>
          <w:rStyle w:val="default"/>
          <w:rFonts w:cs="FrankRuehl"/>
          <w:rtl/>
        </w:rPr>
        <w:pict>
          <v:shape id="_x0000_s2301" type="#_x0000_t202" style="position:absolute;left:0;text-align:left;margin-left:470.25pt;margin-top:7.1pt;width:1in;height:19.35pt;z-index:251645952" filled="f" stroked="f">
            <v:textbox inset="1mm,0,1mm,0">
              <w:txbxContent>
                <w:p w:rsidR="007B4D9D" w:rsidRDefault="007B4D9D" w:rsidP="007B4D9D">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(2ב)</w:t>
      </w:r>
      <w:r w:rsidRPr="009C722F">
        <w:rPr>
          <w:rStyle w:val="default"/>
          <w:rFonts w:cs="FrankRuehl"/>
          <w:rtl/>
        </w:rPr>
        <w:tab/>
      </w:r>
      <w:r w:rsidRPr="007B4D9D">
        <w:rPr>
          <w:rStyle w:val="default"/>
          <w:rFonts w:cs="FrankRuehl" w:hint="cs"/>
          <w:rtl/>
        </w:rPr>
        <w:t>מפעיל מקום ציבורי או עסקי כאמור בתקנה 4ג, ששטחו כמפורט להלן, בעצמו או באמצעות אחר, בלי שקבע והפעיל מנגנון לוויסות כניסת האנשים למקום, למעט עובדי המקום, בהתאם למספר השוהים המותר לפי תקנה 4ג, והכול בניגוד לתקנה האמורה:</w:t>
      </w:r>
    </w:p>
    <w:p w:rsidR="007B4D9D" w:rsidRPr="007B4D9D" w:rsidRDefault="007B4D9D" w:rsidP="007B4D9D">
      <w:pPr>
        <w:pStyle w:val="P00"/>
        <w:spacing w:before="72"/>
        <w:ind w:left="1474" w:right="1134"/>
        <w:rPr>
          <w:rStyle w:val="default"/>
          <w:rFonts w:cs="FrankRuehl"/>
          <w:rtl/>
        </w:rPr>
      </w:pPr>
      <w:r w:rsidRPr="007B4D9D">
        <w:rPr>
          <w:rStyle w:val="default"/>
          <w:rFonts w:cs="FrankRuehl" w:hint="cs"/>
          <w:rtl/>
        </w:rPr>
        <w:t>(א)</w:t>
      </w:r>
      <w:r w:rsidRPr="007B4D9D">
        <w:rPr>
          <w:rStyle w:val="default"/>
          <w:rFonts w:cs="FrankRuehl"/>
          <w:rtl/>
        </w:rPr>
        <w:tab/>
      </w:r>
      <w:r w:rsidRPr="007B4D9D">
        <w:rPr>
          <w:rStyle w:val="default"/>
          <w:rFonts w:cs="FrankRuehl" w:hint="cs"/>
          <w:rtl/>
        </w:rPr>
        <w:t>שטח המקום עולה על 100 מ"ר ולא עולה על 500 מ"ר;</w:t>
      </w:r>
    </w:p>
    <w:p w:rsidR="007B4D9D" w:rsidRPr="007B4D9D" w:rsidRDefault="007B4D9D" w:rsidP="007B4D9D">
      <w:pPr>
        <w:pStyle w:val="P00"/>
        <w:spacing w:before="72"/>
        <w:ind w:left="1474" w:right="1134"/>
        <w:rPr>
          <w:rStyle w:val="default"/>
          <w:rFonts w:cs="FrankRuehl"/>
          <w:rtl/>
        </w:rPr>
      </w:pPr>
      <w:r w:rsidRPr="007B4D9D">
        <w:rPr>
          <w:rStyle w:val="default"/>
          <w:rFonts w:cs="FrankRuehl" w:hint="cs"/>
          <w:rtl/>
        </w:rPr>
        <w:t>(ב)</w:t>
      </w:r>
      <w:r w:rsidRPr="007B4D9D">
        <w:rPr>
          <w:rStyle w:val="default"/>
          <w:rFonts w:cs="FrankRuehl"/>
          <w:rtl/>
        </w:rPr>
        <w:tab/>
      </w:r>
      <w:r w:rsidRPr="007B4D9D">
        <w:rPr>
          <w:rStyle w:val="default"/>
          <w:rFonts w:cs="FrankRuehl" w:hint="cs"/>
          <w:rtl/>
        </w:rPr>
        <w:t>שטח המקום עולה על 500 מ"ר;</w:t>
      </w:r>
    </w:p>
    <w:p w:rsidR="007B4D9D" w:rsidRPr="007B4D9D" w:rsidRDefault="007B4D9D" w:rsidP="007B4D9D">
      <w:pPr>
        <w:pStyle w:val="P00"/>
        <w:spacing w:before="72"/>
        <w:ind w:left="1021" w:right="1134"/>
        <w:rPr>
          <w:rStyle w:val="default"/>
          <w:rFonts w:cs="FrankRuehl" w:hint="cs"/>
          <w:rtl/>
        </w:rPr>
      </w:pPr>
      <w:r w:rsidRPr="009C722F">
        <w:rPr>
          <w:rStyle w:val="default"/>
          <w:rFonts w:cs="FrankRuehl"/>
          <w:rtl/>
        </w:rPr>
        <w:pict>
          <v:shape id="_x0000_s2302" type="#_x0000_t202" style="position:absolute;left:0;text-align:left;margin-left:470.25pt;margin-top:7.1pt;width:1in;height:19.35pt;z-index:251646976" filled="f" stroked="f">
            <v:textbox inset="1mm,0,1mm,0">
              <w:txbxContent>
                <w:p w:rsidR="007B4D9D" w:rsidRDefault="007B4D9D" w:rsidP="007B4D9D">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(2ג)</w:t>
      </w:r>
      <w:r w:rsidRPr="009C722F">
        <w:rPr>
          <w:rStyle w:val="default"/>
          <w:rFonts w:cs="FrankRuehl"/>
          <w:rtl/>
        </w:rPr>
        <w:tab/>
      </w:r>
      <w:r w:rsidRPr="007B4D9D">
        <w:rPr>
          <w:rStyle w:val="default"/>
          <w:rFonts w:cs="FrankRuehl" w:hint="cs"/>
          <w:rtl/>
        </w:rPr>
        <w:t>מפעיל מקום ציבורי או עסקי כאמור בתקנה 4ג, למעט מקום כאמור בתקנה 4ג(ד), בעצמו או באמצעות אחר, בלי שהציב שלט לעניין מספר השוהים המותר כאמור בתקנה 4ג(ג);</w:t>
      </w:r>
    </w:p>
    <w:p w:rsidR="005626DA" w:rsidRDefault="005626DA" w:rsidP="005626DA">
      <w:pPr>
        <w:pStyle w:val="P00"/>
        <w:spacing w:before="72"/>
        <w:ind w:left="1021" w:right="1134"/>
        <w:rPr>
          <w:rStyle w:val="default"/>
          <w:rFonts w:cs="FrankRuehl"/>
          <w:rtl/>
        </w:rPr>
      </w:pPr>
      <w:r w:rsidRPr="009C722F">
        <w:rPr>
          <w:rStyle w:val="default"/>
          <w:rFonts w:cs="FrankRuehl"/>
          <w:rtl/>
        </w:rPr>
        <w:pict>
          <v:shape id="_x0000_s2412" type="#_x0000_t202" style="position:absolute;left:0;text-align:left;margin-left:470.25pt;margin-top:7.1pt;width:1in;height:18.75pt;z-index:251718656" filled="f" stroked="f">
            <v:textbox inset="1mm,0,1mm,0">
              <w:txbxContent>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(2ד)</w:t>
      </w:r>
      <w:r w:rsidRPr="009C722F">
        <w:rPr>
          <w:rStyle w:val="default"/>
          <w:rFonts w:cs="FrankRuehl"/>
          <w:rtl/>
        </w:rPr>
        <w:tab/>
      </w:r>
      <w:r w:rsidR="00212BB0">
        <w:rPr>
          <w:rStyle w:val="default"/>
          <w:rFonts w:cs="FrankRuehl" w:hint="cs"/>
          <w:rtl/>
        </w:rPr>
        <w:t>(נמחקה</w:t>
      </w:r>
      <w:r w:rsidR="00016CA9" w:rsidRPr="0024557B">
        <w:rPr>
          <w:rStyle w:val="default"/>
          <w:rFonts w:cs="FrankRuehl" w:hint="cs"/>
          <w:rtl/>
        </w:rPr>
        <w:t>)</w:t>
      </w:r>
      <w:r>
        <w:rPr>
          <w:rStyle w:val="default"/>
          <w:rFonts w:cs="FrankRuehl" w:hint="cs"/>
          <w:rtl/>
        </w:rPr>
        <w:t>;</w:t>
      </w:r>
    </w:p>
    <w:p w:rsidR="005626DA" w:rsidRDefault="005626DA" w:rsidP="005626DA">
      <w:pPr>
        <w:pStyle w:val="P00"/>
        <w:spacing w:before="72"/>
        <w:ind w:left="1021" w:right="1134"/>
        <w:rPr>
          <w:rStyle w:val="default"/>
          <w:rFonts w:cs="FrankRuehl"/>
          <w:rtl/>
        </w:rPr>
      </w:pPr>
      <w:r w:rsidRPr="009C722F">
        <w:rPr>
          <w:rStyle w:val="default"/>
          <w:rFonts w:cs="FrankRuehl"/>
          <w:rtl/>
        </w:rPr>
        <w:pict>
          <v:shape id="_x0000_s2411" type="#_x0000_t202" style="position:absolute;left:0;text-align:left;margin-left:470.25pt;margin-top:7.1pt;width:1in;height:18.15pt;z-index:251717632" filled="f" stroked="f">
            <v:textbox inset="1mm,0,1mm,0">
              <w:txbxContent>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(2ה)</w:t>
      </w:r>
      <w:r w:rsidRPr="009C722F">
        <w:rPr>
          <w:rStyle w:val="default"/>
          <w:rFonts w:cs="FrankRuehl"/>
          <w:rtl/>
        </w:rPr>
        <w:tab/>
      </w:r>
      <w:r w:rsidR="00212BB0">
        <w:rPr>
          <w:rStyle w:val="default"/>
          <w:rFonts w:cs="FrankRuehl" w:hint="cs"/>
          <w:rtl/>
        </w:rPr>
        <w:t>(נמחקה)</w:t>
      </w:r>
      <w:r>
        <w:rPr>
          <w:rStyle w:val="default"/>
          <w:rFonts w:cs="FrankRuehl" w:hint="cs"/>
          <w:rtl/>
        </w:rPr>
        <w:t>;</w:t>
      </w:r>
    </w:p>
    <w:p w:rsidR="00182208" w:rsidRDefault="00182208" w:rsidP="0018220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מפעיל מקום ציבורי או עסקי בדרך של פתיחתו לציבור, בעצמו או באמצעות אחר, שהכניס למקום אדם שאינו עוטה מסכה או נתן שירות לאדם שאינו עוטה מסכה, בניגוד לתקנה 5(1);</w:t>
      </w:r>
    </w:p>
    <w:p w:rsidR="00182208" w:rsidRDefault="00182208" w:rsidP="0018220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מפעיל מקום ציבורי או עסקי בדרך של פתיחתו לציבור, בעצמו או באמצעות אחר, בלי שתלה שלט לעניין חובת עטיית מסכה, כאמור בתקנה 5(2);</w:t>
      </w:r>
    </w:p>
    <w:p w:rsidR="00DD0DC4" w:rsidRPr="007B4D9D" w:rsidRDefault="00DD0DC4" w:rsidP="00DD0DC4">
      <w:pPr>
        <w:pStyle w:val="P00"/>
        <w:spacing w:before="72"/>
        <w:ind w:left="1021" w:right="1134"/>
        <w:rPr>
          <w:rStyle w:val="default"/>
          <w:rFonts w:cs="FrankRuehl"/>
          <w:rtl/>
        </w:rPr>
      </w:pPr>
      <w:r w:rsidRPr="009C722F">
        <w:rPr>
          <w:rStyle w:val="default"/>
          <w:rFonts w:cs="FrankRuehl"/>
          <w:rtl/>
        </w:rPr>
        <w:pict>
          <v:shape id="_x0000_s2386" type="#_x0000_t202" style="position:absolute;left:0;text-align:left;margin-left:470.25pt;margin-top:7.1pt;width:1in;height:19.35pt;z-index:251703296" filled="f" stroked="f">
            <v:textbox inset="1mm,0,1mm,0">
              <w:txbxContent>
                <w:p w:rsidR="00DD0DC4" w:rsidRDefault="00DD0DC4" w:rsidP="00DD0DC4">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(4א)</w:t>
      </w:r>
      <w:r w:rsidRPr="009C722F">
        <w:rPr>
          <w:rStyle w:val="default"/>
          <w:rFonts w:cs="FrankRuehl"/>
          <w:rtl/>
        </w:rPr>
        <w:tab/>
      </w:r>
      <w:r w:rsidRPr="007B4D9D">
        <w:rPr>
          <w:rStyle w:val="default"/>
          <w:rFonts w:cs="FrankRuehl" w:hint="cs"/>
          <w:rtl/>
        </w:rPr>
        <w:t>מפעיל מקום ציבורי או עסקי שלא מינה ממונה קורונה כאמור בתקנה 5(4);</w:t>
      </w:r>
    </w:p>
    <w:p w:rsidR="00DD0DC4" w:rsidRPr="00DD0DC4" w:rsidRDefault="00DD0DC4" w:rsidP="00DD0DC4">
      <w:pPr>
        <w:pStyle w:val="P00"/>
        <w:spacing w:before="72"/>
        <w:ind w:left="1021" w:right="1134"/>
        <w:rPr>
          <w:rStyle w:val="default"/>
          <w:rFonts w:cs="FrankRuehl"/>
          <w:rtl/>
        </w:rPr>
      </w:pPr>
      <w:r w:rsidRPr="009C722F">
        <w:rPr>
          <w:rStyle w:val="default"/>
          <w:rFonts w:cs="FrankRuehl"/>
          <w:rtl/>
        </w:rPr>
        <w:pict>
          <v:shape id="_x0000_s2387" type="#_x0000_t202" style="position:absolute;left:0;text-align:left;margin-left:470.25pt;margin-top:7.1pt;width:1in;height:19.35pt;z-index:251704320" filled="f" stroked="f">
            <v:textbox inset="1mm,0,1mm,0">
              <w:txbxContent>
                <w:p w:rsidR="00DD0DC4" w:rsidRDefault="00DD0DC4" w:rsidP="00DD0DC4">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(4ב)</w:t>
      </w:r>
      <w:r w:rsidRPr="009C722F">
        <w:rPr>
          <w:rStyle w:val="default"/>
          <w:rFonts w:cs="FrankRuehl"/>
          <w:rtl/>
        </w:rPr>
        <w:tab/>
      </w:r>
      <w:r w:rsidR="00CB58DB">
        <w:rPr>
          <w:rStyle w:val="default"/>
          <w:rFonts w:cs="FrankRuehl" w:hint="cs"/>
          <w:rtl/>
        </w:rPr>
        <w:t>(נמחקה</w:t>
      </w:r>
      <w:r w:rsidRPr="00DD0DC4">
        <w:rPr>
          <w:rStyle w:val="default"/>
          <w:rFonts w:cs="FrankRuehl" w:hint="cs"/>
          <w:rtl/>
        </w:rPr>
        <w:t>);</w:t>
      </w:r>
    </w:p>
    <w:p w:rsidR="00DD0DC4" w:rsidRPr="00DD0DC4" w:rsidRDefault="007B4D9D" w:rsidP="00DD0DC4">
      <w:pPr>
        <w:pStyle w:val="P00"/>
        <w:spacing w:before="72"/>
        <w:ind w:left="1021" w:right="1134"/>
        <w:rPr>
          <w:rStyle w:val="default"/>
          <w:rFonts w:cs="FrankRuehl"/>
          <w:rtl/>
        </w:rPr>
      </w:pPr>
      <w:r w:rsidRPr="009C722F">
        <w:rPr>
          <w:rStyle w:val="default"/>
          <w:rFonts w:cs="FrankRuehl"/>
          <w:rtl/>
        </w:rPr>
        <w:pict>
          <v:shape id="_x0000_s2303" type="#_x0000_t202" style="position:absolute;left:0;text-align:left;margin-left:470.25pt;margin-top:7.1pt;width:1in;height:19.35pt;z-index:251648000" filled="f" stroked="f">
            <v:textbox inset="1mm,0,1mm,0">
              <w:txbxContent>
                <w:p w:rsidR="007B4D9D" w:rsidRDefault="007B4D9D" w:rsidP="007B4D9D">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w:t>
                  </w:r>
                  <w:r w:rsidR="00DD0DC4">
                    <w:rPr>
                      <w:rFonts w:cs="Miriam" w:hint="cs"/>
                      <w:sz w:val="18"/>
                      <w:szCs w:val="18"/>
                      <w:rtl/>
                    </w:rPr>
                    <w:t>ב</w:t>
                  </w:r>
                  <w:r>
                    <w:rPr>
                      <w:rFonts w:cs="Miriam" w:hint="cs"/>
                      <w:sz w:val="18"/>
                      <w:szCs w:val="18"/>
                      <w:rtl/>
                    </w:rPr>
                    <w:t>-2021</w:t>
                  </w:r>
                </w:p>
              </w:txbxContent>
            </v:textbox>
            <w10:wrap anchorx="page"/>
          </v:shape>
        </w:pict>
      </w:r>
      <w:r>
        <w:rPr>
          <w:rStyle w:val="default"/>
          <w:rFonts w:cs="FrankRuehl" w:hint="cs"/>
          <w:rtl/>
        </w:rPr>
        <w:t>(4</w:t>
      </w:r>
      <w:r w:rsidR="00DD0DC4">
        <w:rPr>
          <w:rStyle w:val="default"/>
          <w:rFonts w:cs="FrankRuehl" w:hint="cs"/>
          <w:rtl/>
        </w:rPr>
        <w:t>ג</w:t>
      </w:r>
      <w:r>
        <w:rPr>
          <w:rStyle w:val="default"/>
          <w:rFonts w:cs="FrankRuehl" w:hint="cs"/>
          <w:rtl/>
        </w:rPr>
        <w:t>)</w:t>
      </w:r>
      <w:r w:rsidRPr="009C722F">
        <w:rPr>
          <w:rStyle w:val="default"/>
          <w:rFonts w:cs="FrankRuehl"/>
          <w:rtl/>
        </w:rPr>
        <w:tab/>
      </w:r>
      <w:r w:rsidR="00CB58DB">
        <w:rPr>
          <w:rStyle w:val="default"/>
          <w:rFonts w:cs="FrankRuehl" w:hint="cs"/>
          <w:rtl/>
        </w:rPr>
        <w:t>(נמחקה</w:t>
      </w:r>
      <w:r w:rsidR="00DD0DC4" w:rsidRPr="00DD0DC4">
        <w:rPr>
          <w:rStyle w:val="default"/>
          <w:rFonts w:cs="FrankRuehl" w:hint="cs"/>
          <w:rtl/>
        </w:rPr>
        <w:t>);</w:t>
      </w:r>
    </w:p>
    <w:p w:rsidR="00DD0DC4" w:rsidRPr="00DD0DC4" w:rsidRDefault="00DD0DC4" w:rsidP="00DD0DC4">
      <w:pPr>
        <w:pStyle w:val="P00"/>
        <w:spacing w:before="72"/>
        <w:ind w:left="1021" w:right="1134"/>
        <w:rPr>
          <w:rStyle w:val="default"/>
          <w:rFonts w:cs="FrankRuehl"/>
          <w:rtl/>
        </w:rPr>
      </w:pPr>
      <w:r w:rsidRPr="009C722F">
        <w:rPr>
          <w:rStyle w:val="default"/>
          <w:rFonts w:cs="FrankRuehl"/>
          <w:rtl/>
        </w:rPr>
        <w:pict>
          <v:shape id="_x0000_s2388" type="#_x0000_t202" style="position:absolute;left:0;text-align:left;margin-left:470.25pt;margin-top:7.1pt;width:1in;height:19.35pt;z-index:251705344" filled="f" stroked="f">
            <v:textbox inset="1mm,0,1mm,0">
              <w:txbxContent>
                <w:p w:rsidR="00DD0DC4" w:rsidRDefault="00DD0DC4" w:rsidP="00DD0DC4">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(4ד)</w:t>
      </w:r>
      <w:r w:rsidRPr="009C722F">
        <w:rPr>
          <w:rStyle w:val="default"/>
          <w:rFonts w:cs="FrankRuehl"/>
          <w:rtl/>
        </w:rPr>
        <w:tab/>
      </w:r>
      <w:r w:rsidR="00CB58DB">
        <w:rPr>
          <w:rStyle w:val="default"/>
          <w:rFonts w:cs="FrankRuehl" w:hint="cs"/>
          <w:rtl/>
        </w:rPr>
        <w:t>(נמחקה);</w:t>
      </w:r>
    </w:p>
    <w:p w:rsidR="00DD0DC4" w:rsidRPr="00DD0DC4" w:rsidRDefault="00DD0DC4" w:rsidP="00DD0DC4">
      <w:pPr>
        <w:pStyle w:val="P00"/>
        <w:spacing w:before="72"/>
        <w:ind w:left="1021" w:right="1134"/>
        <w:rPr>
          <w:rStyle w:val="default"/>
          <w:rFonts w:cs="FrankRuehl"/>
          <w:rtl/>
        </w:rPr>
      </w:pPr>
      <w:r w:rsidRPr="009C722F">
        <w:rPr>
          <w:rStyle w:val="default"/>
          <w:rFonts w:cs="FrankRuehl"/>
          <w:rtl/>
        </w:rPr>
        <w:pict>
          <v:shape id="_x0000_s2389" type="#_x0000_t202" style="position:absolute;left:0;text-align:left;margin-left:470.25pt;margin-top:7.1pt;width:1in;height:19.35pt;z-index:251706368" filled="f" stroked="f">
            <v:textbox inset="1mm,0,1mm,0">
              <w:txbxContent>
                <w:p w:rsidR="00DD0DC4" w:rsidRDefault="00DD0DC4" w:rsidP="00DD0DC4">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(4ה)</w:t>
      </w:r>
      <w:r w:rsidRPr="009C722F">
        <w:rPr>
          <w:rStyle w:val="default"/>
          <w:rFonts w:cs="FrankRuehl"/>
          <w:rtl/>
        </w:rPr>
        <w:tab/>
      </w:r>
      <w:r w:rsidR="00CB58DB">
        <w:rPr>
          <w:rStyle w:val="default"/>
          <w:rFonts w:cs="FrankRuehl" w:hint="cs"/>
          <w:rtl/>
        </w:rPr>
        <w:t>(נמחקה</w:t>
      </w:r>
      <w:r w:rsidRPr="00DD0DC4">
        <w:rPr>
          <w:rStyle w:val="default"/>
          <w:rFonts w:cs="FrankRuehl" w:hint="cs"/>
          <w:rtl/>
        </w:rPr>
        <w:t>);</w:t>
      </w:r>
    </w:p>
    <w:p w:rsidR="00DD0DC4" w:rsidRPr="00DD0DC4" w:rsidRDefault="00DD0DC4" w:rsidP="00DD0DC4">
      <w:pPr>
        <w:pStyle w:val="P00"/>
        <w:spacing w:before="72"/>
        <w:ind w:left="1021" w:right="1134"/>
        <w:rPr>
          <w:rStyle w:val="default"/>
          <w:rFonts w:cs="FrankRuehl"/>
          <w:rtl/>
        </w:rPr>
      </w:pPr>
      <w:r w:rsidRPr="009C722F">
        <w:rPr>
          <w:rStyle w:val="default"/>
          <w:rFonts w:cs="FrankRuehl"/>
          <w:rtl/>
        </w:rPr>
        <w:pict>
          <v:shape id="_x0000_s2390" type="#_x0000_t202" style="position:absolute;left:0;text-align:left;margin-left:470.25pt;margin-top:7.1pt;width:1in;height:19.35pt;z-index:251707392" filled="f" stroked="f">
            <v:textbox inset="1mm,0,1mm,0">
              <w:txbxContent>
                <w:p w:rsidR="00DD0DC4" w:rsidRDefault="00DD0DC4" w:rsidP="00DD0DC4">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(4ו)</w:t>
      </w:r>
      <w:r w:rsidRPr="009C722F">
        <w:rPr>
          <w:rStyle w:val="default"/>
          <w:rFonts w:cs="FrankRuehl"/>
          <w:rtl/>
        </w:rPr>
        <w:tab/>
      </w:r>
      <w:r w:rsidR="00E676F4">
        <w:rPr>
          <w:rStyle w:val="default"/>
          <w:rFonts w:cs="FrankRuehl" w:hint="cs"/>
          <w:rtl/>
        </w:rPr>
        <w:t>(נמחקה)</w:t>
      </w:r>
      <w:r w:rsidRPr="00DD0DC4">
        <w:rPr>
          <w:rStyle w:val="default"/>
          <w:rFonts w:cs="FrankRuehl" w:hint="cs"/>
          <w:rtl/>
        </w:rPr>
        <w:t>;</w:t>
      </w:r>
    </w:p>
    <w:p w:rsidR="00DD0DC4" w:rsidRPr="00DD0DC4" w:rsidRDefault="00DD0DC4" w:rsidP="00DD0DC4">
      <w:pPr>
        <w:pStyle w:val="P00"/>
        <w:spacing w:before="72"/>
        <w:ind w:left="1021" w:right="1134"/>
        <w:rPr>
          <w:rStyle w:val="default"/>
          <w:rFonts w:cs="FrankRuehl"/>
          <w:rtl/>
        </w:rPr>
      </w:pPr>
      <w:r w:rsidRPr="009C722F">
        <w:rPr>
          <w:rStyle w:val="default"/>
          <w:rFonts w:cs="FrankRuehl"/>
          <w:rtl/>
        </w:rPr>
        <w:pict>
          <v:shape id="_x0000_s2391" type="#_x0000_t202" style="position:absolute;left:0;text-align:left;margin-left:470.25pt;margin-top:7.1pt;width:1in;height:19.35pt;z-index:251708416" filled="f" stroked="f">
            <v:textbox inset="1mm,0,1mm,0">
              <w:txbxContent>
                <w:p w:rsidR="00DD0DC4" w:rsidRDefault="00DD0DC4" w:rsidP="00DD0DC4">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(4ז)</w:t>
      </w:r>
      <w:r w:rsidRPr="009C722F">
        <w:rPr>
          <w:rStyle w:val="default"/>
          <w:rFonts w:cs="FrankRuehl"/>
          <w:rtl/>
        </w:rPr>
        <w:tab/>
      </w:r>
      <w:r w:rsidR="00E676F4">
        <w:rPr>
          <w:rStyle w:val="default"/>
          <w:rFonts w:cs="FrankRuehl" w:hint="cs"/>
          <w:rtl/>
        </w:rPr>
        <w:t>(נמחקה)</w:t>
      </w:r>
      <w:r w:rsidRPr="00DD0DC4">
        <w:rPr>
          <w:rStyle w:val="default"/>
          <w:rFonts w:cs="FrankRuehl" w:hint="cs"/>
          <w:rtl/>
        </w:rPr>
        <w:t>;</w:t>
      </w:r>
    </w:p>
    <w:p w:rsidR="00DD0DC4" w:rsidRPr="00DD0DC4" w:rsidRDefault="00DD0DC4" w:rsidP="00DD0DC4">
      <w:pPr>
        <w:pStyle w:val="P00"/>
        <w:spacing w:before="72"/>
        <w:ind w:left="1021" w:right="1134"/>
        <w:rPr>
          <w:rStyle w:val="default"/>
          <w:rFonts w:cs="FrankRuehl" w:hint="cs"/>
          <w:rtl/>
        </w:rPr>
      </w:pPr>
      <w:r w:rsidRPr="009C722F">
        <w:rPr>
          <w:rStyle w:val="default"/>
          <w:rFonts w:cs="FrankRuehl"/>
          <w:rtl/>
        </w:rPr>
        <w:pict>
          <v:shape id="_x0000_s2392" type="#_x0000_t202" style="position:absolute;left:0;text-align:left;margin-left:470.25pt;margin-top:7.1pt;width:1in;height:19.35pt;z-index:251709440" filled="f" stroked="f">
            <v:textbox inset="1mm,0,1mm,0">
              <w:txbxContent>
                <w:p w:rsidR="00DD0DC4" w:rsidRDefault="00DD0DC4" w:rsidP="00DD0DC4">
                  <w:pPr>
                    <w:spacing w:line="160" w:lineRule="exact"/>
                    <w:jc w:val="left"/>
                    <w:rPr>
                      <w:rFonts w:cs="Miriam" w:hint="cs"/>
                      <w:sz w:val="18"/>
                      <w:szCs w:val="18"/>
                      <w:rtl/>
                    </w:rPr>
                  </w:pPr>
                  <w:r>
                    <w:rPr>
                      <w:rFonts w:cs="Miriam" w:hint="cs"/>
                      <w:sz w:val="18"/>
                      <w:szCs w:val="18"/>
                      <w:rtl/>
                    </w:rPr>
                    <w:t xml:space="preserve">תק' (מס' </w:t>
                  </w:r>
                  <w:r w:rsidR="00CB58DB">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(4ח)</w:t>
      </w:r>
      <w:r w:rsidRPr="009C722F">
        <w:rPr>
          <w:rStyle w:val="default"/>
          <w:rFonts w:cs="FrankRuehl"/>
          <w:rtl/>
        </w:rPr>
        <w:tab/>
      </w:r>
      <w:r w:rsidR="00E676F4">
        <w:rPr>
          <w:rStyle w:val="default"/>
          <w:rFonts w:cs="FrankRuehl" w:hint="cs"/>
          <w:rtl/>
        </w:rPr>
        <w:t>(נמחקה)</w:t>
      </w:r>
      <w:r w:rsidRPr="00DD0DC4">
        <w:rPr>
          <w:rStyle w:val="default"/>
          <w:rFonts w:cs="FrankRuehl" w:hint="cs"/>
          <w:rtl/>
        </w:rPr>
        <w:t>;</w:t>
      </w:r>
    </w:p>
    <w:p w:rsidR="00182208" w:rsidRDefault="00EF4469" w:rsidP="00EF4469">
      <w:pPr>
        <w:pStyle w:val="P00"/>
        <w:spacing w:before="72"/>
        <w:ind w:left="1021" w:right="1134"/>
        <w:rPr>
          <w:rStyle w:val="default"/>
          <w:rFonts w:cs="FrankRuehl"/>
          <w:rtl/>
        </w:rPr>
      </w:pPr>
      <w:r w:rsidRPr="009C722F">
        <w:rPr>
          <w:rStyle w:val="default"/>
          <w:rFonts w:cs="FrankRuehl"/>
          <w:rtl/>
        </w:rPr>
        <w:pict>
          <v:shape id="_x0000_s2259" type="#_x0000_t202" style="position:absolute;left:0;text-align:left;margin-left:470.25pt;margin-top:7.1pt;width:1in;height:28.4pt;z-index:251615232" filled="f" stroked="f">
            <v:textbox inset="1mm,0,1mm,0">
              <w:txbxContent>
                <w:p w:rsidR="00EF4469" w:rsidRDefault="00EF4469" w:rsidP="00EF4469">
                  <w:pPr>
                    <w:spacing w:line="160" w:lineRule="exact"/>
                    <w:jc w:val="left"/>
                    <w:rPr>
                      <w:rFonts w:cs="Miriam"/>
                      <w:sz w:val="18"/>
                      <w:szCs w:val="18"/>
                      <w:rtl/>
                    </w:rPr>
                  </w:pPr>
                  <w:r>
                    <w:rPr>
                      <w:rFonts w:cs="Miriam" w:hint="cs"/>
                      <w:sz w:val="18"/>
                      <w:szCs w:val="18"/>
                      <w:rtl/>
                    </w:rPr>
                    <w:t>תק' תשפ"א-2021</w:t>
                  </w:r>
                </w:p>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(5)</w:t>
      </w:r>
      <w:r w:rsidRPr="009C722F">
        <w:rPr>
          <w:rStyle w:val="default"/>
          <w:rFonts w:cs="FrankRuehl"/>
          <w:rtl/>
        </w:rPr>
        <w:tab/>
      </w:r>
      <w:r w:rsidR="00182208">
        <w:rPr>
          <w:rStyle w:val="default"/>
          <w:rFonts w:cs="FrankRuehl" w:hint="cs"/>
          <w:rtl/>
        </w:rPr>
        <w:t>השוהה במקום ציבורי או עסקי כאמור בתקנה 2, שאינו אחד מהמפורטים להלן, בניגוד לתקנה 6, ובלבד שבמקום הוצג שלט כאמור בתקנה 4(א):</w:t>
      </w:r>
    </w:p>
    <w:p w:rsidR="00182208" w:rsidRDefault="00182208" w:rsidP="0018220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מחלים או מחוסן;</w:t>
      </w:r>
    </w:p>
    <w:p w:rsidR="000F6201" w:rsidRPr="000F6201" w:rsidRDefault="000F6201" w:rsidP="000F6201">
      <w:pPr>
        <w:pStyle w:val="P00"/>
        <w:spacing w:before="72"/>
        <w:ind w:left="1474" w:right="1134"/>
        <w:rPr>
          <w:rStyle w:val="default"/>
          <w:rFonts w:cs="FrankRuehl"/>
          <w:rtl/>
        </w:rPr>
      </w:pPr>
      <w:r w:rsidRPr="009C722F">
        <w:rPr>
          <w:rStyle w:val="default"/>
          <w:rFonts w:cs="FrankRuehl"/>
          <w:rtl/>
        </w:rPr>
        <w:pict>
          <v:shape id="_x0000_s2364" type="#_x0000_t202" style="position:absolute;left:0;text-align:left;margin-left:470.25pt;margin-top:7.1pt;width:1in;height:19.1pt;z-index:251684864" filled="f" stroked="f">
            <v:textbox inset="1mm,0,1mm,0">
              <w:txbxContent>
                <w:p w:rsidR="000F6201" w:rsidRDefault="000F6201" w:rsidP="000F6201">
                  <w:pPr>
                    <w:spacing w:line="160" w:lineRule="exact"/>
                    <w:jc w:val="left"/>
                    <w:rPr>
                      <w:rFonts w:cs="Miriam" w:hint="cs"/>
                      <w:sz w:val="18"/>
                      <w:szCs w:val="18"/>
                      <w:rtl/>
                    </w:rPr>
                  </w:pPr>
                  <w:r>
                    <w:rPr>
                      <w:rFonts w:cs="Miriam" w:hint="cs"/>
                      <w:sz w:val="18"/>
                      <w:szCs w:val="18"/>
                      <w:rtl/>
                    </w:rPr>
                    <w:t>תק' (מס' 4) תשפ"ב-2021</w:t>
                  </w:r>
                </w:p>
              </w:txbxContent>
            </v:textbox>
            <w10:wrap anchorx="page"/>
          </v:shape>
        </w:pict>
      </w:r>
      <w:r>
        <w:rPr>
          <w:rStyle w:val="default"/>
          <w:rFonts w:cs="FrankRuehl" w:hint="cs"/>
          <w:rtl/>
        </w:rPr>
        <w:t>(א2)</w:t>
      </w:r>
      <w:r w:rsidRPr="009C722F">
        <w:rPr>
          <w:rStyle w:val="default"/>
          <w:rFonts w:cs="FrankRuehl"/>
          <w:rtl/>
        </w:rPr>
        <w:tab/>
      </w:r>
      <w:r w:rsidR="00A07D7B">
        <w:rPr>
          <w:rStyle w:val="default"/>
          <w:rFonts w:cs="FrankRuehl" w:hint="cs"/>
          <w:rtl/>
        </w:rPr>
        <w:t>(פקעה)</w:t>
      </w:r>
      <w:r w:rsidRPr="000F6201">
        <w:rPr>
          <w:rStyle w:val="default"/>
          <w:rFonts w:cs="FrankRuehl" w:hint="cs"/>
          <w:rtl/>
        </w:rPr>
        <w:t>;</w:t>
      </w:r>
    </w:p>
    <w:p w:rsidR="00EF4469" w:rsidRDefault="00EF4469" w:rsidP="00EF4469">
      <w:pPr>
        <w:pStyle w:val="P00"/>
        <w:spacing w:before="72"/>
        <w:ind w:left="1474" w:right="1134"/>
        <w:rPr>
          <w:rStyle w:val="default"/>
          <w:rFonts w:cs="FrankRuehl"/>
          <w:rtl/>
        </w:rPr>
      </w:pPr>
      <w:r w:rsidRPr="009C722F">
        <w:rPr>
          <w:rStyle w:val="default"/>
          <w:rFonts w:cs="FrankRuehl"/>
          <w:rtl/>
        </w:rPr>
        <w:pict>
          <v:shape id="_x0000_s2261" type="#_x0000_t202" style="position:absolute;left:0;text-align:left;margin-left:470.25pt;margin-top:7.1pt;width:1in;height:13.5pt;z-index:251617280" filled="f" stroked="f">
            <v:textbox inset="1mm,0,1mm,0">
              <w:txbxContent>
                <w:p w:rsidR="00EF4469" w:rsidRDefault="00EF4469" w:rsidP="00EF4469">
                  <w:pPr>
                    <w:spacing w:line="160" w:lineRule="exact"/>
                    <w:jc w:val="left"/>
                    <w:rPr>
                      <w:rFonts w:cs="Miriam" w:hint="cs"/>
                      <w:sz w:val="18"/>
                      <w:szCs w:val="18"/>
                      <w:rtl/>
                    </w:rPr>
                  </w:pPr>
                  <w:r>
                    <w:rPr>
                      <w:rFonts w:cs="Miriam" w:hint="cs"/>
                      <w:sz w:val="18"/>
                      <w:szCs w:val="18"/>
                      <w:rtl/>
                    </w:rPr>
                    <w:t>תק' תשפ"א-2021</w:t>
                  </w:r>
                </w:p>
              </w:txbxContent>
            </v:textbox>
            <w10:wrap anchorx="page"/>
          </v:shape>
        </w:pict>
      </w:r>
      <w:r>
        <w:rPr>
          <w:rStyle w:val="default"/>
          <w:rFonts w:cs="FrankRuehl" w:hint="cs"/>
          <w:rtl/>
        </w:rPr>
        <w:t>(ב)</w:t>
      </w:r>
      <w:r w:rsidRPr="009C722F">
        <w:rPr>
          <w:rStyle w:val="default"/>
          <w:rFonts w:cs="FrankRuehl"/>
          <w:rtl/>
        </w:rPr>
        <w:tab/>
      </w:r>
      <w:r>
        <w:rPr>
          <w:rStyle w:val="default"/>
          <w:rFonts w:cs="FrankRuehl" w:hint="cs"/>
          <w:rtl/>
        </w:rPr>
        <w:t xml:space="preserve">אדם שקיבל תוצאה שלילית בבדיקת קורונה </w:t>
      </w:r>
      <w:r w:rsidRPr="00EF4469">
        <w:rPr>
          <w:rStyle w:val="default"/>
          <w:rFonts w:cs="FrankRuehl" w:hint="cs"/>
          <w:rtl/>
        </w:rPr>
        <w:t>מיידית שביצע במהלך 24 השעות שקדמו לכניסתו למקום</w:t>
      </w:r>
      <w:r>
        <w:rPr>
          <w:rStyle w:val="default"/>
          <w:rFonts w:cs="FrankRuehl" w:hint="cs"/>
          <w:rtl/>
        </w:rPr>
        <w:t>;</w:t>
      </w:r>
    </w:p>
    <w:p w:rsidR="00867508" w:rsidRPr="003B4362" w:rsidRDefault="00867508" w:rsidP="00867508">
      <w:pPr>
        <w:pStyle w:val="P00"/>
        <w:spacing w:before="72"/>
        <w:ind w:left="1474" w:right="1134"/>
        <w:rPr>
          <w:rStyle w:val="default"/>
          <w:rFonts w:cs="FrankRuehl" w:hint="cs"/>
          <w:rtl/>
        </w:rPr>
      </w:pPr>
      <w:r w:rsidRPr="009C722F">
        <w:rPr>
          <w:rStyle w:val="default"/>
          <w:rFonts w:cs="FrankRuehl"/>
          <w:rtl/>
        </w:rPr>
        <w:pict>
          <v:shape id="_x0000_s2318" type="#_x0000_t202" style="position:absolute;left:0;text-align:left;margin-left:470.25pt;margin-top:7.1pt;width:1in;height:37.05pt;z-index:251659264" filled="f" stroked="f">
            <v:textbox inset="1mm,0,1mm,0">
              <w:txbxContent>
                <w:p w:rsidR="00867508" w:rsidRDefault="00867508" w:rsidP="00867508">
                  <w:pPr>
                    <w:spacing w:line="160" w:lineRule="exact"/>
                    <w:jc w:val="left"/>
                    <w:rPr>
                      <w:rFonts w:cs="Miriam"/>
                      <w:sz w:val="18"/>
                      <w:szCs w:val="18"/>
                      <w:rtl/>
                    </w:rPr>
                  </w:pPr>
                  <w:r>
                    <w:rPr>
                      <w:rFonts w:cs="Miriam" w:hint="cs"/>
                      <w:sz w:val="18"/>
                      <w:szCs w:val="18"/>
                      <w:rtl/>
                    </w:rPr>
                    <w:t>תק' (מס' 2) תשפ"א-2021</w:t>
                  </w:r>
                </w:p>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(ב2)</w:t>
      </w:r>
      <w:r w:rsidRPr="009C722F">
        <w:rPr>
          <w:rStyle w:val="default"/>
          <w:rFonts w:cs="FrankRuehl"/>
          <w:rtl/>
        </w:rPr>
        <w:tab/>
      </w:r>
      <w:r w:rsidRPr="003B4362">
        <w:rPr>
          <w:rStyle w:val="default"/>
          <w:rFonts w:cs="FrankRuehl" w:hint="cs"/>
          <w:rtl/>
        </w:rPr>
        <w:t xml:space="preserve">אדם שקיבל תוצאה שלילית בבדיקת קורונה שבוצעה בשיטת </w:t>
      </w:r>
      <w:r w:rsidRPr="003B4362">
        <w:rPr>
          <w:rStyle w:val="default"/>
          <w:rFonts w:cs="FrankRuehl"/>
        </w:rPr>
        <w:t>PCR</w:t>
      </w:r>
      <w:r w:rsidRPr="003B4362">
        <w:rPr>
          <w:rStyle w:val="default"/>
          <w:rFonts w:cs="FrankRuehl" w:hint="cs"/>
          <w:rtl/>
        </w:rPr>
        <w:t xml:space="preserve"> שביצע במהלך 72 השעות שקדמו לכניסתו למקום;</w:t>
      </w:r>
    </w:p>
    <w:p w:rsidR="00867508" w:rsidRPr="00867508" w:rsidRDefault="003B4362" w:rsidP="00867508">
      <w:pPr>
        <w:pStyle w:val="P00"/>
        <w:spacing w:before="72"/>
        <w:ind w:left="1474" w:right="1134"/>
        <w:rPr>
          <w:rStyle w:val="default"/>
          <w:rFonts w:cs="FrankRuehl" w:hint="cs"/>
          <w:rtl/>
        </w:rPr>
      </w:pPr>
      <w:r w:rsidRPr="009C722F">
        <w:rPr>
          <w:rStyle w:val="default"/>
          <w:rFonts w:cs="FrankRuehl"/>
          <w:rtl/>
        </w:rPr>
        <w:pict>
          <v:shape id="_x0000_s2275" type="#_x0000_t202" style="position:absolute;left:0;text-align:left;margin-left:470.25pt;margin-top:7.1pt;width:1in;height:32.1pt;z-index:251627520" filled="f" stroked="f">
            <v:textbox inset="1mm,0,1mm,0">
              <w:txbxContent>
                <w:p w:rsidR="003B4362" w:rsidRDefault="003B4362" w:rsidP="003B4362">
                  <w:pPr>
                    <w:spacing w:line="160" w:lineRule="exact"/>
                    <w:jc w:val="left"/>
                    <w:rPr>
                      <w:rFonts w:cs="Miriam"/>
                      <w:sz w:val="18"/>
                      <w:szCs w:val="18"/>
                      <w:rtl/>
                    </w:rPr>
                  </w:pPr>
                  <w:r>
                    <w:rPr>
                      <w:rFonts w:cs="Miriam" w:hint="cs"/>
                      <w:sz w:val="18"/>
                      <w:szCs w:val="18"/>
                      <w:rtl/>
                    </w:rPr>
                    <w:t xml:space="preserve">תק' (מס' </w:t>
                  </w:r>
                  <w:r w:rsidR="00634D89">
                    <w:rPr>
                      <w:rFonts w:cs="Miriam" w:hint="cs"/>
                      <w:sz w:val="18"/>
                      <w:szCs w:val="18"/>
                      <w:rtl/>
                    </w:rPr>
                    <w:t>5</w:t>
                  </w:r>
                  <w:r>
                    <w:rPr>
                      <w:rFonts w:cs="Miriam" w:hint="cs"/>
                      <w:sz w:val="18"/>
                      <w:szCs w:val="18"/>
                      <w:rtl/>
                    </w:rPr>
                    <w:t>) תשפ"א-2021</w:t>
                  </w:r>
                </w:p>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(ב</w:t>
      </w:r>
      <w:r w:rsidR="00867508">
        <w:rPr>
          <w:rStyle w:val="default"/>
          <w:rFonts w:cs="FrankRuehl" w:hint="cs"/>
          <w:rtl/>
        </w:rPr>
        <w:t>3</w:t>
      </w:r>
      <w:r>
        <w:rPr>
          <w:rStyle w:val="default"/>
          <w:rFonts w:cs="FrankRuehl" w:hint="cs"/>
          <w:rtl/>
        </w:rPr>
        <w:t>)</w:t>
      </w:r>
      <w:r w:rsidRPr="009C722F">
        <w:rPr>
          <w:rStyle w:val="default"/>
          <w:rFonts w:cs="FrankRuehl"/>
          <w:rtl/>
        </w:rPr>
        <w:tab/>
      </w:r>
      <w:r w:rsidR="00634D89" w:rsidRPr="00634D89">
        <w:rPr>
          <w:rStyle w:val="default"/>
          <w:rFonts w:cs="FrankRuehl" w:hint="cs"/>
          <w:rtl/>
        </w:rPr>
        <w:t xml:space="preserve">אדם שקיבל תוצאה שלילית בבדיקת קורונה שבוצעה בשיטת </w:t>
      </w:r>
      <w:r w:rsidR="00634D89" w:rsidRPr="00634D89">
        <w:rPr>
          <w:rStyle w:val="default"/>
          <w:rFonts w:cs="FrankRuehl" w:hint="cs"/>
        </w:rPr>
        <w:t>PCR</w:t>
      </w:r>
      <w:r w:rsidR="00634D89" w:rsidRPr="00634D89">
        <w:rPr>
          <w:rStyle w:val="default"/>
          <w:rFonts w:cs="FrankRuehl" w:hint="cs"/>
          <w:rtl/>
        </w:rPr>
        <w:t xml:space="preserve"> במסגרת תכנית "מגן חינוך", שביצע במהלך 7 הימים שקדמו לכניסתו למקום</w:t>
      </w:r>
      <w:r w:rsidR="00867508" w:rsidRPr="00867508">
        <w:rPr>
          <w:rStyle w:val="default"/>
          <w:rFonts w:cs="FrankRuehl" w:hint="cs"/>
          <w:rtl/>
        </w:rPr>
        <w:t>;</w:t>
      </w:r>
    </w:p>
    <w:p w:rsidR="00182208" w:rsidRDefault="00EF4469" w:rsidP="00EF4469">
      <w:pPr>
        <w:pStyle w:val="P00"/>
        <w:spacing w:before="72"/>
        <w:ind w:left="1474" w:right="1134"/>
        <w:rPr>
          <w:rStyle w:val="default"/>
          <w:rFonts w:cs="FrankRuehl"/>
          <w:rtl/>
        </w:rPr>
      </w:pPr>
      <w:r w:rsidRPr="009C722F">
        <w:rPr>
          <w:rStyle w:val="default"/>
          <w:rFonts w:cs="FrankRuehl"/>
          <w:rtl/>
        </w:rPr>
        <w:pict>
          <v:shape id="_x0000_s2260" type="#_x0000_t202" style="position:absolute;left:0;text-align:left;margin-left:470.25pt;margin-top:7.1pt;width:1in;height:42.95pt;z-index:251616256" filled="f" stroked="f">
            <v:textbox inset="1mm,0,1mm,0">
              <w:txbxContent>
                <w:p w:rsidR="00EF4469" w:rsidRDefault="00EF4469" w:rsidP="00EF4469">
                  <w:pPr>
                    <w:spacing w:line="160" w:lineRule="exact"/>
                    <w:jc w:val="left"/>
                    <w:rPr>
                      <w:rFonts w:cs="Miriam"/>
                      <w:sz w:val="18"/>
                      <w:szCs w:val="18"/>
                      <w:rtl/>
                    </w:rPr>
                  </w:pPr>
                  <w:r>
                    <w:rPr>
                      <w:rFonts w:cs="Miriam" w:hint="cs"/>
                      <w:sz w:val="18"/>
                      <w:szCs w:val="18"/>
                      <w:rtl/>
                    </w:rPr>
                    <w:t>תק' תשפ"א-2021</w:t>
                  </w:r>
                </w:p>
                <w:p w:rsidR="003B4362" w:rsidRDefault="003B4362" w:rsidP="003B4362">
                  <w:pPr>
                    <w:spacing w:line="160" w:lineRule="exact"/>
                    <w:jc w:val="left"/>
                    <w:rPr>
                      <w:rFonts w:cs="Miriam"/>
                      <w:sz w:val="18"/>
                      <w:szCs w:val="18"/>
                      <w:rtl/>
                    </w:rPr>
                  </w:pPr>
                  <w:r>
                    <w:rPr>
                      <w:rFonts w:cs="Miriam" w:hint="cs"/>
                      <w:sz w:val="18"/>
                      <w:szCs w:val="18"/>
                      <w:rtl/>
                    </w:rPr>
                    <w:t>תק' (מס' 2) תשפ"א-2021</w:t>
                  </w:r>
                </w:p>
                <w:p w:rsidR="007B4D9D" w:rsidRDefault="007B4D9D" w:rsidP="007B4D9D">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(ג)</w:t>
      </w:r>
      <w:r w:rsidRPr="009C722F">
        <w:rPr>
          <w:rStyle w:val="default"/>
          <w:rFonts w:cs="FrankRuehl"/>
          <w:rtl/>
        </w:rPr>
        <w:tab/>
      </w:r>
      <w:r w:rsidR="007B4D9D">
        <w:rPr>
          <w:rStyle w:val="default"/>
          <w:rFonts w:cs="FrankRuehl" w:hint="cs"/>
          <w:rtl/>
        </w:rPr>
        <w:t>פעוט עד גיל שלוש</w:t>
      </w:r>
      <w:r w:rsidR="00182208">
        <w:rPr>
          <w:rStyle w:val="default"/>
          <w:rFonts w:cs="FrankRuehl" w:hint="cs"/>
          <w:rtl/>
        </w:rPr>
        <w:t>;</w:t>
      </w:r>
    </w:p>
    <w:p w:rsidR="007B4D9D" w:rsidRDefault="007B4D9D" w:rsidP="00EF4469">
      <w:pPr>
        <w:pStyle w:val="P00"/>
        <w:spacing w:before="72"/>
        <w:ind w:left="1474" w:right="1134"/>
        <w:rPr>
          <w:rStyle w:val="default"/>
          <w:rFonts w:cs="FrankRuehl"/>
          <w:rtl/>
        </w:rPr>
      </w:pPr>
    </w:p>
    <w:p w:rsidR="007B4D9D" w:rsidRDefault="007B4D9D" w:rsidP="00EF4469">
      <w:pPr>
        <w:pStyle w:val="P00"/>
        <w:spacing w:before="72"/>
        <w:ind w:left="1474" w:right="1134"/>
        <w:rPr>
          <w:rStyle w:val="default"/>
          <w:rFonts w:cs="FrankRuehl"/>
          <w:rtl/>
        </w:rPr>
      </w:pPr>
    </w:p>
    <w:p w:rsidR="00634D89" w:rsidRPr="00867508" w:rsidRDefault="00634D89" w:rsidP="00634D89">
      <w:pPr>
        <w:pStyle w:val="P00"/>
        <w:spacing w:before="72"/>
        <w:ind w:left="1474" w:right="1134"/>
        <w:rPr>
          <w:rStyle w:val="default"/>
          <w:rFonts w:cs="FrankRuehl" w:hint="cs"/>
          <w:rtl/>
        </w:rPr>
      </w:pPr>
      <w:r w:rsidRPr="009C722F">
        <w:rPr>
          <w:rStyle w:val="default"/>
          <w:rFonts w:cs="FrankRuehl"/>
          <w:rtl/>
        </w:rPr>
        <w:pict>
          <v:shape id="_x0000_s2327" type="#_x0000_t202" style="position:absolute;left:0;text-align:left;margin-left:470.25pt;margin-top:7.1pt;width:1in;height:19.35pt;z-index:251664384" filled="f" stroked="f">
            <v:textbox inset="1mm,0,1mm,0">
              <w:txbxContent>
                <w:p w:rsidR="00634D89" w:rsidRDefault="00634D89" w:rsidP="00634D89">
                  <w:pPr>
                    <w:spacing w:line="160" w:lineRule="exact"/>
                    <w:jc w:val="left"/>
                    <w:rPr>
                      <w:rFonts w:cs="Miriam" w:hint="cs"/>
                      <w:sz w:val="18"/>
                      <w:szCs w:val="18"/>
                      <w:rtl/>
                    </w:rPr>
                  </w:pPr>
                  <w:r>
                    <w:rPr>
                      <w:rFonts w:cs="Miriam" w:hint="cs"/>
                      <w:sz w:val="18"/>
                      <w:szCs w:val="18"/>
                      <w:rtl/>
                    </w:rPr>
                    <w:t>תק' (מס' 5) תשפ"א-2021</w:t>
                  </w:r>
                </w:p>
              </w:txbxContent>
            </v:textbox>
            <w10:wrap anchorx="page"/>
          </v:shape>
        </w:pict>
      </w:r>
      <w:r>
        <w:rPr>
          <w:rStyle w:val="default"/>
          <w:rFonts w:cs="FrankRuehl" w:hint="cs"/>
          <w:rtl/>
        </w:rPr>
        <w:t>(ג2)</w:t>
      </w:r>
      <w:r w:rsidRPr="009C722F">
        <w:rPr>
          <w:rStyle w:val="default"/>
          <w:rFonts w:cs="FrankRuehl"/>
          <w:rtl/>
        </w:rPr>
        <w:tab/>
      </w:r>
      <w:r w:rsidRPr="00634D89">
        <w:rPr>
          <w:rStyle w:val="default"/>
          <w:rFonts w:cs="FrankRuehl" w:hint="cs"/>
          <w:rtl/>
        </w:rPr>
        <w:t>ילד בעל תעודת נכה</w:t>
      </w:r>
      <w:r w:rsidRPr="00867508">
        <w:rPr>
          <w:rStyle w:val="default"/>
          <w:rFonts w:cs="FrankRuehl" w:hint="cs"/>
          <w:rtl/>
        </w:rPr>
        <w:t>;</w:t>
      </w:r>
    </w:p>
    <w:p w:rsidR="00182208" w:rsidRDefault="00182208" w:rsidP="00182208">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מפעיל המקום או מי מטעמו, ובכלל זה עובדי המקום</w:t>
      </w:r>
      <w:r w:rsidR="00EF4469">
        <w:rPr>
          <w:rStyle w:val="default"/>
          <w:rFonts w:cs="FrankRuehl" w:hint="cs"/>
          <w:rtl/>
        </w:rPr>
        <w:t>;</w:t>
      </w:r>
    </w:p>
    <w:p w:rsidR="005E32D0" w:rsidRPr="005E32D0" w:rsidRDefault="00EF4469" w:rsidP="005E32D0">
      <w:pPr>
        <w:pStyle w:val="P00"/>
        <w:spacing w:before="72"/>
        <w:ind w:left="1474" w:right="1134"/>
        <w:rPr>
          <w:rStyle w:val="default"/>
          <w:rFonts w:cs="FrankRuehl"/>
          <w:rtl/>
        </w:rPr>
      </w:pPr>
      <w:r w:rsidRPr="009C722F">
        <w:rPr>
          <w:rStyle w:val="default"/>
          <w:rFonts w:cs="FrankRuehl"/>
          <w:rtl/>
        </w:rPr>
        <w:pict>
          <v:shape id="_x0000_s2262" type="#_x0000_t202" style="position:absolute;left:0;text-align:left;margin-left:470.25pt;margin-top:7.1pt;width:1in;height:18.1pt;z-index:251618304" filled="f" stroked="f">
            <v:textbox style="mso-next-textbox:#_x0000_s2262" inset="1mm,0,1mm,0">
              <w:txbxContent>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(ה)</w:t>
      </w:r>
      <w:r w:rsidRPr="009C722F">
        <w:rPr>
          <w:rStyle w:val="default"/>
          <w:rFonts w:cs="FrankRuehl"/>
          <w:rtl/>
        </w:rPr>
        <w:tab/>
      </w:r>
      <w:r w:rsidR="00212BB0">
        <w:rPr>
          <w:rStyle w:val="default"/>
          <w:rFonts w:cs="FrankRuehl" w:hint="cs"/>
          <w:rtl/>
        </w:rPr>
        <w:t>(נמחקה);</w:t>
      </w:r>
    </w:p>
    <w:p w:rsidR="00EA29C8" w:rsidRPr="00EA29C8" w:rsidRDefault="00EA29C8" w:rsidP="00EA29C8">
      <w:pPr>
        <w:pStyle w:val="P00"/>
        <w:spacing w:before="72"/>
        <w:ind w:left="1474" w:right="1134"/>
        <w:rPr>
          <w:rStyle w:val="default"/>
          <w:rFonts w:cs="FrankRuehl"/>
          <w:rtl/>
        </w:rPr>
      </w:pPr>
      <w:r w:rsidRPr="009C722F">
        <w:rPr>
          <w:rStyle w:val="default"/>
          <w:rFonts w:cs="FrankRuehl"/>
          <w:rtl/>
        </w:rPr>
        <w:pict>
          <v:shape id="_x0000_s2360" type="#_x0000_t202" style="position:absolute;left:0;text-align:left;margin-left:470.25pt;margin-top:7.1pt;width:1in;height:18.1pt;z-index:251680768" filled="f" stroked="f">
            <v:textbox inset="1mm,0,1mm,0">
              <w:txbxContent>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(ו)</w:t>
      </w:r>
      <w:r w:rsidRPr="009C722F">
        <w:rPr>
          <w:rStyle w:val="default"/>
          <w:rFonts w:cs="FrankRuehl"/>
          <w:rtl/>
        </w:rPr>
        <w:tab/>
      </w:r>
      <w:r w:rsidR="00212BB0">
        <w:rPr>
          <w:rStyle w:val="default"/>
          <w:rFonts w:cs="FrankRuehl" w:hint="cs"/>
          <w:rtl/>
        </w:rPr>
        <w:t>(נמחקה)</w:t>
      </w:r>
      <w:r w:rsidRPr="00EA29C8">
        <w:rPr>
          <w:rStyle w:val="default"/>
          <w:rFonts w:cs="FrankRuehl" w:hint="cs"/>
          <w:rtl/>
        </w:rPr>
        <w:t>;</w:t>
      </w:r>
    </w:p>
    <w:p w:rsidR="00DD0DC4" w:rsidRPr="00EA29C8" w:rsidRDefault="00DD0DC4" w:rsidP="00DD0DC4">
      <w:pPr>
        <w:pStyle w:val="P00"/>
        <w:spacing w:before="72"/>
        <w:ind w:left="1474" w:right="1134"/>
        <w:rPr>
          <w:rStyle w:val="default"/>
          <w:rFonts w:cs="FrankRuehl"/>
          <w:rtl/>
        </w:rPr>
      </w:pPr>
      <w:r w:rsidRPr="009C722F">
        <w:rPr>
          <w:rStyle w:val="default"/>
          <w:rFonts w:cs="FrankRuehl"/>
          <w:rtl/>
        </w:rPr>
        <w:pict>
          <v:shape id="_x0000_s2393" type="#_x0000_t202" style="position:absolute;left:0;text-align:left;margin-left:470.25pt;margin-top:7.1pt;width:1in;height:18.1pt;z-index:251710464" filled="f" stroked="f">
            <v:textbox inset="1mm,0,1mm,0">
              <w:txbxContent>
                <w:p w:rsidR="00212BB0" w:rsidRDefault="00212BB0" w:rsidP="00212BB0">
                  <w:pPr>
                    <w:spacing w:line="160" w:lineRule="exact"/>
                    <w:jc w:val="left"/>
                    <w:rPr>
                      <w:rFonts w:cs="Miriam" w:hint="cs"/>
                      <w:sz w:val="18"/>
                      <w:szCs w:val="18"/>
                      <w:rtl/>
                    </w:rPr>
                  </w:pPr>
                  <w:r>
                    <w:rPr>
                      <w:rFonts w:cs="Miriam" w:hint="cs"/>
                      <w:sz w:val="18"/>
                      <w:szCs w:val="18"/>
                      <w:rtl/>
                    </w:rPr>
                    <w:t>תק' (מס' 21) תשפ"ב-2022</w:t>
                  </w:r>
                </w:p>
              </w:txbxContent>
            </v:textbox>
            <w10:wrap anchorx="page"/>
          </v:shape>
        </w:pict>
      </w:r>
      <w:r>
        <w:rPr>
          <w:rStyle w:val="default"/>
          <w:rFonts w:cs="FrankRuehl" w:hint="cs"/>
          <w:rtl/>
        </w:rPr>
        <w:t>(ז)</w:t>
      </w:r>
      <w:r w:rsidRPr="009C722F">
        <w:rPr>
          <w:rStyle w:val="default"/>
          <w:rFonts w:cs="FrankRuehl"/>
          <w:rtl/>
        </w:rPr>
        <w:tab/>
      </w:r>
      <w:r w:rsidR="00212BB0">
        <w:rPr>
          <w:rStyle w:val="default"/>
          <w:rFonts w:cs="FrankRuehl" w:hint="cs"/>
          <w:rtl/>
        </w:rPr>
        <w:t>(נמחקה)</w:t>
      </w:r>
      <w:r>
        <w:rPr>
          <w:rStyle w:val="default"/>
          <w:rFonts w:cs="FrankRuehl" w:hint="cs"/>
          <w:rtl/>
        </w:rPr>
        <w:t>;</w:t>
      </w:r>
    </w:p>
    <w:p w:rsidR="00DD0DC4" w:rsidRPr="00DD0DC4" w:rsidRDefault="00EA29C8" w:rsidP="00DD0DC4">
      <w:pPr>
        <w:pStyle w:val="P00"/>
        <w:spacing w:before="72"/>
        <w:ind w:left="1474" w:right="1134"/>
        <w:rPr>
          <w:rStyle w:val="default"/>
          <w:rFonts w:cs="FrankRuehl"/>
          <w:rtl/>
        </w:rPr>
      </w:pPr>
      <w:r w:rsidRPr="009C722F">
        <w:rPr>
          <w:rStyle w:val="default"/>
          <w:rFonts w:cs="FrankRuehl"/>
          <w:rtl/>
        </w:rPr>
        <w:pict>
          <v:shape id="_x0000_s2359" type="#_x0000_t202" style="position:absolute;left:0;text-align:left;margin-left:470.25pt;margin-top:7.1pt;width:1in;height:18.1pt;z-index:251679744" filled="f" stroked="f">
            <v:textbox inset="1mm,0,1mm,0">
              <w:txbxContent>
                <w:p w:rsidR="00EA29C8" w:rsidRDefault="00EA29C8" w:rsidP="00EA29C8">
                  <w:pPr>
                    <w:spacing w:line="160" w:lineRule="exact"/>
                    <w:jc w:val="left"/>
                    <w:rPr>
                      <w:rFonts w:cs="Miriam" w:hint="cs"/>
                      <w:sz w:val="18"/>
                      <w:szCs w:val="18"/>
                      <w:rtl/>
                    </w:rPr>
                  </w:pPr>
                  <w:r>
                    <w:rPr>
                      <w:rFonts w:cs="Miriam" w:hint="cs"/>
                      <w:sz w:val="18"/>
                      <w:szCs w:val="18"/>
                      <w:rtl/>
                    </w:rPr>
                    <w:t xml:space="preserve">תק' (מס' </w:t>
                  </w:r>
                  <w:r w:rsidR="00E676F4">
                    <w:rPr>
                      <w:rFonts w:cs="Miriam" w:hint="cs"/>
                      <w:sz w:val="18"/>
                      <w:szCs w:val="18"/>
                      <w:rtl/>
                    </w:rPr>
                    <w:t>12</w:t>
                  </w:r>
                  <w:r>
                    <w:rPr>
                      <w:rFonts w:cs="Miriam" w:hint="cs"/>
                      <w:sz w:val="18"/>
                      <w:szCs w:val="18"/>
                      <w:rtl/>
                    </w:rPr>
                    <w:t>) תשפ"ב-2021</w:t>
                  </w:r>
                </w:p>
              </w:txbxContent>
            </v:textbox>
            <w10:wrap anchorx="page"/>
          </v:shape>
        </w:pict>
      </w:r>
      <w:r>
        <w:rPr>
          <w:rStyle w:val="default"/>
          <w:rFonts w:cs="FrankRuehl" w:hint="cs"/>
          <w:rtl/>
        </w:rPr>
        <w:t>(</w:t>
      </w:r>
      <w:r w:rsidR="00DD0DC4">
        <w:rPr>
          <w:rStyle w:val="default"/>
          <w:rFonts w:cs="FrankRuehl" w:hint="cs"/>
          <w:rtl/>
        </w:rPr>
        <w:t>ח</w:t>
      </w:r>
      <w:r>
        <w:rPr>
          <w:rStyle w:val="default"/>
          <w:rFonts w:cs="FrankRuehl" w:hint="cs"/>
          <w:rtl/>
        </w:rPr>
        <w:t>)</w:t>
      </w:r>
      <w:r w:rsidRPr="009C722F">
        <w:rPr>
          <w:rStyle w:val="default"/>
          <w:rFonts w:cs="FrankRuehl"/>
          <w:rtl/>
        </w:rPr>
        <w:tab/>
      </w:r>
      <w:r w:rsidR="00E676F4">
        <w:rPr>
          <w:rStyle w:val="default"/>
          <w:rFonts w:cs="FrankRuehl" w:hint="cs"/>
          <w:rtl/>
        </w:rPr>
        <w:t>(נמחקה)</w:t>
      </w:r>
      <w:r w:rsidR="00DD0DC4" w:rsidRPr="00DD0DC4">
        <w:rPr>
          <w:rStyle w:val="default"/>
          <w:rFonts w:cs="FrankRuehl" w:hint="cs"/>
          <w:rtl/>
        </w:rPr>
        <w:t>.</w:t>
      </w:r>
    </w:p>
    <w:p w:rsidR="00182208" w:rsidRDefault="00182208"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w:t>
      </w:r>
      <w:r>
        <w:rPr>
          <w:rStyle w:val="default"/>
          <w:rFonts w:cs="FrankRuehl"/>
          <w:rtl/>
        </w:rPr>
        <w:t>–</w:t>
      </w:r>
    </w:p>
    <w:p w:rsidR="00182208" w:rsidRDefault="00182208"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w:t>
      </w:r>
      <w:r>
        <w:rPr>
          <w:rStyle w:val="default"/>
          <w:rFonts w:cs="FrankRuehl"/>
          <w:rtl/>
        </w:rPr>
        <w:t>–</w:t>
      </w:r>
      <w:r>
        <w:rPr>
          <w:rStyle w:val="default"/>
          <w:rFonts w:cs="FrankRuehl" w:hint="cs"/>
          <w:rtl/>
        </w:rPr>
        <w:t xml:space="preserve"> מי שמפעיל מקום כאמור בתקנת משנה (א), ואם הוא עסק טעון רישוי לפי סעיף 1 לחוק רישוי עסקים, התשכ"ח-1968, שנדרש לגביו רישיון או היתר כמשמעותם בסעיף 4 לאותו חוק </w:t>
      </w:r>
      <w:r>
        <w:rPr>
          <w:rStyle w:val="default"/>
          <w:rFonts w:cs="FrankRuehl"/>
          <w:rtl/>
        </w:rPr>
        <w:t>–</w:t>
      </w:r>
      <w:r>
        <w:rPr>
          <w:rStyle w:val="default"/>
          <w:rFonts w:cs="FrankRuehl" w:hint="cs"/>
          <w:rtl/>
        </w:rPr>
        <w:t xml:space="preserve"> בעל הרישיון או ההיתר.</w:t>
      </w:r>
    </w:p>
    <w:p w:rsidR="00EF4469" w:rsidRPr="005B57FB" w:rsidRDefault="00EF4469" w:rsidP="00EF4469">
      <w:pPr>
        <w:pStyle w:val="P00"/>
        <w:spacing w:before="0"/>
        <w:ind w:left="1021" w:right="1134"/>
        <w:rPr>
          <w:rStyle w:val="default"/>
          <w:rFonts w:ascii="FrankRuehl" w:hAnsi="FrankRuehl" w:cs="FrankRuehl"/>
          <w:vanish/>
          <w:color w:val="FF0000"/>
          <w:szCs w:val="20"/>
          <w:shd w:val="clear" w:color="auto" w:fill="FFFF99"/>
          <w:rtl/>
        </w:rPr>
      </w:pPr>
      <w:bookmarkStart w:id="47" w:name="Rov76"/>
      <w:r w:rsidRPr="005B57FB">
        <w:rPr>
          <w:rStyle w:val="default"/>
          <w:rFonts w:ascii="FrankRuehl" w:hAnsi="FrankRuehl" w:cs="FrankRuehl"/>
          <w:vanish/>
          <w:color w:val="FF0000"/>
          <w:szCs w:val="20"/>
          <w:shd w:val="clear" w:color="auto" w:fill="FFFF99"/>
          <w:rtl/>
        </w:rPr>
        <w:t>מיום 29.7.2021</w:t>
      </w:r>
    </w:p>
    <w:p w:rsidR="00EF4469" w:rsidRPr="005B57FB" w:rsidRDefault="00EF4469" w:rsidP="00EF4469">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תשפ"א-2021</w:t>
      </w:r>
    </w:p>
    <w:p w:rsidR="00EF4469" w:rsidRPr="005B57FB" w:rsidRDefault="00EF4469" w:rsidP="00EF4469">
      <w:pPr>
        <w:pStyle w:val="P00"/>
        <w:spacing w:before="0"/>
        <w:ind w:left="1021" w:right="1134"/>
        <w:rPr>
          <w:rStyle w:val="default"/>
          <w:rFonts w:ascii="FrankRuehl" w:hAnsi="FrankRuehl" w:cs="FrankRuehl"/>
          <w:vanish/>
          <w:szCs w:val="20"/>
          <w:shd w:val="clear" w:color="auto" w:fill="FFFF99"/>
          <w:rtl/>
        </w:rPr>
      </w:pPr>
      <w:hyperlink r:id="rId121" w:history="1">
        <w:r w:rsidRPr="005B57FB">
          <w:rPr>
            <w:rStyle w:val="Hyperlink"/>
            <w:rFonts w:ascii="FrankRuehl" w:hAnsi="FrankRuehl"/>
            <w:vanish/>
            <w:szCs w:val="20"/>
            <w:shd w:val="clear" w:color="auto" w:fill="FFFF99"/>
            <w:rtl/>
          </w:rPr>
          <w:t>ק"ת תשפ"א מס' 9528</w:t>
        </w:r>
      </w:hyperlink>
      <w:r w:rsidRPr="005B57FB">
        <w:rPr>
          <w:rStyle w:val="default"/>
          <w:rFonts w:ascii="FrankRuehl" w:hAnsi="FrankRuehl" w:cs="FrankRuehl"/>
          <w:vanish/>
          <w:szCs w:val="20"/>
          <w:shd w:val="clear" w:color="auto" w:fill="FFFF99"/>
          <w:rtl/>
        </w:rPr>
        <w:t xml:space="preserve"> מיום 29.7.2021 עמ' 384</w:t>
      </w:r>
      <w:r w:rsidRPr="005B57FB">
        <w:rPr>
          <w:rStyle w:val="default"/>
          <w:rFonts w:ascii="FrankRuehl" w:hAnsi="FrankRuehl" w:cs="FrankRuehl" w:hint="cs"/>
          <w:vanish/>
          <w:szCs w:val="20"/>
          <w:shd w:val="clear" w:color="auto" w:fill="FFFF99"/>
          <w:rtl/>
        </w:rPr>
        <w:t>4</w:t>
      </w:r>
    </w:p>
    <w:p w:rsidR="00EF4469" w:rsidRPr="005B57FB" w:rsidRDefault="00EF4469" w:rsidP="00EF4469">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(5)</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השוהה במקום ציבורי או עסקי כאמור בתקנה 2 </w:t>
      </w:r>
      <w:r w:rsidRPr="005B57FB">
        <w:rPr>
          <w:rStyle w:val="default"/>
          <w:rFonts w:cs="FrankRuehl" w:hint="cs"/>
          <w:vanish/>
          <w:sz w:val="16"/>
          <w:szCs w:val="22"/>
          <w:u w:val="single"/>
          <w:shd w:val="clear" w:color="auto" w:fill="FFFF99"/>
          <w:rtl/>
        </w:rPr>
        <w:t>או במקום הפתוח לציבור שמתקיימות בו תפילות כאמור בתקנה 4א</w:t>
      </w:r>
      <w:r w:rsidRPr="005B57FB">
        <w:rPr>
          <w:rStyle w:val="default"/>
          <w:rFonts w:cs="FrankRuehl" w:hint="cs"/>
          <w:vanish/>
          <w:sz w:val="16"/>
          <w:szCs w:val="22"/>
          <w:shd w:val="clear" w:color="auto" w:fill="FFFF99"/>
          <w:rtl/>
        </w:rPr>
        <w:t>, שאינו אחד מהמפורטים להלן, בניגוד לתקנה 6, ובלבד שבמקום הוצג שלט כאמור בתקנה 4(א):</w:t>
      </w:r>
    </w:p>
    <w:p w:rsidR="00EF4469" w:rsidRPr="005B57FB" w:rsidRDefault="00EF4469" w:rsidP="00EF4469">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מחלים או מחוסן;</w:t>
      </w:r>
    </w:p>
    <w:p w:rsidR="00EF4469" w:rsidRPr="005B57FB" w:rsidRDefault="00EF4469" w:rsidP="00EF4469">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אדם שקיבל תוצאה שלילית בבדיקת קורונה </w:t>
      </w:r>
      <w:r w:rsidRPr="005B57FB">
        <w:rPr>
          <w:rStyle w:val="default"/>
          <w:rFonts w:cs="FrankRuehl" w:hint="cs"/>
          <w:vanish/>
          <w:sz w:val="16"/>
          <w:szCs w:val="22"/>
          <w:u w:val="single"/>
          <w:shd w:val="clear" w:color="auto" w:fill="FFFF99"/>
          <w:rtl/>
        </w:rPr>
        <w:t>מיידית שביצע במהלך 24 השעות שקדמו לכניסתו למקום</w:t>
      </w:r>
      <w:r w:rsidRPr="005B57FB">
        <w:rPr>
          <w:rStyle w:val="default"/>
          <w:rFonts w:cs="FrankRuehl" w:hint="cs"/>
          <w:vanish/>
          <w:sz w:val="16"/>
          <w:szCs w:val="22"/>
          <w:shd w:val="clear" w:color="auto" w:fill="FFFF99"/>
          <w:rtl/>
        </w:rPr>
        <w:t>;</w:t>
      </w:r>
    </w:p>
    <w:p w:rsidR="00EF4469" w:rsidRPr="005B57FB" w:rsidRDefault="00EF4469" w:rsidP="00EF4469">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(ג)</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תינוק עד גיל שנה</w:t>
      </w:r>
      <w:r w:rsidRPr="005B57FB">
        <w:rPr>
          <w:rStyle w:val="default"/>
          <w:rFonts w:cs="FrankRuehl" w:hint="cs"/>
          <w:vanish/>
          <w:sz w:val="16"/>
          <w:szCs w:val="22"/>
          <w:u w:val="single"/>
          <w:shd w:val="clear" w:color="auto" w:fill="FFFF99"/>
          <w:rtl/>
        </w:rPr>
        <w:t>, ולעניין מקום כאמור בתקנה 2(א) שלא מתקיים בו האמור בתקנה 2(א1) או מקום כאמור בתקנה 4א – ילד</w:t>
      </w:r>
      <w:r w:rsidRPr="005B57FB">
        <w:rPr>
          <w:rStyle w:val="default"/>
          <w:rFonts w:cs="FrankRuehl" w:hint="cs"/>
          <w:vanish/>
          <w:sz w:val="16"/>
          <w:szCs w:val="22"/>
          <w:shd w:val="clear" w:color="auto" w:fill="FFFF99"/>
          <w:rtl/>
        </w:rPr>
        <w:t>;</w:t>
      </w:r>
    </w:p>
    <w:p w:rsidR="00EF4469" w:rsidRPr="005B57FB" w:rsidRDefault="00EF4469" w:rsidP="00EF4469">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(ד)</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מפעיל המקום או מי מטעמו, ובכלל זה עובדי המקום;</w:t>
      </w:r>
    </w:p>
    <w:p w:rsidR="00EF4469" w:rsidRPr="005B57FB" w:rsidRDefault="00EF4469" w:rsidP="00EF4469">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u w:val="single"/>
          <w:shd w:val="clear" w:color="auto" w:fill="FFFF99"/>
          <w:rtl/>
        </w:rPr>
        <w:t>(ה)</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בבית מלון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גם מי שקיבל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 xml:space="preserve"> שביצע במהלך 72 השעות שקדמו לקבלתו לראשונה בבית המלון.</w:t>
      </w:r>
    </w:p>
    <w:p w:rsidR="003B4362" w:rsidRPr="005B57FB" w:rsidRDefault="003B4362" w:rsidP="003B4362">
      <w:pPr>
        <w:pStyle w:val="P00"/>
        <w:spacing w:before="0"/>
        <w:ind w:left="0" w:right="1134"/>
        <w:rPr>
          <w:rStyle w:val="default"/>
          <w:rFonts w:ascii="FrankRuehl" w:hAnsi="FrankRuehl" w:cs="FrankRuehl"/>
          <w:vanish/>
          <w:szCs w:val="20"/>
          <w:shd w:val="clear" w:color="auto" w:fill="FFFF99"/>
          <w:rtl/>
        </w:rPr>
      </w:pPr>
    </w:p>
    <w:p w:rsidR="003B4362" w:rsidRPr="005B57FB" w:rsidRDefault="003B4362" w:rsidP="003B4362">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8.8.2021</w:t>
      </w:r>
    </w:p>
    <w:p w:rsidR="003B4362" w:rsidRPr="005B57FB" w:rsidRDefault="003B4362" w:rsidP="003B4362">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 תשפ"א-2021</w:t>
      </w:r>
    </w:p>
    <w:p w:rsidR="003B4362" w:rsidRPr="005B57FB" w:rsidRDefault="003B4362" w:rsidP="003B4362">
      <w:pPr>
        <w:pStyle w:val="P00"/>
        <w:spacing w:before="0"/>
        <w:ind w:left="0" w:right="1134"/>
        <w:rPr>
          <w:rStyle w:val="default"/>
          <w:rFonts w:ascii="FrankRuehl" w:hAnsi="FrankRuehl" w:cs="FrankRuehl"/>
          <w:vanish/>
          <w:szCs w:val="20"/>
          <w:shd w:val="clear" w:color="auto" w:fill="FFFF99"/>
          <w:rtl/>
        </w:rPr>
      </w:pPr>
      <w:hyperlink r:id="rId122" w:history="1">
        <w:r w:rsidRPr="005B57FB">
          <w:rPr>
            <w:rStyle w:val="Hyperlink"/>
            <w:rFonts w:ascii="FrankRuehl" w:hAnsi="FrankRuehl"/>
            <w:vanish/>
            <w:szCs w:val="20"/>
            <w:shd w:val="clear" w:color="auto" w:fill="FFFF99"/>
            <w:rtl/>
          </w:rPr>
          <w:t>ק"ת תשפ"א מס' 9546</w:t>
        </w:r>
      </w:hyperlink>
      <w:r w:rsidRPr="005B57FB">
        <w:rPr>
          <w:rStyle w:val="default"/>
          <w:rFonts w:ascii="FrankRuehl" w:hAnsi="FrankRuehl" w:cs="FrankRuehl"/>
          <w:vanish/>
          <w:szCs w:val="20"/>
          <w:shd w:val="clear" w:color="auto" w:fill="FFFF99"/>
          <w:rtl/>
        </w:rPr>
        <w:t xml:space="preserve"> מיום 6.8.2021 עמ' 3909</w:t>
      </w:r>
    </w:p>
    <w:p w:rsidR="003B4362" w:rsidRPr="005B57FB" w:rsidRDefault="003B4362" w:rsidP="003B4362">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7</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3B4362" w:rsidRPr="005B57FB" w:rsidRDefault="003B4362" w:rsidP="003B4362">
      <w:pPr>
        <w:pStyle w:val="P00"/>
        <w:spacing w:before="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המפעיל מקום ציבורי או עסקי כאמור בתקנה 2, ששטחו כמפורט להלן, בעצמו או באמצעות אחר, בדרך של פתיחתו למי שלא הציג אישור "תו ירוק" או אישור על תוצאה שלילית בבדיקת קורונה </w:t>
      </w:r>
      <w:r w:rsidRPr="005B57FB">
        <w:rPr>
          <w:rStyle w:val="default"/>
          <w:rFonts w:cs="FrankRuehl" w:hint="cs"/>
          <w:vanish/>
          <w:sz w:val="16"/>
          <w:szCs w:val="22"/>
          <w:u w:val="single"/>
          <w:shd w:val="clear" w:color="auto" w:fill="FFFF99"/>
          <w:rtl/>
        </w:rPr>
        <w:t>מיידית</w:t>
      </w:r>
      <w:r w:rsidRPr="005B57FB">
        <w:rPr>
          <w:rStyle w:val="default"/>
          <w:rFonts w:cs="FrankRuehl" w:hint="cs"/>
          <w:vanish/>
          <w:sz w:val="16"/>
          <w:szCs w:val="22"/>
          <w:shd w:val="clear" w:color="auto" w:fill="FFFF99"/>
          <w:rtl/>
        </w:rPr>
        <w:t>, בניגוד לתקנה האמורה:</w:t>
      </w:r>
    </w:p>
    <w:p w:rsidR="003B4362" w:rsidRPr="005B57FB" w:rsidRDefault="003B4362" w:rsidP="003B4362">
      <w:pPr>
        <w:pStyle w:val="P00"/>
        <w:ind w:left="1021"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(5)</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3B4362" w:rsidRPr="005B57FB" w:rsidRDefault="003B4362" w:rsidP="003B4362">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מחלים או מחוסן;</w:t>
      </w:r>
    </w:p>
    <w:p w:rsidR="003B4362" w:rsidRPr="005B57FB" w:rsidRDefault="003B4362" w:rsidP="003B4362">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אדם שקיבל תוצאה שלילית בבדיקת קורונה מיידית שביצע במהלך 24 השעות שקדמו לכניסתו למקום;</w:t>
      </w:r>
    </w:p>
    <w:p w:rsidR="003B4362" w:rsidRPr="005B57FB" w:rsidRDefault="003B4362" w:rsidP="003B4362">
      <w:pPr>
        <w:pStyle w:val="P00"/>
        <w:spacing w:before="0"/>
        <w:ind w:left="1474" w:right="1134"/>
        <w:rPr>
          <w:rStyle w:val="default"/>
          <w:rFonts w:cs="FrankRuehl" w:hint="cs"/>
          <w:vanish/>
          <w:sz w:val="16"/>
          <w:szCs w:val="22"/>
          <w:u w:val="single"/>
          <w:shd w:val="clear" w:color="auto" w:fill="FFFF99"/>
          <w:rtl/>
        </w:rPr>
      </w:pPr>
      <w:r w:rsidRPr="005B57FB">
        <w:rPr>
          <w:rStyle w:val="default"/>
          <w:rFonts w:cs="FrankRuehl" w:hint="cs"/>
          <w:vanish/>
          <w:sz w:val="16"/>
          <w:szCs w:val="22"/>
          <w:u w:val="single"/>
          <w:shd w:val="clear" w:color="auto" w:fill="FFFF99"/>
          <w:rtl/>
        </w:rPr>
        <w:t>(ב2)</w:t>
      </w:r>
      <w:r w:rsidRPr="005B57FB">
        <w:rPr>
          <w:rStyle w:val="default"/>
          <w:rFonts w:cs="FrankRuehl"/>
          <w:vanish/>
          <w:sz w:val="16"/>
          <w:szCs w:val="22"/>
          <w:u w:val="single"/>
          <w:shd w:val="clear" w:color="auto" w:fill="FFFF99"/>
          <w:rtl/>
        </w:rPr>
        <w:tab/>
      </w:r>
      <w:r w:rsidRPr="005B57FB">
        <w:rPr>
          <w:rStyle w:val="default"/>
          <w:rFonts w:cs="FrankRuehl" w:hint="cs"/>
          <w:vanish/>
          <w:sz w:val="16"/>
          <w:szCs w:val="22"/>
          <w:u w:val="single"/>
          <w:shd w:val="clear" w:color="auto" w:fill="FFFF99"/>
          <w:rtl/>
        </w:rPr>
        <w:t xml:space="preserve">אדם שקיבל תוצאה שלילית בבדיקת קורונה שבוצעה בשיטת </w:t>
      </w:r>
      <w:r w:rsidRPr="005B57FB">
        <w:rPr>
          <w:rStyle w:val="default"/>
          <w:rFonts w:cs="FrankRuehl"/>
          <w:vanish/>
          <w:sz w:val="16"/>
          <w:szCs w:val="22"/>
          <w:u w:val="single"/>
          <w:shd w:val="clear" w:color="auto" w:fill="FFFF99"/>
        </w:rPr>
        <w:t>PCR</w:t>
      </w:r>
      <w:r w:rsidRPr="005B57FB">
        <w:rPr>
          <w:rStyle w:val="default"/>
          <w:rFonts w:cs="FrankRuehl" w:hint="cs"/>
          <w:vanish/>
          <w:sz w:val="16"/>
          <w:szCs w:val="22"/>
          <w:u w:val="single"/>
          <w:shd w:val="clear" w:color="auto" w:fill="FFFF99"/>
          <w:rtl/>
        </w:rPr>
        <w:t xml:space="preserve"> שביצע במהלך 72 השעות שקדמו לכניסתו למקום, ואם הוא בבית מלון </w:t>
      </w:r>
      <w:r w:rsidRPr="005B57FB">
        <w:rPr>
          <w:rStyle w:val="default"/>
          <w:rFonts w:cs="FrankRuehl"/>
          <w:vanish/>
          <w:sz w:val="16"/>
          <w:szCs w:val="22"/>
          <w:u w:val="single"/>
          <w:shd w:val="clear" w:color="auto" w:fill="FFFF99"/>
          <w:rtl/>
        </w:rPr>
        <w:t>–</w:t>
      </w:r>
      <w:r w:rsidRPr="005B57FB">
        <w:rPr>
          <w:rStyle w:val="default"/>
          <w:rFonts w:cs="FrankRuehl" w:hint="cs"/>
          <w:vanish/>
          <w:sz w:val="16"/>
          <w:szCs w:val="22"/>
          <w:u w:val="single"/>
          <w:shd w:val="clear" w:color="auto" w:fill="FFFF99"/>
          <w:rtl/>
        </w:rPr>
        <w:t xml:space="preserve"> במהלך 72 השעות שקדמו לקבלתו לראשונה בבית המלון;</w:t>
      </w:r>
    </w:p>
    <w:p w:rsidR="003B4362" w:rsidRPr="005B57FB" w:rsidRDefault="003B4362" w:rsidP="003B4362">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(ג)</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תינוק עד גיל שנה</w:t>
      </w:r>
      <w:r w:rsidRPr="005B57FB">
        <w:rPr>
          <w:rStyle w:val="default"/>
          <w:rFonts w:cs="FrankRuehl" w:hint="cs"/>
          <w:strike/>
          <w:vanish/>
          <w:sz w:val="16"/>
          <w:szCs w:val="22"/>
          <w:shd w:val="clear" w:color="auto" w:fill="FFFF99"/>
          <w:rtl/>
        </w:rPr>
        <w:t>, ולעניין מקום כאמור בתקנה 2(א) שלא מתקיים בו האמור בתקנה 2(א1) או מקום כאמור בתקנה 4א – ילד</w:t>
      </w:r>
      <w:r w:rsidRPr="005B57FB">
        <w:rPr>
          <w:rStyle w:val="default"/>
          <w:rFonts w:cs="FrankRuehl" w:hint="cs"/>
          <w:vanish/>
          <w:sz w:val="16"/>
          <w:szCs w:val="22"/>
          <w:shd w:val="clear" w:color="auto" w:fill="FFFF99"/>
          <w:rtl/>
        </w:rPr>
        <w:t>;</w:t>
      </w:r>
    </w:p>
    <w:p w:rsidR="003B4362" w:rsidRPr="005B57FB" w:rsidRDefault="003B4362" w:rsidP="003B4362">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(ד)</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מפעיל המקום או מי מטעמו, ובכלל זה עובדי המקום;</w:t>
      </w:r>
    </w:p>
    <w:p w:rsidR="003B4362" w:rsidRPr="005B57FB" w:rsidRDefault="003B4362" w:rsidP="003B4362">
      <w:pPr>
        <w:pStyle w:val="P00"/>
        <w:spacing w:before="0"/>
        <w:ind w:left="1474"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(ה)</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בבית מלון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w:t>
      </w:r>
      <w:r w:rsidRPr="005B57FB">
        <w:rPr>
          <w:rStyle w:val="default"/>
          <w:rFonts w:cs="FrankRuehl" w:hint="cs"/>
          <w:strike/>
          <w:vanish/>
          <w:sz w:val="16"/>
          <w:szCs w:val="22"/>
          <w:shd w:val="clear" w:color="auto" w:fill="FFFF99"/>
          <w:rtl/>
        </w:rPr>
        <w:t>גם מי שקיבל</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גם ילד או אדם מנוע חיסון שקיבל</w:t>
      </w:r>
      <w:r w:rsidRPr="005B57FB">
        <w:rPr>
          <w:rStyle w:val="default"/>
          <w:rFonts w:cs="FrankRuehl" w:hint="cs"/>
          <w:vanish/>
          <w:sz w:val="16"/>
          <w:szCs w:val="22"/>
          <w:shd w:val="clear" w:color="auto" w:fill="FFFF99"/>
          <w:rtl/>
        </w:rPr>
        <w:t xml:space="preserve"> תוצאה שלילית בבדיקת קורונה שבוצעה בשיטת </w:t>
      </w:r>
      <w:r w:rsidRPr="005B57FB">
        <w:rPr>
          <w:rStyle w:val="default"/>
          <w:rFonts w:cs="FrankRuehl"/>
          <w:vanish/>
          <w:sz w:val="16"/>
          <w:szCs w:val="22"/>
          <w:shd w:val="clear" w:color="auto" w:fill="FFFF99"/>
        </w:rPr>
        <w:t>PCR</w:t>
      </w:r>
      <w:r w:rsidRPr="005B57FB">
        <w:rPr>
          <w:rStyle w:val="default"/>
          <w:rFonts w:cs="FrankRuehl" w:hint="cs"/>
          <w:vanish/>
          <w:sz w:val="16"/>
          <w:szCs w:val="22"/>
          <w:shd w:val="clear" w:color="auto" w:fill="FFFF99"/>
          <w:rtl/>
        </w:rPr>
        <w:t xml:space="preserve"> שביצע במהלך 72 השעות שקדמו לקבלתו לראשונה בבית המלון.</w:t>
      </w:r>
    </w:p>
    <w:p w:rsidR="007B4D9D" w:rsidRPr="005B57FB" w:rsidRDefault="007B4D9D" w:rsidP="00CC0CAC">
      <w:pPr>
        <w:pStyle w:val="P00"/>
        <w:spacing w:before="0"/>
        <w:ind w:left="0" w:right="1134"/>
        <w:rPr>
          <w:rFonts w:ascii="FrankRuehl" w:hAnsi="FrankRuehl"/>
          <w:vanish/>
          <w:szCs w:val="20"/>
          <w:shd w:val="clear" w:color="auto" w:fill="FFFF99"/>
          <w:rtl/>
        </w:rPr>
      </w:pPr>
    </w:p>
    <w:p w:rsidR="00CC0CAC" w:rsidRPr="005B57FB" w:rsidRDefault="00CC0CAC" w:rsidP="00CC0CAC">
      <w:pPr>
        <w:pStyle w:val="P00"/>
        <w:spacing w:before="0"/>
        <w:ind w:left="0" w:right="1134"/>
        <w:rPr>
          <w:rFonts w:ascii="FrankRuehl" w:hAnsi="FrankRuehl"/>
          <w:vanish/>
          <w:color w:val="FF0000"/>
          <w:szCs w:val="20"/>
          <w:shd w:val="clear" w:color="auto" w:fill="FFFF99"/>
          <w:rtl/>
        </w:rPr>
      </w:pPr>
      <w:r w:rsidRPr="005B57FB">
        <w:rPr>
          <w:rFonts w:ascii="FrankRuehl" w:hAnsi="FrankRuehl"/>
          <w:vanish/>
          <w:color w:val="FF0000"/>
          <w:szCs w:val="20"/>
          <w:shd w:val="clear" w:color="auto" w:fill="FFFF99"/>
          <w:rtl/>
        </w:rPr>
        <w:t>מיום 18.8.2021</w:t>
      </w:r>
    </w:p>
    <w:p w:rsidR="00CC0CAC" w:rsidRPr="005B57FB" w:rsidRDefault="00CC0CAC" w:rsidP="00CC0CAC">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CC0CAC" w:rsidRPr="005B57FB" w:rsidRDefault="00CC0CAC" w:rsidP="00CC0CAC">
      <w:pPr>
        <w:pStyle w:val="P00"/>
        <w:spacing w:before="0"/>
        <w:ind w:left="0" w:right="1134"/>
        <w:rPr>
          <w:rFonts w:ascii="FrankRuehl" w:hAnsi="FrankRuehl"/>
          <w:vanish/>
          <w:szCs w:val="20"/>
          <w:shd w:val="clear" w:color="auto" w:fill="FFFF99"/>
          <w:rtl/>
        </w:rPr>
      </w:pPr>
      <w:hyperlink r:id="rId123"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CC0CAC" w:rsidRPr="005B57FB" w:rsidRDefault="00CC0CAC" w:rsidP="00CC0CAC">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CC0CAC" w:rsidRPr="005B57FB" w:rsidRDefault="00CC0CAC" w:rsidP="00CC0CAC">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המפעיל מקום ציבורי או עסקי כאמור בתקנה 2</w:t>
      </w:r>
      <w:r w:rsidR="007B4D9D" w:rsidRPr="005B57FB">
        <w:rPr>
          <w:rStyle w:val="default"/>
          <w:rFonts w:cs="FrankRuehl" w:hint="cs"/>
          <w:vanish/>
          <w:sz w:val="18"/>
          <w:szCs w:val="22"/>
          <w:shd w:val="clear" w:color="auto" w:fill="FFFF99"/>
          <w:rtl/>
        </w:rPr>
        <w:t xml:space="preserve"> </w:t>
      </w:r>
      <w:r w:rsidR="007B4D9D" w:rsidRPr="005B57FB">
        <w:rPr>
          <w:rStyle w:val="default"/>
          <w:rFonts w:cs="FrankRuehl" w:hint="cs"/>
          <w:vanish/>
          <w:sz w:val="18"/>
          <w:szCs w:val="22"/>
          <w:u w:val="single"/>
          <w:shd w:val="clear" w:color="auto" w:fill="FFFF99"/>
          <w:rtl/>
        </w:rPr>
        <w:t>או מקום הפתוח לציבור שמתקיימות בו תפילות והפועל ב"תו ירוק" לפי תקנה 4א</w:t>
      </w:r>
      <w:r w:rsidRPr="005B57FB">
        <w:rPr>
          <w:rStyle w:val="default"/>
          <w:rFonts w:cs="FrankRuehl" w:hint="cs"/>
          <w:vanish/>
          <w:sz w:val="18"/>
          <w:szCs w:val="22"/>
          <w:shd w:val="clear" w:color="auto" w:fill="FFFF99"/>
          <w:rtl/>
        </w:rPr>
        <w:t>, ששטחו כמפורט להלן, בעצמו או באמצעות אחר, בדרך של פתיחתו למי שלא הציג אישור "תו ירוק" או אישור על תוצאה שלילית בבדיקת קורונה מיידית, בניגוד לתקנה האמורה:</w:t>
      </w:r>
    </w:p>
    <w:p w:rsidR="00CC0CAC" w:rsidRPr="005B57FB" w:rsidRDefault="00CC0CAC" w:rsidP="00CC0CAC">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לא עולה על 100 מ"ר;</w:t>
      </w:r>
    </w:p>
    <w:p w:rsidR="00CC0CAC" w:rsidRPr="005B57FB" w:rsidRDefault="00CC0CAC" w:rsidP="00CC0CAC">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עולה על 100 מ"ר ולא עולה על 500 מ"ר;</w:t>
      </w:r>
    </w:p>
    <w:p w:rsidR="00CC0CAC" w:rsidRPr="005B57FB" w:rsidRDefault="00CC0CAC" w:rsidP="00CC0CAC">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עולה על 500 מ"ר;</w:t>
      </w:r>
    </w:p>
    <w:p w:rsidR="00CC0CAC" w:rsidRPr="005B57FB" w:rsidRDefault="00CC0CAC" w:rsidP="00CC0CAC">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המפעיל מקום ציבורי או עסקי כאמור בתקנה 2</w:t>
      </w:r>
      <w:r w:rsidR="007B4D9D" w:rsidRPr="005B57FB">
        <w:rPr>
          <w:rStyle w:val="default"/>
          <w:rFonts w:cs="FrankRuehl" w:hint="cs"/>
          <w:vanish/>
          <w:sz w:val="18"/>
          <w:szCs w:val="22"/>
          <w:shd w:val="clear" w:color="auto" w:fill="FFFF99"/>
          <w:rtl/>
        </w:rPr>
        <w:t xml:space="preserve"> </w:t>
      </w:r>
      <w:r w:rsidR="007B4D9D" w:rsidRPr="005B57FB">
        <w:rPr>
          <w:rStyle w:val="default"/>
          <w:rFonts w:cs="FrankRuehl" w:hint="cs"/>
          <w:vanish/>
          <w:sz w:val="18"/>
          <w:szCs w:val="22"/>
          <w:u w:val="single"/>
          <w:shd w:val="clear" w:color="auto" w:fill="FFFF99"/>
          <w:rtl/>
        </w:rPr>
        <w:t>או מקום הפתוח לציבור שמתקיימות בו תפילות והפועל ב"תו ירוק" לפי תקנה 4א</w:t>
      </w:r>
      <w:r w:rsidRPr="005B57FB">
        <w:rPr>
          <w:rStyle w:val="default"/>
          <w:rFonts w:cs="FrankRuehl" w:hint="cs"/>
          <w:vanish/>
          <w:sz w:val="18"/>
          <w:szCs w:val="22"/>
          <w:shd w:val="clear" w:color="auto" w:fill="FFFF99"/>
          <w:rtl/>
        </w:rPr>
        <w:t>, שלא הציג שלט כאמור בתקנה 4(א);</w:t>
      </w:r>
    </w:p>
    <w:p w:rsidR="007B4D9D" w:rsidRPr="005B57FB" w:rsidRDefault="007B4D9D" w:rsidP="00CC0CAC">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(2א)</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מפעיל מקום ציבורי או עסקי כאמור בתקנה 4ב, בעצמו או באמצעות אחר, בלי שקבע והפעיל מנגנון לוויסות כניסת האנשים למקום, למעט עובדי המקום, בהתאם למספר השוהים המותר לפי תקנה 4ב(א) או (ב), לפי העניין, והכול בניגוד לתקנה האמורה;</w:t>
      </w:r>
    </w:p>
    <w:p w:rsidR="007B4D9D" w:rsidRPr="005B57FB" w:rsidRDefault="007B4D9D" w:rsidP="00CC0CAC">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(2ב)</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מפעיל מקום ציבורי או עסקי כאמור בתקנה 4ג, ששטחו כמפורט להלן, בעצמו או באמצעות אחר, בלי שקבע והפעיל מנגנון לוויסות כניסת האנשים למקום, למעט עובדי המקום, בהתאם למספר השוהים המותר לפי תקנה 4ג, והכול בניגוד לתקנה האמורה:</w:t>
      </w:r>
    </w:p>
    <w:p w:rsidR="007B4D9D" w:rsidRPr="005B57FB" w:rsidRDefault="007B4D9D" w:rsidP="007B4D9D">
      <w:pPr>
        <w:pStyle w:val="P00"/>
        <w:spacing w:before="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(א)</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שטח המקום עולה על 100 מ"ר ולא עולה על 500 מ"ר;</w:t>
      </w:r>
    </w:p>
    <w:p w:rsidR="007B4D9D" w:rsidRPr="005B57FB" w:rsidRDefault="007B4D9D" w:rsidP="007B4D9D">
      <w:pPr>
        <w:pStyle w:val="P00"/>
        <w:spacing w:before="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(ב)</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שטח המקום עולה על 500 מ"ר;</w:t>
      </w:r>
    </w:p>
    <w:p w:rsidR="007B4D9D" w:rsidRPr="005B57FB" w:rsidRDefault="007B4D9D" w:rsidP="007B4D9D">
      <w:pPr>
        <w:pStyle w:val="P00"/>
        <w:spacing w:before="0"/>
        <w:ind w:left="1021" w:right="1134"/>
        <w:rPr>
          <w:rStyle w:val="default"/>
          <w:rFonts w:cs="FrankRuehl" w:hint="cs"/>
          <w:vanish/>
          <w:sz w:val="18"/>
          <w:szCs w:val="22"/>
          <w:shd w:val="clear" w:color="auto" w:fill="FFFF99"/>
          <w:rtl/>
        </w:rPr>
      </w:pPr>
      <w:r w:rsidRPr="005B57FB">
        <w:rPr>
          <w:rStyle w:val="default"/>
          <w:rFonts w:cs="FrankRuehl" w:hint="cs"/>
          <w:vanish/>
          <w:sz w:val="18"/>
          <w:szCs w:val="22"/>
          <w:u w:val="single"/>
          <w:shd w:val="clear" w:color="auto" w:fill="FFFF99"/>
          <w:rtl/>
        </w:rPr>
        <w:t>(2ג)</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מפעיל מקום ציבורי או עסקי כאמור בתקנה 4ג, למעט מקום כאמור בתקנה 4ג(ד), בעצמו או באמצעות אחר, בלי שהציב שלט לעניין מספר השוהים המותר כאמור בתקנה 4ג(ג);</w:t>
      </w:r>
    </w:p>
    <w:p w:rsidR="00CC0CAC" w:rsidRPr="005B57FB" w:rsidRDefault="00CC0CAC" w:rsidP="00CC0CAC">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בדרך של פתיחתו לציבור, בעצמו או באמצעות אחר, שהכניס למקום אדם שאינו עוטה מסכה או נתן שירות לאדם שאינו עוטה מסכה, בניגוד לתקנה 5(1);</w:t>
      </w:r>
    </w:p>
    <w:p w:rsidR="00CC0CAC" w:rsidRPr="005B57FB" w:rsidRDefault="00CC0CAC" w:rsidP="00CC0CAC">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בדרך של פתיחתו לציבור, בעצמו או באמצעות אחר, בלי שתלה שלט לעניין חובת עטיית מסכה, כאמור בתקנה 5(2);</w:t>
      </w:r>
    </w:p>
    <w:p w:rsidR="007B4D9D" w:rsidRPr="005B57FB" w:rsidRDefault="007B4D9D" w:rsidP="00CC0CAC">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(4א)</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מפעיל מקום ציבורי או עסקי שלא מינה ממונה קורונה כאמור בתקנה 5(4);</w:t>
      </w:r>
    </w:p>
    <w:p w:rsidR="00CC0CAC" w:rsidRPr="005B57FB" w:rsidRDefault="00CC0CAC" w:rsidP="00CC0CAC">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CC0CAC" w:rsidRPr="005B57FB" w:rsidRDefault="00CC0CAC" w:rsidP="00CC0CAC">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מחלים או מחוסן;</w:t>
      </w:r>
    </w:p>
    <w:p w:rsidR="00CC0CAC" w:rsidRPr="005B57FB" w:rsidRDefault="00CC0CAC" w:rsidP="00CC0CAC">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CC0CAC" w:rsidRPr="005B57FB" w:rsidRDefault="00CC0CAC" w:rsidP="00CC0CAC">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(ב2)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אדם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לכניסתו למקום, ואם הוא 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במהלך 72 השעות שקדמו לקבלתו לראשונה בבית המלון;</w:t>
      </w:r>
    </w:p>
    <w:p w:rsidR="00CC0CAC" w:rsidRPr="005B57FB" w:rsidRDefault="00CC0CAC" w:rsidP="00CC0CAC">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strike/>
          <w:vanish/>
          <w:sz w:val="18"/>
          <w:szCs w:val="22"/>
          <w:shd w:val="clear" w:color="auto" w:fill="FFFF99"/>
          <w:rtl/>
        </w:rPr>
        <w:t>תינוק עד גיל שנה</w:t>
      </w:r>
      <w:r w:rsidR="007B4D9D" w:rsidRPr="005B57FB">
        <w:rPr>
          <w:rStyle w:val="default"/>
          <w:rFonts w:cs="FrankRuehl" w:hint="cs"/>
          <w:vanish/>
          <w:sz w:val="18"/>
          <w:szCs w:val="22"/>
          <w:shd w:val="clear" w:color="auto" w:fill="FFFF99"/>
          <w:rtl/>
        </w:rPr>
        <w:t xml:space="preserve"> </w:t>
      </w:r>
      <w:r w:rsidR="007B4D9D" w:rsidRPr="005B57FB">
        <w:rPr>
          <w:rStyle w:val="default"/>
          <w:rFonts w:cs="FrankRuehl" w:hint="cs"/>
          <w:vanish/>
          <w:sz w:val="18"/>
          <w:szCs w:val="22"/>
          <w:u w:val="single"/>
          <w:shd w:val="clear" w:color="auto" w:fill="FFFF99"/>
          <w:rtl/>
        </w:rPr>
        <w:t>פעוט עד גיל שלוש</w:t>
      </w:r>
      <w:r w:rsidRPr="005B57FB">
        <w:rPr>
          <w:rStyle w:val="default"/>
          <w:rFonts w:cs="FrankRuehl" w:hint="cs"/>
          <w:vanish/>
          <w:sz w:val="18"/>
          <w:szCs w:val="22"/>
          <w:shd w:val="clear" w:color="auto" w:fill="FFFF99"/>
          <w:rtl/>
        </w:rPr>
        <w:t>;</w:t>
      </w:r>
    </w:p>
    <w:p w:rsidR="00CC0CAC" w:rsidRPr="005B57FB" w:rsidRDefault="00CC0CAC" w:rsidP="00CC0CAC">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(ד)</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המקום או מי מטעמו, ובכלל זה עובדי המקום;</w:t>
      </w:r>
    </w:p>
    <w:p w:rsidR="00CC0CAC" w:rsidRPr="005B57FB" w:rsidRDefault="00CC0CAC" w:rsidP="007B4D9D">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(ה)</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ילד או אדם מנוע חיסון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לקבלתו לראשונה בבית המלון.</w:t>
      </w:r>
    </w:p>
    <w:p w:rsidR="00867508" w:rsidRPr="005B57FB" w:rsidRDefault="00867508" w:rsidP="00867508">
      <w:pPr>
        <w:pStyle w:val="P00"/>
        <w:spacing w:before="0"/>
        <w:ind w:left="0" w:right="1134"/>
        <w:rPr>
          <w:vanish/>
          <w:szCs w:val="20"/>
          <w:shd w:val="clear" w:color="auto" w:fill="FFFF99"/>
          <w:rtl/>
        </w:rPr>
      </w:pPr>
    </w:p>
    <w:p w:rsidR="00867508" w:rsidRPr="005B57FB" w:rsidRDefault="00867508" w:rsidP="0086750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w:t>
      </w:r>
      <w:r w:rsidR="00F75DAE" w:rsidRPr="005B57FB">
        <w:rPr>
          <w:rStyle w:val="default"/>
          <w:rFonts w:ascii="FrankRuehl" w:hAnsi="FrankRuehl" w:cs="FrankRuehl" w:hint="cs"/>
          <w:vanish/>
          <w:color w:val="FF0000"/>
          <w:szCs w:val="20"/>
          <w:shd w:val="clear" w:color="auto" w:fill="FFFF99"/>
          <w:rtl/>
        </w:rPr>
        <w:t>7</w:t>
      </w:r>
      <w:r w:rsidRPr="005B57FB">
        <w:rPr>
          <w:rStyle w:val="default"/>
          <w:rFonts w:ascii="FrankRuehl" w:hAnsi="FrankRuehl" w:cs="FrankRuehl" w:hint="cs"/>
          <w:vanish/>
          <w:color w:val="FF0000"/>
          <w:szCs w:val="20"/>
          <w:shd w:val="clear" w:color="auto" w:fill="FFFF99"/>
          <w:rtl/>
        </w:rPr>
        <w:t>.8.2021</w:t>
      </w:r>
    </w:p>
    <w:p w:rsidR="00867508" w:rsidRPr="005B57FB" w:rsidRDefault="00867508" w:rsidP="0086750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פסקה 7(א)(5)(ב3) מיום 1.9.2021</w:t>
      </w:r>
    </w:p>
    <w:p w:rsidR="00867508" w:rsidRPr="005B57FB" w:rsidRDefault="00867508" w:rsidP="0086750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867508" w:rsidRPr="005B57FB" w:rsidRDefault="00867508" w:rsidP="00867508">
      <w:pPr>
        <w:pStyle w:val="P00"/>
        <w:spacing w:before="0"/>
        <w:ind w:left="0" w:right="1134"/>
        <w:rPr>
          <w:rStyle w:val="default"/>
          <w:rFonts w:ascii="FrankRuehl" w:hAnsi="FrankRuehl" w:cs="FrankRuehl"/>
          <w:vanish/>
          <w:szCs w:val="20"/>
          <w:shd w:val="clear" w:color="auto" w:fill="FFFF99"/>
          <w:rtl/>
        </w:rPr>
      </w:pPr>
      <w:hyperlink r:id="rId124"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w:t>
      </w:r>
      <w:r w:rsidRPr="005B57FB">
        <w:rPr>
          <w:rStyle w:val="default"/>
          <w:rFonts w:ascii="FrankRuehl" w:hAnsi="FrankRuehl" w:cs="FrankRuehl" w:hint="cs"/>
          <w:vanish/>
          <w:szCs w:val="20"/>
          <w:shd w:val="clear" w:color="auto" w:fill="FFFF99"/>
          <w:rtl/>
        </w:rPr>
        <w:t>3</w:t>
      </w:r>
    </w:p>
    <w:p w:rsidR="007F7A13" w:rsidRPr="005B57FB" w:rsidRDefault="007F7A13" w:rsidP="007F7A13">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7F7A13" w:rsidRPr="005B57FB" w:rsidRDefault="007F7A13" w:rsidP="007F7A13">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 </w:t>
      </w:r>
      <w:r w:rsidRPr="005B57FB">
        <w:rPr>
          <w:rStyle w:val="default"/>
          <w:rFonts w:cs="FrankRuehl" w:hint="cs"/>
          <w:vanish/>
          <w:sz w:val="18"/>
          <w:szCs w:val="22"/>
          <w:u w:val="single"/>
          <w:shd w:val="clear" w:color="auto" w:fill="FFFF99"/>
          <w:rtl/>
        </w:rPr>
        <w:t xml:space="preserve">ולעניין כניסת ילד או אדם מנוע חיסון לבית מלון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u w:val="single"/>
          <w:shd w:val="clear" w:color="auto" w:fill="FFFF99"/>
        </w:rPr>
        <w:t>PCR</w:t>
      </w:r>
      <w:r w:rsidRPr="005B57FB">
        <w:rPr>
          <w:rStyle w:val="default"/>
          <w:rFonts w:cs="FrankRuehl" w:hint="cs"/>
          <w:vanish/>
          <w:sz w:val="18"/>
          <w:szCs w:val="22"/>
          <w:u w:val="single"/>
          <w:shd w:val="clear" w:color="auto" w:fill="FFFF99"/>
          <w:rtl/>
        </w:rPr>
        <w:t>, כל זאת למעט פעוט עד גיל שלוש, והכול</w:t>
      </w:r>
      <w:r w:rsidRPr="005B57FB">
        <w:rPr>
          <w:rStyle w:val="default"/>
          <w:rFonts w:cs="FrankRuehl" w:hint="cs"/>
          <w:vanish/>
          <w:sz w:val="18"/>
          <w:szCs w:val="22"/>
          <w:shd w:val="clear" w:color="auto" w:fill="FFFF99"/>
          <w:rtl/>
        </w:rPr>
        <w:t xml:space="preserve"> בניגוד לתקנה האמורה:</w:t>
      </w:r>
    </w:p>
    <w:p w:rsidR="007F7A13" w:rsidRPr="005B57FB" w:rsidRDefault="007F7A13" w:rsidP="007F7A13">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7F7A13" w:rsidRPr="005B57FB" w:rsidRDefault="007F7A13" w:rsidP="007F7A1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מחלים או מחוסן;</w:t>
      </w:r>
    </w:p>
    <w:p w:rsidR="007F7A13" w:rsidRPr="005B57FB" w:rsidRDefault="007F7A13" w:rsidP="007F7A1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7F7A13" w:rsidRPr="005B57FB" w:rsidRDefault="007F7A13" w:rsidP="007F7A1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אדם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לכניסתו למקום, ואם הוא 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במהלך 72 השעות שקדמו לקבלתו לראשונה בבית המלון;</w:t>
      </w:r>
    </w:p>
    <w:p w:rsidR="007F7A13" w:rsidRPr="005B57FB" w:rsidRDefault="007F7A13" w:rsidP="007F7A13">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u w:val="single"/>
          <w:shd w:val="clear" w:color="auto" w:fill="FFFF99"/>
          <w:rtl/>
        </w:rPr>
        <w:t>(ב3)</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אדם שקיבל תוצאה שלילית בבדיקת קורונה שבוצעה בשיטת </w:t>
      </w:r>
      <w:r w:rsidRPr="005B57FB">
        <w:rPr>
          <w:rStyle w:val="default"/>
          <w:rFonts w:cs="FrankRuehl"/>
          <w:vanish/>
          <w:sz w:val="18"/>
          <w:szCs w:val="22"/>
          <w:u w:val="single"/>
          <w:shd w:val="clear" w:color="auto" w:fill="FFFF99"/>
        </w:rPr>
        <w:t>PCR</w:t>
      </w:r>
      <w:r w:rsidRPr="005B57FB">
        <w:rPr>
          <w:rStyle w:val="default"/>
          <w:rFonts w:cs="FrankRuehl" w:hint="cs"/>
          <w:vanish/>
          <w:sz w:val="18"/>
          <w:szCs w:val="22"/>
          <w:u w:val="single"/>
          <w:shd w:val="clear" w:color="auto" w:fill="FFFF99"/>
          <w:rtl/>
        </w:rPr>
        <w:t xml:space="preserve"> במסגרת תכנית "מגן חינוך", שביצע במהלך 72 השעות שקדמו לכניסתו למקום, ואם הוא בבית מלון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במהלך 72 השעות שקדמו לקבלתו לראשונה בבית המלון;</w:t>
      </w:r>
    </w:p>
    <w:p w:rsidR="007F7A13" w:rsidRPr="005B57FB" w:rsidRDefault="007F7A13" w:rsidP="007F7A1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פעוט עד גיל שלוש;</w:t>
      </w:r>
    </w:p>
    <w:p w:rsidR="007F7A13" w:rsidRPr="005B57FB" w:rsidRDefault="007F7A13" w:rsidP="007F7A1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(ד)</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המקום או מי מטעמו, ובכלל זה עובדי המקום;</w:t>
      </w:r>
    </w:p>
    <w:p w:rsidR="007F7A13" w:rsidRPr="005B57FB" w:rsidRDefault="007F7A13" w:rsidP="007F7A1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(ה)</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ילד או אדם מנוע חיסון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לקבלתו לראשונה בבית המלון.</w:t>
      </w:r>
    </w:p>
    <w:p w:rsidR="007F7A13" w:rsidRPr="005B57FB" w:rsidRDefault="007F7A13" w:rsidP="007F7A13">
      <w:pPr>
        <w:pStyle w:val="P00"/>
        <w:spacing w:before="0"/>
        <w:ind w:left="0" w:right="1134"/>
        <w:rPr>
          <w:rStyle w:val="default"/>
          <w:rFonts w:ascii="FrankRuehl" w:hAnsi="FrankRuehl" w:cs="FrankRuehl"/>
          <w:vanish/>
          <w:szCs w:val="20"/>
          <w:shd w:val="clear" w:color="auto" w:fill="FFFF99"/>
          <w:rtl/>
        </w:rPr>
      </w:pPr>
    </w:p>
    <w:p w:rsidR="007F7A13" w:rsidRPr="005B57FB" w:rsidRDefault="007F7A13" w:rsidP="007F7A1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7F7A13" w:rsidRPr="005B57FB" w:rsidRDefault="007F7A13" w:rsidP="007F7A1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7F7A13" w:rsidRPr="005B57FB" w:rsidRDefault="007F7A13" w:rsidP="007F7A13">
      <w:pPr>
        <w:pStyle w:val="P00"/>
        <w:spacing w:before="0"/>
        <w:ind w:left="0" w:right="1134"/>
        <w:rPr>
          <w:rStyle w:val="default"/>
          <w:rFonts w:ascii="FrankRuehl" w:hAnsi="FrankRuehl" w:cs="FrankRuehl"/>
          <w:vanish/>
          <w:szCs w:val="20"/>
          <w:shd w:val="clear" w:color="auto" w:fill="FFFF99"/>
          <w:rtl/>
        </w:rPr>
      </w:pPr>
      <w:hyperlink r:id="rId125"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4112</w:t>
      </w:r>
    </w:p>
    <w:p w:rsidR="00867508" w:rsidRPr="005B57FB" w:rsidRDefault="00867508" w:rsidP="00867508">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867508" w:rsidRPr="005B57FB" w:rsidRDefault="00867508" w:rsidP="0086750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 ולעניין כניסת ילד או אדם מנוע חיסון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כל זאת למעט פעוט עד גיל שלוש</w:t>
      </w:r>
      <w:r w:rsidR="007F7A13" w:rsidRPr="005B57FB">
        <w:rPr>
          <w:rStyle w:val="default"/>
          <w:rFonts w:cs="FrankRuehl" w:hint="cs"/>
          <w:vanish/>
          <w:sz w:val="18"/>
          <w:szCs w:val="22"/>
          <w:shd w:val="clear" w:color="auto" w:fill="FFFF99"/>
          <w:rtl/>
        </w:rPr>
        <w:t xml:space="preserve"> </w:t>
      </w:r>
      <w:r w:rsidR="007F7A13" w:rsidRPr="005B57FB">
        <w:rPr>
          <w:rStyle w:val="default"/>
          <w:rFonts w:cs="FrankRuehl" w:hint="cs"/>
          <w:vanish/>
          <w:sz w:val="18"/>
          <w:szCs w:val="22"/>
          <w:u w:val="single"/>
          <w:shd w:val="clear" w:color="auto" w:fill="FFFF99"/>
          <w:rtl/>
        </w:rPr>
        <w:t>או ילד שהציג תעודת נכה</w:t>
      </w:r>
      <w:r w:rsidRPr="005B57FB">
        <w:rPr>
          <w:rStyle w:val="default"/>
          <w:rFonts w:cs="FrankRuehl" w:hint="cs"/>
          <w:vanish/>
          <w:sz w:val="18"/>
          <w:szCs w:val="22"/>
          <w:shd w:val="clear" w:color="auto" w:fill="FFFF99"/>
          <w:rtl/>
        </w:rPr>
        <w:t>, והכול בניגוד לתקנה האמורה:</w:t>
      </w:r>
    </w:p>
    <w:p w:rsidR="00867508" w:rsidRPr="005B57FB" w:rsidRDefault="00867508" w:rsidP="00867508">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867508" w:rsidRPr="005B57FB" w:rsidRDefault="00867508" w:rsidP="0086750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מחלים או מחוסן;</w:t>
      </w:r>
    </w:p>
    <w:p w:rsidR="00867508" w:rsidRPr="005B57FB" w:rsidRDefault="00867508" w:rsidP="0086750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867508" w:rsidRPr="005B57FB" w:rsidRDefault="00867508" w:rsidP="0086750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אדם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לכניסתו למקום, ואם הוא 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במהלך 72 השעות שקדמו לקבלתו לראשונה בבית המלון;</w:t>
      </w:r>
    </w:p>
    <w:p w:rsidR="00867508" w:rsidRPr="005B57FB" w:rsidRDefault="00867508" w:rsidP="00867508">
      <w:pPr>
        <w:pStyle w:val="P00"/>
        <w:spacing w:before="0"/>
        <w:ind w:left="1474" w:right="1134"/>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(ב3)</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אדם שקיבל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במסגרת תכנית "מגן חינוך", שביצע במהלך 72 השעות שקדמו לכניסתו למקום, ואם הוא בבית מלון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במהלך 72 השעות שקדמו לקבלתו לראשונה בבית המלון;</w:t>
      </w:r>
    </w:p>
    <w:p w:rsidR="007F7A13" w:rsidRPr="005B57FB" w:rsidRDefault="007F7A13" w:rsidP="00867508">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u w:val="single"/>
          <w:shd w:val="clear" w:color="auto" w:fill="FFFF99"/>
          <w:rtl/>
        </w:rPr>
        <w:t>(ב3)</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אדם שקיבל תוצאה שלילית בבדיקת קורונה שבוצעה בשיטת </w:t>
      </w:r>
      <w:r w:rsidR="00634D89" w:rsidRPr="005B57FB">
        <w:rPr>
          <w:rStyle w:val="default"/>
          <w:rFonts w:cs="FrankRuehl" w:hint="cs"/>
          <w:vanish/>
          <w:sz w:val="18"/>
          <w:szCs w:val="22"/>
          <w:u w:val="single"/>
          <w:shd w:val="clear" w:color="auto" w:fill="FFFF99"/>
        </w:rPr>
        <w:t>PCR</w:t>
      </w:r>
      <w:r w:rsidR="00634D89" w:rsidRPr="005B57FB">
        <w:rPr>
          <w:rStyle w:val="default"/>
          <w:rFonts w:cs="FrankRuehl" w:hint="cs"/>
          <w:vanish/>
          <w:sz w:val="18"/>
          <w:szCs w:val="22"/>
          <w:u w:val="single"/>
          <w:shd w:val="clear" w:color="auto" w:fill="FFFF99"/>
          <w:rtl/>
        </w:rPr>
        <w:t xml:space="preserve"> במסגרת תכנית "מגן חינוך", שביצע במהלך 7 הימים שקדמו לכניסתו למקום, ואם הוא בבית מלון </w:t>
      </w:r>
      <w:r w:rsidR="00634D89" w:rsidRPr="005B57FB">
        <w:rPr>
          <w:rStyle w:val="default"/>
          <w:rFonts w:cs="FrankRuehl"/>
          <w:vanish/>
          <w:sz w:val="18"/>
          <w:szCs w:val="22"/>
          <w:u w:val="single"/>
          <w:shd w:val="clear" w:color="auto" w:fill="FFFF99"/>
          <w:rtl/>
        </w:rPr>
        <w:t>–</w:t>
      </w:r>
      <w:r w:rsidR="00634D89" w:rsidRPr="005B57FB">
        <w:rPr>
          <w:rStyle w:val="default"/>
          <w:rFonts w:cs="FrankRuehl" w:hint="cs"/>
          <w:vanish/>
          <w:sz w:val="18"/>
          <w:szCs w:val="22"/>
          <w:u w:val="single"/>
          <w:shd w:val="clear" w:color="auto" w:fill="FFFF99"/>
          <w:rtl/>
        </w:rPr>
        <w:t xml:space="preserve"> במהלך 7 הימים שקדמו לקבלתו לראשונה בבית המלון;</w:t>
      </w:r>
    </w:p>
    <w:p w:rsidR="00867508" w:rsidRPr="005B57FB" w:rsidRDefault="00867508" w:rsidP="0086750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פעוט עד גיל שלוש;</w:t>
      </w:r>
    </w:p>
    <w:p w:rsidR="00634D89" w:rsidRPr="005B57FB" w:rsidRDefault="00634D89" w:rsidP="00867508">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u w:val="single"/>
          <w:shd w:val="clear" w:color="auto" w:fill="FFFF99"/>
          <w:rtl/>
        </w:rPr>
        <w:t>(ג2)</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ילד בעל תעודת נכה;</w:t>
      </w:r>
    </w:p>
    <w:p w:rsidR="00867508" w:rsidRPr="005B57FB" w:rsidRDefault="00867508" w:rsidP="0086750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(ד)</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המקום או מי מטעמו, ובכלל זה עובדי המקום;</w:t>
      </w:r>
    </w:p>
    <w:p w:rsidR="00867508" w:rsidRPr="005B57FB" w:rsidRDefault="00867508" w:rsidP="0086750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(ה)</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ילד או אדם מנוע חיסון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לקבלתו לראשונה בבית המלון.</w:t>
      </w:r>
    </w:p>
    <w:p w:rsidR="006B38DD" w:rsidRPr="005B57FB" w:rsidRDefault="006B38DD" w:rsidP="006B38DD">
      <w:pPr>
        <w:pStyle w:val="P00"/>
        <w:spacing w:before="0"/>
        <w:ind w:left="1021" w:right="1134"/>
        <w:rPr>
          <w:rStyle w:val="default"/>
          <w:rFonts w:ascii="FrankRuehl" w:hAnsi="FrankRuehl" w:cs="FrankRuehl"/>
          <w:vanish/>
          <w:szCs w:val="20"/>
          <w:shd w:val="clear" w:color="auto" w:fill="FFFF99"/>
          <w:rtl/>
        </w:rPr>
      </w:pPr>
    </w:p>
    <w:p w:rsidR="006B38DD" w:rsidRPr="005B57FB" w:rsidRDefault="006B38DD" w:rsidP="006B38DD">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16.9.2021</w:t>
      </w:r>
    </w:p>
    <w:p w:rsidR="006B38DD" w:rsidRPr="005B57FB" w:rsidRDefault="006B38DD" w:rsidP="006B38DD">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תשפ"ב-2021</w:t>
      </w:r>
    </w:p>
    <w:p w:rsidR="006B38DD" w:rsidRPr="005B57FB" w:rsidRDefault="006B38DD" w:rsidP="006B38DD">
      <w:pPr>
        <w:pStyle w:val="P00"/>
        <w:spacing w:before="0"/>
        <w:ind w:left="1021" w:right="1134"/>
        <w:rPr>
          <w:rStyle w:val="default"/>
          <w:rFonts w:ascii="FrankRuehl" w:hAnsi="FrankRuehl" w:cs="FrankRuehl"/>
          <w:vanish/>
          <w:szCs w:val="20"/>
          <w:shd w:val="clear" w:color="auto" w:fill="FFFF99"/>
          <w:rtl/>
        </w:rPr>
      </w:pPr>
      <w:hyperlink r:id="rId126" w:history="1">
        <w:r w:rsidRPr="005B57FB">
          <w:rPr>
            <w:rStyle w:val="Hyperlink"/>
            <w:rFonts w:ascii="FrankRuehl" w:hAnsi="FrankRuehl"/>
            <w:vanish/>
            <w:szCs w:val="20"/>
            <w:shd w:val="clear" w:color="auto" w:fill="FFFF99"/>
            <w:rtl/>
          </w:rPr>
          <w:t>ק"ת תשפ"ב מס' 9630</w:t>
        </w:r>
      </w:hyperlink>
      <w:r w:rsidRPr="005B57FB">
        <w:rPr>
          <w:rStyle w:val="default"/>
          <w:rFonts w:ascii="FrankRuehl" w:hAnsi="FrankRuehl" w:cs="FrankRuehl"/>
          <w:vanish/>
          <w:szCs w:val="20"/>
          <w:shd w:val="clear" w:color="auto" w:fill="FFFF99"/>
          <w:rtl/>
        </w:rPr>
        <w:t xml:space="preserve"> מיום 14.9.2021 עמ' 66</w:t>
      </w:r>
    </w:p>
    <w:p w:rsidR="006B38DD" w:rsidRPr="005B57FB" w:rsidRDefault="006B38DD" w:rsidP="006B38DD">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w:t>
      </w:r>
      <w:r w:rsidRPr="005B57FB">
        <w:rPr>
          <w:rStyle w:val="default"/>
          <w:rFonts w:cs="FrankRuehl" w:hint="cs"/>
          <w:strike/>
          <w:vanish/>
          <w:sz w:val="18"/>
          <w:szCs w:val="22"/>
          <w:shd w:val="clear" w:color="auto" w:fill="FFFF99"/>
          <w:rtl/>
        </w:rPr>
        <w:t>לפי תקנה 4א</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לפי תקנה 4א(א)</w:t>
      </w:r>
      <w:r w:rsidRPr="005B57FB">
        <w:rPr>
          <w:rStyle w:val="default"/>
          <w:rFonts w:cs="FrankRuehl" w:hint="cs"/>
          <w:vanish/>
          <w:sz w:val="18"/>
          <w:szCs w:val="22"/>
          <w:shd w:val="clear" w:color="auto" w:fill="FFFF99"/>
          <w:rtl/>
        </w:rPr>
        <w:t>, שלא הציג שלט כאמור בתקנה 4(א);</w:t>
      </w:r>
    </w:p>
    <w:p w:rsidR="006B38DD" w:rsidRPr="005B57FB" w:rsidRDefault="006B38DD" w:rsidP="006B38D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כאמור בתקנה 4ב, בעצמו או באמצעות אחר, בלי שקבע והפעיל מנגנון לוויסות כניסת האנשים למקום, למעט עובדי המקום, בהתאם למספר השוהים המותר לפי תקנה 4ב(א) או (ב), לפי העניין, והכול בניגוד לתקנה האמורה;</w:t>
      </w:r>
    </w:p>
    <w:p w:rsidR="006B38DD" w:rsidRPr="005B57FB" w:rsidRDefault="006B38DD" w:rsidP="006B38DD">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(2א1)</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מפעיל מקום ציבורי או עסקי שמתקיימות בו תפילות הפועל בדרך של פתיחתו לציבור בלא חובת הצגת אישור "תו ירוק" כאמור בתקנה 4א(ג), בעצמו או באמצעות אחר, שלא הציג שלט כאמור בתקנה האמורה;</w:t>
      </w:r>
    </w:p>
    <w:p w:rsidR="00EA29C8" w:rsidRPr="005B57FB" w:rsidRDefault="00EA29C8" w:rsidP="00EA29C8">
      <w:pPr>
        <w:pStyle w:val="P00"/>
        <w:spacing w:before="0"/>
        <w:ind w:left="0" w:right="1134"/>
        <w:rPr>
          <w:rStyle w:val="default"/>
          <w:rFonts w:ascii="FrankRuehl" w:hAnsi="FrankRuehl" w:cs="FrankRuehl"/>
          <w:vanish/>
          <w:szCs w:val="20"/>
          <w:shd w:val="clear" w:color="auto" w:fill="FFFF99"/>
          <w:rtl/>
        </w:rPr>
      </w:pPr>
    </w:p>
    <w:p w:rsidR="00EA29C8" w:rsidRPr="005B57FB" w:rsidRDefault="00EA29C8" w:rsidP="00EA29C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p>
    <w:p w:rsidR="00EA29C8" w:rsidRPr="005B57FB" w:rsidRDefault="00EA29C8" w:rsidP="00EA29C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p>
    <w:p w:rsidR="00EA29C8" w:rsidRPr="005B57FB" w:rsidRDefault="00EA29C8" w:rsidP="00EA29C8">
      <w:pPr>
        <w:pStyle w:val="P00"/>
        <w:spacing w:before="0"/>
        <w:ind w:left="0" w:right="1134"/>
        <w:rPr>
          <w:rStyle w:val="default"/>
          <w:rFonts w:ascii="FrankRuehl" w:hAnsi="FrankRuehl" w:cs="FrankRuehl"/>
          <w:vanish/>
          <w:szCs w:val="20"/>
          <w:shd w:val="clear" w:color="auto" w:fill="FFFF99"/>
          <w:rtl/>
        </w:rPr>
      </w:pPr>
      <w:hyperlink r:id="rId127"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EA29C8" w:rsidRPr="005B57FB" w:rsidRDefault="00EA29C8" w:rsidP="00EA29C8">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EA29C8" w:rsidRPr="005B57FB" w:rsidRDefault="00EA29C8" w:rsidP="00EA29C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 ולעניין כניסת ילד או אדם מנוע חיסון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כל זאת למעט פעוט עד גיל שלוש או ילד שהציג תעודת נכה, </w:t>
      </w:r>
      <w:r w:rsidRPr="005B57FB">
        <w:rPr>
          <w:rStyle w:val="default"/>
          <w:rFonts w:cs="FrankRuehl" w:hint="cs"/>
          <w:vanish/>
          <w:sz w:val="18"/>
          <w:szCs w:val="22"/>
          <w:u w:val="single"/>
          <w:shd w:val="clear" w:color="auto" w:fill="FFFF99"/>
          <w:rtl/>
        </w:rPr>
        <w:t xml:space="preserve">ולעניין מוזאון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למעט תלמיד בגן ילדים או בבית ספר שניתן בו חינוך יסודי או על-יסודי ומלווה מצוות מוסד החינוך האמור, במסגרת הפעילות של הגן או בית הספר, ולעניין ספרייה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למעט מי שנכנס אליה לצורך השאלה בלבד,</w:t>
      </w:r>
      <w:r w:rsidRPr="005B57FB">
        <w:rPr>
          <w:rStyle w:val="default"/>
          <w:rFonts w:cs="FrankRuehl" w:hint="cs"/>
          <w:vanish/>
          <w:sz w:val="18"/>
          <w:szCs w:val="22"/>
          <w:shd w:val="clear" w:color="auto" w:fill="FFFF99"/>
          <w:rtl/>
        </w:rPr>
        <w:t xml:space="preserve"> והכול בניגוד לתקנה האמורה:</w:t>
      </w:r>
    </w:p>
    <w:p w:rsidR="00EA29C8" w:rsidRPr="005B57FB" w:rsidRDefault="00EA29C8" w:rsidP="00EA29C8">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EA29C8" w:rsidRPr="005B57FB" w:rsidRDefault="00EA29C8" w:rsidP="00EA29C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מחלים או מחוסן;</w:t>
      </w:r>
    </w:p>
    <w:p w:rsidR="00EA29C8" w:rsidRPr="005B57FB" w:rsidRDefault="00EA29C8" w:rsidP="00EA29C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EA29C8" w:rsidRPr="005B57FB" w:rsidRDefault="00EA29C8" w:rsidP="00EA29C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אדם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לכניסתו למקום, ואם הוא 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במהלך 72 השעות שקדמו לקבלתו לראשונה בבית המלון;</w:t>
      </w:r>
    </w:p>
    <w:p w:rsidR="00EA29C8" w:rsidRPr="005B57FB" w:rsidRDefault="00EA29C8" w:rsidP="00EA29C8">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(ב3)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אדם שקיבל תוצאה שלילית בבדיקת קורונה שבוצעה בשיטת </w:t>
      </w:r>
      <w:r w:rsidRPr="005B57FB">
        <w:rPr>
          <w:rStyle w:val="default"/>
          <w:rFonts w:cs="FrankRuehl" w:hint="cs"/>
          <w:vanish/>
          <w:sz w:val="18"/>
          <w:szCs w:val="22"/>
          <w:shd w:val="clear" w:color="auto" w:fill="FFFF99"/>
        </w:rPr>
        <w:t>PCR</w:t>
      </w:r>
      <w:r w:rsidRPr="005B57FB">
        <w:rPr>
          <w:rStyle w:val="default"/>
          <w:rFonts w:cs="FrankRuehl" w:hint="cs"/>
          <w:vanish/>
          <w:sz w:val="18"/>
          <w:szCs w:val="22"/>
          <w:shd w:val="clear" w:color="auto" w:fill="FFFF99"/>
          <w:rtl/>
        </w:rPr>
        <w:t xml:space="preserve"> במסגרת תכנית "מגן חינוך", שביצע במהלך 7 הימים שקדמו לכניסתו למקום, ואם הוא 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במהלך 7 הימים שקדמו לקבלתו לראשונה בבית המלון;</w:t>
      </w:r>
    </w:p>
    <w:p w:rsidR="00EA29C8" w:rsidRPr="005B57FB" w:rsidRDefault="00EA29C8" w:rsidP="00EA29C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פעוט עד גיל שלוש;</w:t>
      </w:r>
    </w:p>
    <w:p w:rsidR="00EA29C8" w:rsidRPr="005B57FB" w:rsidRDefault="00EA29C8" w:rsidP="00EA29C8">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(ג2)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ילד בעל תעודת נכה;</w:t>
      </w:r>
    </w:p>
    <w:p w:rsidR="00EA29C8" w:rsidRPr="005B57FB" w:rsidRDefault="00EA29C8" w:rsidP="00EA29C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(ד)</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המקום או מי מטעמו, ובכלל זה עובדי המקום;</w:t>
      </w:r>
    </w:p>
    <w:p w:rsidR="00EA29C8" w:rsidRPr="005B57FB" w:rsidRDefault="00EA29C8" w:rsidP="00EA29C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(ה)</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ילד או אדם מנוע חיסון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לקבלתו לראשונה בבית המלון;</w:t>
      </w:r>
    </w:p>
    <w:p w:rsidR="00EA29C8" w:rsidRPr="005B57FB" w:rsidRDefault="00EA29C8" w:rsidP="00EA29C8">
      <w:pPr>
        <w:pStyle w:val="P00"/>
        <w:spacing w:before="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(ו)</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במוזאון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גם תלמיד בגן ילדים או בבית ספר שניתן בו חינוך יסודי או על-יסודי ומלווה מצוות מוסד החינוך האמור, במסגרת הפעילות של הגן או בית הספר;</w:t>
      </w:r>
    </w:p>
    <w:p w:rsidR="00EA29C8" w:rsidRPr="005B57FB" w:rsidRDefault="00EA29C8" w:rsidP="00EA29C8">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(ז)</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בספרייה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גם מי שנכנס אליה לצורך השאלה בלבד.</w:t>
      </w:r>
    </w:p>
    <w:p w:rsidR="000F6201" w:rsidRPr="005B57FB" w:rsidRDefault="000F6201" w:rsidP="000F6201">
      <w:pPr>
        <w:pStyle w:val="P00"/>
        <w:spacing w:before="0"/>
        <w:ind w:left="0" w:right="1134"/>
        <w:rPr>
          <w:rStyle w:val="default"/>
          <w:rFonts w:ascii="FrankRuehl" w:hAnsi="FrankRuehl" w:cs="FrankRuehl"/>
          <w:vanish/>
          <w:szCs w:val="20"/>
          <w:shd w:val="clear" w:color="auto" w:fill="FFFF99"/>
          <w:rtl/>
        </w:rPr>
      </w:pPr>
    </w:p>
    <w:p w:rsidR="000F6201" w:rsidRPr="005B57FB" w:rsidRDefault="000F6201" w:rsidP="000F6201">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r w:rsidRPr="005B57FB">
        <w:rPr>
          <w:rStyle w:val="default"/>
          <w:rFonts w:ascii="FrankRuehl" w:hAnsi="FrankRuehl" w:cs="FrankRuehl" w:hint="cs"/>
          <w:vanish/>
          <w:color w:val="FF0000"/>
          <w:szCs w:val="20"/>
          <w:shd w:val="clear" w:color="auto" w:fill="FFFF99"/>
          <w:rtl/>
        </w:rPr>
        <w:t xml:space="preserve"> עד יום 17.10.2021</w:t>
      </w:r>
    </w:p>
    <w:p w:rsidR="000F6201" w:rsidRPr="005B57FB" w:rsidRDefault="000F6201" w:rsidP="000F6201">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r w:rsidRPr="005B57FB">
        <w:rPr>
          <w:rStyle w:val="default"/>
          <w:rFonts w:ascii="FrankRuehl" w:hAnsi="FrankRuehl" w:cs="FrankRuehl" w:hint="cs"/>
          <w:b/>
          <w:bCs/>
          <w:vanish/>
          <w:szCs w:val="20"/>
          <w:shd w:val="clear" w:color="auto" w:fill="FFFF99"/>
          <w:rtl/>
        </w:rPr>
        <w:t xml:space="preserve"> הוראת שעה</w:t>
      </w:r>
    </w:p>
    <w:p w:rsidR="000F6201" w:rsidRPr="005B57FB" w:rsidRDefault="000F6201" w:rsidP="000F6201">
      <w:pPr>
        <w:pStyle w:val="P00"/>
        <w:spacing w:before="0"/>
        <w:ind w:left="0" w:right="1134"/>
        <w:rPr>
          <w:rStyle w:val="default"/>
          <w:rFonts w:ascii="FrankRuehl" w:hAnsi="FrankRuehl" w:cs="FrankRuehl"/>
          <w:vanish/>
          <w:szCs w:val="20"/>
          <w:shd w:val="clear" w:color="auto" w:fill="FFFF99"/>
          <w:rtl/>
        </w:rPr>
      </w:pPr>
      <w:hyperlink r:id="rId128"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w:t>
      </w:r>
      <w:r w:rsidRPr="005B57FB">
        <w:rPr>
          <w:rStyle w:val="default"/>
          <w:rFonts w:ascii="FrankRuehl" w:hAnsi="FrankRuehl" w:cs="FrankRuehl" w:hint="cs"/>
          <w:vanish/>
          <w:szCs w:val="20"/>
          <w:shd w:val="clear" w:color="auto" w:fill="FFFF99"/>
          <w:rtl/>
        </w:rPr>
        <w:t>160</w:t>
      </w:r>
    </w:p>
    <w:p w:rsidR="00946F53" w:rsidRPr="005B57FB" w:rsidRDefault="00946F53" w:rsidP="00946F53">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946F53" w:rsidRPr="005B57FB" w:rsidRDefault="00946F53" w:rsidP="00946F53">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 ולעניין כניסת ילד או אדם מנוע חיסון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כל זאת למעט פעוט עד גיל שלוש או ילד שהציג תעודת נכה </w:t>
      </w:r>
      <w:r w:rsidRPr="005B57FB">
        <w:rPr>
          <w:rStyle w:val="default"/>
          <w:rFonts w:cs="FrankRuehl" w:hint="cs"/>
          <w:vanish/>
          <w:sz w:val="18"/>
          <w:szCs w:val="22"/>
          <w:u w:val="single"/>
          <w:shd w:val="clear" w:color="auto" w:fill="FFFF99"/>
          <w:rtl/>
        </w:rPr>
        <w:t>או אדם שהציג תעודת קורונה</w:t>
      </w:r>
      <w:r w:rsidRPr="005B57FB">
        <w:rPr>
          <w:rStyle w:val="default"/>
          <w:rFonts w:cs="FrankRuehl" w:hint="cs"/>
          <w:vanish/>
          <w:sz w:val="18"/>
          <w:szCs w:val="22"/>
          <w:shd w:val="clear" w:color="auto" w:fill="FFFF99"/>
          <w:rtl/>
        </w:rPr>
        <w:t xml:space="preserve">, ולעניין מוזאון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תלמיד בגן ילדים או בבית ספר שניתן בו חינוך יסודי או על-יסודי ומלווה מצוות מוסד החינוך האמור, במסגרת הפעילות של הגן או בית הספר, ולעניין ספרייה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מי שנכנס אליה לצורך השאלה בלבד, והכול בניגוד לתקנה האמורה:</w:t>
      </w:r>
    </w:p>
    <w:p w:rsidR="00946F53" w:rsidRPr="005B57FB" w:rsidRDefault="00946F53" w:rsidP="00946F53">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946F53" w:rsidRPr="005B57FB" w:rsidRDefault="00946F53" w:rsidP="00946F5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מחלים או מחוסן;</w:t>
      </w:r>
    </w:p>
    <w:p w:rsidR="00946F53" w:rsidRPr="005B57FB" w:rsidRDefault="00946F53" w:rsidP="00946F53">
      <w:pPr>
        <w:pStyle w:val="P00"/>
        <w:spacing w:before="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(א2)</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אדם שקיבל תעודת קורונה;</w:t>
      </w:r>
    </w:p>
    <w:p w:rsidR="00946F53" w:rsidRPr="005B57FB" w:rsidRDefault="00946F53" w:rsidP="00946F53">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946F53" w:rsidRPr="005B57FB" w:rsidRDefault="00946F53" w:rsidP="00946F53">
      <w:pPr>
        <w:pStyle w:val="P00"/>
        <w:spacing w:before="0"/>
        <w:ind w:left="0" w:right="1134"/>
        <w:rPr>
          <w:rStyle w:val="default"/>
          <w:rFonts w:cs="FrankRuehl"/>
          <w:vanish/>
          <w:szCs w:val="20"/>
          <w:shd w:val="clear" w:color="auto" w:fill="FFFF99"/>
          <w:rtl/>
        </w:rPr>
      </w:pPr>
    </w:p>
    <w:p w:rsidR="00946F53" w:rsidRPr="005B57FB" w:rsidRDefault="00946F53" w:rsidP="00946F53">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22.10.2021</w:t>
      </w:r>
    </w:p>
    <w:p w:rsidR="00946F53" w:rsidRPr="005B57FB" w:rsidRDefault="00946F53" w:rsidP="00946F53">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6) תשפ"ב-2021</w:t>
      </w:r>
    </w:p>
    <w:p w:rsidR="00946F53" w:rsidRPr="005B57FB" w:rsidRDefault="00946F53" w:rsidP="00946F53">
      <w:pPr>
        <w:pStyle w:val="P00"/>
        <w:spacing w:before="0"/>
        <w:ind w:left="0" w:right="1134"/>
        <w:rPr>
          <w:rStyle w:val="default"/>
          <w:rFonts w:cs="FrankRuehl"/>
          <w:vanish/>
          <w:szCs w:val="20"/>
          <w:shd w:val="clear" w:color="auto" w:fill="FFFF99"/>
          <w:rtl/>
        </w:rPr>
      </w:pPr>
      <w:hyperlink r:id="rId129" w:history="1">
        <w:r w:rsidRPr="005B57FB">
          <w:rPr>
            <w:rStyle w:val="Hyperlink"/>
            <w:rFonts w:hint="cs"/>
            <w:vanish/>
            <w:szCs w:val="20"/>
            <w:shd w:val="clear" w:color="auto" w:fill="FFFF99"/>
            <w:rtl/>
          </w:rPr>
          <w:t>ק"ת תשפ"ב מס' 9694</w:t>
        </w:r>
      </w:hyperlink>
      <w:r w:rsidRPr="005B57FB">
        <w:rPr>
          <w:rStyle w:val="default"/>
          <w:rFonts w:cs="FrankRuehl" w:hint="cs"/>
          <w:vanish/>
          <w:szCs w:val="20"/>
          <w:shd w:val="clear" w:color="auto" w:fill="FFFF99"/>
          <w:rtl/>
        </w:rPr>
        <w:t xml:space="preserve"> מיום 21.10.2021 עמ' 755</w:t>
      </w:r>
    </w:p>
    <w:p w:rsidR="000F6201" w:rsidRPr="005B57FB" w:rsidRDefault="000F6201" w:rsidP="000F6201">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0F6201" w:rsidRPr="005B57FB" w:rsidRDefault="000F6201" w:rsidP="000F6201">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w:t>
      </w:r>
      <w:r w:rsidR="005E32D0" w:rsidRPr="005B57FB">
        <w:rPr>
          <w:rStyle w:val="default"/>
          <w:rFonts w:cs="FrankRuehl" w:hint="cs"/>
          <w:vanish/>
          <w:sz w:val="18"/>
          <w:szCs w:val="22"/>
          <w:shd w:val="clear" w:color="auto" w:fill="FFFF99"/>
          <w:rtl/>
        </w:rPr>
        <w:t xml:space="preserve"> </w:t>
      </w:r>
      <w:r w:rsidR="005E32D0" w:rsidRPr="005B57FB">
        <w:rPr>
          <w:rStyle w:val="default"/>
          <w:rFonts w:cs="FrankRuehl" w:hint="cs"/>
          <w:vanish/>
          <w:sz w:val="18"/>
          <w:szCs w:val="22"/>
          <w:u w:val="single"/>
          <w:shd w:val="clear" w:color="auto" w:fill="FFFF99"/>
          <w:rtl/>
        </w:rPr>
        <w:t xml:space="preserve">ולעניין כניסה לבית מלון </w:t>
      </w:r>
      <w:r w:rsidR="005E32D0" w:rsidRPr="005B57FB">
        <w:rPr>
          <w:rStyle w:val="default"/>
          <w:rFonts w:cs="FrankRuehl"/>
          <w:vanish/>
          <w:sz w:val="18"/>
          <w:szCs w:val="22"/>
          <w:u w:val="single"/>
          <w:shd w:val="clear" w:color="auto" w:fill="FFFF99"/>
          <w:rtl/>
        </w:rPr>
        <w:t>–</w:t>
      </w:r>
      <w:r w:rsidR="005E32D0" w:rsidRPr="005B57FB">
        <w:rPr>
          <w:rStyle w:val="default"/>
          <w:rFonts w:cs="FrankRuehl" w:hint="cs"/>
          <w:vanish/>
          <w:sz w:val="18"/>
          <w:szCs w:val="22"/>
          <w:u w:val="single"/>
          <w:shd w:val="clear" w:color="auto" w:fill="FFFF99"/>
          <w:rtl/>
        </w:rPr>
        <w:t xml:space="preserve"> גם לא הציג בעת קבלתו לראשונה בבית המלון אישור על תוצאה שלילית בבדיקת קורונה שבוצעה בשיטת </w:t>
      </w:r>
      <w:r w:rsidR="005E32D0" w:rsidRPr="005B57FB">
        <w:rPr>
          <w:rStyle w:val="default"/>
          <w:rFonts w:cs="FrankRuehl"/>
          <w:vanish/>
          <w:sz w:val="18"/>
          <w:szCs w:val="22"/>
          <w:u w:val="single"/>
          <w:shd w:val="clear" w:color="auto" w:fill="FFFF99"/>
        </w:rPr>
        <w:t>PCR</w:t>
      </w:r>
      <w:r w:rsidR="005E32D0" w:rsidRPr="005B57FB">
        <w:rPr>
          <w:rStyle w:val="default"/>
          <w:rFonts w:cs="FrankRuehl" w:hint="cs"/>
          <w:vanish/>
          <w:sz w:val="18"/>
          <w:szCs w:val="22"/>
          <w:u w:val="single"/>
          <w:shd w:val="clear" w:color="auto" w:fill="FFFF99"/>
          <w:rtl/>
        </w:rPr>
        <w:t xml:space="preserve"> מחוץ לישראל,</w:t>
      </w:r>
      <w:r w:rsidRPr="005B57FB">
        <w:rPr>
          <w:rStyle w:val="default"/>
          <w:rFonts w:cs="FrankRuehl" w:hint="cs"/>
          <w:vanish/>
          <w:sz w:val="18"/>
          <w:szCs w:val="22"/>
          <w:shd w:val="clear" w:color="auto" w:fill="FFFF99"/>
          <w:rtl/>
        </w:rPr>
        <w:t xml:space="preserve"> ולעניין כניסת ילד או אדם מנוע חיסון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כל זאת למעט פעוט עד גיל שלוש או ילד שהציג תעודת נכה, ולעניין מוזאון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תלמיד בגן ילדים או בבית ספר שניתן בו חינוך יסודי או על-יסודי ומלווה מצוות מוסד החינוך האמור, במסגרת הפעילות של הגן או בית הספר, ולעניין ספרייה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מי שנכנס אליה לצורך השאלה בלבד, והכול בניגוד לתקנה האמורה:</w:t>
      </w:r>
    </w:p>
    <w:p w:rsidR="000F6201" w:rsidRPr="005B57FB" w:rsidRDefault="000F6201" w:rsidP="000F6201">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5E32D0" w:rsidRPr="005B57FB" w:rsidRDefault="005E32D0" w:rsidP="005E32D0">
      <w:pPr>
        <w:pStyle w:val="P0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(ה)</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בבית מלון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ילד או אדם מנוע חיסון שקיבל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שביצע במהלך 72 השעות שקדמו לקבלתו לראשונה בבית המלון;</w:t>
      </w:r>
    </w:p>
    <w:p w:rsidR="005E32D0" w:rsidRPr="005B57FB" w:rsidRDefault="005E32D0" w:rsidP="005E32D0">
      <w:pPr>
        <w:pStyle w:val="P0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(ה)</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בבית מלון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גם כל אחד מאלה:</w:t>
      </w:r>
    </w:p>
    <w:p w:rsidR="005E32D0" w:rsidRPr="005B57FB" w:rsidRDefault="005E32D0" w:rsidP="005E32D0">
      <w:pPr>
        <w:pStyle w:val="P00"/>
        <w:spacing w:before="0"/>
        <w:ind w:left="1928"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(1)</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אדם שקיבל תוצאה שלילית בבדיקת קורונה שבוצעה בשיטת </w:t>
      </w:r>
      <w:r w:rsidRPr="005B57FB">
        <w:rPr>
          <w:rStyle w:val="default"/>
          <w:rFonts w:cs="FrankRuehl"/>
          <w:vanish/>
          <w:sz w:val="18"/>
          <w:szCs w:val="22"/>
          <w:u w:val="single"/>
          <w:shd w:val="clear" w:color="auto" w:fill="FFFF99"/>
        </w:rPr>
        <w:t>PCR</w:t>
      </w:r>
      <w:r w:rsidRPr="005B57FB">
        <w:rPr>
          <w:rStyle w:val="default"/>
          <w:rFonts w:cs="FrankRuehl" w:hint="cs"/>
          <w:vanish/>
          <w:sz w:val="18"/>
          <w:szCs w:val="22"/>
          <w:u w:val="single"/>
          <w:shd w:val="clear" w:color="auto" w:fill="FFFF99"/>
          <w:rtl/>
        </w:rPr>
        <w:t xml:space="preserve"> מחוץ לישראל שביצע במהלך 72 השעות שקדמו לקבלתו לראשונה בבית המלון;</w:t>
      </w:r>
    </w:p>
    <w:p w:rsidR="005E32D0" w:rsidRPr="005B57FB" w:rsidRDefault="005E32D0" w:rsidP="005E32D0">
      <w:pPr>
        <w:pStyle w:val="P00"/>
        <w:spacing w:before="0"/>
        <w:ind w:left="1928"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(2)</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ילד או אדם מנוע חיסון שקיבל תוצאה שלילית בבדיקת קורונה שבוצעה בשיטת </w:t>
      </w:r>
      <w:r w:rsidRPr="005B57FB">
        <w:rPr>
          <w:rStyle w:val="default"/>
          <w:rFonts w:cs="FrankRuehl"/>
          <w:vanish/>
          <w:sz w:val="18"/>
          <w:szCs w:val="22"/>
          <w:u w:val="single"/>
          <w:shd w:val="clear" w:color="auto" w:fill="FFFF99"/>
        </w:rPr>
        <w:t>PCR</w:t>
      </w:r>
      <w:r w:rsidRPr="005B57FB">
        <w:rPr>
          <w:rStyle w:val="default"/>
          <w:rFonts w:cs="FrankRuehl" w:hint="cs"/>
          <w:vanish/>
          <w:sz w:val="18"/>
          <w:szCs w:val="22"/>
          <w:u w:val="single"/>
          <w:shd w:val="clear" w:color="auto" w:fill="FFFF99"/>
          <w:rtl/>
        </w:rPr>
        <w:t xml:space="preserve"> שביצע במהלך 72 השעות שקדמו לקבלתו לראשונה בבית המלון;</w:t>
      </w:r>
    </w:p>
    <w:p w:rsidR="00845CA8" w:rsidRPr="005B57FB" w:rsidRDefault="00845CA8" w:rsidP="00845CA8">
      <w:pPr>
        <w:pStyle w:val="P00"/>
        <w:spacing w:before="0"/>
        <w:ind w:left="0" w:right="1134"/>
        <w:rPr>
          <w:rStyle w:val="default"/>
          <w:rFonts w:ascii="FrankRuehl" w:hAnsi="FrankRuehl" w:cs="FrankRuehl"/>
          <w:vanish/>
          <w:szCs w:val="20"/>
          <w:shd w:val="clear" w:color="auto" w:fill="FFFF99"/>
          <w:rtl/>
        </w:rPr>
      </w:pPr>
    </w:p>
    <w:p w:rsidR="00845CA8" w:rsidRPr="005B57FB" w:rsidRDefault="00845CA8" w:rsidP="00845CA8">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9.11.2021</w:t>
      </w:r>
    </w:p>
    <w:p w:rsidR="00845CA8" w:rsidRPr="005B57FB" w:rsidRDefault="00845CA8" w:rsidP="00845CA8">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845CA8" w:rsidRPr="005B57FB" w:rsidRDefault="00845CA8" w:rsidP="00845CA8">
      <w:pPr>
        <w:pStyle w:val="P00"/>
        <w:spacing w:before="0"/>
        <w:ind w:left="0" w:right="1134"/>
        <w:rPr>
          <w:rStyle w:val="default"/>
          <w:rFonts w:ascii="FrankRuehl" w:hAnsi="FrankRuehl" w:cs="FrankRuehl"/>
          <w:vanish/>
          <w:szCs w:val="20"/>
          <w:shd w:val="clear" w:color="auto" w:fill="FFFF99"/>
          <w:rtl/>
        </w:rPr>
      </w:pPr>
      <w:hyperlink r:id="rId130"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w:t>
      </w:r>
      <w:r w:rsidRPr="005B57FB">
        <w:rPr>
          <w:rStyle w:val="default"/>
          <w:rFonts w:ascii="FrankRuehl" w:hAnsi="FrankRuehl" w:cs="FrankRuehl" w:hint="cs"/>
          <w:vanish/>
          <w:szCs w:val="20"/>
          <w:shd w:val="clear" w:color="auto" w:fill="FFFF99"/>
          <w:rtl/>
        </w:rPr>
        <w:t>3</w:t>
      </w:r>
    </w:p>
    <w:p w:rsidR="00845CA8" w:rsidRPr="005B57FB" w:rsidRDefault="00845CA8" w:rsidP="00845CA8">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845CA8" w:rsidRPr="005B57FB" w:rsidRDefault="00845CA8" w:rsidP="00845CA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 ולעניין כניסה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מחוץ לישראל, ולעניין כניסת ילד או אדם מנוע חיסון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 xml:space="preserve">ולעניין כניסת חבר בקבוצת תיירים למקום מהמקומות המנויים בתקנה 2(א5)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גם לא הציג מדריך הקבוצה בעת כניסת הקבוצה </w:t>
      </w:r>
      <w:r w:rsidR="00A10570" w:rsidRPr="005B57FB">
        <w:rPr>
          <w:rStyle w:val="default"/>
          <w:rFonts w:cs="FrankRuehl" w:hint="cs"/>
          <w:vanish/>
          <w:sz w:val="18"/>
          <w:szCs w:val="22"/>
          <w:u w:val="single"/>
          <w:shd w:val="clear" w:color="auto" w:fill="FFFF99"/>
          <w:rtl/>
        </w:rPr>
        <w:t>למקום אישור קבוצתי על תוצאה שלילית בבדיקת קורונה, ששמו ומספר הדרכון של אותו חבר מופיע בו,</w:t>
      </w:r>
      <w:r w:rsidRPr="005B57FB">
        <w:rPr>
          <w:rStyle w:val="default"/>
          <w:rFonts w:cs="FrankRuehl" w:hint="cs"/>
          <w:vanish/>
          <w:sz w:val="18"/>
          <w:szCs w:val="22"/>
          <w:shd w:val="clear" w:color="auto" w:fill="FFFF99"/>
          <w:rtl/>
        </w:rPr>
        <w:t xml:space="preserve"> כל זאת למעט פעוט עד גיל שלוש או ילד שהציג תעודת נכה, ולעניין מוזאון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תלמיד בגן ילדים או בבית ספר שניתן בו חינוך יסודי או על-יסודי ומלווה מצוות מוסד החינוך האמור, במסגרת הפעילות של הגן או בית הספר, ולעניין ספרייה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מי שנכנס אליה לצורך השאלה בלבד, והכול בניגוד לתקנה האמורה:</w:t>
      </w:r>
    </w:p>
    <w:p w:rsidR="00845CA8" w:rsidRPr="005B57FB" w:rsidRDefault="00A10570" w:rsidP="00845CA8">
      <w:pPr>
        <w:pStyle w:val="P0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(4ב)</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סוכן המארגן טיול מאורגן של קבוצת תיירים, אשר מינה בעבור הקבוצה מדריך או נהג שאינו מחוסן או מחלים, בניגוד לתקנה 5א(1)(א);</w:t>
      </w:r>
    </w:p>
    <w:p w:rsidR="00845CA8" w:rsidRPr="005B57FB" w:rsidRDefault="00A10570" w:rsidP="00845CA8">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(4ג)</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מדריך של קבוצת תיירים אשר התיר לחברי הקבוצה, כולם או חלקם, לשהות מחוץ למתחם הלינה בלעדיו, בניגוד לתקנה 5א(1)(ב);</w:t>
      </w:r>
    </w:p>
    <w:p w:rsidR="00A10570" w:rsidRPr="005B57FB" w:rsidRDefault="00A10570" w:rsidP="00845CA8">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(4ד)</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סוכן המארגן טיול מאורגן של קבוצת תיירים או מדריך אשר </w:t>
      </w:r>
      <w:r w:rsidRPr="005B57FB">
        <w:rPr>
          <w:rStyle w:val="default"/>
          <w:rFonts w:cs="FrankRuehl"/>
          <w:vanish/>
          <w:sz w:val="18"/>
          <w:szCs w:val="22"/>
          <w:u w:val="single"/>
          <w:shd w:val="clear" w:color="auto" w:fill="FFFF99"/>
          <w:rtl/>
        </w:rPr>
        <w:t>–</w:t>
      </w:r>
    </w:p>
    <w:p w:rsidR="00A10570" w:rsidRPr="005B57FB" w:rsidRDefault="00A10570" w:rsidP="00A10570">
      <w:pPr>
        <w:pStyle w:val="P00"/>
        <w:spacing w:before="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(א)</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ביקר יחד עם חברי הקבוצה, כולם או חלקם, במקום או באירוע מאורגן כמפורט בתקנה 5א(3), בניגוד לתקנה האמורה;</w:t>
      </w:r>
    </w:p>
    <w:p w:rsidR="00A10570" w:rsidRPr="005B57FB" w:rsidRDefault="00A10570" w:rsidP="00A10570">
      <w:pPr>
        <w:pStyle w:val="P00"/>
        <w:spacing w:before="0"/>
        <w:ind w:left="1474"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(ב)</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הוביל את חברי הקבוצה, כולם או חלקם, אל מקום או אירוע מאורגן כמפורט בתקנה 5א(3), בניגוד לתקנה האמורה;</w:t>
      </w:r>
    </w:p>
    <w:p w:rsidR="00A10570" w:rsidRPr="005B57FB" w:rsidRDefault="00A10570" w:rsidP="00845CA8">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(4ה)</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סוכן המארגן טיול מאורגן של קבוצת תיירים אשר לא ניהל רישום, לא שמר את הרישום או לא מסר את הרישום לבקשת משרד הבריאות כאמור בתקנה 5א(6);</w:t>
      </w:r>
    </w:p>
    <w:p w:rsidR="00A10570" w:rsidRPr="005B57FB" w:rsidRDefault="00A10570" w:rsidP="00845CA8">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(4ו)</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סוכן המארגן טיול מאורגן של קבוצת תיירים, אשר לא העביר הצהרה חתומה על תוצאות שליליות בבדיקת קורונה מיידית או בבדיקת קורונה שבוצעה בשיטת </w:t>
      </w:r>
      <w:r w:rsidRPr="005B57FB">
        <w:rPr>
          <w:rStyle w:val="default"/>
          <w:rFonts w:cs="FrankRuehl"/>
          <w:vanish/>
          <w:sz w:val="18"/>
          <w:szCs w:val="22"/>
          <w:u w:val="single"/>
          <w:shd w:val="clear" w:color="auto" w:fill="FFFF99"/>
        </w:rPr>
        <w:t>PCR</w:t>
      </w:r>
      <w:r w:rsidRPr="005B57FB">
        <w:rPr>
          <w:rStyle w:val="default"/>
          <w:rFonts w:cs="FrankRuehl" w:hint="cs"/>
          <w:vanish/>
          <w:sz w:val="18"/>
          <w:szCs w:val="22"/>
          <w:u w:val="single"/>
          <w:shd w:val="clear" w:color="auto" w:fill="FFFF99"/>
          <w:rtl/>
        </w:rPr>
        <w:t xml:space="preserve"> אל מוקד משרד התיירות לגבי חברי הקבוצה החבים בבידוד ובמהלך תקופת הבידוד, כאמור בתקנה 5א(7), בניגוד לתקנה האמורה;</w:t>
      </w:r>
    </w:p>
    <w:p w:rsidR="00A10570" w:rsidRPr="005B57FB" w:rsidRDefault="00A10570" w:rsidP="00845CA8">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(4ז)</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סוכן המארגן טיול מאורגן של קבוצת תיירים, אשר לא העביר אל מוקד משרד התיירות דיווח במקרים המפורטים בתקנה 5א(8)(א) ו-(ב), בניגוד לתקנה האמורה;</w:t>
      </w:r>
    </w:p>
    <w:p w:rsidR="00A10570" w:rsidRPr="005B57FB" w:rsidRDefault="00A10570" w:rsidP="00845CA8">
      <w:pPr>
        <w:pStyle w:val="P00"/>
        <w:spacing w:before="0"/>
        <w:ind w:left="1021" w:right="1134"/>
        <w:rPr>
          <w:rStyle w:val="default"/>
          <w:rFonts w:cs="FrankRuehl" w:hint="cs"/>
          <w:vanish/>
          <w:sz w:val="18"/>
          <w:szCs w:val="22"/>
          <w:u w:val="single"/>
          <w:shd w:val="clear" w:color="auto" w:fill="FFFF99"/>
          <w:rtl/>
        </w:rPr>
      </w:pPr>
      <w:r w:rsidRPr="005B57FB">
        <w:rPr>
          <w:rStyle w:val="default"/>
          <w:rFonts w:cs="FrankRuehl" w:hint="cs"/>
          <w:vanish/>
          <w:sz w:val="18"/>
          <w:szCs w:val="22"/>
          <w:u w:val="single"/>
          <w:shd w:val="clear" w:color="auto" w:fill="FFFF99"/>
          <w:rtl/>
        </w:rPr>
        <w:t>(4ח)</w:t>
      </w:r>
      <w:r w:rsidRPr="005B57FB">
        <w:rPr>
          <w:rStyle w:val="default"/>
          <w:rFonts w:cs="FrankRuehl"/>
          <w:vanish/>
          <w:sz w:val="18"/>
          <w:szCs w:val="22"/>
          <w:u w:val="single"/>
          <w:shd w:val="clear" w:color="auto" w:fill="FFFF99"/>
          <w:rtl/>
        </w:rPr>
        <w:tab/>
      </w:r>
      <w:r w:rsidR="00DD0DC4" w:rsidRPr="005B57FB">
        <w:rPr>
          <w:rStyle w:val="default"/>
          <w:rFonts w:cs="FrankRuehl" w:hint="cs"/>
          <w:vanish/>
          <w:sz w:val="18"/>
          <w:szCs w:val="22"/>
          <w:u w:val="single"/>
          <w:shd w:val="clear" w:color="auto" w:fill="FFFF99"/>
          <w:rtl/>
        </w:rPr>
        <w:t>סוכן המארגן טיול מאורגן של קבוצת תיירים, אשר לא דיווח למוקד משרד התיירות במקרים המפורטים בתקנה 5א(8)(ג) ו-(ד), בניגוד לתקנה האמורה;</w:t>
      </w:r>
    </w:p>
    <w:p w:rsidR="00845CA8" w:rsidRPr="005B57FB" w:rsidRDefault="00845CA8" w:rsidP="00845CA8">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DD0DC4" w:rsidRPr="005B57FB" w:rsidRDefault="00DD0DC4" w:rsidP="00DD0DC4">
      <w:pPr>
        <w:pStyle w:val="P00"/>
        <w:ind w:left="1474" w:right="1134"/>
        <w:rPr>
          <w:rStyle w:val="default"/>
          <w:rFonts w:cs="FrankRuehl"/>
          <w:vanish/>
          <w:sz w:val="18"/>
          <w:szCs w:val="22"/>
          <w:shd w:val="clear" w:color="auto" w:fill="FFFF99"/>
          <w:rtl/>
        </w:rPr>
      </w:pPr>
      <w:r w:rsidRPr="005B57FB">
        <w:rPr>
          <w:rStyle w:val="default"/>
          <w:rFonts w:cs="FrankRuehl" w:hint="cs"/>
          <w:vanish/>
          <w:sz w:val="18"/>
          <w:szCs w:val="22"/>
          <w:u w:val="single"/>
          <w:shd w:val="clear" w:color="auto" w:fill="FFFF99"/>
          <w:rtl/>
        </w:rPr>
        <w:t>(ח)</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 xml:space="preserve">במקום מהמקומות המנויים בתקנה 2(א5) </w:t>
      </w:r>
      <w:r w:rsidRPr="005B57FB">
        <w:rPr>
          <w:rStyle w:val="default"/>
          <w:rFonts w:cs="FrankRuehl"/>
          <w:vanish/>
          <w:sz w:val="18"/>
          <w:szCs w:val="22"/>
          <w:u w:val="single"/>
          <w:shd w:val="clear" w:color="auto" w:fill="FFFF99"/>
          <w:rtl/>
        </w:rPr>
        <w:t>–</w:t>
      </w:r>
      <w:r w:rsidRPr="005B57FB">
        <w:rPr>
          <w:rStyle w:val="default"/>
          <w:rFonts w:cs="FrankRuehl" w:hint="cs"/>
          <w:vanish/>
          <w:sz w:val="18"/>
          <w:szCs w:val="22"/>
          <w:u w:val="single"/>
          <w:shd w:val="clear" w:color="auto" w:fill="FFFF99"/>
          <w:rtl/>
        </w:rPr>
        <w:t xml:space="preserve"> גם חבר בקבוצת תיירים ששמו ומספר הדרכון שלו מופיע באישור קבוצתי על תוצאה שלילית בבדיקת קורונה.</w:t>
      </w:r>
    </w:p>
    <w:p w:rsidR="00CB58DB" w:rsidRPr="005B57FB" w:rsidRDefault="00CB58DB" w:rsidP="00CB58DB">
      <w:pPr>
        <w:pStyle w:val="P00"/>
        <w:spacing w:before="0"/>
        <w:ind w:left="0" w:right="1134"/>
        <w:rPr>
          <w:rStyle w:val="default"/>
          <w:rFonts w:ascii="FrankRuehl" w:hAnsi="FrankRuehl" w:cs="FrankRuehl"/>
          <w:vanish/>
          <w:szCs w:val="20"/>
          <w:shd w:val="clear" w:color="auto" w:fill="FFFF99"/>
          <w:rtl/>
        </w:rPr>
      </w:pPr>
    </w:p>
    <w:p w:rsidR="00CB58DB" w:rsidRPr="005B57FB" w:rsidRDefault="00CB58DB" w:rsidP="00CB58DB">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CB58DB" w:rsidRPr="005B57FB" w:rsidRDefault="00CB58DB" w:rsidP="00CB58D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CB58DB" w:rsidRPr="005B57FB" w:rsidRDefault="00CB58DB" w:rsidP="00CB58DB">
      <w:pPr>
        <w:pStyle w:val="P00"/>
        <w:spacing w:before="0"/>
        <w:ind w:left="0" w:right="1134"/>
        <w:rPr>
          <w:rStyle w:val="default"/>
          <w:rFonts w:ascii="FrankRuehl" w:hAnsi="FrankRuehl" w:cs="FrankRuehl"/>
          <w:vanish/>
          <w:szCs w:val="20"/>
          <w:shd w:val="clear" w:color="auto" w:fill="FFFF99"/>
          <w:rtl/>
        </w:rPr>
      </w:pPr>
      <w:hyperlink r:id="rId131"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w:t>
      </w:r>
      <w:r w:rsidRPr="005B57FB">
        <w:rPr>
          <w:rStyle w:val="default"/>
          <w:rFonts w:ascii="FrankRuehl" w:hAnsi="FrankRuehl" w:cs="FrankRuehl" w:hint="cs"/>
          <w:vanish/>
          <w:szCs w:val="20"/>
          <w:shd w:val="clear" w:color="auto" w:fill="FFFF99"/>
          <w:rtl/>
        </w:rPr>
        <w:t>9</w:t>
      </w:r>
    </w:p>
    <w:p w:rsidR="00CB58DB" w:rsidRPr="005B57FB" w:rsidRDefault="00CB58DB" w:rsidP="00CB58DB">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CB58DB" w:rsidRPr="005B57FB" w:rsidRDefault="00CB58DB" w:rsidP="00CB58DB">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 ולעניין כניסה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מחוץ לישראל, ולעניין כניסת ילד או אדם מנוע חיסון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w:t>
      </w:r>
      <w:r w:rsidRPr="005B57FB">
        <w:rPr>
          <w:rStyle w:val="default"/>
          <w:rFonts w:cs="FrankRuehl" w:hint="cs"/>
          <w:strike/>
          <w:vanish/>
          <w:sz w:val="18"/>
          <w:szCs w:val="22"/>
          <w:shd w:val="clear" w:color="auto" w:fill="FFFF99"/>
          <w:rtl/>
        </w:rPr>
        <w:t xml:space="preserve">ולעניין כניסת חבר בקבוצת תיירים למקום מהמקומות המנויים בתקנה 2(א5)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לא הציג מדריך הקבוצה בעת כניסת הקבוצה למקום אישור קבוצתי על תוצאה שלילית בבדיקת קורונה, ששמו ומספר הדרכון של אותו חבר מופיע בו,</w:t>
      </w:r>
      <w:r w:rsidRPr="005B57FB">
        <w:rPr>
          <w:rStyle w:val="default"/>
          <w:rFonts w:cs="FrankRuehl" w:hint="cs"/>
          <w:vanish/>
          <w:sz w:val="18"/>
          <w:szCs w:val="22"/>
          <w:shd w:val="clear" w:color="auto" w:fill="FFFF99"/>
          <w:rtl/>
        </w:rPr>
        <w:t xml:space="preserve"> כל זאת למעט פעוט עד גיל שלוש או ילד שהציג תעודת נכה, ולעניין מוזאון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תלמיד בגן ילדים או בבית ספר שניתן בו חינוך יסודי או על-יסודי ומלווה מצוות מוסד החינוך האמור, במסגרת הפעילות של הגן או בית הספר, ולעניין ספרייה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מי שנכנס אליה לצורך השאלה בלבד, והכול בניגוד לתקנה האמורה:</w:t>
      </w:r>
    </w:p>
    <w:p w:rsidR="00CB58DB" w:rsidRPr="005B57FB" w:rsidRDefault="00CB58DB" w:rsidP="00CB58DB">
      <w:pPr>
        <w:pStyle w:val="P0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סוכן המארגן טיול מאורגן של קבוצת תיירים, אשר מינה בעבור הקבוצה מדריך או נהג שאינו מחוסן או מחלים, בניגוד לתקנה 5א(1)(א);</w:t>
      </w:r>
    </w:p>
    <w:p w:rsidR="00CB58DB" w:rsidRPr="005B57FB" w:rsidRDefault="00CB58DB" w:rsidP="00CB58DB">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(4ג)</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מדריך של קבוצת תיירים אשר התיר לחברי הקבוצה, כולם או חלקם, לשהות מחוץ למתחם הלינה בלעדיו, בניגוד לתקנה 5א(1)(ב);</w:t>
      </w:r>
    </w:p>
    <w:p w:rsidR="00CB58DB" w:rsidRPr="005B57FB" w:rsidRDefault="00CB58DB" w:rsidP="00CB58DB">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(4ד)</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סוכן המארגן טיול מאורגן של קבוצת תיירים או מדריך אשר </w:t>
      </w:r>
      <w:r w:rsidRPr="005B57FB">
        <w:rPr>
          <w:rStyle w:val="default"/>
          <w:rFonts w:cs="FrankRuehl"/>
          <w:strike/>
          <w:vanish/>
          <w:sz w:val="18"/>
          <w:szCs w:val="22"/>
          <w:shd w:val="clear" w:color="auto" w:fill="FFFF99"/>
          <w:rtl/>
        </w:rPr>
        <w:t>–</w:t>
      </w:r>
    </w:p>
    <w:p w:rsidR="00CB58DB" w:rsidRPr="005B57FB" w:rsidRDefault="00CB58DB" w:rsidP="00CB58DB">
      <w:pPr>
        <w:pStyle w:val="P00"/>
        <w:spacing w:before="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(א)</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ביקר יחד עם חברי הקבוצה, כולם או חלקם, במקום או באירוע מאורגן כמפורט בתקנה 5א(3), בניגוד לתקנה האמורה;</w:t>
      </w:r>
    </w:p>
    <w:p w:rsidR="00CB58DB" w:rsidRPr="005B57FB" w:rsidRDefault="00CB58DB" w:rsidP="00CB58DB">
      <w:pPr>
        <w:pStyle w:val="P00"/>
        <w:spacing w:before="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הוביל את חברי הקבוצה, כולם או חלקם, אל מקום או אירוע מאורגן כמפורט בתקנה 5א(3), בניגוד לתקנה האמורה;</w:t>
      </w:r>
    </w:p>
    <w:p w:rsidR="00CB58DB" w:rsidRPr="005B57FB" w:rsidRDefault="00CB58DB" w:rsidP="00CB58DB">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(4ה)</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סוכן המארגן טיול מאורגן של קבוצת תיירים אשר לא ניהל רישום, לא שמר את הרישום או לא מסר את הרישום לבקשת משרד הבריאות כאמור בתקנה 5א(6);</w:t>
      </w:r>
    </w:p>
    <w:p w:rsidR="00CB58DB" w:rsidRPr="005B57FB" w:rsidRDefault="00CB58DB" w:rsidP="00CB58DB">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(4ו)</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סוכן המארגן טיול מאורגן של קבוצת תיירים, אשר לא העביר הצהרה חתומה על תוצאות שליליות בבדיקת קורונה מיידית או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אל מוקד משרד התיירות לגבי חברי הקבוצה החבים בבידוד ובמהלך תקופת הבידוד, כאמור בתקנה 5א(7), בניגוד לתקנה האמורה;</w:t>
      </w:r>
    </w:p>
    <w:p w:rsidR="00CB58DB" w:rsidRPr="005B57FB" w:rsidRDefault="00CB58DB" w:rsidP="00CB58DB">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(4ז)</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סוכן המארגן טיול מאורגן של קבוצת תיירים, אשר לא העביר אל מוקד משרד התיירות דיווח במקרים המפורטים בתקנה 5א(8)(א) ו-(ב), בניגוד לתקנה האמורה;</w:t>
      </w:r>
    </w:p>
    <w:p w:rsidR="00CB58DB" w:rsidRPr="005B57FB" w:rsidRDefault="00CB58DB" w:rsidP="00CB58DB">
      <w:pPr>
        <w:pStyle w:val="P00"/>
        <w:spacing w:before="0"/>
        <w:ind w:left="1021" w:right="1134"/>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(4ח)</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סוכן המארגן טיול מאורגן של קבוצת תיירים, אשר לא דיווח למוקד משרד התיירות במקרים המפורטים בתקנה 5א(8)(ג) ו-(ד), בניגוד לתקנה האמורה;</w:t>
      </w:r>
    </w:p>
    <w:p w:rsidR="00CB58DB" w:rsidRPr="005B57FB" w:rsidRDefault="00CB58DB" w:rsidP="00CB58DB">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השוהה במקום ציבורי או עסקי כאמור בתקנה 2 או במקום הפתוח לציבור שמתקיימות בו תפילות כאמור בתקנה 4א, שאינו אחד מהמפורטים להלן, בניגוד לתקנה 6, ובלבד שבמקום הוצג שלט כאמור בתקנה 4(א):</w:t>
      </w:r>
    </w:p>
    <w:p w:rsidR="00CB58DB" w:rsidRPr="005B57FB" w:rsidRDefault="00CB58DB" w:rsidP="00E676F4">
      <w:pPr>
        <w:pStyle w:val="P00"/>
        <w:ind w:left="1474"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(ח)</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במקום מהמקומות המנויים בתקנה 2(א5)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חבר בקבוצת תיירים ששמו ומספר הדרכון שלו מופיע באישור קבוצתי על תוצאה שלילית בבדיקת קורונה.</w:t>
      </w:r>
    </w:p>
    <w:p w:rsidR="00570043" w:rsidRPr="005B57FB" w:rsidRDefault="00570043" w:rsidP="00570043">
      <w:pPr>
        <w:pStyle w:val="P00"/>
        <w:spacing w:before="0"/>
        <w:ind w:left="0" w:right="1134"/>
        <w:rPr>
          <w:rStyle w:val="default"/>
          <w:rFonts w:cs="FrankRuehl"/>
          <w:vanish/>
          <w:sz w:val="14"/>
          <w:szCs w:val="20"/>
          <w:shd w:val="clear" w:color="auto" w:fill="FFFF99"/>
          <w:rtl/>
        </w:rPr>
      </w:pPr>
    </w:p>
    <w:p w:rsidR="00570043" w:rsidRPr="005B57FB" w:rsidRDefault="00570043" w:rsidP="00570043">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27.12.2021</w:t>
      </w:r>
    </w:p>
    <w:p w:rsidR="00570043" w:rsidRPr="005B57FB" w:rsidRDefault="00570043" w:rsidP="00570043">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15) תשפ"ב-2021</w:t>
      </w:r>
    </w:p>
    <w:p w:rsidR="00570043" w:rsidRPr="005B57FB" w:rsidRDefault="00570043" w:rsidP="00570043">
      <w:pPr>
        <w:pStyle w:val="P00"/>
        <w:spacing w:before="0"/>
        <w:ind w:left="0" w:right="1134"/>
        <w:rPr>
          <w:rStyle w:val="default"/>
          <w:rFonts w:cs="FrankRuehl"/>
          <w:vanish/>
          <w:sz w:val="14"/>
          <w:szCs w:val="20"/>
          <w:shd w:val="clear" w:color="auto" w:fill="FFFF99"/>
          <w:rtl/>
        </w:rPr>
      </w:pPr>
      <w:hyperlink r:id="rId132" w:history="1">
        <w:r w:rsidRPr="005B57FB">
          <w:rPr>
            <w:rStyle w:val="Hyperlink"/>
            <w:rFonts w:hint="cs"/>
            <w:vanish/>
            <w:sz w:val="14"/>
            <w:szCs w:val="20"/>
            <w:shd w:val="clear" w:color="auto" w:fill="FFFF99"/>
            <w:rtl/>
          </w:rPr>
          <w:t>ק"ת תשפ"ב מס' 9833</w:t>
        </w:r>
      </w:hyperlink>
      <w:r w:rsidRPr="005B57FB">
        <w:rPr>
          <w:rStyle w:val="default"/>
          <w:rFonts w:cs="FrankRuehl" w:hint="cs"/>
          <w:vanish/>
          <w:sz w:val="14"/>
          <w:szCs w:val="20"/>
          <w:shd w:val="clear" w:color="auto" w:fill="FFFF99"/>
          <w:rtl/>
        </w:rPr>
        <w:t xml:space="preserve"> מיום 26.12.2021 עמ' 1335</w:t>
      </w:r>
    </w:p>
    <w:p w:rsidR="00C1267A" w:rsidRPr="005B57FB" w:rsidRDefault="00C1267A" w:rsidP="00C1267A">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העושה אחת מאלה, דינו </w:t>
      </w:r>
      <w:r w:rsidRPr="005B57FB">
        <w:rPr>
          <w:rStyle w:val="default"/>
          <w:rFonts w:cs="FrankRuehl"/>
          <w:vanish/>
          <w:sz w:val="16"/>
          <w:szCs w:val="22"/>
          <w:shd w:val="clear" w:color="auto" w:fill="FFFF99"/>
          <w:rtl/>
        </w:rPr>
        <w:t>–</w:t>
      </w:r>
      <w:r w:rsidRPr="005B57FB">
        <w:rPr>
          <w:rStyle w:val="default"/>
          <w:rFonts w:cs="FrankRuehl" w:hint="cs"/>
          <w:vanish/>
          <w:sz w:val="16"/>
          <w:szCs w:val="22"/>
          <w:shd w:val="clear" w:color="auto" w:fill="FFFF99"/>
          <w:rtl/>
        </w:rPr>
        <w:t xml:space="preserve"> קנס לפי סעיף 61(א)(1) לחוק העונשין:</w:t>
      </w:r>
    </w:p>
    <w:p w:rsidR="00C1267A" w:rsidRPr="005B57FB" w:rsidRDefault="00C1267A" w:rsidP="00C1267A">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או מקום הפתוח לציבור שמתקיימות בו תפילות והפועל ב"תו ירוק" לפי תקנה 4א, ששטחו כמפורט להלן, בעצמו או באמצעות אחר, בדרך של פתיחתו למי שלא הציג אישור "תו ירוק" או אישור על תוצאה שלילית בבדיקת קורונה מיידית, ולעניין כניסה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מחוץ לישראל, ולעניין כניסת ילד או אדם מנוע חיסון לבית מלון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כל זאת למעט פעוט עד גיל שלוש או ילד שהציג תעודת נכה, ולעניין מוזאון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תלמיד בגן ילדים או בבית ספר שניתן בו חינוך יסודי או על-יסודי ומלווה מצוות מוסד החינוך האמור, במסגרת הפעילות של הגן או בית הספר, ולעניין ספרייה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למעט מי שנכנס אליה לצורך השאלה בלבד, והכול בניגוד לתקנה האמורה:</w:t>
      </w:r>
    </w:p>
    <w:p w:rsidR="00C1267A" w:rsidRPr="005B57FB" w:rsidRDefault="00C1267A" w:rsidP="00C1267A">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שטח המקום לא עולה </w:t>
      </w:r>
      <w:r w:rsidRPr="005B57FB">
        <w:rPr>
          <w:rStyle w:val="default"/>
          <w:rFonts w:cs="FrankRuehl" w:hint="cs"/>
          <w:strike/>
          <w:vanish/>
          <w:sz w:val="18"/>
          <w:szCs w:val="22"/>
          <w:shd w:val="clear" w:color="auto" w:fill="FFFF99"/>
          <w:rtl/>
        </w:rPr>
        <w:t>על 100 מ"ר</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על 500 מ"ר</w:t>
      </w:r>
      <w:r w:rsidRPr="005B57FB">
        <w:rPr>
          <w:rStyle w:val="default"/>
          <w:rFonts w:cs="FrankRuehl" w:hint="cs"/>
          <w:vanish/>
          <w:sz w:val="18"/>
          <w:szCs w:val="22"/>
          <w:shd w:val="clear" w:color="auto" w:fill="FFFF99"/>
          <w:rtl/>
        </w:rPr>
        <w:t>;</w:t>
      </w:r>
    </w:p>
    <w:p w:rsidR="00C1267A" w:rsidRPr="005B57FB" w:rsidRDefault="00C1267A" w:rsidP="00C1267A">
      <w:pPr>
        <w:pStyle w:val="P00"/>
        <w:spacing w:before="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(ב)</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שטח המקום עולה על 100 מ"ר ולא עולה על 500 מ"ר;</w:t>
      </w:r>
    </w:p>
    <w:p w:rsidR="00C1267A" w:rsidRPr="005B57FB" w:rsidRDefault="00C1267A" w:rsidP="00C1267A">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עולה על 500 מ"ר;</w:t>
      </w:r>
    </w:p>
    <w:p w:rsidR="00016CA9" w:rsidRPr="005B57FB" w:rsidRDefault="00016CA9" w:rsidP="00016CA9">
      <w:pPr>
        <w:pStyle w:val="P0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(2ד)</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מפעיל קניון, בעצמו או באמצעות אחר, שהציב שולחנות וכיסאות לאכילה בשטח הקניון, או שלא מנע גישה לשולחנות אכילה המקובעים לרצפה, אם קיימים במקום, או בלי שתלה שלטים לעניין איסור אכילה במתחם המזון המשותף, והכול למעט בשטח בית אוכל המצוי בקניון ובניגוד לאמור בתקנה 4ה(א);</w:t>
      </w:r>
    </w:p>
    <w:p w:rsidR="00016CA9" w:rsidRPr="005B57FB" w:rsidRDefault="00016CA9" w:rsidP="00016CA9">
      <w:pPr>
        <w:pStyle w:val="P00"/>
        <w:spacing w:before="0"/>
        <w:ind w:left="1021" w:right="1134"/>
        <w:rPr>
          <w:rStyle w:val="default"/>
          <w:rFonts w:cs="FrankRuehl"/>
          <w:vanish/>
          <w:sz w:val="18"/>
          <w:szCs w:val="22"/>
          <w:u w:val="single"/>
          <w:shd w:val="clear" w:color="auto" w:fill="FFFF99"/>
          <w:rtl/>
        </w:rPr>
      </w:pPr>
      <w:r w:rsidRPr="005B57FB">
        <w:rPr>
          <w:rStyle w:val="default"/>
          <w:rFonts w:cs="FrankRuehl" w:hint="cs"/>
          <w:vanish/>
          <w:sz w:val="18"/>
          <w:szCs w:val="22"/>
          <w:u w:val="single"/>
          <w:shd w:val="clear" w:color="auto" w:fill="FFFF99"/>
          <w:rtl/>
        </w:rPr>
        <w:t>(2ה)</w:t>
      </w:r>
      <w:r w:rsidRPr="005B57FB">
        <w:rPr>
          <w:rStyle w:val="default"/>
          <w:rFonts w:cs="FrankRuehl"/>
          <w:vanish/>
          <w:sz w:val="18"/>
          <w:szCs w:val="22"/>
          <w:u w:val="single"/>
          <w:shd w:val="clear" w:color="auto" w:fill="FFFF99"/>
          <w:rtl/>
        </w:rPr>
        <w:tab/>
      </w:r>
      <w:r w:rsidRPr="005B57FB">
        <w:rPr>
          <w:rStyle w:val="default"/>
          <w:rFonts w:cs="FrankRuehl" w:hint="cs"/>
          <w:vanish/>
          <w:sz w:val="18"/>
          <w:szCs w:val="22"/>
          <w:u w:val="single"/>
          <w:shd w:val="clear" w:color="auto" w:fill="FFFF99"/>
          <w:rtl/>
        </w:rPr>
        <w:t>מפעיל או מחזיק של בית אוכל או דוכן למכירת מזון המצויים בתוך קניון, בעצמו או באמצעות אחר, שנתן שירות, למי שלא הציג אישור "תו ירוק" או אישור על תוצאה שלילית בבדיקת קורונה מיידית ושאינו פעוט עד גיל שלוש או ילד שהציג תעודת נכה, בניגוד לאמור בתקנה 4ה(ג);</w:t>
      </w:r>
    </w:p>
    <w:p w:rsidR="00016CA9" w:rsidRPr="005B57FB" w:rsidRDefault="00016CA9" w:rsidP="0024557B">
      <w:pPr>
        <w:pStyle w:val="P00"/>
        <w:spacing w:before="0"/>
        <w:ind w:left="1021" w:right="1134"/>
        <w:rPr>
          <w:rStyle w:val="default"/>
          <w:rFonts w:ascii="FrankRuehl" w:hAnsi="FrankRuehl" w:cs="FrankRuehl"/>
          <w:vanish/>
          <w:szCs w:val="20"/>
          <w:shd w:val="clear" w:color="auto" w:fill="FFFF99"/>
          <w:rtl/>
        </w:rPr>
      </w:pPr>
    </w:p>
    <w:p w:rsidR="00016CA9" w:rsidRPr="005B57FB" w:rsidRDefault="00016CA9" w:rsidP="0024557B">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11.1.2022</w:t>
      </w:r>
    </w:p>
    <w:p w:rsidR="00016CA9" w:rsidRPr="005B57FB" w:rsidRDefault="00016CA9" w:rsidP="0024557B">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18) תשפ"ב-2022</w:t>
      </w:r>
    </w:p>
    <w:p w:rsidR="00016CA9" w:rsidRPr="005B57FB" w:rsidRDefault="00016CA9" w:rsidP="0024557B">
      <w:pPr>
        <w:pStyle w:val="P00"/>
        <w:spacing w:before="0"/>
        <w:ind w:left="1021" w:right="1134"/>
        <w:rPr>
          <w:rStyle w:val="default"/>
          <w:rFonts w:ascii="FrankRuehl" w:hAnsi="FrankRuehl" w:cs="FrankRuehl"/>
          <w:vanish/>
          <w:szCs w:val="20"/>
          <w:shd w:val="clear" w:color="auto" w:fill="FFFF99"/>
          <w:rtl/>
        </w:rPr>
      </w:pPr>
      <w:hyperlink r:id="rId133" w:history="1">
        <w:r w:rsidRPr="005B57FB">
          <w:rPr>
            <w:rStyle w:val="Hyperlink"/>
            <w:rFonts w:ascii="FrankRuehl" w:hAnsi="FrankRuehl"/>
            <w:vanish/>
            <w:szCs w:val="20"/>
            <w:shd w:val="clear" w:color="auto" w:fill="FFFF99"/>
            <w:rtl/>
          </w:rPr>
          <w:t>ק"ת תשפ"ב מס' 9915</w:t>
        </w:r>
      </w:hyperlink>
      <w:r w:rsidRPr="005B57FB">
        <w:rPr>
          <w:rStyle w:val="default"/>
          <w:rFonts w:ascii="FrankRuehl" w:hAnsi="FrankRuehl" w:cs="FrankRuehl"/>
          <w:vanish/>
          <w:szCs w:val="20"/>
          <w:shd w:val="clear" w:color="auto" w:fill="FFFF99"/>
          <w:rtl/>
        </w:rPr>
        <w:t xml:space="preserve"> מיום 10.1.2022 עמ' 170</w:t>
      </w:r>
      <w:r w:rsidR="0024557B" w:rsidRPr="005B57FB">
        <w:rPr>
          <w:rStyle w:val="default"/>
          <w:rFonts w:ascii="FrankRuehl" w:hAnsi="FrankRuehl" w:cs="FrankRuehl" w:hint="cs"/>
          <w:vanish/>
          <w:szCs w:val="20"/>
          <w:shd w:val="clear" w:color="auto" w:fill="FFFF99"/>
          <w:rtl/>
        </w:rPr>
        <w:t>5</w:t>
      </w:r>
    </w:p>
    <w:p w:rsidR="00C1267A" w:rsidRPr="005B57FB" w:rsidRDefault="00C1267A" w:rsidP="00C1267A">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(2ד)</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מפעיל קניון, בעצמו או באמצעות אחר, שהציב שולחנות וכיסאות לאכילה בשטח הקניון, או שלא מנע גישה לשולחנות אכילה המקובעים לרצפה, אם קיימים במקום, או בלי שתלה שלטים לעניין איסור אכילה במתחם המזון המשותף, </w:t>
      </w:r>
      <w:r w:rsidRPr="005B57FB">
        <w:rPr>
          <w:rStyle w:val="default"/>
          <w:rFonts w:cs="FrankRuehl" w:hint="cs"/>
          <w:strike/>
          <w:vanish/>
          <w:sz w:val="18"/>
          <w:szCs w:val="22"/>
          <w:shd w:val="clear" w:color="auto" w:fill="FFFF99"/>
          <w:rtl/>
        </w:rPr>
        <w:t>והכול למעט בשטח בית אוכל המצוי בקניון</w:t>
      </w:r>
      <w:r w:rsidR="00016CA9" w:rsidRPr="005B57FB">
        <w:rPr>
          <w:rStyle w:val="default"/>
          <w:rFonts w:cs="FrankRuehl" w:hint="cs"/>
          <w:vanish/>
          <w:sz w:val="18"/>
          <w:szCs w:val="22"/>
          <w:shd w:val="clear" w:color="auto" w:fill="FFFF99"/>
          <w:rtl/>
        </w:rPr>
        <w:t xml:space="preserve"> </w:t>
      </w:r>
      <w:r w:rsidR="00016CA9" w:rsidRPr="005B57FB">
        <w:rPr>
          <w:rStyle w:val="default"/>
          <w:rFonts w:cs="FrankRuehl" w:hint="cs"/>
          <w:vanish/>
          <w:sz w:val="18"/>
          <w:szCs w:val="22"/>
          <w:u w:val="single"/>
          <w:shd w:val="clear" w:color="auto" w:fill="FFFF99"/>
          <w:rtl/>
        </w:rPr>
        <w:t>והכול למעט בשטח בית אוכל או בשטח מתחם מזון משותף הפועל ב"תו ירוק" המצויים בקניון</w:t>
      </w:r>
      <w:r w:rsidRPr="005B57FB">
        <w:rPr>
          <w:rStyle w:val="default"/>
          <w:rFonts w:cs="FrankRuehl" w:hint="cs"/>
          <w:vanish/>
          <w:sz w:val="18"/>
          <w:szCs w:val="22"/>
          <w:shd w:val="clear" w:color="auto" w:fill="FFFF99"/>
          <w:rtl/>
        </w:rPr>
        <w:t xml:space="preserve"> ובניגוד לאמור בתקנה 4ה(א)</w:t>
      </w:r>
      <w:r w:rsidR="00016CA9" w:rsidRPr="005B57FB">
        <w:rPr>
          <w:rStyle w:val="default"/>
          <w:rFonts w:cs="FrankRuehl" w:hint="cs"/>
          <w:vanish/>
          <w:sz w:val="18"/>
          <w:szCs w:val="22"/>
          <w:shd w:val="clear" w:color="auto" w:fill="FFFF99"/>
          <w:rtl/>
        </w:rPr>
        <w:t xml:space="preserve"> </w:t>
      </w:r>
      <w:r w:rsidR="00016CA9" w:rsidRPr="005B57FB">
        <w:rPr>
          <w:rStyle w:val="default"/>
          <w:rFonts w:cs="FrankRuehl" w:hint="cs"/>
          <w:vanish/>
          <w:sz w:val="18"/>
          <w:szCs w:val="22"/>
          <w:u w:val="single"/>
          <w:shd w:val="clear" w:color="auto" w:fill="FFFF99"/>
          <w:rtl/>
        </w:rPr>
        <w:t>או מפעיל קניון, בעצמו או באמצעות אחר, שהפעיל מתחם מזון משותף למי שלא הציג אישור "תו ירוק" או אישור על תוצאה שלילית בבדיקת קורונה מיידית ושאינו פעוט עד גיל שלוש או ילד שהציג תעודת נכה, בניגוד לאמור בתקנה 4ה(א1)</w:t>
      </w:r>
      <w:r w:rsidRPr="005B57FB">
        <w:rPr>
          <w:rStyle w:val="default"/>
          <w:rFonts w:cs="FrankRuehl" w:hint="cs"/>
          <w:vanish/>
          <w:sz w:val="18"/>
          <w:szCs w:val="22"/>
          <w:shd w:val="clear" w:color="auto" w:fill="FFFF99"/>
          <w:rtl/>
        </w:rPr>
        <w:t>;</w:t>
      </w:r>
    </w:p>
    <w:p w:rsidR="00C1267A" w:rsidRPr="005B57FB" w:rsidRDefault="00C1267A" w:rsidP="005626DA">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(2ה)</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או מחזיק של בית אוכל או דוכן למכירת מזון המצויים בתוך קניון, בעצמו או באמצעות אחר, שנתן שירות, למי שלא הציג אישור "תו ירוק" או אישור על תוצאה שלילית בבדיקת קורונה מיידית ושאינו פעוט עד גיל שלוש או ילד שהציג תעודת נכה, בניגוד לאמור בתקנה 4ה(ג)</w:t>
      </w:r>
      <w:r w:rsidR="00016CA9" w:rsidRPr="005B57FB">
        <w:rPr>
          <w:rStyle w:val="default"/>
          <w:rFonts w:cs="FrankRuehl" w:hint="cs"/>
          <w:vanish/>
          <w:sz w:val="18"/>
          <w:szCs w:val="22"/>
          <w:u w:val="single"/>
          <w:shd w:val="clear" w:color="auto" w:fill="FFFF99"/>
          <w:rtl/>
        </w:rPr>
        <w:t xml:space="preserve">; לעניין פסקה זו, "קניון" </w:t>
      </w:r>
      <w:r w:rsidR="00016CA9" w:rsidRPr="005B57FB">
        <w:rPr>
          <w:rStyle w:val="default"/>
          <w:rFonts w:cs="FrankRuehl"/>
          <w:vanish/>
          <w:sz w:val="18"/>
          <w:szCs w:val="22"/>
          <w:u w:val="single"/>
          <w:shd w:val="clear" w:color="auto" w:fill="FFFF99"/>
          <w:rtl/>
        </w:rPr>
        <w:t>–</w:t>
      </w:r>
      <w:r w:rsidR="00016CA9" w:rsidRPr="005B57FB">
        <w:rPr>
          <w:rStyle w:val="default"/>
          <w:rFonts w:cs="FrankRuehl" w:hint="cs"/>
          <w:vanish/>
          <w:sz w:val="18"/>
          <w:szCs w:val="22"/>
          <w:u w:val="single"/>
          <w:shd w:val="clear" w:color="auto" w:fill="FFFF99"/>
          <w:rtl/>
        </w:rPr>
        <w:t xml:space="preserve"> למעט קניון שבו מתחם מזון משותף הפועל ב"תו ירוק"</w:t>
      </w:r>
      <w:r w:rsidRPr="005B57FB">
        <w:rPr>
          <w:rStyle w:val="default"/>
          <w:rFonts w:cs="FrankRuehl" w:hint="cs"/>
          <w:vanish/>
          <w:sz w:val="18"/>
          <w:szCs w:val="22"/>
          <w:shd w:val="clear" w:color="auto" w:fill="FFFF99"/>
          <w:rtl/>
        </w:rPr>
        <w:t>;</w:t>
      </w:r>
    </w:p>
    <w:p w:rsidR="00D61667" w:rsidRPr="005B57FB" w:rsidRDefault="00D61667" w:rsidP="00212BB0">
      <w:pPr>
        <w:pStyle w:val="P00"/>
        <w:spacing w:before="0"/>
        <w:ind w:left="1021" w:right="1134"/>
        <w:rPr>
          <w:rStyle w:val="default"/>
          <w:rFonts w:ascii="FrankRuehl" w:hAnsi="FrankRuehl" w:cs="FrankRuehl"/>
          <w:vanish/>
          <w:szCs w:val="20"/>
          <w:shd w:val="clear" w:color="auto" w:fill="FFFF99"/>
          <w:rtl/>
        </w:rPr>
      </w:pPr>
    </w:p>
    <w:p w:rsidR="00D61667" w:rsidRPr="005B57FB" w:rsidRDefault="00D61667" w:rsidP="00212BB0">
      <w:pPr>
        <w:pStyle w:val="P00"/>
        <w:spacing w:before="0"/>
        <w:ind w:left="1021"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7.2.2022</w:t>
      </w:r>
    </w:p>
    <w:p w:rsidR="00D61667" w:rsidRPr="005B57FB" w:rsidRDefault="00D61667" w:rsidP="00212BB0">
      <w:pPr>
        <w:pStyle w:val="P00"/>
        <w:spacing w:before="0"/>
        <w:ind w:left="1021"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21) תשפ"ב-2022</w:t>
      </w:r>
    </w:p>
    <w:p w:rsidR="00D61667" w:rsidRPr="005B57FB" w:rsidRDefault="00D61667" w:rsidP="00212BB0">
      <w:pPr>
        <w:pStyle w:val="P00"/>
        <w:spacing w:before="0"/>
        <w:ind w:left="1021" w:right="1134"/>
        <w:rPr>
          <w:rStyle w:val="default"/>
          <w:rFonts w:ascii="FrankRuehl" w:hAnsi="FrankRuehl" w:cs="FrankRuehl"/>
          <w:vanish/>
          <w:szCs w:val="20"/>
          <w:shd w:val="clear" w:color="auto" w:fill="FFFF99"/>
          <w:rtl/>
        </w:rPr>
      </w:pPr>
      <w:hyperlink r:id="rId134" w:history="1">
        <w:r w:rsidRPr="005B57FB">
          <w:rPr>
            <w:rStyle w:val="Hyperlink"/>
            <w:rFonts w:ascii="FrankRuehl" w:hAnsi="FrankRuehl"/>
            <w:vanish/>
            <w:szCs w:val="20"/>
            <w:shd w:val="clear" w:color="auto" w:fill="FFFF99"/>
            <w:rtl/>
          </w:rPr>
          <w:t>ק"ת תשפ"ב מס' 9975</w:t>
        </w:r>
      </w:hyperlink>
      <w:r w:rsidRPr="005B57FB">
        <w:rPr>
          <w:rStyle w:val="default"/>
          <w:rFonts w:ascii="FrankRuehl" w:hAnsi="FrankRuehl" w:cs="FrankRuehl"/>
          <w:vanish/>
          <w:szCs w:val="20"/>
          <w:shd w:val="clear" w:color="auto" w:fill="FFFF99"/>
          <w:rtl/>
        </w:rPr>
        <w:t xml:space="preserve"> מיום 6.2.2022 עמ' 192</w:t>
      </w:r>
      <w:r w:rsidR="00212BB0" w:rsidRPr="005B57FB">
        <w:rPr>
          <w:rStyle w:val="default"/>
          <w:rFonts w:ascii="FrankRuehl" w:hAnsi="FrankRuehl" w:cs="FrankRuehl" w:hint="cs"/>
          <w:vanish/>
          <w:szCs w:val="20"/>
          <w:shd w:val="clear" w:color="auto" w:fill="FFFF99"/>
          <w:rtl/>
        </w:rPr>
        <w:t>8</w:t>
      </w:r>
    </w:p>
    <w:p w:rsidR="00D61667" w:rsidRPr="005B57FB" w:rsidRDefault="00D61667" w:rsidP="00FF5189">
      <w:pPr>
        <w:pStyle w:val="P0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w:t>
      </w:r>
      <w:r w:rsidRPr="005B57FB">
        <w:rPr>
          <w:rStyle w:val="default"/>
          <w:rFonts w:cs="FrankRuehl" w:hint="cs"/>
          <w:strike/>
          <w:vanish/>
          <w:sz w:val="18"/>
          <w:szCs w:val="22"/>
          <w:shd w:val="clear" w:color="auto" w:fill="FFFF99"/>
          <w:rtl/>
        </w:rPr>
        <w:t>או מקום הפתוח לציבור שמתקיימות בו תפילות והפועל ב"תו ירוק" לפי תקנה 4א</w:t>
      </w:r>
      <w:r w:rsidRPr="005B57FB">
        <w:rPr>
          <w:rStyle w:val="default"/>
          <w:rFonts w:cs="FrankRuehl" w:hint="cs"/>
          <w:vanish/>
          <w:sz w:val="18"/>
          <w:szCs w:val="22"/>
          <w:shd w:val="clear" w:color="auto" w:fill="FFFF99"/>
          <w:rtl/>
        </w:rPr>
        <w:t xml:space="preserve">, ששטחו כמפורט להלן, בעצמו או באמצעות אחר, בדרך של פתיחתו למי שלא הציג אישור "תו ירוק" או אישור על תוצאה שלילית בבדיקת קורונה מיידית, </w:t>
      </w:r>
      <w:r w:rsidRPr="005B57FB">
        <w:rPr>
          <w:rStyle w:val="default"/>
          <w:rFonts w:cs="FrankRuehl" w:hint="cs"/>
          <w:strike/>
          <w:vanish/>
          <w:sz w:val="18"/>
          <w:szCs w:val="22"/>
          <w:shd w:val="clear" w:color="auto" w:fill="FFFF99"/>
          <w:rtl/>
        </w:rPr>
        <w:t xml:space="preserve">ולעניין כניסה לבית מלון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מחוץ לישראל, ולעניין כניסת ילד או אדם מנוע חיסון לבית מלון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לא הציג בעת קבלתו לראשונה בבית המלון אישור על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כל זאת למעט פעוט עד גיל שלוש או ילד שהציג תעודת נכה, ולעניין מוזאון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למעט תלמיד בגן ילדים או בבית ספר שניתן בו חינוך יסודי או על-יסודי ומלווה מצוות מוסד החינוך האמור, במסגרת הפעילות של הגן או בית הספר, ולעניין ספרייה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למעט מי שנכנס אליה לצורך השאלה בלבד</w:t>
      </w:r>
      <w:r w:rsidR="00FF5189" w:rsidRPr="005B57FB">
        <w:rPr>
          <w:rStyle w:val="default"/>
          <w:rFonts w:cs="FrankRuehl" w:hint="cs"/>
          <w:vanish/>
          <w:sz w:val="18"/>
          <w:szCs w:val="22"/>
          <w:shd w:val="clear" w:color="auto" w:fill="FFFF99"/>
          <w:rtl/>
        </w:rPr>
        <w:t xml:space="preserve"> </w:t>
      </w:r>
      <w:r w:rsidR="00FF5189" w:rsidRPr="005B57FB">
        <w:rPr>
          <w:rStyle w:val="default"/>
          <w:rFonts w:cs="FrankRuehl" w:hint="cs"/>
          <w:vanish/>
          <w:sz w:val="18"/>
          <w:szCs w:val="22"/>
          <w:u w:val="single"/>
          <w:shd w:val="clear" w:color="auto" w:fill="FFFF99"/>
          <w:rtl/>
        </w:rPr>
        <w:t>למעט פעוט עד גיל שלוש או ילד שהציג תעודת נכה</w:t>
      </w:r>
      <w:r w:rsidRPr="005B57FB">
        <w:rPr>
          <w:rStyle w:val="default"/>
          <w:rFonts w:cs="FrankRuehl" w:hint="cs"/>
          <w:vanish/>
          <w:sz w:val="18"/>
          <w:szCs w:val="22"/>
          <w:shd w:val="clear" w:color="auto" w:fill="FFFF99"/>
          <w:rtl/>
        </w:rPr>
        <w:t>, והכול בניגוד לתקנה האמורה:</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לא עולה על 500 מ"ר;</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עולה על 500 מ"ר;</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המפעיל מקום ציבורי או עסקי כאמור בתקנה 2 </w:t>
      </w:r>
      <w:r w:rsidRPr="005B57FB">
        <w:rPr>
          <w:rStyle w:val="default"/>
          <w:rFonts w:cs="FrankRuehl" w:hint="cs"/>
          <w:strike/>
          <w:vanish/>
          <w:sz w:val="18"/>
          <w:szCs w:val="22"/>
          <w:shd w:val="clear" w:color="auto" w:fill="FFFF99"/>
          <w:rtl/>
        </w:rPr>
        <w:t>או מקום הפתוח לציבור שמתקיימות בו תפילות והפועל ב"תו ירוק" לפי תקנה 4א(א)</w:t>
      </w:r>
      <w:r w:rsidRPr="005B57FB">
        <w:rPr>
          <w:rStyle w:val="default"/>
          <w:rFonts w:cs="FrankRuehl" w:hint="cs"/>
          <w:vanish/>
          <w:sz w:val="18"/>
          <w:szCs w:val="22"/>
          <w:shd w:val="clear" w:color="auto" w:fill="FFFF99"/>
          <w:rtl/>
        </w:rPr>
        <w:t>, שלא הציג שלט כאמור בתקנה 4(א);</w:t>
      </w:r>
    </w:p>
    <w:p w:rsidR="00D61667" w:rsidRPr="005B57FB" w:rsidRDefault="00D61667" w:rsidP="00FF5189">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(2א)</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מפעיל מקום ציבורי או עסקי כאמור בתקנה 4ב, בעצמו או באמצעות אחר, בלי שקבע והפעיל מנגנון לוויסות כניסת האנשים למקום, למעט עובדי המקום, בהתאם למספר השוהים המותר לפי תקנה 4ב(א) או (ב), לפי העניין, והכול בניגוד לתקנה האמורה;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(2א1) מפעיל מקום ציבורי או עסקי שמתקיימות בו תפילות הפועל בדרך של פתיחתו לציבור בלא חובת הצגת אישור "תו ירוק" כאמור בתקנה 4א(ג), בעצמו או באמצעות אחר, שלא הציג שלט כאמור בתקנה האמורה;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כאמור בתקנה 4ג, ששטחו כמפורט להלן, בעצמו או באמצעות אחר, בלי שקבע והפעיל מנגנון לוויסות כניסת האנשים למקום, למעט עובדי המקום, בהתאם למספר השוהים המותר לפי תקנה 4ג, והכול בניגוד לתקנה האמורה:</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עולה על 100 מ"ר ולא עולה על 500 מ"ר;</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שטח המקום עולה על 500 מ"ר;</w:t>
      </w:r>
    </w:p>
    <w:p w:rsidR="00D61667" w:rsidRPr="005B57FB" w:rsidRDefault="00D61667" w:rsidP="00FF5189">
      <w:pPr>
        <w:pStyle w:val="P00"/>
        <w:spacing w:before="0"/>
        <w:ind w:left="1021"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(2ג)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כאמור בתקנה 4ג, למעט מקום כאמור בתקנה 4ג(ד), בעצמו או באמצעות אחר, בלי שהציב שלט לעניין מספר השוהים המותר כאמור בתקנה 4ג(ג);</w:t>
      </w:r>
    </w:p>
    <w:p w:rsidR="00D61667" w:rsidRPr="005B57FB" w:rsidRDefault="00D61667" w:rsidP="00FF5189">
      <w:pPr>
        <w:pStyle w:val="P00"/>
        <w:spacing w:before="0"/>
        <w:ind w:left="1021"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(2ד)</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מפעיל קניון, בעצמו או באמצעות אחר, שהציב שולחנות וכיסאות לאכילה בשטח הקניון, או שלא מנע גישה לשולחנות אכילה המקובעים לרצפה, אם קיימים במקום, או בלי שתלה שלטים לעניין איסור אכילה במתחם המזון המשותף, והכול למעט בשטח בית אוכל או בשטח מתחם מזון משותף הפועל ב"תו ירוק" המצויים בקניון ובניגוד לאמור בתקנה 4ה(א) או מפעיל קניון, בעצמו או באמצעות אחר, שהפעיל מתחם מזון משותף למי שלא הציג אישור "תו ירוק" או אישור על תוצאה שלילית בבדיקת קורונה מיידית ושאינו פעוט עד גיל שלוש או ילד שהציג תעודת נכה, בניגוד לאמור בתקנה 4ה(א1);</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(2ה)</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מפעיל או מחזיק של בית אוכל או דוכן למכירת מזון המצויים בתוך קניון, בעצמו או באמצעות אחר, שנתן שירות, למי שלא הציג אישור "תו ירוק" או אישור על תוצאה שלילית בבדיקת קורונה מיידית ושאינו פעוט עד גיל שלוש או ילד שהציג תעודת נכה, בניגוד לאמור בתקנה 4ה(ג); לעניין פסקה זו, "קניון"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למעט קניון שבו מתחם מזון משותף הפועל ב"תו ירוק";</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בדרך של פתיחתו לציבור, בעצמו או באמצעות אחר, שהכניס למקום אדם שאינו עוטה מסכה או נתן שירות לאדם שאינו עוטה מסכה, בניגוד לתקנה 5(1);</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בדרך של פתיחתו לציבור, בעצמו או באמצעות אחר, בלי שתלה שלט לעניין חובת עטיית מסכה, כאמור בתקנה 5(2);</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מקום ציבורי או עסקי שלא מינה ממונה קורונה כאמור בתקנה 5(4);</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(4ד)</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(4ה)</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(4ו)</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(4ז)</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021"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(4ח)</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p>
    <w:p w:rsidR="00D61667" w:rsidRPr="005B57FB" w:rsidRDefault="00D61667" w:rsidP="00FF5189">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השוהה במקום ציבורי או עסקי כאמור בתקנה 2 </w:t>
      </w:r>
      <w:r w:rsidRPr="005B57FB">
        <w:rPr>
          <w:rStyle w:val="default"/>
          <w:rFonts w:cs="FrankRuehl" w:hint="cs"/>
          <w:strike/>
          <w:vanish/>
          <w:sz w:val="18"/>
          <w:szCs w:val="22"/>
          <w:shd w:val="clear" w:color="auto" w:fill="FFFF99"/>
          <w:rtl/>
        </w:rPr>
        <w:t>או במקום הפתוח לציבור שמתקיימות בו תפילות כאמור בתקנה 4א</w:t>
      </w:r>
      <w:r w:rsidRPr="005B57FB">
        <w:rPr>
          <w:rStyle w:val="default"/>
          <w:rFonts w:cs="FrankRuehl" w:hint="cs"/>
          <w:vanish/>
          <w:sz w:val="18"/>
          <w:szCs w:val="22"/>
          <w:shd w:val="clear" w:color="auto" w:fill="FFFF99"/>
          <w:rtl/>
        </w:rPr>
        <w:t>, שאינו אחד מהמפורטים להלן, בניגוד לתקנה 6, ובלבד שבמקום הוצג שלט כאמור בתקנה 4(א):</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מחלים או מחוסן;</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(פקעה);</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rsidR="00D61667" w:rsidRPr="005B57FB" w:rsidRDefault="00D61667" w:rsidP="00FF5189">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(ב2)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אדם שקיבל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שביצע במהלך 72 השעות שקדמו לכניסתו למקום</w:t>
      </w:r>
      <w:r w:rsidRPr="005B57FB">
        <w:rPr>
          <w:rStyle w:val="default"/>
          <w:rFonts w:cs="FrankRuehl" w:hint="cs"/>
          <w:strike/>
          <w:vanish/>
          <w:sz w:val="18"/>
          <w:szCs w:val="22"/>
          <w:shd w:val="clear" w:color="auto" w:fill="FFFF99"/>
          <w:rtl/>
        </w:rPr>
        <w:t xml:space="preserve">, ואם הוא בבית מלון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במהלך 72 השעות שקדמו לקבלתו לראשונה בבית המלון</w:t>
      </w:r>
      <w:r w:rsidRPr="005B57FB">
        <w:rPr>
          <w:rStyle w:val="default"/>
          <w:rFonts w:cs="FrankRuehl" w:hint="cs"/>
          <w:vanish/>
          <w:sz w:val="18"/>
          <w:szCs w:val="22"/>
          <w:shd w:val="clear" w:color="auto" w:fill="FFFF99"/>
          <w:rtl/>
        </w:rPr>
        <w:t>;</w:t>
      </w:r>
    </w:p>
    <w:p w:rsidR="00D61667" w:rsidRPr="005B57FB" w:rsidRDefault="00D61667" w:rsidP="00FF5189">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(ב3)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אדם שקיבל תוצאה שלילית בבדיקת קורונה שבוצעה בשיטת </w:t>
      </w:r>
      <w:r w:rsidRPr="005B57FB">
        <w:rPr>
          <w:rStyle w:val="default"/>
          <w:rFonts w:cs="FrankRuehl" w:hint="cs"/>
          <w:vanish/>
          <w:sz w:val="18"/>
          <w:szCs w:val="22"/>
          <w:shd w:val="clear" w:color="auto" w:fill="FFFF99"/>
        </w:rPr>
        <w:t>PCR</w:t>
      </w:r>
      <w:r w:rsidRPr="005B57FB">
        <w:rPr>
          <w:rStyle w:val="default"/>
          <w:rFonts w:cs="FrankRuehl" w:hint="cs"/>
          <w:vanish/>
          <w:sz w:val="18"/>
          <w:szCs w:val="22"/>
          <w:shd w:val="clear" w:color="auto" w:fill="FFFF99"/>
          <w:rtl/>
        </w:rPr>
        <w:t xml:space="preserve"> במסגרת תכנית "מגן חינוך", שביצע במהלך 7 הימים שקדמו לכניסתו למקום</w:t>
      </w:r>
      <w:r w:rsidRPr="005B57FB">
        <w:rPr>
          <w:rStyle w:val="default"/>
          <w:rFonts w:cs="FrankRuehl" w:hint="cs"/>
          <w:strike/>
          <w:vanish/>
          <w:sz w:val="18"/>
          <w:szCs w:val="22"/>
          <w:shd w:val="clear" w:color="auto" w:fill="FFFF99"/>
          <w:rtl/>
        </w:rPr>
        <w:t xml:space="preserve">, ואם הוא בבית מלון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במהלך 7 הימים שקדמו לקבלתו לראשונה בבית המלון</w:t>
      </w:r>
      <w:r w:rsidRPr="005B57FB">
        <w:rPr>
          <w:rStyle w:val="default"/>
          <w:rFonts w:cs="FrankRuehl" w:hint="cs"/>
          <w:vanish/>
          <w:sz w:val="18"/>
          <w:szCs w:val="22"/>
          <w:shd w:val="clear" w:color="auto" w:fill="FFFF99"/>
          <w:rtl/>
        </w:rPr>
        <w:t>;</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(ג)</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פעוט עד גיל שלוש;</w:t>
      </w:r>
    </w:p>
    <w:p w:rsidR="00D61667" w:rsidRPr="005B57FB" w:rsidRDefault="00D61667" w:rsidP="00FF5189">
      <w:pPr>
        <w:pStyle w:val="P00"/>
        <w:spacing w:before="0"/>
        <w:ind w:left="1474" w:right="1134"/>
        <w:rPr>
          <w:rStyle w:val="default"/>
          <w:rFonts w:cs="FrankRuehl" w:hint="cs"/>
          <w:vanish/>
          <w:sz w:val="18"/>
          <w:szCs w:val="22"/>
          <w:shd w:val="clear" w:color="auto" w:fill="FFFF99"/>
          <w:rtl/>
        </w:rPr>
      </w:pPr>
      <w:r w:rsidRPr="005B57FB">
        <w:rPr>
          <w:rStyle w:val="default"/>
          <w:rFonts w:cs="FrankRuehl" w:hint="cs"/>
          <w:vanish/>
          <w:sz w:val="18"/>
          <w:szCs w:val="22"/>
          <w:shd w:val="clear" w:color="auto" w:fill="FFFF99"/>
          <w:rtl/>
        </w:rPr>
        <w:t>(ג2)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ילד בעל תעודת נכה;</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(ד)</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מפעיל המקום או מי מטעמו, ובכלל זה עובדי המקום;</w:t>
      </w:r>
    </w:p>
    <w:p w:rsidR="00D61667" w:rsidRPr="005B57FB" w:rsidRDefault="00D61667" w:rsidP="00FF5189">
      <w:pPr>
        <w:pStyle w:val="P00"/>
        <w:spacing w:before="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(ה)</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בבית מלון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כל אחד מאלה:</w:t>
      </w:r>
    </w:p>
    <w:p w:rsidR="00D61667" w:rsidRPr="005B57FB" w:rsidRDefault="00D61667" w:rsidP="00FF5189">
      <w:pPr>
        <w:pStyle w:val="P00"/>
        <w:spacing w:before="0"/>
        <w:ind w:left="1928"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(1)</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אדם שקיבל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מחוץ לישראל שביצע במהלך 72 השעות שקדמו לקבלתו לראשונה בבית המלון;</w:t>
      </w:r>
    </w:p>
    <w:p w:rsidR="00D61667" w:rsidRPr="005B57FB" w:rsidRDefault="00D61667" w:rsidP="00FF5189">
      <w:pPr>
        <w:pStyle w:val="P00"/>
        <w:spacing w:before="0"/>
        <w:ind w:left="1928" w:right="1134"/>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(2)</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ילד או אדם מנוע חיסון שקיבל תוצאה שלילית בבדיקת קורונה שבוצעה בשיטת </w:t>
      </w:r>
      <w:r w:rsidRPr="005B57FB">
        <w:rPr>
          <w:rStyle w:val="default"/>
          <w:rFonts w:cs="FrankRuehl"/>
          <w:strike/>
          <w:vanish/>
          <w:sz w:val="18"/>
          <w:szCs w:val="22"/>
          <w:shd w:val="clear" w:color="auto" w:fill="FFFF99"/>
        </w:rPr>
        <w:t>PCR</w:t>
      </w:r>
      <w:r w:rsidRPr="005B57FB">
        <w:rPr>
          <w:rStyle w:val="default"/>
          <w:rFonts w:cs="FrankRuehl" w:hint="cs"/>
          <w:strike/>
          <w:vanish/>
          <w:sz w:val="18"/>
          <w:szCs w:val="22"/>
          <w:shd w:val="clear" w:color="auto" w:fill="FFFF99"/>
          <w:rtl/>
        </w:rPr>
        <w:t xml:space="preserve"> שביצע במהלך 72 השעות שקדמו לקבלתו לראשונה בבית המלון;</w:t>
      </w:r>
    </w:p>
    <w:p w:rsidR="00D61667" w:rsidRPr="005B57FB" w:rsidRDefault="00D61667" w:rsidP="00FF5189">
      <w:pPr>
        <w:pStyle w:val="P00"/>
        <w:spacing w:before="0"/>
        <w:ind w:left="1474" w:right="1134"/>
        <w:rPr>
          <w:rStyle w:val="default"/>
          <w:rFonts w:cs="FrankRuehl"/>
          <w:strike/>
          <w:vanish/>
          <w:sz w:val="18"/>
          <w:szCs w:val="22"/>
          <w:shd w:val="clear" w:color="auto" w:fill="FFFF99"/>
          <w:rtl/>
        </w:rPr>
      </w:pPr>
      <w:r w:rsidRPr="005B57FB">
        <w:rPr>
          <w:rStyle w:val="default"/>
          <w:rFonts w:cs="FrankRuehl" w:hint="cs"/>
          <w:strike/>
          <w:vanish/>
          <w:sz w:val="18"/>
          <w:szCs w:val="22"/>
          <w:shd w:val="clear" w:color="auto" w:fill="FFFF99"/>
          <w:rtl/>
        </w:rPr>
        <w:t>(ו)</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במוזאון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תלמיד בגן ילדים או בבית ספר שניתן בו חינוך יסודי או על-יסודי ומלווה מצוות מוסד החינוך האמור, במסגרת הפעילות של הגן או בית הספר;</w:t>
      </w:r>
    </w:p>
    <w:p w:rsidR="00D61667" w:rsidRPr="005B57FB" w:rsidRDefault="00D61667" w:rsidP="00FF5189">
      <w:pPr>
        <w:pStyle w:val="P00"/>
        <w:spacing w:before="0"/>
        <w:ind w:left="1474" w:right="1134"/>
        <w:rPr>
          <w:rStyle w:val="default"/>
          <w:rFonts w:cs="FrankRuehl"/>
          <w:vanish/>
          <w:sz w:val="18"/>
          <w:szCs w:val="22"/>
          <w:shd w:val="clear" w:color="auto" w:fill="FFFF99"/>
          <w:rtl/>
        </w:rPr>
      </w:pPr>
      <w:r w:rsidRPr="005B57FB">
        <w:rPr>
          <w:rStyle w:val="default"/>
          <w:rFonts w:cs="FrankRuehl" w:hint="cs"/>
          <w:strike/>
          <w:vanish/>
          <w:sz w:val="18"/>
          <w:szCs w:val="22"/>
          <w:shd w:val="clear" w:color="auto" w:fill="FFFF99"/>
          <w:rtl/>
        </w:rPr>
        <w:t>(ז)</w:t>
      </w:r>
      <w:r w:rsidRPr="005B57FB">
        <w:rPr>
          <w:rStyle w:val="default"/>
          <w:rFonts w:cs="FrankRuehl"/>
          <w:strike/>
          <w:vanish/>
          <w:sz w:val="18"/>
          <w:szCs w:val="22"/>
          <w:shd w:val="clear" w:color="auto" w:fill="FFFF99"/>
          <w:rtl/>
        </w:rPr>
        <w:tab/>
      </w:r>
      <w:r w:rsidRPr="005B57FB">
        <w:rPr>
          <w:rStyle w:val="default"/>
          <w:rFonts w:cs="FrankRuehl" w:hint="cs"/>
          <w:strike/>
          <w:vanish/>
          <w:sz w:val="18"/>
          <w:szCs w:val="22"/>
          <w:shd w:val="clear" w:color="auto" w:fill="FFFF99"/>
          <w:rtl/>
        </w:rPr>
        <w:t xml:space="preserve">בספרייה </w:t>
      </w:r>
      <w:r w:rsidRPr="005B57FB">
        <w:rPr>
          <w:rStyle w:val="default"/>
          <w:rFonts w:cs="FrankRuehl"/>
          <w:strike/>
          <w:vanish/>
          <w:sz w:val="18"/>
          <w:szCs w:val="22"/>
          <w:shd w:val="clear" w:color="auto" w:fill="FFFF99"/>
          <w:rtl/>
        </w:rPr>
        <w:t>–</w:t>
      </w:r>
      <w:r w:rsidRPr="005B57FB">
        <w:rPr>
          <w:rStyle w:val="default"/>
          <w:rFonts w:cs="FrankRuehl" w:hint="cs"/>
          <w:strike/>
          <w:vanish/>
          <w:sz w:val="18"/>
          <w:szCs w:val="22"/>
          <w:shd w:val="clear" w:color="auto" w:fill="FFFF99"/>
          <w:rtl/>
        </w:rPr>
        <w:t xml:space="preserve"> גם מי שנכנס אליה לצורך השאלה בלבד;</w:t>
      </w:r>
    </w:p>
    <w:p w:rsidR="00D61667" w:rsidRPr="00212BB0" w:rsidRDefault="00D61667" w:rsidP="00212BB0">
      <w:pPr>
        <w:pStyle w:val="P00"/>
        <w:spacing w:before="0"/>
        <w:ind w:left="1474" w:right="1134"/>
        <w:rPr>
          <w:rStyle w:val="default"/>
          <w:rFonts w:cs="FrankRuehl"/>
          <w:sz w:val="2"/>
          <w:szCs w:val="2"/>
          <w:rtl/>
        </w:rPr>
      </w:pPr>
      <w:r w:rsidRPr="005B57FB">
        <w:rPr>
          <w:rStyle w:val="default"/>
          <w:rFonts w:cs="FrankRuehl" w:hint="cs"/>
          <w:vanish/>
          <w:sz w:val="18"/>
          <w:szCs w:val="22"/>
          <w:shd w:val="clear" w:color="auto" w:fill="FFFF99"/>
          <w:rtl/>
        </w:rPr>
        <w:t>(ח)</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(נמחקה).</w:t>
      </w:r>
      <w:bookmarkEnd w:id="47"/>
    </w:p>
    <w:p w:rsidR="00A836EA" w:rsidRDefault="00A836EA" w:rsidP="00A836EA">
      <w:pPr>
        <w:pStyle w:val="P00"/>
        <w:spacing w:before="72"/>
        <w:ind w:left="0" w:right="1134"/>
        <w:rPr>
          <w:rStyle w:val="default"/>
          <w:rFonts w:cs="FrankRuehl"/>
          <w:rtl/>
        </w:rPr>
      </w:pPr>
      <w:bookmarkStart w:id="48" w:name="Seif8"/>
      <w:bookmarkEnd w:id="48"/>
      <w:r>
        <w:rPr>
          <w:lang w:val="he-IL"/>
        </w:rPr>
        <w:pict>
          <v:rect id="_x0000_s2148" style="position:absolute;left:0;text-align:left;margin-left:464.5pt;margin-top:8.05pt;width:75.05pt;height:14.4pt;z-index:251592704" o:allowincell="f" filled="f" stroked="f" strokecolor="lime" strokeweight=".25pt">
            <v:textbox inset="0,0,0,0">
              <w:txbxContent>
                <w:p w:rsidR="00377CC3" w:rsidRDefault="00182208" w:rsidP="003859B5">
                  <w:pPr>
                    <w:spacing w:line="160" w:lineRule="exact"/>
                    <w:jc w:val="left"/>
                    <w:rPr>
                      <w:rFonts w:cs="Miriam" w:hint="cs"/>
                      <w:sz w:val="18"/>
                      <w:szCs w:val="18"/>
                      <w:rtl/>
                    </w:rPr>
                  </w:pPr>
                  <w:r>
                    <w:rPr>
                      <w:rFonts w:cs="Miriam" w:hint="cs"/>
                      <w:szCs w:val="18"/>
                      <w:rtl/>
                    </w:rPr>
                    <w:t>עבירה מינהלית</w:t>
                  </w:r>
                </w:p>
              </w:txbxContent>
            </v:textbox>
            <w10:anchorlock/>
          </v:rect>
        </w:pict>
      </w:r>
      <w:r w:rsidR="00D11991">
        <w:rPr>
          <w:rStyle w:val="big-number"/>
          <w:rFonts w:hint="cs"/>
          <w:rtl/>
        </w:rPr>
        <w:t>8</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עבירה על הוראה מההוראות המפורטות בטור א' שבתוספת, היא עבירה מינהלית</w:t>
      </w:r>
      <w:r w:rsidR="00F55829">
        <w:rPr>
          <w:rStyle w:val="default"/>
          <w:rFonts w:cs="FrankRuehl" w:hint="cs"/>
          <w:rtl/>
        </w:rPr>
        <w:t>.</w:t>
      </w:r>
    </w:p>
    <w:p w:rsidR="00A836EA" w:rsidRDefault="00A836EA" w:rsidP="00A836EA">
      <w:pPr>
        <w:pStyle w:val="P00"/>
        <w:spacing w:before="72"/>
        <w:ind w:left="0" w:right="1134"/>
        <w:rPr>
          <w:rStyle w:val="default"/>
          <w:rFonts w:cs="FrankRuehl"/>
          <w:rtl/>
        </w:rPr>
      </w:pPr>
      <w:bookmarkStart w:id="49" w:name="Seif6"/>
      <w:bookmarkEnd w:id="49"/>
      <w:r>
        <w:rPr>
          <w:lang w:val="he-IL"/>
        </w:rPr>
        <w:pict>
          <v:rect id="_x0000_s2138" style="position:absolute;left:0;text-align:left;margin-left:464.5pt;margin-top:8.05pt;width:75.05pt;height:12.15pt;z-index:251590656" o:allowincell="f" filled="f" stroked="f" strokecolor="lime" strokeweight=".25pt">
            <v:textbox inset="0,0,0,0">
              <w:txbxContent>
                <w:p w:rsidR="00377CC3" w:rsidRDefault="00182208" w:rsidP="005D6CA1">
                  <w:pPr>
                    <w:spacing w:line="160" w:lineRule="exact"/>
                    <w:jc w:val="left"/>
                    <w:rPr>
                      <w:rFonts w:cs="Miriam" w:hint="cs"/>
                      <w:sz w:val="18"/>
                      <w:szCs w:val="18"/>
                      <w:rtl/>
                    </w:rPr>
                  </w:pPr>
                  <w:r>
                    <w:rPr>
                      <w:rFonts w:cs="Miriam" w:hint="cs"/>
                      <w:szCs w:val="18"/>
                      <w:rtl/>
                    </w:rPr>
                    <w:t>קנס מינהלי קצוב</w:t>
                  </w:r>
                </w:p>
              </w:txbxContent>
            </v:textbox>
            <w10:anchorlock/>
          </v:rect>
        </w:pict>
      </w:r>
      <w:r w:rsidR="00DA4EBA">
        <w:rPr>
          <w:rStyle w:val="big-number"/>
          <w:rFonts w:hint="cs"/>
          <w:rtl/>
        </w:rPr>
        <w:t>9</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לעבירה מינהלית כאמור בתקנה 8 יהיה קנס מינהלי קצוב, כקבוע לצידה בטור ב' בתוספת</w:t>
      </w:r>
      <w:r w:rsidR="00B34261">
        <w:rPr>
          <w:rStyle w:val="default"/>
          <w:rFonts w:cs="FrankRuehl" w:hint="cs"/>
          <w:rtl/>
        </w:rPr>
        <w:t>.</w:t>
      </w:r>
    </w:p>
    <w:p w:rsidR="00A836EA" w:rsidRDefault="00A836EA" w:rsidP="00A836EA">
      <w:pPr>
        <w:pStyle w:val="P00"/>
        <w:spacing w:before="72"/>
        <w:ind w:left="0" w:right="1134"/>
        <w:rPr>
          <w:rStyle w:val="default"/>
          <w:rFonts w:cs="FrankRuehl"/>
          <w:rtl/>
        </w:rPr>
      </w:pPr>
      <w:bookmarkStart w:id="50" w:name="Seif9"/>
      <w:bookmarkEnd w:id="50"/>
      <w:r>
        <w:rPr>
          <w:lang w:val="he-IL"/>
        </w:rPr>
        <w:pict>
          <v:rect id="_x0000_s2191" style="position:absolute;left:0;text-align:left;margin-left:464.5pt;margin-top:8.05pt;width:75.05pt;height:16.1pt;z-index:251593728" o:allowincell="f" filled="f" stroked="f" strokecolor="lime" strokeweight=".25pt">
            <v:textbox inset="0,0,0,0">
              <w:txbxContent>
                <w:p w:rsidR="00377CC3" w:rsidRDefault="00182208" w:rsidP="00014984">
                  <w:pPr>
                    <w:spacing w:line="160" w:lineRule="exact"/>
                    <w:jc w:val="left"/>
                    <w:rPr>
                      <w:rFonts w:cs="Miriam" w:hint="cs"/>
                      <w:sz w:val="18"/>
                      <w:szCs w:val="18"/>
                      <w:rtl/>
                    </w:rPr>
                  </w:pPr>
                  <w:r>
                    <w:rPr>
                      <w:rFonts w:cs="Miriam" w:hint="cs"/>
                      <w:szCs w:val="18"/>
                      <w:rtl/>
                    </w:rPr>
                    <w:t>עבירה מינהלית חוזרת</w:t>
                  </w:r>
                </w:p>
              </w:txbxContent>
            </v:textbox>
            <w10:anchorlock/>
          </v:rect>
        </w:pict>
      </w:r>
      <w:r w:rsidR="00C97298">
        <w:rPr>
          <w:rStyle w:val="big-number"/>
          <w:rFonts w:hint="cs"/>
          <w:rtl/>
        </w:rPr>
        <w:t>10</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הקנס המינהלי הקצוב לעבירה מינהלית חוזרת כמשמעותה בסעיף 2(ג) לחוק העבירות המינהליות, יהיה כפל הקנס המינהלי האמור בתקנה 9, לפי העניין, או קנס לפי סעיף 61(א)(1) לחוק העונשין, לפי הנמוך מביניהם</w:t>
      </w:r>
      <w:r w:rsidR="00CB1833">
        <w:rPr>
          <w:rStyle w:val="default"/>
          <w:rFonts w:cs="FrankRuehl" w:hint="cs"/>
          <w:rtl/>
        </w:rPr>
        <w:t>.</w:t>
      </w:r>
    </w:p>
    <w:p w:rsidR="00E96944" w:rsidRDefault="00E96944" w:rsidP="00E96944">
      <w:pPr>
        <w:pStyle w:val="P00"/>
        <w:spacing w:before="72"/>
        <w:ind w:left="0" w:right="1134"/>
        <w:rPr>
          <w:rStyle w:val="default"/>
          <w:rFonts w:cs="FrankRuehl"/>
          <w:rtl/>
        </w:rPr>
      </w:pPr>
      <w:bookmarkStart w:id="51" w:name="Seif11"/>
      <w:bookmarkEnd w:id="51"/>
      <w:r>
        <w:rPr>
          <w:lang w:val="he-IL"/>
        </w:rPr>
        <w:pict>
          <v:rect id="_x0000_s2238" style="position:absolute;left:0;text-align:left;margin-left:464.5pt;margin-top:8.05pt;width:75.05pt;height:16.1pt;z-index:251595776" o:allowincell="f" filled="f" stroked="f" strokecolor="lime" strokeweight=".25pt">
            <v:textbox inset="0,0,0,0">
              <w:txbxContent>
                <w:p w:rsidR="00E96944" w:rsidRDefault="00182208" w:rsidP="00E96944">
                  <w:pPr>
                    <w:spacing w:line="160" w:lineRule="exact"/>
                    <w:jc w:val="left"/>
                    <w:rPr>
                      <w:rFonts w:cs="Miriam" w:hint="cs"/>
                      <w:sz w:val="18"/>
                      <w:szCs w:val="18"/>
                      <w:rtl/>
                    </w:rPr>
                  </w:pPr>
                  <w:r>
                    <w:rPr>
                      <w:rFonts w:cs="Miriam" w:hint="cs"/>
                      <w:szCs w:val="18"/>
                      <w:rtl/>
                    </w:rPr>
                    <w:t>עבירה מינהלית נמשכת</w:t>
                  </w:r>
                </w:p>
              </w:txbxContent>
            </v:textbox>
            <w10:anchorlock/>
          </v:rect>
        </w:pict>
      </w:r>
      <w:r>
        <w:rPr>
          <w:rStyle w:val="big-number"/>
          <w:rFonts w:hint="cs"/>
          <w:rtl/>
        </w:rPr>
        <w:t>1</w:t>
      </w:r>
      <w:r w:rsidR="00182208">
        <w:rPr>
          <w:rStyle w:val="big-number"/>
          <w:rFonts w:hint="cs"/>
          <w:rtl/>
        </w:rPr>
        <w:t>1</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הקנס המינהלי הקצוב לעבירה מינהלית נמשכת יהיה בשיעור חמישית מהקנס הקבוע בתקנה 9, לפי העניין, לכל יום שבו נמשכת העבירה לאחר המועד שנקבע בהתראה כאמור בסעיף 8(ב1) לחוק העבירות המינהליות</w:t>
      </w:r>
      <w:r>
        <w:rPr>
          <w:rStyle w:val="default"/>
          <w:rFonts w:cs="FrankRuehl" w:hint="cs"/>
          <w:rtl/>
        </w:rPr>
        <w:t>.</w:t>
      </w:r>
    </w:p>
    <w:p w:rsidR="00E96944" w:rsidRDefault="00E96944" w:rsidP="00E96944">
      <w:pPr>
        <w:pStyle w:val="P00"/>
        <w:spacing w:before="72"/>
        <w:ind w:left="0" w:right="1134"/>
        <w:rPr>
          <w:rStyle w:val="default"/>
          <w:rFonts w:cs="FrankRuehl"/>
          <w:rtl/>
        </w:rPr>
      </w:pPr>
      <w:bookmarkStart w:id="52" w:name="Seif12"/>
      <w:bookmarkEnd w:id="52"/>
      <w:r>
        <w:rPr>
          <w:lang w:val="he-IL"/>
        </w:rPr>
        <w:pict>
          <v:rect id="_x0000_s2239" style="position:absolute;left:0;text-align:left;margin-left:464.5pt;margin-top:8.05pt;width:75.05pt;height:16.1pt;z-index:251596800" o:allowincell="f" filled="f" stroked="f" strokecolor="lime" strokeweight=".25pt">
            <v:textbox inset="0,0,0,0">
              <w:txbxContent>
                <w:p w:rsidR="00E96944" w:rsidRDefault="00182208" w:rsidP="00E96944">
                  <w:pPr>
                    <w:spacing w:line="160" w:lineRule="exact"/>
                    <w:jc w:val="left"/>
                    <w:rPr>
                      <w:rFonts w:cs="Miriam" w:hint="cs"/>
                      <w:sz w:val="18"/>
                      <w:szCs w:val="18"/>
                      <w:rtl/>
                    </w:rPr>
                  </w:pPr>
                  <w:r>
                    <w:rPr>
                      <w:rFonts w:cs="Miriam" w:hint="cs"/>
                      <w:szCs w:val="18"/>
                      <w:rtl/>
                    </w:rPr>
                    <w:t>הגורם המוסמך להטלת קנס מינהלי</w:t>
                  </w:r>
                </w:p>
              </w:txbxContent>
            </v:textbox>
            <w10:anchorlock/>
          </v:rect>
        </w:pict>
      </w:r>
      <w:r>
        <w:rPr>
          <w:rStyle w:val="big-number"/>
          <w:rFonts w:hint="cs"/>
          <w:rtl/>
        </w:rPr>
        <w:t>1</w:t>
      </w:r>
      <w:r w:rsidR="00182208">
        <w:rPr>
          <w:rStyle w:val="big-number"/>
          <w:rFonts w:hint="cs"/>
          <w:rtl/>
        </w:rPr>
        <w:t>2</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 xml:space="preserve">הגורם המוסמך להטיל קנס מינהלי לפי תקנות אלה (להלן </w:t>
      </w:r>
      <w:r w:rsidR="00182208">
        <w:rPr>
          <w:rStyle w:val="default"/>
          <w:rFonts w:cs="FrankRuehl"/>
          <w:rtl/>
        </w:rPr>
        <w:t>–</w:t>
      </w:r>
      <w:r w:rsidR="00182208">
        <w:rPr>
          <w:rStyle w:val="default"/>
          <w:rFonts w:cs="FrankRuehl" w:hint="cs"/>
          <w:rtl/>
        </w:rPr>
        <w:t xml:space="preserve"> הגורם המוסמך), הוא כמפורט להלן, לפי העניין:</w:t>
      </w:r>
    </w:p>
    <w:p w:rsidR="00182208" w:rsidRDefault="00182208" w:rsidP="0018220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182208" w:rsidRDefault="00182208" w:rsidP="0018220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המדינה שנתונות לו סמכויות פיקוח לפי כל דין, וכן פקח שמינה מנהל רשות הטבע והגנים הלאומיים לפי סעיף 58 לחוק גנים לאומיים, שמורות טבע, אתרים לאומיים ואתרי הנצחה, התשנ"ח-1998;</w:t>
      </w:r>
    </w:p>
    <w:p w:rsidR="00182208" w:rsidRDefault="00182208" w:rsidP="0018220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רשות מקומית שהוסמך עד יום ט"ו בסיוון התש"ף (7 ביוני 2020) לפי סעיף 5(ב)</w:t>
      </w:r>
      <w:r>
        <w:rPr>
          <w:rStyle w:val="default"/>
          <w:rFonts w:cs="FrankRuehl" w:hint="cs"/>
        </w:rPr>
        <w:t xml:space="preserve"> </w:t>
      </w:r>
      <w:r>
        <w:rPr>
          <w:rStyle w:val="default"/>
          <w:rFonts w:cs="FrankRuehl" w:hint="cs"/>
          <w:rtl/>
        </w:rPr>
        <w:t>לחוק העבירות המינהליות;</w:t>
      </w:r>
    </w:p>
    <w:p w:rsidR="00182208" w:rsidRDefault="00182208" w:rsidP="0018220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שהוסמך לפי חוק לייעול האכיפה והפיקוח העירוניים ברשויות המקומיות (הוראת שעה), התשע"א-2011;</w:t>
      </w:r>
    </w:p>
    <w:p w:rsidR="00182208" w:rsidRDefault="00182208" w:rsidP="0018220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רשות מקומית שהוסמך לפי סעיף 28(א)(2) או (ב)(1) לחוק רישוי עסקים, התשכ"ח-1968;</w:t>
      </w:r>
    </w:p>
    <w:p w:rsidR="00182208" w:rsidRDefault="00182208" w:rsidP="00182208">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 xml:space="preserve">עובד רשות מקומית שהוסמך לפי סעיף 3(א) לחוק הרשויות המקומיות (אכיפה סביבתית </w:t>
      </w:r>
      <w:r>
        <w:rPr>
          <w:rStyle w:val="default"/>
          <w:rFonts w:cs="FrankRuehl"/>
          <w:rtl/>
        </w:rPr>
        <w:t>–</w:t>
      </w:r>
      <w:r>
        <w:rPr>
          <w:rStyle w:val="default"/>
          <w:rFonts w:cs="FrankRuehl" w:hint="cs"/>
          <w:rtl/>
        </w:rPr>
        <w:t xml:space="preserve"> סמכויות פקחים), התשס"ח-2008.</w:t>
      </w:r>
    </w:p>
    <w:p w:rsidR="00E96944" w:rsidRDefault="00E96944" w:rsidP="00E96944">
      <w:pPr>
        <w:pStyle w:val="P00"/>
        <w:spacing w:before="72"/>
        <w:ind w:left="0" w:right="1134"/>
        <w:rPr>
          <w:rStyle w:val="default"/>
          <w:rFonts w:cs="FrankRuehl"/>
          <w:rtl/>
        </w:rPr>
      </w:pPr>
      <w:bookmarkStart w:id="53" w:name="Seif13"/>
      <w:bookmarkEnd w:id="53"/>
      <w:r>
        <w:rPr>
          <w:lang w:val="he-IL"/>
        </w:rPr>
        <w:pict>
          <v:rect id="_x0000_s2240" style="position:absolute;left:0;text-align:left;margin-left:464.5pt;margin-top:8.05pt;width:75.05pt;height:16.1pt;z-index:251597824" o:allowincell="f" filled="f" stroked="f" strokecolor="lime" strokeweight=".25pt">
            <v:textbox inset="0,0,0,0">
              <w:txbxContent>
                <w:p w:rsidR="00E96944" w:rsidRDefault="00182208" w:rsidP="00E96944">
                  <w:pPr>
                    <w:spacing w:line="160" w:lineRule="exact"/>
                    <w:jc w:val="left"/>
                    <w:rPr>
                      <w:rFonts w:cs="Miriam" w:hint="cs"/>
                      <w:sz w:val="18"/>
                      <w:szCs w:val="18"/>
                      <w:rtl/>
                    </w:rPr>
                  </w:pPr>
                  <w:r>
                    <w:rPr>
                      <w:rFonts w:cs="Miriam" w:hint="cs"/>
                      <w:szCs w:val="18"/>
                      <w:rtl/>
                    </w:rPr>
                    <w:t>סמכויות שוטר</w:t>
                  </w:r>
                </w:p>
              </w:txbxContent>
            </v:textbox>
            <w10:anchorlock/>
          </v:rect>
        </w:pict>
      </w:r>
      <w:r>
        <w:rPr>
          <w:rStyle w:val="big-number"/>
          <w:rFonts w:hint="cs"/>
          <w:rtl/>
        </w:rPr>
        <w:t>1</w:t>
      </w:r>
      <w:r w:rsidR="00182208">
        <w:rPr>
          <w:rStyle w:val="big-number"/>
          <w:rFonts w:hint="cs"/>
          <w:rtl/>
        </w:rPr>
        <w:t>3</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לשם אכיפת ההוראות לפי תקנות אלה, יהיו לשוטר סמכויות אלה:</w:t>
      </w:r>
    </w:p>
    <w:p w:rsidR="00182208" w:rsidRDefault="00182208" w:rsidP="0018220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לכל אדם לפעול בהתאם לתקנות או להפסיק פעילות בניגוד להן;</w:t>
      </w:r>
    </w:p>
    <w:p w:rsidR="00182208" w:rsidRDefault="00182208" w:rsidP="0018220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למנוע כניסת אדם למקום אם יש בכך הפרה של התקנות</w:t>
      </w:r>
      <w:r w:rsidR="007B4D9D">
        <w:rPr>
          <w:rStyle w:val="default"/>
          <w:rFonts w:cs="FrankRuehl" w:hint="cs"/>
          <w:rtl/>
        </w:rPr>
        <w:t>;</w:t>
      </w:r>
    </w:p>
    <w:p w:rsidR="007B4D9D" w:rsidRPr="007B4D9D" w:rsidRDefault="007B4D9D" w:rsidP="007B4D9D">
      <w:pPr>
        <w:pStyle w:val="P00"/>
        <w:spacing w:before="72"/>
        <w:ind w:left="624" w:right="1134"/>
        <w:rPr>
          <w:rStyle w:val="default"/>
          <w:rFonts w:cs="FrankRuehl"/>
          <w:rtl/>
        </w:rPr>
      </w:pPr>
      <w:r w:rsidRPr="009C722F">
        <w:rPr>
          <w:rStyle w:val="default"/>
          <w:rFonts w:cs="FrankRuehl"/>
          <w:rtl/>
        </w:rPr>
        <w:pict>
          <v:shape id="_x0000_s2304" type="#_x0000_t202" style="position:absolute;left:0;text-align:left;margin-left:470.25pt;margin-top:7.1pt;width:1in;height:19.35pt;z-index:251649024" filled="f" stroked="f">
            <v:textbox inset="1mm,0,1mm,0">
              <w:txbxContent>
                <w:p w:rsidR="007B4D9D" w:rsidRDefault="007B4D9D" w:rsidP="007B4D9D">
                  <w:pPr>
                    <w:spacing w:line="160" w:lineRule="exact"/>
                    <w:jc w:val="left"/>
                    <w:rPr>
                      <w:rFonts w:cs="Miriam" w:hint="cs"/>
                      <w:sz w:val="18"/>
                      <w:szCs w:val="18"/>
                      <w:rtl/>
                    </w:rPr>
                  </w:pPr>
                  <w:r>
                    <w:rPr>
                      <w:rFonts w:cs="Miriam" w:hint="cs"/>
                      <w:sz w:val="18"/>
                      <w:szCs w:val="18"/>
                      <w:rtl/>
                    </w:rPr>
                    <w:t xml:space="preserve">תק' (מס' </w:t>
                  </w:r>
                  <w:r w:rsidR="008C01C4">
                    <w:rPr>
                      <w:rFonts w:cs="Miriam" w:hint="cs"/>
                      <w:sz w:val="18"/>
                      <w:szCs w:val="18"/>
                      <w:rtl/>
                    </w:rPr>
                    <w:t>21) תשפ"ב-2022</w:t>
                  </w:r>
                </w:p>
              </w:txbxContent>
            </v:textbox>
            <w10:wrap anchorx="page"/>
          </v:shape>
        </w:pict>
      </w:r>
      <w:r>
        <w:rPr>
          <w:rStyle w:val="default"/>
          <w:rFonts w:cs="FrankRuehl" w:hint="cs"/>
          <w:rtl/>
        </w:rPr>
        <w:t>(3)</w:t>
      </w:r>
      <w:r w:rsidRPr="009C722F">
        <w:rPr>
          <w:rStyle w:val="default"/>
          <w:rFonts w:cs="FrankRuehl"/>
          <w:rtl/>
        </w:rPr>
        <w:tab/>
      </w:r>
      <w:r w:rsidR="00212BB0">
        <w:rPr>
          <w:rStyle w:val="default"/>
          <w:rFonts w:cs="FrankRuehl" w:hint="cs"/>
          <w:rtl/>
        </w:rPr>
        <w:t>(נמחקה)</w:t>
      </w:r>
      <w:r>
        <w:rPr>
          <w:rStyle w:val="default"/>
          <w:rFonts w:cs="FrankRuehl" w:hint="cs"/>
          <w:rtl/>
        </w:rPr>
        <w:t>.</w:t>
      </w:r>
    </w:p>
    <w:p w:rsidR="007B4D9D" w:rsidRPr="005B57FB" w:rsidRDefault="007B4D9D" w:rsidP="008C01C4">
      <w:pPr>
        <w:pStyle w:val="P00"/>
        <w:spacing w:before="0"/>
        <w:ind w:left="624" w:right="1134"/>
        <w:rPr>
          <w:rFonts w:ascii="FrankRuehl" w:hAnsi="FrankRuehl"/>
          <w:vanish/>
          <w:color w:val="FF0000"/>
          <w:szCs w:val="20"/>
          <w:shd w:val="clear" w:color="auto" w:fill="FFFF99"/>
          <w:rtl/>
        </w:rPr>
      </w:pPr>
      <w:bookmarkStart w:id="54" w:name="Rov88"/>
      <w:r w:rsidRPr="005B57FB">
        <w:rPr>
          <w:rFonts w:ascii="FrankRuehl" w:hAnsi="FrankRuehl"/>
          <w:vanish/>
          <w:color w:val="FF0000"/>
          <w:szCs w:val="20"/>
          <w:shd w:val="clear" w:color="auto" w:fill="FFFF99"/>
          <w:rtl/>
        </w:rPr>
        <w:t>מיום 18.8.2021</w:t>
      </w:r>
    </w:p>
    <w:p w:rsidR="007B4D9D" w:rsidRPr="005B57FB" w:rsidRDefault="007B4D9D" w:rsidP="008C01C4">
      <w:pPr>
        <w:pStyle w:val="P00"/>
        <w:spacing w:before="0"/>
        <w:ind w:left="624"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7B4D9D" w:rsidRPr="005B57FB" w:rsidRDefault="007B4D9D" w:rsidP="008C01C4">
      <w:pPr>
        <w:pStyle w:val="P00"/>
        <w:spacing w:before="0"/>
        <w:ind w:left="624" w:right="1134"/>
        <w:rPr>
          <w:rFonts w:ascii="FrankRuehl" w:hAnsi="FrankRuehl"/>
          <w:vanish/>
          <w:szCs w:val="20"/>
          <w:shd w:val="clear" w:color="auto" w:fill="FFFF99"/>
          <w:rtl/>
        </w:rPr>
      </w:pPr>
      <w:hyperlink r:id="rId135"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7B4D9D" w:rsidRPr="005B57FB" w:rsidRDefault="007B4D9D" w:rsidP="008C01C4">
      <w:pPr>
        <w:pStyle w:val="P00"/>
        <w:spacing w:before="0"/>
        <w:ind w:left="624" w:right="1134"/>
        <w:rPr>
          <w:rFonts w:ascii="FrankRuehl" w:hAnsi="FrankRuehl"/>
          <w:vanish/>
          <w:szCs w:val="20"/>
          <w:shd w:val="clear" w:color="auto" w:fill="FFFF99"/>
          <w:rtl/>
        </w:rPr>
      </w:pPr>
      <w:r w:rsidRPr="005B57FB">
        <w:rPr>
          <w:rFonts w:ascii="FrankRuehl" w:hAnsi="FrankRuehl" w:hint="cs"/>
          <w:b/>
          <w:bCs/>
          <w:vanish/>
          <w:szCs w:val="20"/>
          <w:shd w:val="clear" w:color="auto" w:fill="FFFF99"/>
          <w:rtl/>
        </w:rPr>
        <w:t>הוספת פסקה 13(3)</w:t>
      </w:r>
    </w:p>
    <w:p w:rsidR="00212BB0" w:rsidRPr="005B57FB" w:rsidRDefault="00212BB0" w:rsidP="008C01C4">
      <w:pPr>
        <w:pStyle w:val="P00"/>
        <w:spacing w:before="0"/>
        <w:ind w:left="624" w:right="1134"/>
        <w:rPr>
          <w:rStyle w:val="default"/>
          <w:rFonts w:ascii="FrankRuehl" w:hAnsi="FrankRuehl" w:cs="FrankRuehl"/>
          <w:vanish/>
          <w:szCs w:val="20"/>
          <w:shd w:val="clear" w:color="auto" w:fill="FFFF99"/>
          <w:rtl/>
        </w:rPr>
      </w:pPr>
    </w:p>
    <w:p w:rsidR="00212BB0" w:rsidRPr="005B57FB" w:rsidRDefault="00212BB0" w:rsidP="008C01C4">
      <w:pPr>
        <w:pStyle w:val="P00"/>
        <w:spacing w:before="0"/>
        <w:ind w:left="624"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7.2.2022</w:t>
      </w:r>
    </w:p>
    <w:p w:rsidR="00212BB0" w:rsidRPr="005B57FB" w:rsidRDefault="00212BB0" w:rsidP="008C01C4">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21) תשפ"ב-2022</w:t>
      </w:r>
    </w:p>
    <w:p w:rsidR="00212BB0" w:rsidRPr="005B57FB" w:rsidRDefault="00212BB0" w:rsidP="008C01C4">
      <w:pPr>
        <w:pStyle w:val="P00"/>
        <w:spacing w:before="0"/>
        <w:ind w:left="624" w:right="1134"/>
        <w:rPr>
          <w:rStyle w:val="default"/>
          <w:rFonts w:ascii="FrankRuehl" w:hAnsi="FrankRuehl" w:cs="FrankRuehl"/>
          <w:vanish/>
          <w:szCs w:val="20"/>
          <w:shd w:val="clear" w:color="auto" w:fill="FFFF99"/>
          <w:rtl/>
        </w:rPr>
      </w:pPr>
      <w:hyperlink r:id="rId136" w:history="1">
        <w:r w:rsidRPr="005B57FB">
          <w:rPr>
            <w:rStyle w:val="Hyperlink"/>
            <w:rFonts w:ascii="FrankRuehl" w:hAnsi="FrankRuehl"/>
            <w:vanish/>
            <w:szCs w:val="20"/>
            <w:shd w:val="clear" w:color="auto" w:fill="FFFF99"/>
            <w:rtl/>
          </w:rPr>
          <w:t>ק"ת תשפ"ב מס' 9975</w:t>
        </w:r>
      </w:hyperlink>
      <w:r w:rsidRPr="005B57FB">
        <w:rPr>
          <w:rStyle w:val="default"/>
          <w:rFonts w:ascii="FrankRuehl" w:hAnsi="FrankRuehl" w:cs="FrankRuehl"/>
          <w:vanish/>
          <w:szCs w:val="20"/>
          <w:shd w:val="clear" w:color="auto" w:fill="FFFF99"/>
          <w:rtl/>
        </w:rPr>
        <w:t xml:space="preserve"> מיום 6.2.2022 עמ' 192</w:t>
      </w:r>
      <w:r w:rsidRPr="005B57FB">
        <w:rPr>
          <w:rStyle w:val="default"/>
          <w:rFonts w:ascii="FrankRuehl" w:hAnsi="FrankRuehl" w:cs="FrankRuehl" w:hint="cs"/>
          <w:vanish/>
          <w:szCs w:val="20"/>
          <w:shd w:val="clear" w:color="auto" w:fill="FFFF99"/>
          <w:rtl/>
        </w:rPr>
        <w:t>8</w:t>
      </w:r>
    </w:p>
    <w:p w:rsidR="00212BB0" w:rsidRPr="005B57FB" w:rsidRDefault="00212BB0" w:rsidP="008C01C4">
      <w:pPr>
        <w:pStyle w:val="P00"/>
        <w:spacing w:before="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מחיקת פסקה 13(3)</w:t>
      </w:r>
    </w:p>
    <w:p w:rsidR="00212BB0" w:rsidRPr="005B57FB" w:rsidRDefault="00212BB0" w:rsidP="008C01C4">
      <w:pPr>
        <w:pStyle w:val="P00"/>
        <w:ind w:left="624"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212BB0" w:rsidRPr="008C01C4" w:rsidRDefault="00212BB0" w:rsidP="008C01C4">
      <w:pPr>
        <w:pStyle w:val="P00"/>
        <w:spacing w:before="0"/>
        <w:ind w:left="624" w:right="1134"/>
        <w:rPr>
          <w:rStyle w:val="default"/>
          <w:rFonts w:cs="FrankRuehl"/>
          <w:strike/>
          <w:sz w:val="2"/>
          <w:szCs w:val="2"/>
          <w:rtl/>
        </w:rPr>
      </w:pPr>
      <w:r w:rsidRPr="005B57FB">
        <w:rPr>
          <w:rStyle w:val="default"/>
          <w:rFonts w:cs="FrankRuehl" w:hint="cs"/>
          <w:strike/>
          <w:vanish/>
          <w:sz w:val="16"/>
          <w:szCs w:val="22"/>
          <w:shd w:val="clear" w:color="auto" w:fill="FFFF99"/>
          <w:rtl/>
        </w:rPr>
        <w:t>(3)</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להורות על פיזור התקהלות הנעשית בניגוד להוראות תקנה 1א, ויחולו לעניין זה הוראות סעיף 27(א)(3) לחוק.</w:t>
      </w:r>
      <w:bookmarkEnd w:id="54"/>
    </w:p>
    <w:p w:rsidR="00E96944" w:rsidRDefault="00E96944" w:rsidP="00E96944">
      <w:pPr>
        <w:pStyle w:val="P00"/>
        <w:spacing w:before="72"/>
        <w:ind w:left="0" w:right="1134"/>
        <w:rPr>
          <w:rStyle w:val="default"/>
          <w:rFonts w:cs="FrankRuehl"/>
          <w:rtl/>
        </w:rPr>
      </w:pPr>
      <w:bookmarkStart w:id="55" w:name="Seif14"/>
      <w:bookmarkEnd w:id="55"/>
      <w:r>
        <w:rPr>
          <w:lang w:val="he-IL"/>
        </w:rPr>
        <w:pict>
          <v:rect id="_x0000_s2241" style="position:absolute;left:0;text-align:left;margin-left:464.5pt;margin-top:8.05pt;width:75.05pt;height:16.1pt;z-index:251598848" o:allowincell="f" filled="f" stroked="f" strokecolor="lime" strokeweight=".25pt">
            <v:textbox inset="0,0,0,0">
              <w:txbxContent>
                <w:p w:rsidR="00E96944" w:rsidRDefault="00182208" w:rsidP="00E96944">
                  <w:pPr>
                    <w:spacing w:line="160" w:lineRule="exact"/>
                    <w:jc w:val="left"/>
                    <w:rPr>
                      <w:rFonts w:cs="Miriam" w:hint="cs"/>
                      <w:sz w:val="18"/>
                      <w:szCs w:val="18"/>
                      <w:rtl/>
                    </w:rPr>
                  </w:pPr>
                  <w:r>
                    <w:rPr>
                      <w:rFonts w:cs="Miriam" w:hint="cs"/>
                      <w:szCs w:val="18"/>
                      <w:rtl/>
                    </w:rPr>
                    <w:t>תחילה</w:t>
                  </w:r>
                </w:p>
              </w:txbxContent>
            </v:textbox>
            <w10:anchorlock/>
          </v:rect>
        </w:pict>
      </w:r>
      <w:r>
        <w:rPr>
          <w:rStyle w:val="big-number"/>
          <w:rFonts w:hint="cs"/>
          <w:rtl/>
        </w:rPr>
        <w:t>1</w:t>
      </w:r>
      <w:r w:rsidR="00182208">
        <w:rPr>
          <w:rStyle w:val="big-number"/>
          <w:rFonts w:hint="cs"/>
          <w:rtl/>
        </w:rPr>
        <w:t>4</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תחילתן של תקנות אלה ביום י"ב באב התשפ"א (21 ביולי</w:t>
      </w:r>
      <w:r>
        <w:rPr>
          <w:rStyle w:val="default"/>
          <w:rFonts w:cs="FrankRuehl" w:hint="cs"/>
          <w:rtl/>
        </w:rPr>
        <w:t xml:space="preserve"> 2021).</w:t>
      </w:r>
    </w:p>
    <w:p w:rsidR="00E96944" w:rsidRDefault="00E96944" w:rsidP="00E96944">
      <w:pPr>
        <w:pStyle w:val="P00"/>
        <w:spacing w:before="72"/>
        <w:ind w:left="0" w:right="1134"/>
        <w:rPr>
          <w:rStyle w:val="default"/>
          <w:rFonts w:cs="FrankRuehl"/>
          <w:rtl/>
        </w:rPr>
      </w:pPr>
      <w:bookmarkStart w:id="56" w:name="Seif15"/>
      <w:bookmarkEnd w:id="56"/>
      <w:r>
        <w:rPr>
          <w:lang w:val="he-IL"/>
        </w:rPr>
        <w:pict>
          <v:rect id="_x0000_s2242" style="position:absolute;left:0;text-align:left;margin-left:464.5pt;margin-top:8.05pt;width:75.05pt;height:25.95pt;z-index:251599872" o:allowincell="f" filled="f" stroked="f" strokecolor="lime" strokeweight=".25pt">
            <v:textbox style="mso-next-textbox:#_x0000_s2242" inset="0,0,0,0">
              <w:txbxContent>
                <w:p w:rsidR="00E96944" w:rsidRDefault="00E96944" w:rsidP="00E96944">
                  <w:pPr>
                    <w:spacing w:line="160" w:lineRule="exact"/>
                    <w:jc w:val="left"/>
                    <w:rPr>
                      <w:rFonts w:cs="Miriam"/>
                      <w:szCs w:val="18"/>
                      <w:rtl/>
                    </w:rPr>
                  </w:pPr>
                  <w:r>
                    <w:rPr>
                      <w:rFonts w:cs="Miriam" w:hint="cs"/>
                      <w:szCs w:val="18"/>
                      <w:rtl/>
                    </w:rPr>
                    <w:t>תוקף</w:t>
                  </w:r>
                </w:p>
                <w:p w:rsidR="00B5791C" w:rsidRDefault="0024557B" w:rsidP="00867508">
                  <w:pPr>
                    <w:spacing w:line="160" w:lineRule="exact"/>
                    <w:jc w:val="left"/>
                    <w:rPr>
                      <w:rFonts w:cs="Miriam"/>
                      <w:szCs w:val="18"/>
                      <w:rtl/>
                    </w:rPr>
                  </w:pPr>
                  <w:r>
                    <w:rPr>
                      <w:rFonts w:cs="Miriam" w:hint="cs"/>
                      <w:szCs w:val="18"/>
                      <w:rtl/>
                    </w:rPr>
                    <w:t xml:space="preserve">תק' (מס' </w:t>
                  </w:r>
                  <w:r w:rsidR="00AB1C43">
                    <w:rPr>
                      <w:rFonts w:cs="Miriam" w:hint="cs"/>
                      <w:szCs w:val="18"/>
                      <w:rtl/>
                    </w:rPr>
                    <w:t>2</w:t>
                  </w:r>
                  <w:r w:rsidR="008C01C4">
                    <w:rPr>
                      <w:rFonts w:cs="Miriam" w:hint="cs"/>
                      <w:szCs w:val="18"/>
                      <w:rtl/>
                    </w:rPr>
                    <w:t>1</w:t>
                  </w:r>
                  <w:r w:rsidR="00E47806">
                    <w:rPr>
                      <w:rFonts w:cs="Miriam" w:hint="cs"/>
                      <w:szCs w:val="18"/>
                      <w:rtl/>
                    </w:rPr>
                    <w:t>)</w:t>
                  </w:r>
                  <w:r w:rsidR="00AE6A4D">
                    <w:rPr>
                      <w:rFonts w:cs="Miriam" w:hint="cs"/>
                      <w:szCs w:val="18"/>
                      <w:rtl/>
                    </w:rPr>
                    <w:t xml:space="preserve"> </w:t>
                  </w:r>
                  <w:r w:rsidR="00E47806">
                    <w:rPr>
                      <w:rFonts w:cs="Miriam"/>
                      <w:szCs w:val="18"/>
                      <w:rtl/>
                    </w:rPr>
                    <w:br/>
                  </w:r>
                  <w:r w:rsidR="00867508">
                    <w:rPr>
                      <w:rFonts w:cs="Miriam" w:hint="cs"/>
                      <w:szCs w:val="18"/>
                      <w:rtl/>
                    </w:rPr>
                    <w:t>תשפ"</w:t>
                  </w:r>
                  <w:r w:rsidR="006B38DD">
                    <w:rPr>
                      <w:rFonts w:cs="Miriam" w:hint="cs"/>
                      <w:szCs w:val="18"/>
                      <w:rtl/>
                    </w:rPr>
                    <w:t>ב</w:t>
                  </w:r>
                  <w:r w:rsidR="00867508">
                    <w:rPr>
                      <w:rFonts w:cs="Miriam" w:hint="cs"/>
                      <w:szCs w:val="18"/>
                      <w:rtl/>
                    </w:rPr>
                    <w:t>-202</w:t>
                  </w:r>
                  <w:r w:rsidR="00E47806">
                    <w:rPr>
                      <w:rFonts w:cs="Miriam" w:hint="cs"/>
                      <w:szCs w:val="18"/>
                      <w:rtl/>
                    </w:rPr>
                    <w:t>2</w:t>
                  </w:r>
                </w:p>
              </w:txbxContent>
            </v:textbox>
            <w10:anchorlock/>
          </v:rect>
        </w:pict>
      </w:r>
      <w:r>
        <w:rPr>
          <w:rStyle w:val="big-number"/>
          <w:rFonts w:hint="cs"/>
          <w:rtl/>
        </w:rPr>
        <w:t>1</w:t>
      </w:r>
      <w:r w:rsidR="00182208">
        <w:rPr>
          <w:rStyle w:val="big-number"/>
          <w:rFonts w:hint="cs"/>
          <w:rtl/>
        </w:rPr>
        <w:t>5</w:t>
      </w:r>
      <w:r w:rsidRPr="005C7130">
        <w:rPr>
          <w:rStyle w:val="big-number"/>
          <w:rFonts w:cs="FrankRuehl"/>
          <w:szCs w:val="26"/>
          <w:rtl/>
        </w:rPr>
        <w:t>.</w:t>
      </w:r>
      <w:r w:rsidRPr="005C7130">
        <w:rPr>
          <w:rStyle w:val="big-number"/>
          <w:rFonts w:cs="FrankRuehl"/>
          <w:szCs w:val="26"/>
          <w:rtl/>
        </w:rPr>
        <w:tab/>
      </w:r>
      <w:r w:rsidR="0024557B">
        <w:rPr>
          <w:rStyle w:val="default"/>
          <w:rFonts w:cs="FrankRuehl" w:hint="cs"/>
          <w:rtl/>
        </w:rPr>
        <w:t>(א)</w:t>
      </w:r>
      <w:r w:rsidR="0024557B">
        <w:rPr>
          <w:rStyle w:val="default"/>
          <w:rFonts w:cs="FrankRuehl"/>
          <w:rtl/>
        </w:rPr>
        <w:tab/>
      </w:r>
      <w:r>
        <w:rPr>
          <w:rStyle w:val="default"/>
          <w:rFonts w:cs="FrankRuehl" w:hint="cs"/>
          <w:rtl/>
        </w:rPr>
        <w:t xml:space="preserve">תוקפן של תקנות אלה עד יום </w:t>
      </w:r>
      <w:r w:rsidR="008C01C4">
        <w:rPr>
          <w:rStyle w:val="default"/>
          <w:rFonts w:cs="FrankRuehl" w:hint="cs"/>
          <w:rtl/>
        </w:rPr>
        <w:t>כ"ח</w:t>
      </w:r>
      <w:r w:rsidR="00AB1C43">
        <w:rPr>
          <w:rStyle w:val="default"/>
          <w:rFonts w:cs="FrankRuehl" w:hint="cs"/>
          <w:rtl/>
        </w:rPr>
        <w:t xml:space="preserve"> באדר א' </w:t>
      </w:r>
      <w:r w:rsidR="0090493E" w:rsidRPr="0090493E">
        <w:rPr>
          <w:rStyle w:val="default"/>
          <w:rFonts w:cs="FrankRuehl" w:hint="cs"/>
          <w:rtl/>
        </w:rPr>
        <w:t>התשפ"ב (</w:t>
      </w:r>
      <w:r w:rsidR="008C01C4">
        <w:rPr>
          <w:rStyle w:val="default"/>
          <w:rFonts w:cs="FrankRuehl" w:hint="cs"/>
          <w:rtl/>
        </w:rPr>
        <w:t>1 במרס</w:t>
      </w:r>
      <w:r w:rsidR="005626DA" w:rsidRPr="005626DA">
        <w:rPr>
          <w:rStyle w:val="default"/>
          <w:rFonts w:cs="FrankRuehl" w:hint="cs"/>
          <w:rtl/>
        </w:rPr>
        <w:t xml:space="preserve"> 2022</w:t>
      </w:r>
      <w:r w:rsidR="00B56683" w:rsidRPr="00B56683">
        <w:rPr>
          <w:rStyle w:val="default"/>
          <w:rFonts w:cs="FrankRuehl" w:hint="cs"/>
          <w:rtl/>
        </w:rPr>
        <w:t>)</w:t>
      </w:r>
      <w:r>
        <w:rPr>
          <w:rStyle w:val="default"/>
          <w:rFonts w:cs="FrankRuehl" w:hint="cs"/>
          <w:rtl/>
        </w:rPr>
        <w:t>.</w:t>
      </w:r>
    </w:p>
    <w:p w:rsidR="008C01C4" w:rsidRDefault="008C01C4" w:rsidP="00E9694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תוקפה של תקנה 4ג עד יום ח' באדר א' התשפ"ב (9 בפברואר 2022).</w:t>
      </w: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bookmarkStart w:id="57" w:name="Rov98"/>
      <w:r w:rsidRPr="005B57FB">
        <w:rPr>
          <w:rStyle w:val="default"/>
          <w:rFonts w:ascii="FrankRuehl" w:hAnsi="FrankRuehl" w:cs="FrankRuehl"/>
          <w:vanish/>
          <w:color w:val="FF0000"/>
          <w:szCs w:val="20"/>
          <w:shd w:val="clear" w:color="auto" w:fill="FFFF99"/>
          <w:rtl/>
        </w:rPr>
        <w:t>מיום 29.7.2021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החלטה</w:t>
      </w:r>
      <w:r w:rsidRPr="005B57FB">
        <w:rPr>
          <w:rStyle w:val="default"/>
          <w:rFonts w:ascii="FrankRuehl" w:hAnsi="FrankRuehl" w:cs="FrankRuehl"/>
          <w:b/>
          <w:bCs/>
          <w:vanish/>
          <w:szCs w:val="20"/>
          <w:shd w:val="clear" w:color="auto" w:fill="FFFF99"/>
          <w:rtl/>
        </w:rPr>
        <w:t xml:space="preserve"> תשפ"א-2021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37" w:history="1">
        <w:r w:rsidRPr="005B57FB">
          <w:rPr>
            <w:rStyle w:val="Hyperlink"/>
            <w:rFonts w:ascii="FrankRuehl" w:hAnsi="FrankRuehl" w:hint="cs"/>
            <w:vanish/>
            <w:szCs w:val="20"/>
            <w:shd w:val="clear" w:color="auto" w:fill="FFFF99"/>
            <w:rtl/>
          </w:rPr>
          <w:t>ק"ת תשפ"א מס' 9531</w:t>
        </w:r>
      </w:hyperlink>
      <w:r w:rsidRPr="005B57FB">
        <w:rPr>
          <w:rStyle w:val="default"/>
          <w:rFonts w:ascii="FrankRuehl" w:hAnsi="FrankRuehl" w:cs="FrankRuehl" w:hint="cs"/>
          <w:vanish/>
          <w:szCs w:val="20"/>
          <w:shd w:val="clear" w:color="auto" w:fill="FFFF99"/>
          <w:rtl/>
        </w:rPr>
        <w:t xml:space="preserve"> מיום 29.7.2021 עמ' 3854</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w:t>
      </w:r>
      <w:r w:rsidRPr="005B57FB">
        <w:rPr>
          <w:rStyle w:val="default"/>
          <w:rFonts w:cs="FrankRuehl" w:hint="cs"/>
          <w:strike/>
          <w:vanish/>
          <w:sz w:val="16"/>
          <w:szCs w:val="22"/>
          <w:shd w:val="clear" w:color="auto" w:fill="FFFF99"/>
          <w:rtl/>
        </w:rPr>
        <w:t>עד יום ט' באלול התשפ"א (17 באוגוסט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עד יום כ"ט באב התשפ"א (7 באוגוסט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29.7.2021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תשפ"א-2021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38" w:history="1">
        <w:r w:rsidRPr="005B57FB">
          <w:rPr>
            <w:rStyle w:val="Hyperlink"/>
            <w:rFonts w:ascii="FrankRuehl" w:hAnsi="FrankRuehl"/>
            <w:vanish/>
            <w:szCs w:val="20"/>
            <w:shd w:val="clear" w:color="auto" w:fill="FFFF99"/>
            <w:rtl/>
          </w:rPr>
          <w:t>ק"ת תשפ"א מס' 9528</w:t>
        </w:r>
      </w:hyperlink>
      <w:r w:rsidRPr="005B57FB">
        <w:rPr>
          <w:rStyle w:val="default"/>
          <w:rFonts w:ascii="FrankRuehl" w:hAnsi="FrankRuehl" w:cs="FrankRuehl"/>
          <w:vanish/>
          <w:szCs w:val="20"/>
          <w:shd w:val="clear" w:color="auto" w:fill="FFFF99"/>
          <w:rtl/>
        </w:rPr>
        <w:t xml:space="preserve"> מיום 29.7.2021 עמ' 384</w:t>
      </w:r>
      <w:r w:rsidRPr="005B57FB">
        <w:rPr>
          <w:rStyle w:val="default"/>
          <w:rFonts w:ascii="FrankRuehl" w:hAnsi="FrankRuehl" w:cs="FrankRuehl" w:hint="cs"/>
          <w:vanish/>
          <w:szCs w:val="20"/>
          <w:shd w:val="clear" w:color="auto" w:fill="FFFF99"/>
          <w:rtl/>
        </w:rPr>
        <w:t>4</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w:t>
      </w:r>
      <w:r w:rsidRPr="005B57FB">
        <w:rPr>
          <w:rStyle w:val="default"/>
          <w:rFonts w:cs="FrankRuehl" w:hint="cs"/>
          <w:strike/>
          <w:vanish/>
          <w:sz w:val="16"/>
          <w:szCs w:val="22"/>
          <w:shd w:val="clear" w:color="auto" w:fill="FFFF99"/>
          <w:rtl/>
        </w:rPr>
        <w:t>יום ט' באלול התשפ"א (17 באוגוסט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יום י"ז באלול התשפ"א (25 באוגוסט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29.7.2021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החלטה (מס' 2) תשפ"א-2021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39" w:history="1">
        <w:r w:rsidRPr="005B57FB">
          <w:rPr>
            <w:rStyle w:val="Hyperlink"/>
            <w:rFonts w:ascii="FrankRuehl" w:hAnsi="FrankRuehl" w:hint="cs"/>
            <w:vanish/>
            <w:szCs w:val="20"/>
            <w:shd w:val="clear" w:color="auto" w:fill="FFFF99"/>
            <w:rtl/>
          </w:rPr>
          <w:t>ק"ת תשפ"א מס' 9532</w:t>
        </w:r>
      </w:hyperlink>
      <w:r w:rsidRPr="005B57FB">
        <w:rPr>
          <w:rStyle w:val="default"/>
          <w:rFonts w:ascii="FrankRuehl" w:hAnsi="FrankRuehl" w:cs="FrankRuehl" w:hint="cs"/>
          <w:vanish/>
          <w:szCs w:val="20"/>
          <w:shd w:val="clear" w:color="auto" w:fill="FFFF99"/>
          <w:rtl/>
        </w:rPr>
        <w:t xml:space="preserve"> מיום 29.7.2021 עמ' 3856</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w:t>
      </w:r>
      <w:r w:rsidRPr="005B57FB">
        <w:rPr>
          <w:rStyle w:val="default"/>
          <w:rFonts w:cs="FrankRuehl" w:hint="cs"/>
          <w:strike/>
          <w:vanish/>
          <w:sz w:val="16"/>
          <w:szCs w:val="22"/>
          <w:shd w:val="clear" w:color="auto" w:fill="FFFF99"/>
          <w:rtl/>
        </w:rPr>
        <w:t>יום י"ז באלול התשפ"א (25 באוגוסט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יום כ"ט באב התשפ"א (7 באוגוסט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8.8.2021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 תשפ"א-2021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40" w:history="1">
        <w:r w:rsidRPr="005B57FB">
          <w:rPr>
            <w:rStyle w:val="Hyperlink"/>
            <w:rFonts w:ascii="FrankRuehl" w:hAnsi="FrankRuehl"/>
            <w:vanish/>
            <w:szCs w:val="20"/>
            <w:shd w:val="clear" w:color="auto" w:fill="FFFF99"/>
            <w:rtl/>
          </w:rPr>
          <w:t>ק"ת תשפ"א מס' 9546</w:t>
        </w:r>
      </w:hyperlink>
      <w:r w:rsidRPr="005B57FB">
        <w:rPr>
          <w:rStyle w:val="default"/>
          <w:rFonts w:ascii="FrankRuehl" w:hAnsi="FrankRuehl" w:cs="FrankRuehl"/>
          <w:vanish/>
          <w:szCs w:val="20"/>
          <w:shd w:val="clear" w:color="auto" w:fill="FFFF99"/>
          <w:rtl/>
        </w:rPr>
        <w:t xml:space="preserve"> מיום 6.8.2021 עמ' 3909</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w:t>
      </w:r>
      <w:r w:rsidRPr="005B57FB">
        <w:rPr>
          <w:rStyle w:val="default"/>
          <w:rFonts w:cs="FrankRuehl" w:hint="cs"/>
          <w:strike/>
          <w:vanish/>
          <w:sz w:val="16"/>
          <w:szCs w:val="22"/>
          <w:shd w:val="clear" w:color="auto" w:fill="FFFF99"/>
          <w:rtl/>
        </w:rPr>
        <w:t>יום כ"ט באב התשפ"א (7 באוגוסט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יום כ"ז באלול התשפ"א (4 בספטמבר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Fonts w:ascii="FrankRuehl" w:hAnsi="FrankRuehl" w:hint="cs"/>
          <w:vanish/>
          <w:szCs w:val="20"/>
          <w:shd w:val="clear" w:color="auto" w:fill="FFFF99"/>
          <w:rtl/>
        </w:rPr>
      </w:pPr>
    </w:p>
    <w:p w:rsidR="00B56683" w:rsidRPr="005B57FB" w:rsidRDefault="00B56683" w:rsidP="00B56683">
      <w:pPr>
        <w:pStyle w:val="P00"/>
        <w:spacing w:before="0"/>
        <w:ind w:left="0" w:right="1134"/>
        <w:rPr>
          <w:rFonts w:ascii="FrankRuehl" w:hAnsi="FrankRuehl"/>
          <w:vanish/>
          <w:color w:val="FF0000"/>
          <w:szCs w:val="20"/>
          <w:shd w:val="clear" w:color="auto" w:fill="FFFF99"/>
          <w:rtl/>
        </w:rPr>
      </w:pPr>
      <w:r w:rsidRPr="005B57FB">
        <w:rPr>
          <w:rFonts w:ascii="FrankRuehl" w:hAnsi="FrankRuehl"/>
          <w:vanish/>
          <w:color w:val="FF0000"/>
          <w:szCs w:val="20"/>
          <w:shd w:val="clear" w:color="auto" w:fill="FFFF99"/>
          <w:rtl/>
        </w:rPr>
        <w:t>מיום 18.8.2021</w:t>
      </w:r>
    </w:p>
    <w:p w:rsidR="00B56683" w:rsidRPr="005B57FB" w:rsidRDefault="00B56683" w:rsidP="00B56683">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B56683" w:rsidRPr="005B57FB" w:rsidRDefault="00B56683" w:rsidP="00B56683">
      <w:pPr>
        <w:pStyle w:val="P00"/>
        <w:spacing w:before="0"/>
        <w:ind w:left="0" w:right="1134"/>
        <w:rPr>
          <w:rFonts w:ascii="FrankRuehl" w:hAnsi="FrankRuehl"/>
          <w:vanish/>
          <w:szCs w:val="20"/>
          <w:shd w:val="clear" w:color="auto" w:fill="FFFF99"/>
          <w:rtl/>
        </w:rPr>
      </w:pPr>
      <w:hyperlink r:id="rId141"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w:t>
      </w:r>
      <w:r w:rsidRPr="005B57FB">
        <w:rPr>
          <w:rStyle w:val="default"/>
          <w:rFonts w:cs="FrankRuehl" w:hint="cs"/>
          <w:strike/>
          <w:vanish/>
          <w:sz w:val="16"/>
          <w:szCs w:val="22"/>
          <w:shd w:val="clear" w:color="auto" w:fill="FFFF99"/>
          <w:rtl/>
        </w:rPr>
        <w:t>יום כ"ז באלול התשפ"א (4 בספטמבר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יום כ"ג באלול התשפ"א (31 באוגוסט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Fonts w:ascii="FrankRuehl" w:hAnsi="FrankRuehl"/>
          <w:vanish/>
          <w:szCs w:val="20"/>
          <w:shd w:val="clear" w:color="auto" w:fill="FFFF99"/>
          <w:rtl/>
        </w:rPr>
      </w:pPr>
    </w:p>
    <w:p w:rsidR="00B56683" w:rsidRPr="005B57FB" w:rsidRDefault="00B56683" w:rsidP="00B56683">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18.8.2021</w:t>
      </w:r>
    </w:p>
    <w:p w:rsidR="00B56683" w:rsidRPr="005B57FB" w:rsidRDefault="00B56683" w:rsidP="00B56683">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החלטה (מס' 3) תשפ"א-2021</w:t>
      </w:r>
    </w:p>
    <w:p w:rsidR="00B56683" w:rsidRPr="005B57FB" w:rsidRDefault="00B56683" w:rsidP="00B56683">
      <w:pPr>
        <w:pStyle w:val="P00"/>
        <w:spacing w:before="0"/>
        <w:ind w:left="0" w:right="1134"/>
        <w:rPr>
          <w:rStyle w:val="default"/>
          <w:rFonts w:cs="FrankRuehl"/>
          <w:vanish/>
          <w:sz w:val="14"/>
          <w:szCs w:val="20"/>
          <w:shd w:val="clear" w:color="auto" w:fill="FFFF99"/>
          <w:rtl/>
        </w:rPr>
      </w:pPr>
      <w:hyperlink r:id="rId142" w:history="1">
        <w:r w:rsidRPr="005B57FB">
          <w:rPr>
            <w:rStyle w:val="Hyperlink"/>
            <w:rFonts w:hint="cs"/>
            <w:vanish/>
            <w:sz w:val="14"/>
            <w:szCs w:val="20"/>
            <w:shd w:val="clear" w:color="auto" w:fill="FFFF99"/>
            <w:rtl/>
          </w:rPr>
          <w:t>ק"ת תשפ"א מס' 9577</w:t>
        </w:r>
      </w:hyperlink>
      <w:r w:rsidRPr="005B57FB">
        <w:rPr>
          <w:rStyle w:val="default"/>
          <w:rFonts w:cs="FrankRuehl" w:hint="cs"/>
          <w:vanish/>
          <w:sz w:val="14"/>
          <w:szCs w:val="20"/>
          <w:shd w:val="clear" w:color="auto" w:fill="FFFF99"/>
          <w:rtl/>
        </w:rPr>
        <w:t xml:space="preserve"> מיום 18.8.2021 עמ' 4008</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w:t>
      </w:r>
      <w:r w:rsidRPr="005B57FB">
        <w:rPr>
          <w:rStyle w:val="default"/>
          <w:rFonts w:cs="FrankRuehl" w:hint="cs"/>
          <w:strike/>
          <w:vanish/>
          <w:sz w:val="16"/>
          <w:szCs w:val="22"/>
          <w:shd w:val="clear" w:color="auto" w:fill="FFFF99"/>
          <w:rtl/>
        </w:rPr>
        <w:t>יום כ"ג באלול התשפ"א (31 באוגוסט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יום י"ח באלול התשפ"א (26 באוגוסט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27.8.2021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43"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w:t>
      </w:r>
      <w:r w:rsidRPr="005B57FB">
        <w:rPr>
          <w:rStyle w:val="default"/>
          <w:rFonts w:ascii="FrankRuehl" w:hAnsi="FrankRuehl" w:cs="FrankRuehl" w:hint="cs"/>
          <w:vanish/>
          <w:szCs w:val="20"/>
          <w:shd w:val="clear" w:color="auto" w:fill="FFFF99"/>
          <w:rtl/>
        </w:rPr>
        <w:t>3</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w:t>
      </w:r>
      <w:r w:rsidRPr="005B57FB">
        <w:rPr>
          <w:rStyle w:val="default"/>
          <w:rFonts w:cs="FrankRuehl" w:hint="cs"/>
          <w:strike/>
          <w:vanish/>
          <w:sz w:val="16"/>
          <w:szCs w:val="22"/>
          <w:shd w:val="clear" w:color="auto" w:fill="FFFF99"/>
          <w:rtl/>
        </w:rPr>
        <w:t>יום י"ח באלול התשפ"א (26 באוגוסט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יום כ"ח באלול התשפ"א (5 בספטמבר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44"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w:t>
      </w:r>
      <w:r w:rsidRPr="005B57FB">
        <w:rPr>
          <w:rStyle w:val="default"/>
          <w:rFonts w:ascii="FrankRuehl" w:hAnsi="FrankRuehl" w:cs="FrankRuehl" w:hint="cs"/>
          <w:vanish/>
          <w:szCs w:val="20"/>
          <w:shd w:val="clear" w:color="auto" w:fill="FFFF99"/>
          <w:rtl/>
        </w:rPr>
        <w:t>3</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w:t>
      </w:r>
      <w:r w:rsidRPr="005B57FB">
        <w:rPr>
          <w:rStyle w:val="default"/>
          <w:rFonts w:cs="FrankRuehl" w:hint="cs"/>
          <w:strike/>
          <w:vanish/>
          <w:sz w:val="16"/>
          <w:szCs w:val="22"/>
          <w:shd w:val="clear" w:color="auto" w:fill="FFFF99"/>
          <w:rtl/>
        </w:rPr>
        <w:t>יום כ"ח באלול התשפ"א (5 בספטמבר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יום ט' בתשרי התשפ"ב (15 בספטמבר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16.9.2021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תשפ"ב-2021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45" w:history="1">
        <w:r w:rsidRPr="005B57FB">
          <w:rPr>
            <w:rStyle w:val="Hyperlink"/>
            <w:rFonts w:ascii="FrankRuehl" w:hAnsi="FrankRuehl"/>
            <w:vanish/>
            <w:szCs w:val="20"/>
            <w:shd w:val="clear" w:color="auto" w:fill="FFFF99"/>
            <w:rtl/>
          </w:rPr>
          <w:t>ק"ת תשפ"ב מס' 9630</w:t>
        </w:r>
      </w:hyperlink>
      <w:r w:rsidRPr="005B57FB">
        <w:rPr>
          <w:rStyle w:val="default"/>
          <w:rFonts w:ascii="FrankRuehl" w:hAnsi="FrankRuehl" w:cs="FrankRuehl"/>
          <w:vanish/>
          <w:szCs w:val="20"/>
          <w:shd w:val="clear" w:color="auto" w:fill="FFFF99"/>
          <w:rtl/>
        </w:rPr>
        <w:t xml:space="preserve"> מיום 14.9.2021 עמ' 6</w:t>
      </w:r>
      <w:r w:rsidRPr="005B57FB">
        <w:rPr>
          <w:rStyle w:val="default"/>
          <w:rFonts w:ascii="FrankRuehl" w:hAnsi="FrankRuehl" w:cs="FrankRuehl" w:hint="cs"/>
          <w:vanish/>
          <w:szCs w:val="20"/>
          <w:shd w:val="clear" w:color="auto" w:fill="FFFF99"/>
          <w:rtl/>
        </w:rPr>
        <w:t>7</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ט' בתשרי התשפ"ב (15 בספטמבר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ט"ז בתשרי התשפ"ב (22 בספטמבר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21.9.2021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2) תשפ"ב-2021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46" w:history="1">
        <w:r w:rsidRPr="005B57FB">
          <w:rPr>
            <w:rStyle w:val="Hyperlink"/>
            <w:rFonts w:ascii="FrankRuehl" w:hAnsi="FrankRuehl" w:hint="cs"/>
            <w:vanish/>
            <w:szCs w:val="20"/>
            <w:shd w:val="clear" w:color="auto" w:fill="FFFF99"/>
            <w:rtl/>
          </w:rPr>
          <w:t>ק"ת תשפ"ב מס' 9643</w:t>
        </w:r>
      </w:hyperlink>
      <w:r w:rsidRPr="005B57FB">
        <w:rPr>
          <w:rStyle w:val="default"/>
          <w:rFonts w:ascii="FrankRuehl" w:hAnsi="FrankRuehl" w:cs="FrankRuehl" w:hint="cs"/>
          <w:vanish/>
          <w:szCs w:val="20"/>
          <w:shd w:val="clear" w:color="auto" w:fill="FFFF99"/>
          <w:rtl/>
        </w:rPr>
        <w:t xml:space="preserve"> מיום 20.9.2021 עמ' 112</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ט"ז בתשרי התשפ"ב (22 בספטמבר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כ"ח בתשרי התשפ"ב (4 באוקטובר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5.10.2021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3) תשפ"ב-2021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47" w:history="1">
        <w:r w:rsidRPr="005B57FB">
          <w:rPr>
            <w:rStyle w:val="Hyperlink"/>
            <w:rFonts w:ascii="FrankRuehl" w:hAnsi="FrankRuehl"/>
            <w:vanish/>
            <w:szCs w:val="20"/>
            <w:shd w:val="clear" w:color="auto" w:fill="FFFF99"/>
            <w:rtl/>
          </w:rPr>
          <w:t>ק"ת תשפ"ב מס' 9657</w:t>
        </w:r>
      </w:hyperlink>
      <w:r w:rsidRPr="005B57FB">
        <w:rPr>
          <w:rStyle w:val="default"/>
          <w:rFonts w:ascii="FrankRuehl" w:hAnsi="FrankRuehl" w:cs="FrankRuehl"/>
          <w:vanish/>
          <w:szCs w:val="20"/>
          <w:shd w:val="clear" w:color="auto" w:fill="FFFF99"/>
          <w:rtl/>
        </w:rPr>
        <w:t xml:space="preserve"> מיום 4.10.2021 עמ' 144</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כ"ח בתשרי התשפ"ב (4 באוקטובר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א' בחשוון התשפ"ב (7 באוקטובר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8.10.2021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תשפ"ב-2021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48" w:history="1">
        <w:r w:rsidRPr="005B57FB">
          <w:rPr>
            <w:rStyle w:val="Hyperlink"/>
            <w:rFonts w:ascii="FrankRuehl" w:hAnsi="FrankRuehl"/>
            <w:vanish/>
            <w:szCs w:val="20"/>
            <w:shd w:val="clear" w:color="auto" w:fill="FFFF99"/>
            <w:rtl/>
          </w:rPr>
          <w:t>ק"ת תשפ"ב מס' 9663</w:t>
        </w:r>
      </w:hyperlink>
      <w:r w:rsidRPr="005B57FB">
        <w:rPr>
          <w:rStyle w:val="default"/>
          <w:rFonts w:ascii="FrankRuehl" w:hAnsi="FrankRuehl" w:cs="FrankRuehl"/>
          <w:vanish/>
          <w:szCs w:val="20"/>
          <w:shd w:val="clear" w:color="auto" w:fill="FFFF99"/>
          <w:rtl/>
        </w:rPr>
        <w:t xml:space="preserve"> מיום 7.10.2021 עמ' 15</w:t>
      </w:r>
      <w:r w:rsidRPr="005B57FB">
        <w:rPr>
          <w:rStyle w:val="default"/>
          <w:rFonts w:ascii="FrankRuehl" w:hAnsi="FrankRuehl" w:cs="FrankRuehl" w:hint="cs"/>
          <w:vanish/>
          <w:szCs w:val="20"/>
          <w:shd w:val="clear" w:color="auto" w:fill="FFFF99"/>
          <w:rtl/>
        </w:rPr>
        <w:t>9</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א' בחשוון התשפ"ב (7 באוקטובר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ט"ו בחשוון התשפ"ב (21 באוקטובר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cs="FrankRuehl"/>
          <w:vanish/>
          <w:szCs w:val="20"/>
          <w:shd w:val="clear" w:color="auto" w:fill="FFFF99"/>
          <w:rtl/>
        </w:rPr>
      </w:pPr>
    </w:p>
    <w:p w:rsidR="00B56683" w:rsidRPr="005B57FB" w:rsidRDefault="00B56683" w:rsidP="00B56683">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22.10.2021</w:t>
      </w:r>
    </w:p>
    <w:p w:rsidR="00B56683" w:rsidRPr="005B57FB" w:rsidRDefault="00B56683" w:rsidP="00B56683">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6) תשפ"ב-2021</w:t>
      </w:r>
    </w:p>
    <w:p w:rsidR="00B56683" w:rsidRPr="005B57FB" w:rsidRDefault="00B56683" w:rsidP="00B56683">
      <w:pPr>
        <w:pStyle w:val="P00"/>
        <w:spacing w:before="0"/>
        <w:ind w:left="0" w:right="1134"/>
        <w:rPr>
          <w:rStyle w:val="default"/>
          <w:rFonts w:cs="FrankRuehl"/>
          <w:vanish/>
          <w:szCs w:val="20"/>
          <w:shd w:val="clear" w:color="auto" w:fill="FFFF99"/>
          <w:rtl/>
        </w:rPr>
      </w:pPr>
      <w:hyperlink r:id="rId149" w:history="1">
        <w:r w:rsidRPr="005B57FB">
          <w:rPr>
            <w:rStyle w:val="Hyperlink"/>
            <w:rFonts w:hint="cs"/>
            <w:vanish/>
            <w:szCs w:val="20"/>
            <w:shd w:val="clear" w:color="auto" w:fill="FFFF99"/>
            <w:rtl/>
          </w:rPr>
          <w:t>ק"ת תשפ"ב מס' 9694</w:t>
        </w:r>
      </w:hyperlink>
      <w:r w:rsidRPr="005B57FB">
        <w:rPr>
          <w:rStyle w:val="default"/>
          <w:rFonts w:cs="FrankRuehl" w:hint="cs"/>
          <w:vanish/>
          <w:szCs w:val="20"/>
          <w:shd w:val="clear" w:color="auto" w:fill="FFFF99"/>
          <w:rtl/>
        </w:rPr>
        <w:t xml:space="preserve"> מיום 21.10.2021 עמ' 755</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ט"ו בחשוון התשפ"ב (21 באוקטובר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כ"ט בחשוון התשפ"ב (4 בנובמבר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cs="FrankRuehl"/>
          <w:vanish/>
          <w:szCs w:val="20"/>
          <w:shd w:val="clear" w:color="auto" w:fill="FFFF99"/>
          <w:rtl/>
        </w:rPr>
      </w:pPr>
    </w:p>
    <w:p w:rsidR="00B56683" w:rsidRPr="005B57FB" w:rsidRDefault="00B56683" w:rsidP="00B56683">
      <w:pPr>
        <w:pStyle w:val="P00"/>
        <w:spacing w:before="0"/>
        <w:ind w:left="0" w:right="1134"/>
        <w:rPr>
          <w:rStyle w:val="default"/>
          <w:rFonts w:cs="FrankRuehl"/>
          <w:vanish/>
          <w:color w:val="FF0000"/>
          <w:szCs w:val="20"/>
          <w:shd w:val="clear" w:color="auto" w:fill="FFFF99"/>
          <w:rtl/>
        </w:rPr>
      </w:pPr>
      <w:r w:rsidRPr="005B57FB">
        <w:rPr>
          <w:rStyle w:val="default"/>
          <w:rFonts w:cs="FrankRuehl" w:hint="cs"/>
          <w:vanish/>
          <w:color w:val="FF0000"/>
          <w:szCs w:val="20"/>
          <w:shd w:val="clear" w:color="auto" w:fill="FFFF99"/>
          <w:rtl/>
        </w:rPr>
        <w:t>מיום 4.11.2021</w:t>
      </w:r>
    </w:p>
    <w:p w:rsidR="00B56683" w:rsidRPr="005B57FB" w:rsidRDefault="00B56683" w:rsidP="00B56683">
      <w:pPr>
        <w:pStyle w:val="P00"/>
        <w:spacing w:before="0"/>
        <w:ind w:left="0" w:right="1134"/>
        <w:rPr>
          <w:rStyle w:val="default"/>
          <w:rFonts w:cs="FrankRuehl"/>
          <w:vanish/>
          <w:szCs w:val="20"/>
          <w:shd w:val="clear" w:color="auto" w:fill="FFFF99"/>
          <w:rtl/>
        </w:rPr>
      </w:pPr>
      <w:r w:rsidRPr="005B57FB">
        <w:rPr>
          <w:rStyle w:val="default"/>
          <w:rFonts w:cs="FrankRuehl" w:hint="cs"/>
          <w:b/>
          <w:bCs/>
          <w:vanish/>
          <w:szCs w:val="20"/>
          <w:shd w:val="clear" w:color="auto" w:fill="FFFF99"/>
          <w:rtl/>
        </w:rPr>
        <w:t>תק' (מס' 8) תשפ"ב-2021</w:t>
      </w:r>
    </w:p>
    <w:p w:rsidR="00B56683" w:rsidRPr="005B57FB" w:rsidRDefault="00B56683" w:rsidP="00B56683">
      <w:pPr>
        <w:pStyle w:val="P00"/>
        <w:spacing w:before="0"/>
        <w:ind w:left="0" w:right="1134"/>
        <w:rPr>
          <w:rStyle w:val="default"/>
          <w:rFonts w:cs="FrankRuehl"/>
          <w:vanish/>
          <w:szCs w:val="20"/>
          <w:shd w:val="clear" w:color="auto" w:fill="FFFF99"/>
          <w:rtl/>
        </w:rPr>
      </w:pPr>
      <w:hyperlink r:id="rId150" w:history="1">
        <w:r w:rsidRPr="005B57FB">
          <w:rPr>
            <w:rStyle w:val="Hyperlink"/>
            <w:rFonts w:hint="cs"/>
            <w:vanish/>
            <w:szCs w:val="20"/>
            <w:shd w:val="clear" w:color="auto" w:fill="FFFF99"/>
            <w:rtl/>
          </w:rPr>
          <w:t>ק"ת תשפ"ב מס' 9712</w:t>
        </w:r>
      </w:hyperlink>
      <w:r w:rsidRPr="005B57FB">
        <w:rPr>
          <w:rStyle w:val="default"/>
          <w:rFonts w:cs="FrankRuehl" w:hint="cs"/>
          <w:vanish/>
          <w:szCs w:val="20"/>
          <w:shd w:val="clear" w:color="auto" w:fill="FFFF99"/>
          <w:rtl/>
        </w:rPr>
        <w:t xml:space="preserve"> מיום 4.11.2021 עמ' 826</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כ"ט בחשוון התשפ"ב (4 בנובמבר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ז' בכסלו התשפ"ב (11 בנובמבר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12.11.2021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10) תשפ"ב-2021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51" w:history="1">
        <w:r w:rsidRPr="005B57FB">
          <w:rPr>
            <w:rStyle w:val="Hyperlink"/>
            <w:rFonts w:ascii="FrankRuehl" w:hAnsi="FrankRuehl"/>
            <w:vanish/>
            <w:szCs w:val="20"/>
            <w:shd w:val="clear" w:color="auto" w:fill="FFFF99"/>
            <w:rtl/>
          </w:rPr>
          <w:t>ק"ת תשפ"ב מס' 9725</w:t>
        </w:r>
      </w:hyperlink>
      <w:r w:rsidRPr="005B57FB">
        <w:rPr>
          <w:rStyle w:val="default"/>
          <w:rFonts w:ascii="FrankRuehl" w:hAnsi="FrankRuehl" w:cs="FrankRuehl"/>
          <w:vanish/>
          <w:szCs w:val="20"/>
          <w:shd w:val="clear" w:color="auto" w:fill="FFFF99"/>
          <w:rtl/>
        </w:rPr>
        <w:t xml:space="preserve"> מיום 10.11.2021 עמ' 86</w:t>
      </w:r>
      <w:r w:rsidRPr="005B57FB">
        <w:rPr>
          <w:rStyle w:val="default"/>
          <w:rFonts w:ascii="FrankRuehl" w:hAnsi="FrankRuehl" w:cs="FrankRuehl" w:hint="cs"/>
          <w:vanish/>
          <w:szCs w:val="20"/>
          <w:shd w:val="clear" w:color="auto" w:fill="FFFF99"/>
          <w:rtl/>
        </w:rPr>
        <w:t>7</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ז' בכסלו התשפ"ב (11 בנובמבר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כ"א בכסלו התשפ"ב (25 בנובמבר 2021)</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26.11.2021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11) תשפ"ב-2021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52" w:history="1">
        <w:r w:rsidRPr="005B57FB">
          <w:rPr>
            <w:rStyle w:val="Hyperlink"/>
            <w:rFonts w:ascii="FrankRuehl" w:hAnsi="FrankRuehl" w:hint="cs"/>
            <w:vanish/>
            <w:szCs w:val="20"/>
            <w:shd w:val="clear" w:color="auto" w:fill="FFFF99"/>
            <w:rtl/>
          </w:rPr>
          <w:t>ק"ת תשפ"ב מס' 9750</w:t>
        </w:r>
      </w:hyperlink>
      <w:r w:rsidRPr="005B57FB">
        <w:rPr>
          <w:rStyle w:val="default"/>
          <w:rFonts w:ascii="FrankRuehl" w:hAnsi="FrankRuehl" w:cs="FrankRuehl" w:hint="cs"/>
          <w:vanish/>
          <w:szCs w:val="20"/>
          <w:shd w:val="clear" w:color="auto" w:fill="FFFF99"/>
          <w:rtl/>
        </w:rPr>
        <w:t xml:space="preserve"> מיום 24.11.2021 עמ' 958</w:t>
      </w:r>
    </w:p>
    <w:p w:rsidR="00B56683"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כ"א בכסלו התשפ"ב (25 בנובמבר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ה' בטבת התשפ"ב (9 בדצמבר 2021) או עד לסיום תקופת תוקפו של חוק סמכויות מיוחדות להתמודדות עם נגיף הקורונה החדש (הוראת שעה), התש"ף-2020, לפי המוקדם מביניהם</w:t>
      </w:r>
      <w:r w:rsidRPr="005B57FB">
        <w:rPr>
          <w:rStyle w:val="default"/>
          <w:rFonts w:cs="FrankRuehl" w:hint="cs"/>
          <w:vanish/>
          <w:sz w:val="16"/>
          <w:szCs w:val="22"/>
          <w:shd w:val="clear" w:color="auto" w:fill="FFFF99"/>
          <w:rtl/>
        </w:rPr>
        <w:t>.</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p>
    <w:p w:rsidR="00B56683" w:rsidRPr="005B57FB" w:rsidRDefault="00B56683"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10.12.2021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13) תשפ"ב-2021</w:t>
      </w:r>
    </w:p>
    <w:p w:rsidR="00B56683" w:rsidRPr="005B57FB" w:rsidRDefault="00B56683" w:rsidP="00B56683">
      <w:pPr>
        <w:pStyle w:val="P00"/>
        <w:spacing w:before="0"/>
        <w:ind w:left="0" w:right="1134"/>
        <w:rPr>
          <w:rStyle w:val="default"/>
          <w:rFonts w:ascii="FrankRuehl" w:hAnsi="FrankRuehl" w:cs="FrankRuehl"/>
          <w:vanish/>
          <w:szCs w:val="20"/>
          <w:shd w:val="clear" w:color="auto" w:fill="FFFF99"/>
          <w:rtl/>
        </w:rPr>
      </w:pPr>
      <w:hyperlink r:id="rId153" w:history="1">
        <w:r w:rsidRPr="005B57FB">
          <w:rPr>
            <w:rStyle w:val="Hyperlink"/>
            <w:rFonts w:ascii="FrankRuehl" w:hAnsi="FrankRuehl" w:hint="cs"/>
            <w:vanish/>
            <w:szCs w:val="20"/>
            <w:shd w:val="clear" w:color="auto" w:fill="FFFF99"/>
            <w:rtl/>
          </w:rPr>
          <w:t>ק"ת תשפ"ב מס' 9787</w:t>
        </w:r>
      </w:hyperlink>
      <w:r w:rsidRPr="005B57FB">
        <w:rPr>
          <w:rStyle w:val="default"/>
          <w:rFonts w:ascii="FrankRuehl" w:hAnsi="FrankRuehl" w:cs="FrankRuehl" w:hint="cs"/>
          <w:vanish/>
          <w:szCs w:val="20"/>
          <w:shd w:val="clear" w:color="auto" w:fill="FFFF99"/>
          <w:rtl/>
        </w:rPr>
        <w:t xml:space="preserve"> מיום 8.12.2021 עמ' 1106</w:t>
      </w:r>
    </w:p>
    <w:p w:rsidR="00C164A0" w:rsidRPr="005B57FB" w:rsidRDefault="00C164A0" w:rsidP="00C164A0">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ה' בטבת התשפ"ב (9 בדצמבר 2021) או עד לסיום תקופת תוקפו של חוק סמכויות מיוחדות להתמודדות עם נגיף הקורונה החדש (הוראת שעה), התש"ף-2020, לפי המוקדם מביניהם</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י"ז בטבת התשפ"ב (21 בדצמבר 2021)</w:t>
      </w:r>
      <w:r w:rsidRPr="005B57FB">
        <w:rPr>
          <w:rStyle w:val="default"/>
          <w:rFonts w:cs="FrankRuehl" w:hint="cs"/>
          <w:vanish/>
          <w:sz w:val="16"/>
          <w:szCs w:val="22"/>
          <w:shd w:val="clear" w:color="auto" w:fill="FFFF99"/>
          <w:rtl/>
        </w:rPr>
        <w:t>.</w:t>
      </w:r>
    </w:p>
    <w:p w:rsidR="00C164A0" w:rsidRPr="005B57FB" w:rsidRDefault="00C164A0" w:rsidP="00B56683">
      <w:pPr>
        <w:pStyle w:val="P00"/>
        <w:spacing w:before="0"/>
        <w:ind w:left="0" w:right="1134"/>
        <w:rPr>
          <w:rStyle w:val="default"/>
          <w:rFonts w:ascii="FrankRuehl" w:hAnsi="FrankRuehl" w:cs="FrankRuehl"/>
          <w:vanish/>
          <w:szCs w:val="20"/>
          <w:shd w:val="clear" w:color="auto" w:fill="FFFF99"/>
          <w:rtl/>
        </w:rPr>
      </w:pPr>
    </w:p>
    <w:p w:rsidR="00C164A0" w:rsidRPr="005B57FB" w:rsidRDefault="00C164A0" w:rsidP="00B56683">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21.12.2021</w:t>
      </w:r>
    </w:p>
    <w:p w:rsidR="00C164A0" w:rsidRPr="005B57FB" w:rsidRDefault="00C164A0" w:rsidP="00B56683">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14) תשפ"ב-2021</w:t>
      </w:r>
    </w:p>
    <w:p w:rsidR="00C164A0" w:rsidRPr="005B57FB" w:rsidRDefault="00C164A0" w:rsidP="00B56683">
      <w:pPr>
        <w:pStyle w:val="P00"/>
        <w:spacing w:before="0"/>
        <w:ind w:left="0" w:right="1134"/>
        <w:rPr>
          <w:rStyle w:val="default"/>
          <w:rFonts w:ascii="FrankRuehl" w:hAnsi="FrankRuehl" w:cs="FrankRuehl"/>
          <w:vanish/>
          <w:szCs w:val="20"/>
          <w:shd w:val="clear" w:color="auto" w:fill="FFFF99"/>
          <w:rtl/>
        </w:rPr>
      </w:pPr>
      <w:hyperlink r:id="rId154" w:history="1">
        <w:r w:rsidRPr="005B57FB">
          <w:rPr>
            <w:rStyle w:val="Hyperlink"/>
            <w:rFonts w:ascii="FrankRuehl" w:hAnsi="FrankRuehl" w:hint="cs"/>
            <w:vanish/>
            <w:szCs w:val="20"/>
            <w:shd w:val="clear" w:color="auto" w:fill="FFFF99"/>
            <w:rtl/>
          </w:rPr>
          <w:t>ק"ת תשפ"ב מס' 9824</w:t>
        </w:r>
      </w:hyperlink>
      <w:r w:rsidRPr="005B57FB">
        <w:rPr>
          <w:rStyle w:val="default"/>
          <w:rFonts w:ascii="FrankRuehl" w:hAnsi="FrankRuehl" w:cs="FrankRuehl" w:hint="cs"/>
          <w:vanish/>
          <w:szCs w:val="20"/>
          <w:shd w:val="clear" w:color="auto" w:fill="FFFF99"/>
          <w:rtl/>
        </w:rPr>
        <w:t xml:space="preserve"> מיום 21.12.2021 עמ' 1224</w:t>
      </w:r>
    </w:p>
    <w:p w:rsidR="005626DA" w:rsidRPr="005B57FB" w:rsidRDefault="005626DA" w:rsidP="005626DA">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י"ז בטבת התשפ"ב (21 בדצמבר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כ"ד בטבת התשפ"ב (28 בדצמבר 2021)</w:t>
      </w:r>
      <w:r w:rsidRPr="005B57FB">
        <w:rPr>
          <w:rStyle w:val="default"/>
          <w:rFonts w:cs="FrankRuehl" w:hint="cs"/>
          <w:vanish/>
          <w:sz w:val="16"/>
          <w:szCs w:val="22"/>
          <w:shd w:val="clear" w:color="auto" w:fill="FFFF99"/>
          <w:rtl/>
        </w:rPr>
        <w:t>.</w:t>
      </w:r>
    </w:p>
    <w:p w:rsidR="005626DA" w:rsidRPr="005B57FB" w:rsidRDefault="005626DA" w:rsidP="005626DA">
      <w:pPr>
        <w:pStyle w:val="P00"/>
        <w:spacing w:before="0"/>
        <w:ind w:left="0" w:right="1134"/>
        <w:rPr>
          <w:rStyle w:val="default"/>
          <w:rFonts w:ascii="FrankRuehl" w:hAnsi="FrankRuehl" w:cs="FrankRuehl"/>
          <w:vanish/>
          <w:szCs w:val="20"/>
          <w:shd w:val="clear" w:color="auto" w:fill="FFFF99"/>
          <w:rtl/>
        </w:rPr>
      </w:pPr>
    </w:p>
    <w:p w:rsidR="005626DA" w:rsidRPr="005B57FB" w:rsidRDefault="005626DA" w:rsidP="005626DA">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27.12.2021</w:t>
      </w:r>
    </w:p>
    <w:p w:rsidR="005626DA" w:rsidRPr="005B57FB" w:rsidRDefault="005626DA" w:rsidP="005626D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15) תשפ"ב-2021</w:t>
      </w:r>
    </w:p>
    <w:p w:rsidR="005626DA" w:rsidRPr="005B57FB" w:rsidRDefault="005626DA" w:rsidP="005626DA">
      <w:pPr>
        <w:pStyle w:val="P00"/>
        <w:spacing w:before="0"/>
        <w:ind w:left="0" w:right="1134"/>
        <w:rPr>
          <w:rStyle w:val="default"/>
          <w:rFonts w:ascii="FrankRuehl" w:hAnsi="FrankRuehl" w:cs="FrankRuehl"/>
          <w:vanish/>
          <w:szCs w:val="20"/>
          <w:shd w:val="clear" w:color="auto" w:fill="FFFF99"/>
          <w:rtl/>
        </w:rPr>
      </w:pPr>
      <w:hyperlink r:id="rId155" w:history="1">
        <w:r w:rsidRPr="005B57FB">
          <w:rPr>
            <w:rStyle w:val="Hyperlink"/>
            <w:rFonts w:ascii="FrankRuehl" w:hAnsi="FrankRuehl"/>
            <w:vanish/>
            <w:szCs w:val="20"/>
            <w:shd w:val="clear" w:color="auto" w:fill="FFFF99"/>
            <w:rtl/>
          </w:rPr>
          <w:t>ק"ת תשפ"ב מס' 9833</w:t>
        </w:r>
      </w:hyperlink>
      <w:r w:rsidRPr="005B57FB">
        <w:rPr>
          <w:rStyle w:val="default"/>
          <w:rFonts w:ascii="FrankRuehl" w:hAnsi="FrankRuehl" w:cs="FrankRuehl"/>
          <w:vanish/>
          <w:szCs w:val="20"/>
          <w:shd w:val="clear" w:color="auto" w:fill="FFFF99"/>
          <w:rtl/>
        </w:rPr>
        <w:t xml:space="preserve"> מיום 26.12.2021 עמ' 1335</w:t>
      </w:r>
    </w:p>
    <w:p w:rsidR="008D070C" w:rsidRPr="005B57FB" w:rsidRDefault="008D070C" w:rsidP="008D070C">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כ"ד בטבת התשפ"ב (28 בדצמבר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ז' בשבט התשפ"ב (9 בינואר 2022)</w:t>
      </w:r>
      <w:r w:rsidRPr="005B57FB">
        <w:rPr>
          <w:rStyle w:val="default"/>
          <w:rFonts w:cs="FrankRuehl" w:hint="cs"/>
          <w:vanish/>
          <w:sz w:val="16"/>
          <w:szCs w:val="22"/>
          <w:shd w:val="clear" w:color="auto" w:fill="FFFF99"/>
          <w:rtl/>
        </w:rPr>
        <w:t>.</w:t>
      </w:r>
    </w:p>
    <w:p w:rsidR="008D070C" w:rsidRPr="005B57FB" w:rsidRDefault="008D070C" w:rsidP="005626DA">
      <w:pPr>
        <w:pStyle w:val="P00"/>
        <w:spacing w:before="0"/>
        <w:ind w:left="0" w:right="1134"/>
        <w:rPr>
          <w:rStyle w:val="default"/>
          <w:rFonts w:ascii="FrankRuehl" w:hAnsi="FrankRuehl" w:cs="FrankRuehl"/>
          <w:vanish/>
          <w:szCs w:val="20"/>
          <w:shd w:val="clear" w:color="auto" w:fill="FFFF99"/>
          <w:rtl/>
        </w:rPr>
      </w:pPr>
    </w:p>
    <w:p w:rsidR="008D070C" w:rsidRPr="005B57FB" w:rsidRDefault="008D070C" w:rsidP="005626DA">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27.12.2021</w:t>
      </w:r>
    </w:p>
    <w:p w:rsidR="008D070C" w:rsidRPr="005B57FB" w:rsidRDefault="008D070C" w:rsidP="005626D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החלטה תשפ"ב-2021</w:t>
      </w:r>
    </w:p>
    <w:p w:rsidR="008D070C" w:rsidRPr="005B57FB" w:rsidRDefault="008D070C" w:rsidP="005626DA">
      <w:pPr>
        <w:pStyle w:val="P00"/>
        <w:spacing w:before="0"/>
        <w:ind w:left="0" w:right="1134"/>
        <w:rPr>
          <w:rStyle w:val="default"/>
          <w:rFonts w:ascii="FrankRuehl" w:hAnsi="FrankRuehl" w:cs="FrankRuehl"/>
          <w:vanish/>
          <w:szCs w:val="20"/>
          <w:shd w:val="clear" w:color="auto" w:fill="FFFF99"/>
          <w:rtl/>
        </w:rPr>
      </w:pPr>
      <w:hyperlink r:id="rId156" w:history="1">
        <w:r w:rsidRPr="005B57FB">
          <w:rPr>
            <w:rStyle w:val="Hyperlink"/>
            <w:rFonts w:ascii="FrankRuehl" w:hAnsi="FrankRuehl" w:hint="cs"/>
            <w:vanish/>
            <w:szCs w:val="20"/>
            <w:shd w:val="clear" w:color="auto" w:fill="FFFF99"/>
            <w:rtl/>
          </w:rPr>
          <w:t>ק"ת תשפ"ב מס' 9840</w:t>
        </w:r>
      </w:hyperlink>
      <w:r w:rsidRPr="005B57FB">
        <w:rPr>
          <w:rStyle w:val="default"/>
          <w:rFonts w:ascii="FrankRuehl" w:hAnsi="FrankRuehl" w:cs="FrankRuehl" w:hint="cs"/>
          <w:vanish/>
          <w:szCs w:val="20"/>
          <w:shd w:val="clear" w:color="auto" w:fill="FFFF99"/>
          <w:rtl/>
        </w:rPr>
        <w:t xml:space="preserve"> מיום 27.12.2021 עמ' 1364</w:t>
      </w:r>
    </w:p>
    <w:p w:rsidR="00E47806" w:rsidRPr="005B57FB" w:rsidRDefault="00E47806" w:rsidP="00E47806">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ז' בשבט התשפ"ב (9 בינואר 2022)</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ב' בשבט התשפ"ב (4 בינואר 2022)</w:t>
      </w:r>
      <w:r w:rsidRPr="005B57FB">
        <w:rPr>
          <w:rStyle w:val="default"/>
          <w:rFonts w:cs="FrankRuehl" w:hint="cs"/>
          <w:vanish/>
          <w:sz w:val="16"/>
          <w:szCs w:val="22"/>
          <w:shd w:val="clear" w:color="auto" w:fill="FFFF99"/>
          <w:rtl/>
        </w:rPr>
        <w:t>.</w:t>
      </w:r>
    </w:p>
    <w:p w:rsidR="00C5661F" w:rsidRPr="005B57FB" w:rsidRDefault="00C5661F" w:rsidP="005626DA">
      <w:pPr>
        <w:pStyle w:val="P00"/>
        <w:spacing w:before="0"/>
        <w:ind w:left="0" w:right="1134"/>
        <w:rPr>
          <w:rStyle w:val="default"/>
          <w:rFonts w:ascii="FrankRuehl" w:hAnsi="FrankRuehl" w:cs="FrankRuehl"/>
          <w:vanish/>
          <w:szCs w:val="20"/>
          <w:shd w:val="clear" w:color="auto" w:fill="FFFF99"/>
          <w:rtl/>
        </w:rPr>
      </w:pPr>
    </w:p>
    <w:p w:rsidR="00C5661F" w:rsidRPr="005B57FB" w:rsidRDefault="00C5661F" w:rsidP="005626DA">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5.1.2022</w:t>
      </w:r>
    </w:p>
    <w:p w:rsidR="00C5661F" w:rsidRPr="005B57FB" w:rsidRDefault="00C5661F" w:rsidP="005626D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17) תשפ"ב-2022</w:t>
      </w:r>
    </w:p>
    <w:p w:rsidR="00C5661F" w:rsidRPr="005B57FB" w:rsidRDefault="00E47806" w:rsidP="005626DA">
      <w:pPr>
        <w:pStyle w:val="P00"/>
        <w:spacing w:before="0"/>
        <w:ind w:left="0" w:right="1134"/>
        <w:rPr>
          <w:rStyle w:val="default"/>
          <w:rFonts w:ascii="FrankRuehl" w:hAnsi="FrankRuehl" w:cs="FrankRuehl"/>
          <w:vanish/>
          <w:szCs w:val="20"/>
          <w:shd w:val="clear" w:color="auto" w:fill="FFFF99"/>
          <w:rtl/>
        </w:rPr>
      </w:pPr>
      <w:hyperlink r:id="rId157" w:history="1">
        <w:r w:rsidR="00C5661F" w:rsidRPr="005B57FB">
          <w:rPr>
            <w:rStyle w:val="Hyperlink"/>
            <w:rFonts w:ascii="FrankRuehl" w:hAnsi="FrankRuehl" w:hint="cs"/>
            <w:vanish/>
            <w:szCs w:val="20"/>
            <w:shd w:val="clear" w:color="auto" w:fill="FFFF99"/>
            <w:rtl/>
          </w:rPr>
          <w:t xml:space="preserve">ק"ת תשפ"ב מס' </w:t>
        </w:r>
        <w:r w:rsidRPr="005B57FB">
          <w:rPr>
            <w:rStyle w:val="Hyperlink"/>
            <w:rFonts w:ascii="FrankRuehl" w:hAnsi="FrankRuehl" w:hint="cs"/>
            <w:vanish/>
            <w:szCs w:val="20"/>
            <w:shd w:val="clear" w:color="auto" w:fill="FFFF99"/>
            <w:rtl/>
          </w:rPr>
          <w:t>9888</w:t>
        </w:r>
      </w:hyperlink>
      <w:r w:rsidRPr="005B57FB">
        <w:rPr>
          <w:rStyle w:val="default"/>
          <w:rFonts w:ascii="FrankRuehl" w:hAnsi="FrankRuehl" w:cs="FrankRuehl" w:hint="cs"/>
          <w:vanish/>
          <w:szCs w:val="20"/>
          <w:shd w:val="clear" w:color="auto" w:fill="FFFF99"/>
          <w:rtl/>
        </w:rPr>
        <w:t xml:space="preserve"> מיום 3.1.2022 עמ' 1566</w:t>
      </w:r>
    </w:p>
    <w:p w:rsidR="00792725" w:rsidRPr="005B57FB" w:rsidRDefault="00792725" w:rsidP="00792725">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Pr="005B57FB">
        <w:rPr>
          <w:rStyle w:val="default"/>
          <w:rFonts w:cs="FrankRuehl" w:hint="cs"/>
          <w:strike/>
          <w:vanish/>
          <w:sz w:val="16"/>
          <w:szCs w:val="22"/>
          <w:shd w:val="clear" w:color="auto" w:fill="FFFF99"/>
          <w:rtl/>
        </w:rPr>
        <w:t>ב' בשבט התשפ"ב (4 בינואר 2022)</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ט"ז בשבט התשפ"ב (18 בינואר 2022)</w:t>
      </w:r>
      <w:r w:rsidRPr="005B57FB">
        <w:rPr>
          <w:rStyle w:val="default"/>
          <w:rFonts w:cs="FrankRuehl" w:hint="cs"/>
          <w:vanish/>
          <w:sz w:val="16"/>
          <w:szCs w:val="22"/>
          <w:shd w:val="clear" w:color="auto" w:fill="FFFF99"/>
          <w:rtl/>
        </w:rPr>
        <w:t>.</w:t>
      </w:r>
    </w:p>
    <w:p w:rsidR="00792725" w:rsidRPr="005B57FB" w:rsidRDefault="00792725" w:rsidP="005626DA">
      <w:pPr>
        <w:pStyle w:val="P00"/>
        <w:spacing w:before="0"/>
        <w:ind w:left="0" w:right="1134"/>
        <w:rPr>
          <w:rStyle w:val="default"/>
          <w:rFonts w:ascii="FrankRuehl" w:hAnsi="FrankRuehl" w:cs="FrankRuehl"/>
          <w:vanish/>
          <w:szCs w:val="20"/>
          <w:shd w:val="clear" w:color="auto" w:fill="FFFF99"/>
          <w:rtl/>
        </w:rPr>
      </w:pPr>
    </w:p>
    <w:p w:rsidR="00792725" w:rsidRPr="005B57FB" w:rsidRDefault="00792725" w:rsidP="005626DA">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5.1.2022</w:t>
      </w:r>
    </w:p>
    <w:p w:rsidR="00792725" w:rsidRPr="005B57FB" w:rsidRDefault="00792725" w:rsidP="005626D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החלטה (מס' 2) תשפ"ב-2022</w:t>
      </w:r>
    </w:p>
    <w:p w:rsidR="00792725" w:rsidRPr="005B57FB" w:rsidRDefault="00792725" w:rsidP="005626DA">
      <w:pPr>
        <w:pStyle w:val="P00"/>
        <w:spacing w:before="0"/>
        <w:ind w:left="0" w:right="1134"/>
        <w:rPr>
          <w:rStyle w:val="default"/>
          <w:rFonts w:ascii="FrankRuehl" w:hAnsi="FrankRuehl" w:cs="FrankRuehl"/>
          <w:vanish/>
          <w:szCs w:val="20"/>
          <w:shd w:val="clear" w:color="auto" w:fill="FFFF99"/>
          <w:rtl/>
        </w:rPr>
      </w:pPr>
      <w:hyperlink r:id="rId158" w:history="1">
        <w:r w:rsidRPr="005B57FB">
          <w:rPr>
            <w:rStyle w:val="Hyperlink"/>
            <w:rFonts w:ascii="FrankRuehl" w:hAnsi="FrankRuehl" w:hint="cs"/>
            <w:vanish/>
            <w:szCs w:val="20"/>
            <w:shd w:val="clear" w:color="auto" w:fill="FFFF99"/>
            <w:rtl/>
          </w:rPr>
          <w:t>ק"ת תשפ"ב מס' 9897</w:t>
        </w:r>
      </w:hyperlink>
      <w:r w:rsidRPr="005B57FB">
        <w:rPr>
          <w:rStyle w:val="default"/>
          <w:rFonts w:ascii="FrankRuehl" w:hAnsi="FrankRuehl" w:cs="FrankRuehl" w:hint="cs"/>
          <w:vanish/>
          <w:szCs w:val="20"/>
          <w:shd w:val="clear" w:color="auto" w:fill="FFFF99"/>
          <w:rtl/>
        </w:rPr>
        <w:t xml:space="preserve"> מיום 5.1.2022 עמ' 1590</w:t>
      </w:r>
    </w:p>
    <w:p w:rsidR="0024557B" w:rsidRPr="005B57FB" w:rsidRDefault="00B56683" w:rsidP="00B56683">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15</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תוקפן של תקנות אלה עד יום </w:t>
      </w:r>
      <w:r w:rsidR="00E47806" w:rsidRPr="005B57FB">
        <w:rPr>
          <w:rStyle w:val="default"/>
          <w:rFonts w:cs="FrankRuehl" w:hint="cs"/>
          <w:strike/>
          <w:vanish/>
          <w:sz w:val="16"/>
          <w:szCs w:val="22"/>
          <w:shd w:val="clear" w:color="auto" w:fill="FFFF99"/>
          <w:rtl/>
        </w:rPr>
        <w:t>ט"ז בשבט התשפ"ב (18 בינואר 2022)</w:t>
      </w:r>
      <w:r w:rsidR="0090493E" w:rsidRPr="005B57FB">
        <w:rPr>
          <w:rStyle w:val="default"/>
          <w:rFonts w:cs="FrankRuehl" w:hint="cs"/>
          <w:vanish/>
          <w:sz w:val="16"/>
          <w:szCs w:val="22"/>
          <w:shd w:val="clear" w:color="auto" w:fill="FFFF99"/>
          <w:rtl/>
        </w:rPr>
        <w:t xml:space="preserve"> </w:t>
      </w:r>
      <w:r w:rsidR="0090493E" w:rsidRPr="005B57FB">
        <w:rPr>
          <w:rStyle w:val="default"/>
          <w:rFonts w:cs="FrankRuehl" w:hint="cs"/>
          <w:vanish/>
          <w:sz w:val="16"/>
          <w:szCs w:val="22"/>
          <w:u w:val="single"/>
          <w:shd w:val="clear" w:color="auto" w:fill="FFFF99"/>
          <w:rtl/>
        </w:rPr>
        <w:t>ח' בשבט התשפ"ב (10 בינואר 2022)</w:t>
      </w:r>
      <w:r w:rsidR="0024557B" w:rsidRPr="005B57FB">
        <w:rPr>
          <w:rStyle w:val="default"/>
          <w:rFonts w:cs="FrankRuehl" w:hint="cs"/>
          <w:vanish/>
          <w:sz w:val="16"/>
          <w:szCs w:val="22"/>
          <w:shd w:val="clear" w:color="auto" w:fill="FFFF99"/>
          <w:rtl/>
        </w:rPr>
        <w:t>.</w:t>
      </w:r>
    </w:p>
    <w:p w:rsidR="0024557B" w:rsidRPr="005B57FB" w:rsidRDefault="0024557B" w:rsidP="0024557B">
      <w:pPr>
        <w:pStyle w:val="P00"/>
        <w:spacing w:before="0"/>
        <w:ind w:left="0" w:right="1134"/>
        <w:rPr>
          <w:rStyle w:val="default"/>
          <w:rFonts w:ascii="FrankRuehl" w:hAnsi="FrankRuehl" w:cs="FrankRuehl"/>
          <w:vanish/>
          <w:szCs w:val="20"/>
          <w:shd w:val="clear" w:color="auto" w:fill="FFFF99"/>
          <w:rtl/>
        </w:rPr>
      </w:pPr>
    </w:p>
    <w:p w:rsidR="0024557B" w:rsidRPr="005B57FB" w:rsidRDefault="0024557B" w:rsidP="0024557B">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11.1.2022</w:t>
      </w:r>
    </w:p>
    <w:p w:rsidR="0024557B" w:rsidRPr="005B57FB" w:rsidRDefault="0024557B" w:rsidP="0024557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18) תשפ"ב-2022</w:t>
      </w:r>
    </w:p>
    <w:p w:rsidR="0024557B" w:rsidRPr="005B57FB" w:rsidRDefault="0024557B" w:rsidP="0024557B">
      <w:pPr>
        <w:pStyle w:val="P00"/>
        <w:spacing w:before="0"/>
        <w:ind w:left="0" w:right="1134"/>
        <w:rPr>
          <w:rStyle w:val="default"/>
          <w:rFonts w:ascii="FrankRuehl" w:hAnsi="FrankRuehl" w:cs="FrankRuehl"/>
          <w:vanish/>
          <w:szCs w:val="20"/>
          <w:shd w:val="clear" w:color="auto" w:fill="FFFF99"/>
          <w:rtl/>
        </w:rPr>
      </w:pPr>
      <w:hyperlink r:id="rId159" w:history="1">
        <w:r w:rsidRPr="005B57FB">
          <w:rPr>
            <w:rStyle w:val="Hyperlink"/>
            <w:rFonts w:ascii="FrankRuehl" w:hAnsi="FrankRuehl"/>
            <w:vanish/>
            <w:szCs w:val="20"/>
            <w:shd w:val="clear" w:color="auto" w:fill="FFFF99"/>
            <w:rtl/>
          </w:rPr>
          <w:t>ק"ת תשפ"ב מס' 9915</w:t>
        </w:r>
      </w:hyperlink>
      <w:r w:rsidRPr="005B57FB">
        <w:rPr>
          <w:rStyle w:val="default"/>
          <w:rFonts w:ascii="FrankRuehl" w:hAnsi="FrankRuehl" w:cs="FrankRuehl"/>
          <w:vanish/>
          <w:szCs w:val="20"/>
          <w:shd w:val="clear" w:color="auto" w:fill="FFFF99"/>
          <w:rtl/>
        </w:rPr>
        <w:t xml:space="preserve"> מיום 10.1.2022 עמ' 170</w:t>
      </w:r>
      <w:r w:rsidRPr="005B57FB">
        <w:rPr>
          <w:rStyle w:val="default"/>
          <w:rFonts w:ascii="FrankRuehl" w:hAnsi="FrankRuehl" w:cs="FrankRuehl" w:hint="cs"/>
          <w:vanish/>
          <w:szCs w:val="20"/>
          <w:shd w:val="clear" w:color="auto" w:fill="FFFF99"/>
          <w:rtl/>
        </w:rPr>
        <w:t>5</w:t>
      </w:r>
    </w:p>
    <w:p w:rsidR="0024557B" w:rsidRPr="005B57FB" w:rsidRDefault="0024557B" w:rsidP="0024557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החלפת תקנה 15</w:t>
      </w:r>
    </w:p>
    <w:p w:rsidR="0024557B" w:rsidRPr="005B57FB" w:rsidRDefault="0024557B" w:rsidP="0024557B">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24557B" w:rsidRPr="005B57FB" w:rsidRDefault="0024557B" w:rsidP="0024557B">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strike/>
          <w:vanish/>
          <w:sz w:val="16"/>
          <w:szCs w:val="16"/>
          <w:shd w:val="clear" w:color="auto" w:fill="FFFF99"/>
          <w:rtl/>
        </w:rPr>
        <w:t>תוקף</w:t>
      </w:r>
    </w:p>
    <w:p w:rsidR="00B56683" w:rsidRPr="005B57FB" w:rsidRDefault="0024557B" w:rsidP="0024557B">
      <w:pPr>
        <w:pStyle w:val="P00"/>
        <w:spacing w:before="0"/>
        <w:ind w:left="0" w:right="1134"/>
        <w:rPr>
          <w:rStyle w:val="default"/>
          <w:rFonts w:cs="FrankRuehl"/>
          <w:vanish/>
          <w:sz w:val="16"/>
          <w:szCs w:val="22"/>
          <w:shd w:val="clear" w:color="auto" w:fill="FFFF99"/>
          <w:rtl/>
        </w:rPr>
      </w:pPr>
      <w:r w:rsidRPr="005B57FB">
        <w:rPr>
          <w:rStyle w:val="default"/>
          <w:rFonts w:cs="FrankRuehl" w:hint="cs"/>
          <w:strike/>
          <w:vanish/>
          <w:sz w:val="16"/>
          <w:szCs w:val="22"/>
          <w:shd w:val="clear" w:color="auto" w:fill="FFFF99"/>
          <w:rtl/>
        </w:rPr>
        <w:t>15</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תוקפן של תקנות אלה עד יום ח' בשבט התשפ"ב (10 בינואר 2022).</w:t>
      </w:r>
    </w:p>
    <w:p w:rsidR="008970E9" w:rsidRPr="005B57FB" w:rsidRDefault="008970E9" w:rsidP="0024557B">
      <w:pPr>
        <w:pStyle w:val="P00"/>
        <w:spacing w:before="0"/>
        <w:ind w:left="0" w:right="1134"/>
        <w:rPr>
          <w:rStyle w:val="default"/>
          <w:rFonts w:cs="FrankRuehl"/>
          <w:vanish/>
          <w:sz w:val="14"/>
          <w:szCs w:val="20"/>
          <w:shd w:val="clear" w:color="auto" w:fill="FFFF99"/>
          <w:rtl/>
        </w:rPr>
      </w:pPr>
    </w:p>
    <w:p w:rsidR="008970E9" w:rsidRPr="005B57FB" w:rsidRDefault="008970E9" w:rsidP="0024557B">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25.1.2022</w:t>
      </w:r>
    </w:p>
    <w:p w:rsidR="008970E9" w:rsidRPr="005B57FB" w:rsidRDefault="008970E9" w:rsidP="0024557B">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19) תשפ"ב-2022</w:t>
      </w:r>
    </w:p>
    <w:p w:rsidR="008970E9" w:rsidRPr="005B57FB" w:rsidRDefault="008970E9" w:rsidP="0024557B">
      <w:pPr>
        <w:pStyle w:val="P00"/>
        <w:spacing w:before="0"/>
        <w:ind w:left="0" w:right="1134"/>
        <w:rPr>
          <w:rStyle w:val="default"/>
          <w:rFonts w:cs="FrankRuehl"/>
          <w:vanish/>
          <w:sz w:val="14"/>
          <w:szCs w:val="20"/>
          <w:shd w:val="clear" w:color="auto" w:fill="FFFF99"/>
          <w:rtl/>
        </w:rPr>
      </w:pPr>
      <w:hyperlink r:id="rId160" w:history="1">
        <w:r w:rsidRPr="005B57FB">
          <w:rPr>
            <w:rStyle w:val="Hyperlink"/>
            <w:rFonts w:hint="cs"/>
            <w:vanish/>
            <w:sz w:val="14"/>
            <w:szCs w:val="20"/>
            <w:shd w:val="clear" w:color="auto" w:fill="FFFF99"/>
            <w:rtl/>
          </w:rPr>
          <w:t>ק"ת תשפ"ב מס' 9943</w:t>
        </w:r>
      </w:hyperlink>
      <w:r w:rsidRPr="005B57FB">
        <w:rPr>
          <w:rStyle w:val="default"/>
          <w:rFonts w:cs="FrankRuehl" w:hint="cs"/>
          <w:vanish/>
          <w:sz w:val="14"/>
          <w:szCs w:val="20"/>
          <w:shd w:val="clear" w:color="auto" w:fill="FFFF99"/>
          <w:rtl/>
        </w:rPr>
        <w:t xml:space="preserve"> מיום 24.1.2022 עמ' 1816</w:t>
      </w:r>
    </w:p>
    <w:p w:rsidR="008970E9" w:rsidRPr="005B57FB" w:rsidRDefault="008970E9" w:rsidP="008970E9">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(ב)</w:t>
      </w: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על אף האמור בתקנת משנה (א),</w:t>
      </w:r>
      <w:r w:rsidRPr="005B57FB">
        <w:rPr>
          <w:rStyle w:val="default"/>
          <w:rFonts w:cs="FrankRuehl" w:hint="cs"/>
          <w:vanish/>
          <w:sz w:val="16"/>
          <w:szCs w:val="22"/>
          <w:shd w:val="clear" w:color="auto" w:fill="FFFF99"/>
          <w:rtl/>
        </w:rPr>
        <w:t xml:space="preserve"> תוקפה של תקנה 1א עד יום </w:t>
      </w:r>
      <w:r w:rsidRPr="005B57FB">
        <w:rPr>
          <w:rStyle w:val="default"/>
          <w:rFonts w:cs="FrankRuehl" w:hint="cs"/>
          <w:strike/>
          <w:vanish/>
          <w:sz w:val="16"/>
          <w:szCs w:val="22"/>
          <w:shd w:val="clear" w:color="auto" w:fill="FFFF99"/>
          <w:rtl/>
        </w:rPr>
        <w:t>כ"ב בשבט התשפ"ב (24 בינואר 2022)</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ל' בשבט התשפ"ב (1 בפברואר 2022)</w:t>
      </w:r>
      <w:r w:rsidRPr="005B57FB">
        <w:rPr>
          <w:rStyle w:val="default"/>
          <w:rFonts w:cs="FrankRuehl" w:hint="cs"/>
          <w:vanish/>
          <w:sz w:val="16"/>
          <w:szCs w:val="22"/>
          <w:shd w:val="clear" w:color="auto" w:fill="FFFF99"/>
          <w:rtl/>
        </w:rPr>
        <w:t>.</w:t>
      </w:r>
    </w:p>
    <w:p w:rsidR="00AB1C43" w:rsidRPr="005B57FB" w:rsidRDefault="00AB1C43" w:rsidP="00AB1C43">
      <w:pPr>
        <w:pStyle w:val="P00"/>
        <w:spacing w:before="0"/>
        <w:ind w:left="0" w:right="1134"/>
        <w:rPr>
          <w:rStyle w:val="default"/>
          <w:rFonts w:cs="FrankRuehl"/>
          <w:vanish/>
          <w:sz w:val="14"/>
          <w:szCs w:val="20"/>
          <w:shd w:val="clear" w:color="auto" w:fill="FFFF99"/>
          <w:rtl/>
        </w:rPr>
      </w:pPr>
    </w:p>
    <w:p w:rsidR="00AB1C43" w:rsidRPr="005B57FB" w:rsidRDefault="00AB1C43" w:rsidP="00AB1C43">
      <w:pPr>
        <w:pStyle w:val="P00"/>
        <w:spacing w:before="0"/>
        <w:ind w:left="0" w:right="1134"/>
        <w:rPr>
          <w:rStyle w:val="default"/>
          <w:rFonts w:cs="FrankRuehl"/>
          <w:vanish/>
          <w:color w:val="FF0000"/>
          <w:sz w:val="14"/>
          <w:szCs w:val="20"/>
          <w:shd w:val="clear" w:color="auto" w:fill="FFFF99"/>
          <w:rtl/>
        </w:rPr>
      </w:pPr>
      <w:r w:rsidRPr="005B57FB">
        <w:rPr>
          <w:rStyle w:val="default"/>
          <w:rFonts w:cs="FrankRuehl" w:hint="cs"/>
          <w:vanish/>
          <w:color w:val="FF0000"/>
          <w:sz w:val="14"/>
          <w:szCs w:val="20"/>
          <w:shd w:val="clear" w:color="auto" w:fill="FFFF99"/>
          <w:rtl/>
        </w:rPr>
        <w:t>מיום 31.1.2022</w:t>
      </w:r>
    </w:p>
    <w:p w:rsidR="00AB1C43" w:rsidRPr="005B57FB" w:rsidRDefault="00AB1C43" w:rsidP="00AB1C43">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תק' (מס' 20) תשפ"ב-2022</w:t>
      </w:r>
    </w:p>
    <w:p w:rsidR="00AB1C43" w:rsidRPr="005B57FB" w:rsidRDefault="00AB1C43" w:rsidP="00AB1C43">
      <w:pPr>
        <w:pStyle w:val="P00"/>
        <w:spacing w:before="0"/>
        <w:ind w:left="0" w:right="1134"/>
        <w:rPr>
          <w:rStyle w:val="default"/>
          <w:rFonts w:cs="FrankRuehl"/>
          <w:vanish/>
          <w:sz w:val="14"/>
          <w:szCs w:val="20"/>
          <w:shd w:val="clear" w:color="auto" w:fill="FFFF99"/>
          <w:rtl/>
        </w:rPr>
      </w:pPr>
      <w:hyperlink r:id="rId161" w:history="1">
        <w:r w:rsidRPr="005B57FB">
          <w:rPr>
            <w:rStyle w:val="Hyperlink"/>
            <w:rFonts w:hint="cs"/>
            <w:vanish/>
            <w:sz w:val="14"/>
            <w:szCs w:val="20"/>
            <w:shd w:val="clear" w:color="auto" w:fill="FFFF99"/>
            <w:rtl/>
          </w:rPr>
          <w:t>ק"ת תשפ"ב מס' 9956</w:t>
        </w:r>
      </w:hyperlink>
      <w:r w:rsidRPr="005B57FB">
        <w:rPr>
          <w:rStyle w:val="default"/>
          <w:rFonts w:cs="FrankRuehl" w:hint="cs"/>
          <w:vanish/>
          <w:sz w:val="14"/>
          <w:szCs w:val="20"/>
          <w:shd w:val="clear" w:color="auto" w:fill="FFFF99"/>
          <w:rtl/>
        </w:rPr>
        <w:t xml:space="preserve"> מיום 31.1.2022 עמ' 1860</w:t>
      </w:r>
    </w:p>
    <w:p w:rsidR="00AB1C43" w:rsidRPr="005B57FB" w:rsidRDefault="00AB1C43" w:rsidP="00AB1C43">
      <w:pPr>
        <w:pStyle w:val="P00"/>
        <w:spacing w:before="0"/>
        <w:ind w:left="0" w:right="1134"/>
        <w:rPr>
          <w:rStyle w:val="default"/>
          <w:rFonts w:cs="FrankRuehl"/>
          <w:vanish/>
          <w:sz w:val="14"/>
          <w:szCs w:val="20"/>
          <w:shd w:val="clear" w:color="auto" w:fill="FFFF99"/>
          <w:rtl/>
        </w:rPr>
      </w:pPr>
      <w:r w:rsidRPr="005B57FB">
        <w:rPr>
          <w:rStyle w:val="default"/>
          <w:rFonts w:cs="FrankRuehl" w:hint="cs"/>
          <w:b/>
          <w:bCs/>
          <w:vanish/>
          <w:sz w:val="14"/>
          <w:szCs w:val="20"/>
          <w:shd w:val="clear" w:color="auto" w:fill="FFFF99"/>
          <w:rtl/>
        </w:rPr>
        <w:t>החלפת תקנה 15</w:t>
      </w:r>
    </w:p>
    <w:p w:rsidR="00AB1C43" w:rsidRPr="005B57FB" w:rsidRDefault="00AB1C43" w:rsidP="00AB1C43">
      <w:pPr>
        <w:pStyle w:val="P00"/>
        <w:ind w:left="0" w:right="1134"/>
        <w:rPr>
          <w:rStyle w:val="default"/>
          <w:rFonts w:cs="FrankRuehl"/>
          <w:vanish/>
          <w:sz w:val="14"/>
          <w:szCs w:val="20"/>
          <w:shd w:val="clear" w:color="auto" w:fill="FFFF99"/>
          <w:rtl/>
        </w:rPr>
      </w:pPr>
      <w:r w:rsidRPr="005B57FB">
        <w:rPr>
          <w:rStyle w:val="default"/>
          <w:rFonts w:cs="FrankRuehl" w:hint="cs"/>
          <w:vanish/>
          <w:sz w:val="14"/>
          <w:szCs w:val="20"/>
          <w:shd w:val="clear" w:color="auto" w:fill="FFFF99"/>
          <w:rtl/>
        </w:rPr>
        <w:t>הנוסח הקודם:</w:t>
      </w:r>
    </w:p>
    <w:p w:rsidR="00AB1C43" w:rsidRPr="005B57FB" w:rsidRDefault="00AB1C43" w:rsidP="00AB1C43">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strike/>
          <w:vanish/>
          <w:sz w:val="16"/>
          <w:szCs w:val="16"/>
          <w:shd w:val="clear" w:color="auto" w:fill="FFFF99"/>
          <w:rtl/>
        </w:rPr>
        <w:t>תוקף</w:t>
      </w:r>
    </w:p>
    <w:p w:rsidR="00AB1C43" w:rsidRPr="005B57FB" w:rsidRDefault="00AB1C43" w:rsidP="00AB1C43">
      <w:pPr>
        <w:pStyle w:val="P00"/>
        <w:spacing w:before="0"/>
        <w:ind w:left="0"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15</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תוקפן של תקנות אלה עד יום ל' בשבט התשפ"ב (1 בפברואר 2022).</w:t>
      </w:r>
    </w:p>
    <w:p w:rsidR="00AB1C43" w:rsidRPr="005B57FB" w:rsidRDefault="00AB1C43" w:rsidP="00AB1C43">
      <w:pPr>
        <w:pStyle w:val="P00"/>
        <w:spacing w:before="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תוקפה של תקנה 1א עד יום ל' בשבט התשפ"ב (1 בפברואר 2022).</w:t>
      </w:r>
    </w:p>
    <w:p w:rsidR="008C01C4" w:rsidRPr="005B57FB" w:rsidRDefault="008C01C4" w:rsidP="008C01C4">
      <w:pPr>
        <w:pStyle w:val="P00"/>
        <w:spacing w:before="0"/>
        <w:ind w:left="0" w:right="1134"/>
        <w:rPr>
          <w:rStyle w:val="default"/>
          <w:rFonts w:ascii="FrankRuehl" w:hAnsi="FrankRuehl" w:cs="FrankRuehl"/>
          <w:vanish/>
          <w:szCs w:val="20"/>
          <w:shd w:val="clear" w:color="auto" w:fill="FFFF99"/>
          <w:rtl/>
        </w:rPr>
      </w:pPr>
    </w:p>
    <w:p w:rsidR="008C01C4" w:rsidRPr="005B57FB" w:rsidRDefault="008C01C4" w:rsidP="008C01C4">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7.2.2022</w:t>
      </w:r>
    </w:p>
    <w:p w:rsidR="008C01C4" w:rsidRPr="005B57FB" w:rsidRDefault="008C01C4" w:rsidP="008C01C4">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21) תשפ"ב-2022</w:t>
      </w:r>
    </w:p>
    <w:p w:rsidR="008C01C4" w:rsidRPr="005B57FB" w:rsidRDefault="008C01C4" w:rsidP="008C01C4">
      <w:pPr>
        <w:pStyle w:val="P00"/>
        <w:spacing w:before="0"/>
        <w:ind w:left="0" w:right="1134"/>
        <w:rPr>
          <w:rStyle w:val="default"/>
          <w:rFonts w:ascii="FrankRuehl" w:hAnsi="FrankRuehl" w:cs="FrankRuehl"/>
          <w:vanish/>
          <w:szCs w:val="20"/>
          <w:shd w:val="clear" w:color="auto" w:fill="FFFF99"/>
          <w:rtl/>
        </w:rPr>
      </w:pPr>
      <w:hyperlink r:id="rId162" w:history="1">
        <w:r w:rsidRPr="005B57FB">
          <w:rPr>
            <w:rStyle w:val="Hyperlink"/>
            <w:rFonts w:ascii="FrankRuehl" w:hAnsi="FrankRuehl"/>
            <w:vanish/>
            <w:szCs w:val="20"/>
            <w:shd w:val="clear" w:color="auto" w:fill="FFFF99"/>
            <w:rtl/>
          </w:rPr>
          <w:t>ק"ת תשפ"ב מס' 9975</w:t>
        </w:r>
      </w:hyperlink>
      <w:r w:rsidRPr="005B57FB">
        <w:rPr>
          <w:rStyle w:val="default"/>
          <w:rFonts w:ascii="FrankRuehl" w:hAnsi="FrankRuehl" w:cs="FrankRuehl"/>
          <w:vanish/>
          <w:szCs w:val="20"/>
          <w:shd w:val="clear" w:color="auto" w:fill="FFFF99"/>
          <w:rtl/>
        </w:rPr>
        <w:t xml:space="preserve"> מיום 6.2.2022 עמ' 192</w:t>
      </w:r>
      <w:r w:rsidRPr="005B57FB">
        <w:rPr>
          <w:rStyle w:val="default"/>
          <w:rFonts w:ascii="FrankRuehl" w:hAnsi="FrankRuehl" w:cs="FrankRuehl" w:hint="cs"/>
          <w:vanish/>
          <w:szCs w:val="20"/>
          <w:shd w:val="clear" w:color="auto" w:fill="FFFF99"/>
          <w:rtl/>
        </w:rPr>
        <w:t>8</w:t>
      </w:r>
    </w:p>
    <w:p w:rsidR="008C01C4" w:rsidRPr="005B57FB" w:rsidRDefault="008C01C4" w:rsidP="008C01C4">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החלפת תקנה 15</w:t>
      </w:r>
    </w:p>
    <w:p w:rsidR="008C01C4" w:rsidRPr="005B57FB" w:rsidRDefault="008C01C4" w:rsidP="008C01C4">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8C01C4" w:rsidRPr="005B57FB" w:rsidRDefault="008C01C4" w:rsidP="008C01C4">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strike/>
          <w:vanish/>
          <w:sz w:val="16"/>
          <w:szCs w:val="16"/>
          <w:shd w:val="clear" w:color="auto" w:fill="FFFF99"/>
          <w:rtl/>
        </w:rPr>
        <w:t>תוקף</w:t>
      </w:r>
    </w:p>
    <w:p w:rsidR="008C01C4" w:rsidRPr="005B57FB" w:rsidRDefault="008C01C4" w:rsidP="005B57FB">
      <w:pPr>
        <w:pStyle w:val="P00"/>
        <w:spacing w:before="0"/>
        <w:ind w:left="0" w:right="1134"/>
        <w:rPr>
          <w:rStyle w:val="default"/>
          <w:rFonts w:cs="FrankRuehl"/>
          <w:strike/>
          <w:sz w:val="2"/>
          <w:szCs w:val="2"/>
          <w:shd w:val="clear" w:color="auto" w:fill="FFFF99"/>
          <w:rtl/>
        </w:rPr>
      </w:pPr>
      <w:r w:rsidRPr="005B57FB">
        <w:rPr>
          <w:rStyle w:val="default"/>
          <w:rFonts w:cs="FrankRuehl" w:hint="cs"/>
          <w:strike/>
          <w:vanish/>
          <w:sz w:val="16"/>
          <w:szCs w:val="22"/>
          <w:shd w:val="clear" w:color="auto" w:fill="FFFF99"/>
          <w:rtl/>
        </w:rPr>
        <w:t>15</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תוקפן של תקנות אלה עד יום ה' באדר א' התשפ"ב (6 בפברואר 2022).</w:t>
      </w:r>
      <w:bookmarkEnd w:id="57"/>
    </w:p>
    <w:p w:rsidR="00EF4469" w:rsidRDefault="00EF4469" w:rsidP="00EF4469">
      <w:pPr>
        <w:pStyle w:val="P00"/>
        <w:spacing w:before="72"/>
        <w:ind w:left="0" w:right="1134"/>
        <w:rPr>
          <w:rStyle w:val="default"/>
          <w:rFonts w:cs="FrankRuehl"/>
          <w:rtl/>
        </w:rPr>
      </w:pPr>
      <w:bookmarkStart w:id="58" w:name="Seif16"/>
      <w:bookmarkEnd w:id="58"/>
      <w:r>
        <w:rPr>
          <w:lang w:val="he-IL"/>
        </w:rPr>
        <w:pict>
          <v:rect id="_x0000_s2264" style="position:absolute;left:0;text-align:left;margin-left:464.5pt;margin-top:8.05pt;width:75.05pt;height:42.85pt;z-index:251619328" o:allowincell="f" filled="f" stroked="f" strokecolor="lime" strokeweight=".25pt">
            <v:textbox inset="0,0,0,0">
              <w:txbxContent>
                <w:p w:rsidR="00EF4469" w:rsidRDefault="00EF4469" w:rsidP="00EF4469">
                  <w:pPr>
                    <w:spacing w:line="160" w:lineRule="exact"/>
                    <w:jc w:val="left"/>
                    <w:rPr>
                      <w:rFonts w:cs="Miriam" w:hint="cs"/>
                      <w:szCs w:val="18"/>
                      <w:rtl/>
                    </w:rPr>
                  </w:pPr>
                  <w:r>
                    <w:rPr>
                      <w:rFonts w:cs="Miriam" w:hint="cs"/>
                      <w:szCs w:val="18"/>
                      <w:rtl/>
                    </w:rPr>
                    <w:t xml:space="preserve">הוראת שעה </w:t>
                  </w:r>
                  <w:r>
                    <w:rPr>
                      <w:rFonts w:cs="Miriam"/>
                      <w:szCs w:val="18"/>
                      <w:rtl/>
                    </w:rPr>
                    <w:t>–</w:t>
                  </w:r>
                  <w:r>
                    <w:rPr>
                      <w:rFonts w:cs="Miriam" w:hint="cs"/>
                      <w:szCs w:val="18"/>
                      <w:rtl/>
                    </w:rPr>
                    <w:t xml:space="preserve"> הצגת תוצאה שלילית בבדיקת קורונה שבוצעה בשיטת </w:t>
                  </w:r>
                  <w:r w:rsidRPr="006C0930">
                    <w:rPr>
                      <w:rFonts w:cs="Miriam"/>
                      <w:sz w:val="16"/>
                      <w:szCs w:val="18"/>
                    </w:rPr>
                    <w:t>PCR</w:t>
                  </w:r>
                </w:p>
                <w:p w:rsidR="00EF4469" w:rsidRDefault="00EF4469" w:rsidP="00EF4469">
                  <w:pPr>
                    <w:spacing w:line="160" w:lineRule="exact"/>
                    <w:jc w:val="left"/>
                    <w:rPr>
                      <w:rFonts w:cs="Miriam" w:hint="cs"/>
                      <w:sz w:val="18"/>
                      <w:szCs w:val="18"/>
                      <w:rtl/>
                    </w:rPr>
                  </w:pPr>
                  <w:r>
                    <w:rPr>
                      <w:rFonts w:cs="Miriam" w:hint="cs"/>
                      <w:szCs w:val="18"/>
                      <w:rtl/>
                    </w:rPr>
                    <w:t>תק' תשפ"א-2021</w:t>
                  </w:r>
                </w:p>
              </w:txbxContent>
            </v:textbox>
            <w10:anchorlock/>
          </v:rect>
        </w:pict>
      </w:r>
      <w:r>
        <w:rPr>
          <w:rStyle w:val="big-number"/>
          <w:rFonts w:hint="cs"/>
          <w:rtl/>
        </w:rPr>
        <w:t>16</w:t>
      </w:r>
      <w:r w:rsidRPr="005C7130">
        <w:rPr>
          <w:rStyle w:val="big-number"/>
          <w:rFonts w:cs="FrankRuehl"/>
          <w:szCs w:val="26"/>
          <w:rtl/>
        </w:rPr>
        <w:t>.</w:t>
      </w:r>
      <w:r w:rsidRPr="005C7130">
        <w:rPr>
          <w:rStyle w:val="big-number"/>
          <w:rFonts w:cs="FrankRuehl"/>
          <w:szCs w:val="26"/>
          <w:rtl/>
        </w:rPr>
        <w:tab/>
      </w:r>
      <w:r w:rsidR="006C0930">
        <w:rPr>
          <w:rStyle w:val="default"/>
          <w:rFonts w:cs="FrankRuehl" w:hint="cs"/>
          <w:rtl/>
        </w:rPr>
        <w:t xml:space="preserve">על אף האמור בתקנות אלה, בתקופה שעד יום כ"ט באב התשפ"א (7 באוגוסט 2021), יראו כאילו </w:t>
      </w:r>
      <w:r w:rsidR="006C0930">
        <w:rPr>
          <w:rStyle w:val="default"/>
          <w:rFonts w:cs="FrankRuehl"/>
          <w:rtl/>
        </w:rPr>
        <w:t>–</w:t>
      </w:r>
    </w:p>
    <w:p w:rsidR="006C0930" w:rsidRDefault="006C0930" w:rsidP="006C093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בתקנה 2 </w:t>
      </w:r>
      <w:r>
        <w:rPr>
          <w:rStyle w:val="default"/>
          <w:rFonts w:cs="FrankRuehl"/>
          <w:rtl/>
        </w:rPr>
        <w:t>–</w:t>
      </w:r>
    </w:p>
    <w:p w:rsidR="006C0930" w:rsidRDefault="006C0930" w:rsidP="006C093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בתקנת משנה (א), ברישה, אחרי "בבדיקת קורונה מיידית" בא "או אישור על תוצאה שלילית בבדיקת קורונה שבוצעה בשיטת </w:t>
      </w:r>
      <w:r>
        <w:rPr>
          <w:rStyle w:val="default"/>
          <w:rFonts w:cs="FrankRuehl"/>
        </w:rPr>
        <w:t>PCR</w:t>
      </w:r>
      <w:r w:rsidR="00C5540E">
        <w:rPr>
          <w:rStyle w:val="default"/>
          <w:rFonts w:cs="FrankRuehl" w:hint="cs"/>
          <w:rtl/>
        </w:rPr>
        <w:t>"</w:t>
      </w:r>
      <w:r>
        <w:rPr>
          <w:rStyle w:val="default"/>
          <w:rFonts w:cs="FrankRuehl" w:hint="cs"/>
          <w:rtl/>
        </w:rPr>
        <w:t>;</w:t>
      </w:r>
    </w:p>
    <w:p w:rsidR="006C0930" w:rsidRDefault="006C0930" w:rsidP="006C093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בתקנת משנה (א1), ברישה, אחרי "בבדיקת קורונה מיידית" בא "או אישור על תוצאה שלילית בבדיקת קורונה שבוצעה בשיטת </w:t>
      </w:r>
      <w:r>
        <w:rPr>
          <w:rStyle w:val="default"/>
          <w:rFonts w:cs="FrankRuehl"/>
        </w:rPr>
        <w:t>PCR</w:t>
      </w:r>
      <w:r>
        <w:rPr>
          <w:rStyle w:val="default"/>
          <w:rFonts w:cs="FrankRuehl" w:hint="cs"/>
          <w:rtl/>
        </w:rPr>
        <w:t>";</w:t>
      </w:r>
    </w:p>
    <w:p w:rsidR="006C0930" w:rsidRDefault="006C0930" w:rsidP="006C093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בתקנה 4(ב), אחרי פסקה (2) בא:</w:t>
      </w:r>
    </w:p>
    <w:p w:rsidR="006C0930" w:rsidRDefault="006C0930" w:rsidP="006C093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בצירוף הצגת תעודה מזהה, למעט לעניין קטין מתחת לגיל 16;";</w:t>
      </w:r>
    </w:p>
    <w:p w:rsidR="006C0930" w:rsidRDefault="006C0930" w:rsidP="006C093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בתקנה 4א, אחרי "תוצאה שלילית בבדיקת קורונה מיידית" בא "או אישור על תוצאה שלילית בבדיקת קורונה שבוצעה בשיטת </w:t>
      </w:r>
      <w:r>
        <w:rPr>
          <w:rStyle w:val="default"/>
          <w:rFonts w:cs="FrankRuehl"/>
        </w:rPr>
        <w:t>PCR</w:t>
      </w:r>
      <w:r>
        <w:rPr>
          <w:rStyle w:val="default"/>
          <w:rFonts w:cs="FrankRuehl" w:hint="cs"/>
          <w:rtl/>
        </w:rPr>
        <w:t>";</w:t>
      </w:r>
    </w:p>
    <w:p w:rsidR="006C0930" w:rsidRDefault="006C0930" w:rsidP="006C093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בתקנה 6, אחרי פסקה (2) בא:</w:t>
      </w:r>
    </w:p>
    <w:p w:rsidR="006C0930" w:rsidRDefault="006C0930" w:rsidP="006C0930">
      <w:pPr>
        <w:pStyle w:val="P00"/>
        <w:spacing w:before="72"/>
        <w:ind w:left="1021" w:right="1134"/>
        <w:rPr>
          <w:rStyle w:val="default"/>
          <w:rFonts w:cs="FrankRuehl"/>
          <w:rtl/>
        </w:rPr>
      </w:pPr>
      <w:r>
        <w:rPr>
          <w:rStyle w:val="default"/>
          <w:rFonts w:cs="FrankRuehl" w:hint="cs"/>
          <w:rtl/>
        </w:rPr>
        <w:t xml:space="preserve">"(2א) הוא קיבל תוצאה שלילית בבדיקת קורונה שבוצעה בשיטת </w:t>
      </w:r>
      <w:r>
        <w:rPr>
          <w:rStyle w:val="default"/>
          <w:rFonts w:cs="FrankRuehl"/>
        </w:rPr>
        <w:t>PCR</w:t>
      </w:r>
      <w:r>
        <w:rPr>
          <w:rStyle w:val="default"/>
          <w:rFonts w:cs="FrankRuehl" w:hint="cs"/>
          <w:rtl/>
        </w:rPr>
        <w:t xml:space="preserve"> שביצע במהלך 72 השעות שקדמו לכניסתו למקום;";</w:t>
      </w:r>
    </w:p>
    <w:p w:rsidR="006C0930" w:rsidRDefault="006C0930" w:rsidP="006C0930">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C5540E">
        <w:rPr>
          <w:rStyle w:val="default"/>
          <w:rFonts w:cs="FrankRuehl" w:hint="cs"/>
          <w:rtl/>
        </w:rPr>
        <w:t>בתקנה 7(א)(5), אחרי פסקת משנה (ב) בא:</w:t>
      </w:r>
    </w:p>
    <w:p w:rsidR="00C5540E" w:rsidRDefault="00C5540E" w:rsidP="00C5540E">
      <w:pPr>
        <w:pStyle w:val="P00"/>
        <w:spacing w:before="72"/>
        <w:ind w:left="1021" w:right="1134"/>
        <w:rPr>
          <w:rStyle w:val="default"/>
          <w:rFonts w:cs="FrankRuehl" w:hint="cs"/>
          <w:rtl/>
        </w:rPr>
      </w:pPr>
      <w:r>
        <w:rPr>
          <w:rStyle w:val="default"/>
          <w:rFonts w:cs="FrankRuehl" w:hint="cs"/>
          <w:rtl/>
        </w:rPr>
        <w:t xml:space="preserve">"(ב1) אדם שקיבל תוצאה שלילית בבדיקת קורונה שבוצעה בשיטת </w:t>
      </w:r>
      <w:r>
        <w:rPr>
          <w:rStyle w:val="default"/>
          <w:rFonts w:cs="FrankRuehl"/>
        </w:rPr>
        <w:t>PCR</w:t>
      </w:r>
      <w:r>
        <w:rPr>
          <w:rStyle w:val="default"/>
          <w:rFonts w:cs="FrankRuehl" w:hint="cs"/>
          <w:rtl/>
        </w:rPr>
        <w:t xml:space="preserve"> שביצע במהלך 72 השעות שקדמו לכניסתו למקום;".</w:t>
      </w:r>
    </w:p>
    <w:p w:rsidR="00EF4469" w:rsidRPr="005B57FB" w:rsidRDefault="00EF4469" w:rsidP="00EF4469">
      <w:pPr>
        <w:pStyle w:val="P00"/>
        <w:spacing w:before="0"/>
        <w:ind w:left="0" w:right="1134"/>
        <w:rPr>
          <w:rStyle w:val="default"/>
          <w:rFonts w:ascii="FrankRuehl" w:hAnsi="FrankRuehl" w:cs="FrankRuehl"/>
          <w:vanish/>
          <w:color w:val="FF0000"/>
          <w:szCs w:val="20"/>
          <w:shd w:val="clear" w:color="auto" w:fill="FFFF99"/>
          <w:rtl/>
        </w:rPr>
      </w:pPr>
      <w:bookmarkStart w:id="59" w:name="Rov27"/>
      <w:r w:rsidRPr="005B57FB">
        <w:rPr>
          <w:rStyle w:val="default"/>
          <w:rFonts w:ascii="FrankRuehl" w:hAnsi="FrankRuehl" w:cs="FrankRuehl"/>
          <w:vanish/>
          <w:color w:val="FF0000"/>
          <w:szCs w:val="20"/>
          <w:shd w:val="clear" w:color="auto" w:fill="FFFF99"/>
          <w:rtl/>
        </w:rPr>
        <w:t>מיום 29.7.2021</w:t>
      </w:r>
    </w:p>
    <w:p w:rsidR="00EF4469" w:rsidRPr="005B57FB" w:rsidRDefault="00EF4469" w:rsidP="00EF4469">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תשפ"א-2021</w:t>
      </w:r>
    </w:p>
    <w:p w:rsidR="00EF4469" w:rsidRPr="005B57FB" w:rsidRDefault="00EF4469" w:rsidP="00EF4469">
      <w:pPr>
        <w:pStyle w:val="P00"/>
        <w:spacing w:before="0"/>
        <w:ind w:left="0" w:right="1134"/>
        <w:rPr>
          <w:rStyle w:val="default"/>
          <w:rFonts w:ascii="FrankRuehl" w:hAnsi="FrankRuehl" w:cs="FrankRuehl"/>
          <w:vanish/>
          <w:szCs w:val="20"/>
          <w:shd w:val="clear" w:color="auto" w:fill="FFFF99"/>
          <w:rtl/>
        </w:rPr>
      </w:pPr>
      <w:hyperlink r:id="rId163" w:history="1">
        <w:r w:rsidRPr="005B57FB">
          <w:rPr>
            <w:rStyle w:val="Hyperlink"/>
            <w:rFonts w:ascii="FrankRuehl" w:hAnsi="FrankRuehl"/>
            <w:vanish/>
            <w:szCs w:val="20"/>
            <w:shd w:val="clear" w:color="auto" w:fill="FFFF99"/>
            <w:rtl/>
          </w:rPr>
          <w:t>ק"ת תשפ"א מס' 9528</w:t>
        </w:r>
      </w:hyperlink>
      <w:r w:rsidRPr="005B57FB">
        <w:rPr>
          <w:rStyle w:val="default"/>
          <w:rFonts w:ascii="FrankRuehl" w:hAnsi="FrankRuehl" w:cs="FrankRuehl"/>
          <w:vanish/>
          <w:szCs w:val="20"/>
          <w:shd w:val="clear" w:color="auto" w:fill="FFFF99"/>
          <w:rtl/>
        </w:rPr>
        <w:t xml:space="preserve"> מיום 29.7.2021 עמ' 384</w:t>
      </w:r>
      <w:r w:rsidRPr="005B57FB">
        <w:rPr>
          <w:rStyle w:val="default"/>
          <w:rFonts w:ascii="FrankRuehl" w:hAnsi="FrankRuehl" w:cs="FrankRuehl" w:hint="cs"/>
          <w:vanish/>
          <w:szCs w:val="20"/>
          <w:shd w:val="clear" w:color="auto" w:fill="FFFF99"/>
          <w:rtl/>
        </w:rPr>
        <w:t>4</w:t>
      </w:r>
    </w:p>
    <w:p w:rsidR="00EF4469" w:rsidRPr="00C5540E" w:rsidRDefault="00EF4469" w:rsidP="00C5540E">
      <w:pPr>
        <w:pStyle w:val="P00"/>
        <w:spacing w:before="0"/>
        <w:ind w:left="0" w:right="1134"/>
        <w:rPr>
          <w:rStyle w:val="default"/>
          <w:rFonts w:ascii="FrankRuehl" w:hAnsi="FrankRuehl" w:cs="FrankRuehl"/>
          <w:sz w:val="2"/>
          <w:szCs w:val="2"/>
          <w:rtl/>
        </w:rPr>
      </w:pPr>
      <w:r w:rsidRPr="005B57FB">
        <w:rPr>
          <w:rStyle w:val="default"/>
          <w:rFonts w:ascii="FrankRuehl" w:hAnsi="FrankRuehl" w:cs="FrankRuehl" w:hint="cs"/>
          <w:b/>
          <w:bCs/>
          <w:vanish/>
          <w:szCs w:val="20"/>
          <w:shd w:val="clear" w:color="auto" w:fill="FFFF99"/>
          <w:rtl/>
        </w:rPr>
        <w:t>הוספת תקנה 16</w:t>
      </w:r>
      <w:bookmarkEnd w:id="59"/>
    </w:p>
    <w:p w:rsidR="00D564FA" w:rsidRDefault="00D564FA" w:rsidP="00D564FA">
      <w:pPr>
        <w:pStyle w:val="P00"/>
        <w:spacing w:before="72"/>
        <w:ind w:left="0" w:right="1134"/>
        <w:rPr>
          <w:rStyle w:val="default"/>
          <w:rFonts w:cs="FrankRuehl" w:hint="cs"/>
          <w:rtl/>
        </w:rPr>
      </w:pPr>
      <w:bookmarkStart w:id="60" w:name="Seif17"/>
      <w:bookmarkEnd w:id="60"/>
      <w:r>
        <w:rPr>
          <w:lang w:val="he-IL"/>
        </w:rPr>
        <w:pict>
          <v:rect id="_x0000_s2276" style="position:absolute;left:0;text-align:left;margin-left:464.5pt;margin-top:8.05pt;width:75.05pt;height:50.75pt;z-index:251628544" o:allowincell="f" filled="f" stroked="f" strokecolor="lime" strokeweight=".25pt">
            <v:textbox style="mso-next-textbox:#_x0000_s2276" inset="0,0,0,0">
              <w:txbxContent>
                <w:p w:rsidR="00D564FA" w:rsidRDefault="00D564FA" w:rsidP="00D564FA">
                  <w:pPr>
                    <w:spacing w:line="160" w:lineRule="exact"/>
                    <w:jc w:val="left"/>
                    <w:rPr>
                      <w:rFonts w:cs="Miriam" w:hint="cs"/>
                      <w:szCs w:val="18"/>
                      <w:rtl/>
                    </w:rPr>
                  </w:pPr>
                  <w:r>
                    <w:rPr>
                      <w:rFonts w:cs="Miriam" w:hint="cs"/>
                      <w:szCs w:val="18"/>
                      <w:rtl/>
                    </w:rPr>
                    <w:t xml:space="preserve">הוראת שעה </w:t>
                  </w:r>
                  <w:r>
                    <w:rPr>
                      <w:rFonts w:cs="Miriam"/>
                      <w:szCs w:val="18"/>
                      <w:rtl/>
                    </w:rPr>
                    <w:t>–</w:t>
                  </w:r>
                  <w:r>
                    <w:rPr>
                      <w:rFonts w:cs="Miriam" w:hint="cs"/>
                      <w:szCs w:val="18"/>
                      <w:rtl/>
                    </w:rPr>
                    <w:t xml:space="preserve"> אישור על תוצאה שלילית בבדיקת קורונה בתשלום</w:t>
                  </w:r>
                </w:p>
                <w:p w:rsidR="00D564FA" w:rsidRDefault="00D564FA" w:rsidP="00D564FA">
                  <w:pPr>
                    <w:spacing w:line="160" w:lineRule="exact"/>
                    <w:jc w:val="left"/>
                    <w:rPr>
                      <w:rFonts w:cs="Miriam" w:hint="cs"/>
                      <w:sz w:val="18"/>
                      <w:szCs w:val="18"/>
                      <w:rtl/>
                    </w:rPr>
                  </w:pPr>
                  <w:r>
                    <w:rPr>
                      <w:rFonts w:cs="Miriam" w:hint="cs"/>
                      <w:szCs w:val="18"/>
                      <w:rtl/>
                    </w:rPr>
                    <w:t xml:space="preserve">תק' (מס' 2) </w:t>
                  </w:r>
                  <w:r>
                    <w:rPr>
                      <w:rFonts w:cs="Miriam"/>
                      <w:szCs w:val="18"/>
                      <w:rtl/>
                    </w:rPr>
                    <w:br/>
                  </w:r>
                  <w:r>
                    <w:rPr>
                      <w:rFonts w:cs="Miriam" w:hint="cs"/>
                      <w:szCs w:val="18"/>
                      <w:rtl/>
                    </w:rPr>
                    <w:t>תשפ"א-2021</w:t>
                  </w:r>
                </w:p>
              </w:txbxContent>
            </v:textbox>
            <w10:anchorlock/>
          </v:rect>
        </w:pict>
      </w:r>
      <w:r>
        <w:rPr>
          <w:rStyle w:val="big-number"/>
          <w:rFonts w:hint="cs"/>
          <w:rtl/>
        </w:rPr>
        <w:t>17</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על אף האמור בתקנות אלה, בתקופה שעד יום ג' באלול התשפ"א (11 באוגוסט 2021), יראו לעניין תקנות 2, 4(ב)(1), 4א ו-7(א)(1), אישור על תוצאה שלילית בבדיקת קורונה שבוצעה בשיטת </w:t>
      </w:r>
      <w:r>
        <w:rPr>
          <w:rStyle w:val="default"/>
          <w:rFonts w:cs="FrankRuehl"/>
        </w:rPr>
        <w:t>PCR</w:t>
      </w:r>
      <w:r>
        <w:rPr>
          <w:rStyle w:val="default"/>
          <w:rFonts w:cs="FrankRuehl" w:hint="cs"/>
          <w:rtl/>
        </w:rPr>
        <w:t xml:space="preserve"> בתשלום כאישור "תו ירוק".</w:t>
      </w:r>
    </w:p>
    <w:p w:rsidR="00D564FA" w:rsidRPr="005B57FB" w:rsidRDefault="00D564FA" w:rsidP="00D564FA">
      <w:pPr>
        <w:pStyle w:val="P00"/>
        <w:spacing w:before="0"/>
        <w:ind w:left="0" w:right="1134"/>
        <w:rPr>
          <w:rStyle w:val="default"/>
          <w:rFonts w:ascii="FrankRuehl" w:hAnsi="FrankRuehl" w:cs="FrankRuehl"/>
          <w:vanish/>
          <w:color w:val="FF0000"/>
          <w:szCs w:val="20"/>
          <w:shd w:val="clear" w:color="auto" w:fill="FFFF99"/>
          <w:rtl/>
        </w:rPr>
      </w:pPr>
      <w:bookmarkStart w:id="61" w:name="Rov38"/>
      <w:r w:rsidRPr="005B57FB">
        <w:rPr>
          <w:rStyle w:val="default"/>
          <w:rFonts w:ascii="FrankRuehl" w:hAnsi="FrankRuehl" w:cs="FrankRuehl"/>
          <w:vanish/>
          <w:color w:val="FF0000"/>
          <w:szCs w:val="20"/>
          <w:shd w:val="clear" w:color="auto" w:fill="FFFF99"/>
          <w:rtl/>
        </w:rPr>
        <w:t>מיום 8.8.2021</w:t>
      </w:r>
    </w:p>
    <w:p w:rsidR="00D564FA" w:rsidRPr="005B57FB" w:rsidRDefault="00D564FA" w:rsidP="00D564F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 תשפ"א-2021</w:t>
      </w:r>
    </w:p>
    <w:p w:rsidR="00D564FA" w:rsidRPr="005B57FB" w:rsidRDefault="00D564FA" w:rsidP="00D564FA">
      <w:pPr>
        <w:pStyle w:val="P00"/>
        <w:spacing w:before="0"/>
        <w:ind w:left="0" w:right="1134"/>
        <w:rPr>
          <w:rStyle w:val="default"/>
          <w:rFonts w:ascii="FrankRuehl" w:hAnsi="FrankRuehl" w:cs="FrankRuehl"/>
          <w:vanish/>
          <w:szCs w:val="20"/>
          <w:shd w:val="clear" w:color="auto" w:fill="FFFF99"/>
          <w:rtl/>
        </w:rPr>
      </w:pPr>
      <w:hyperlink r:id="rId164" w:history="1">
        <w:r w:rsidRPr="005B57FB">
          <w:rPr>
            <w:rStyle w:val="Hyperlink"/>
            <w:rFonts w:ascii="FrankRuehl" w:hAnsi="FrankRuehl"/>
            <w:vanish/>
            <w:szCs w:val="20"/>
            <w:shd w:val="clear" w:color="auto" w:fill="FFFF99"/>
            <w:rtl/>
          </w:rPr>
          <w:t>ק"ת תשפ"א מס' 9546</w:t>
        </w:r>
      </w:hyperlink>
      <w:r w:rsidRPr="005B57FB">
        <w:rPr>
          <w:rStyle w:val="default"/>
          <w:rFonts w:ascii="FrankRuehl" w:hAnsi="FrankRuehl" w:cs="FrankRuehl"/>
          <w:vanish/>
          <w:szCs w:val="20"/>
          <w:shd w:val="clear" w:color="auto" w:fill="FFFF99"/>
          <w:rtl/>
        </w:rPr>
        <w:t xml:space="preserve"> מיום 6.8.2021 עמ' </w:t>
      </w:r>
      <w:r w:rsidRPr="005B57FB">
        <w:rPr>
          <w:rStyle w:val="default"/>
          <w:rFonts w:ascii="FrankRuehl" w:hAnsi="FrankRuehl" w:cs="FrankRuehl" w:hint="cs"/>
          <w:vanish/>
          <w:szCs w:val="20"/>
          <w:shd w:val="clear" w:color="auto" w:fill="FFFF99"/>
          <w:rtl/>
        </w:rPr>
        <w:t>3910</w:t>
      </w:r>
    </w:p>
    <w:p w:rsidR="00D564FA" w:rsidRPr="00D564FA" w:rsidRDefault="00D564FA" w:rsidP="00D564FA">
      <w:pPr>
        <w:pStyle w:val="P00"/>
        <w:spacing w:before="0"/>
        <w:ind w:left="0" w:right="1134"/>
        <w:rPr>
          <w:rStyle w:val="default"/>
          <w:rFonts w:ascii="FrankRuehl" w:hAnsi="FrankRuehl" w:cs="FrankRuehl"/>
          <w:sz w:val="2"/>
          <w:szCs w:val="2"/>
          <w:shd w:val="clear" w:color="auto" w:fill="FFFF99"/>
          <w:rtl/>
        </w:rPr>
      </w:pPr>
      <w:r w:rsidRPr="005B57FB">
        <w:rPr>
          <w:rStyle w:val="default"/>
          <w:rFonts w:ascii="FrankRuehl" w:hAnsi="FrankRuehl" w:cs="FrankRuehl" w:hint="cs"/>
          <w:b/>
          <w:bCs/>
          <w:vanish/>
          <w:szCs w:val="20"/>
          <w:shd w:val="clear" w:color="auto" w:fill="FFFF99"/>
          <w:rtl/>
        </w:rPr>
        <w:t>הוספת תקנה 17</w:t>
      </w:r>
      <w:bookmarkEnd w:id="61"/>
    </w:p>
    <w:p w:rsidR="00D564FA" w:rsidRDefault="00D564FA" w:rsidP="00D564FA">
      <w:pPr>
        <w:pStyle w:val="P00"/>
        <w:spacing w:before="72"/>
        <w:ind w:left="0" w:right="1134"/>
        <w:rPr>
          <w:rStyle w:val="default"/>
          <w:rFonts w:cs="FrankRuehl"/>
          <w:rtl/>
        </w:rPr>
      </w:pPr>
      <w:bookmarkStart w:id="62" w:name="Seif18"/>
      <w:bookmarkEnd w:id="62"/>
      <w:r>
        <w:rPr>
          <w:lang w:val="he-IL"/>
        </w:rPr>
        <w:pict>
          <v:rect id="_x0000_s2277" style="position:absolute;left:0;text-align:left;margin-left:464.5pt;margin-top:8.05pt;width:75.05pt;height:59.85pt;z-index:251629568" o:allowincell="f" filled="f" stroked="f" strokecolor="lime" strokeweight=".25pt">
            <v:textbox inset="0,0,0,0">
              <w:txbxContent>
                <w:p w:rsidR="00D564FA" w:rsidRDefault="00D564FA" w:rsidP="00D564FA">
                  <w:pPr>
                    <w:spacing w:line="160" w:lineRule="exact"/>
                    <w:jc w:val="left"/>
                    <w:rPr>
                      <w:rFonts w:cs="Miriam" w:hint="cs"/>
                      <w:szCs w:val="18"/>
                      <w:rtl/>
                    </w:rPr>
                  </w:pPr>
                  <w:r>
                    <w:rPr>
                      <w:rFonts w:cs="Miriam" w:hint="cs"/>
                      <w:szCs w:val="18"/>
                      <w:rtl/>
                    </w:rPr>
                    <w:t xml:space="preserve">הוראת שעה </w:t>
                  </w:r>
                  <w:r>
                    <w:rPr>
                      <w:rFonts w:cs="Miriam"/>
                      <w:szCs w:val="18"/>
                      <w:rtl/>
                    </w:rPr>
                    <w:t>–</w:t>
                  </w:r>
                  <w:r>
                    <w:rPr>
                      <w:rFonts w:cs="Miriam" w:hint="cs"/>
                      <w:szCs w:val="18"/>
                      <w:rtl/>
                    </w:rPr>
                    <w:t xml:space="preserve"> פטור מהצגת אישור "תו ירוק" או תוצאה שלילית לילד</w:t>
                  </w:r>
                </w:p>
                <w:p w:rsidR="00D564FA" w:rsidRDefault="00D564FA" w:rsidP="00D564FA">
                  <w:pPr>
                    <w:spacing w:line="160" w:lineRule="exact"/>
                    <w:jc w:val="left"/>
                    <w:rPr>
                      <w:rFonts w:cs="Miriam"/>
                      <w:sz w:val="18"/>
                      <w:szCs w:val="18"/>
                      <w:rtl/>
                    </w:rPr>
                  </w:pPr>
                  <w:r>
                    <w:rPr>
                      <w:rFonts w:cs="Miriam" w:hint="cs"/>
                      <w:szCs w:val="18"/>
                      <w:rtl/>
                    </w:rPr>
                    <w:t>תק' תשפ"א-2021</w:t>
                  </w:r>
                </w:p>
                <w:p w:rsidR="00571D4E" w:rsidRDefault="00571D4E" w:rsidP="00571D4E">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תשפ"א-2021</w:t>
                  </w:r>
                </w:p>
              </w:txbxContent>
            </v:textbox>
            <w10:anchorlock/>
          </v:rect>
        </w:pict>
      </w:r>
      <w:r>
        <w:rPr>
          <w:rStyle w:val="big-number"/>
          <w:rFonts w:hint="cs"/>
          <w:rtl/>
        </w:rPr>
        <w:t>18</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על אף האמור בתקנות אלה, בתקופה שעד יום </w:t>
      </w:r>
      <w:r w:rsidR="00571D4E" w:rsidRPr="00571D4E">
        <w:rPr>
          <w:rStyle w:val="default"/>
          <w:rFonts w:cs="FrankRuehl" w:hint="cs"/>
          <w:rtl/>
        </w:rPr>
        <w:t xml:space="preserve">ט' באלול התשפ"א (17 </w:t>
      </w:r>
      <w:r>
        <w:rPr>
          <w:rStyle w:val="default"/>
          <w:rFonts w:cs="FrankRuehl" w:hint="cs"/>
          <w:rtl/>
        </w:rPr>
        <w:t xml:space="preserve">באוגוסט 2021), יראו כאילו </w:t>
      </w:r>
      <w:r>
        <w:rPr>
          <w:rStyle w:val="default"/>
          <w:rFonts w:cs="FrankRuehl"/>
          <w:rtl/>
        </w:rPr>
        <w:t>–</w:t>
      </w:r>
    </w:p>
    <w:p w:rsidR="00D564FA" w:rsidRDefault="00D564FA" w:rsidP="00D564F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בתקנה 1, בהגדרה "אישור "תו ירוק"", בסופה בא:</w:t>
      </w:r>
    </w:p>
    <w:p w:rsidR="00D564FA" w:rsidRDefault="00D564FA" w:rsidP="00D564F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אישור שמנפיק משרד הבריאות לפי תקנה 3(א), לילד או לאדם מנוע חיסון, המעיד על כך שהוא קיבל תוצאה שלילית בבדיקת קורונה שבוצעה בשיטת </w:t>
      </w:r>
      <w:r>
        <w:rPr>
          <w:rStyle w:val="default"/>
          <w:rFonts w:cs="FrankRuehl"/>
        </w:rPr>
        <w:t>PCR</w:t>
      </w:r>
      <w:r>
        <w:rPr>
          <w:rStyle w:val="default"/>
          <w:rFonts w:cs="FrankRuehl" w:hint="cs"/>
          <w:rtl/>
        </w:rPr>
        <w:t xml:space="preserve"> ואשר תקף ל-72 שעות ממועד ביצוע הבדיקה";</w:t>
      </w:r>
    </w:p>
    <w:p w:rsidR="00D564FA" w:rsidRDefault="00D564FA" w:rsidP="00D564F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בתקנה 2 </w:t>
      </w:r>
      <w:r>
        <w:rPr>
          <w:rStyle w:val="default"/>
          <w:rFonts w:cs="FrankRuehl"/>
          <w:rtl/>
        </w:rPr>
        <w:t>–</w:t>
      </w:r>
    </w:p>
    <w:p w:rsidR="00571D4E" w:rsidRDefault="00571D4E" w:rsidP="00571D4E">
      <w:pPr>
        <w:pStyle w:val="P00"/>
        <w:spacing w:before="72"/>
        <w:ind w:left="1021" w:right="1134"/>
        <w:rPr>
          <w:rStyle w:val="default"/>
          <w:rFonts w:cs="FrankRuehl"/>
          <w:rtl/>
        </w:rPr>
      </w:pPr>
      <w:r w:rsidRPr="009C722F">
        <w:rPr>
          <w:rStyle w:val="default"/>
          <w:rFonts w:cs="FrankRuehl"/>
          <w:rtl/>
        </w:rPr>
        <w:pict>
          <v:shape id="_x0000_s2307" type="#_x0000_t202" style="position:absolute;left:0;text-align:left;margin-left:470.25pt;margin-top:7.1pt;width:1in;height:19.35pt;z-index:251651072" filled="f" stroked="f">
            <v:textbox inset="1mm,0,1mm,0">
              <w:txbxContent>
                <w:p w:rsidR="00571D4E" w:rsidRDefault="00571D4E" w:rsidP="00571D4E">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(א)</w:t>
      </w:r>
      <w:r w:rsidRPr="009C722F">
        <w:rPr>
          <w:rStyle w:val="default"/>
          <w:rFonts w:cs="FrankRuehl"/>
          <w:rtl/>
        </w:rPr>
        <w:tab/>
      </w:r>
      <w:r>
        <w:rPr>
          <w:rStyle w:val="default"/>
          <w:rFonts w:cs="FrankRuehl" w:hint="cs"/>
          <w:rtl/>
        </w:rPr>
        <w:t>בתקנת משנה (א), ברישה, במקום "לפעוט עד גיל 3" בא "לילד";</w:t>
      </w:r>
    </w:p>
    <w:p w:rsidR="00D564FA" w:rsidRDefault="00571D4E" w:rsidP="00571D4E">
      <w:pPr>
        <w:pStyle w:val="P00"/>
        <w:spacing w:before="72"/>
        <w:ind w:left="1021" w:right="1134"/>
        <w:rPr>
          <w:rStyle w:val="default"/>
          <w:rFonts w:cs="FrankRuehl"/>
          <w:rtl/>
        </w:rPr>
      </w:pPr>
      <w:r w:rsidRPr="009C722F">
        <w:rPr>
          <w:rStyle w:val="default"/>
          <w:rFonts w:cs="FrankRuehl"/>
          <w:rtl/>
        </w:rPr>
        <w:pict>
          <v:shape id="_x0000_s2306" type="#_x0000_t202" style="position:absolute;left:0;text-align:left;margin-left:470.25pt;margin-top:7.1pt;width:1in;height:19.35pt;z-index:251650048" filled="f" stroked="f">
            <v:textbox inset="1mm,0,1mm,0">
              <w:txbxContent>
                <w:p w:rsidR="00571D4E" w:rsidRDefault="00571D4E" w:rsidP="00571D4E">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(ב)</w:t>
      </w:r>
      <w:r w:rsidRPr="009C722F">
        <w:rPr>
          <w:rStyle w:val="default"/>
          <w:rFonts w:cs="FrankRuehl"/>
          <w:rtl/>
        </w:rPr>
        <w:tab/>
      </w:r>
      <w:r w:rsidR="00D564FA">
        <w:rPr>
          <w:rStyle w:val="default"/>
          <w:rFonts w:cs="FrankRuehl" w:hint="cs"/>
          <w:rtl/>
        </w:rPr>
        <w:t>אחרי תקנת משנה (א) בא:</w:t>
      </w:r>
    </w:p>
    <w:p w:rsidR="00D564FA" w:rsidRDefault="00D564FA" w:rsidP="00742DCE">
      <w:pPr>
        <w:pStyle w:val="P00"/>
        <w:spacing w:before="72"/>
        <w:ind w:left="1474" w:right="1134"/>
        <w:rPr>
          <w:rStyle w:val="default"/>
          <w:rFonts w:cs="FrankRuehl"/>
          <w:rtl/>
        </w:rPr>
      </w:pPr>
      <w:r>
        <w:rPr>
          <w:rStyle w:val="default"/>
          <w:rFonts w:cs="FrankRuehl" w:hint="cs"/>
          <w:rtl/>
        </w:rPr>
        <w:t xml:space="preserve">"(א1) על אף האמור לגבי ילד בתקנת משנה (א), לעניין המקומות המפורטים להלן, בתנאים המפורטים לצידם, לא יהיה רשאי אדם להפעילם בדרך של פתיחתם לציבור, לילד, למעט </w:t>
      </w:r>
      <w:r w:rsidR="00571D4E">
        <w:rPr>
          <w:rStyle w:val="default"/>
          <w:rFonts w:cs="FrankRuehl" w:hint="cs"/>
          <w:rtl/>
        </w:rPr>
        <w:t>פעוט עד גיל שלוש</w:t>
      </w:r>
      <w:r>
        <w:rPr>
          <w:rStyle w:val="default"/>
          <w:rFonts w:cs="FrankRuehl" w:hint="cs"/>
          <w:rtl/>
        </w:rPr>
        <w:t>, אלא אם כן הציג אישור "תו ירוק" או אישור על תוצאה שלילית בבדיקת קורונה מיידית:</w:t>
      </w:r>
    </w:p>
    <w:p w:rsidR="00D564FA" w:rsidRDefault="00742DCE" w:rsidP="00742DCE">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אולם או גן לשמחות ולאירועים או מקום אחר שמתקיים בו אירוע או שמחה </w:t>
      </w:r>
      <w:r>
        <w:rPr>
          <w:rStyle w:val="default"/>
          <w:rFonts w:cs="FrankRuehl"/>
          <w:rtl/>
        </w:rPr>
        <w:t>–</w:t>
      </w:r>
      <w:r>
        <w:rPr>
          <w:rStyle w:val="default"/>
          <w:rFonts w:cs="FrankRuehl" w:hint="cs"/>
          <w:rtl/>
        </w:rPr>
        <w:t xml:space="preserve"> אם האירוע מתקיים במבנה או חלקו במבנה וחלקו בשטח פתוח, והוא אינו בהושבה בלבד וכולל הגשה של מזון;</w:t>
      </w:r>
    </w:p>
    <w:p w:rsidR="00742DCE" w:rsidRDefault="00742DCE" w:rsidP="00742DCE">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מועדון כהגדרתו בתקנת משנה (א)(2) או דיסקוטק </w:t>
      </w:r>
      <w:r>
        <w:rPr>
          <w:rStyle w:val="default"/>
          <w:rFonts w:cs="FrankRuehl"/>
          <w:rtl/>
        </w:rPr>
        <w:t>–</w:t>
      </w:r>
      <w:r>
        <w:rPr>
          <w:rStyle w:val="default"/>
          <w:rFonts w:cs="FrankRuehl" w:hint="cs"/>
          <w:rtl/>
        </w:rPr>
        <w:t xml:space="preserve"> אם האירוע או הפעילות שבו מתקיימים במבנה או חלקם במבנה וחלקם בשטח פתוח;</w:t>
      </w:r>
    </w:p>
    <w:p w:rsidR="00742DCE" w:rsidRDefault="00742DCE" w:rsidP="00742DCE">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מקום לעריכת כנסים </w:t>
      </w:r>
      <w:r>
        <w:rPr>
          <w:rStyle w:val="default"/>
          <w:rFonts w:cs="FrankRuehl"/>
          <w:rtl/>
        </w:rPr>
        <w:t>–</w:t>
      </w:r>
      <w:r>
        <w:rPr>
          <w:rStyle w:val="default"/>
          <w:rFonts w:cs="FrankRuehl" w:hint="cs"/>
          <w:rtl/>
        </w:rPr>
        <w:t xml:space="preserve"> אם הכנס מתקיים במבנה או חלקו במבנה וחלקו בשטח פתוח והוא כולל הגשה או מכירה של מזון.";</w:t>
      </w:r>
    </w:p>
    <w:p w:rsidR="00742DCE" w:rsidRDefault="00742DCE" w:rsidP="00D564F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בתקנה 4(ב), ברישה, בסופה בא "ולעניין מקום כאמור בתקנה 2(א) שלא מתקיים בו האמור בתקנה 2(א1) </w:t>
      </w:r>
      <w:r>
        <w:rPr>
          <w:rStyle w:val="default"/>
          <w:rFonts w:cs="FrankRuehl"/>
          <w:rtl/>
        </w:rPr>
        <w:t>–</w:t>
      </w:r>
      <w:r>
        <w:rPr>
          <w:rStyle w:val="default"/>
          <w:rFonts w:cs="FrankRuehl" w:hint="cs"/>
          <w:rtl/>
        </w:rPr>
        <w:t xml:space="preserve"> ילד";</w:t>
      </w:r>
    </w:p>
    <w:p w:rsidR="00742DCE" w:rsidRDefault="00571D4E" w:rsidP="00571D4E">
      <w:pPr>
        <w:pStyle w:val="P00"/>
        <w:spacing w:before="72"/>
        <w:ind w:left="624" w:right="1134"/>
        <w:rPr>
          <w:rStyle w:val="default"/>
          <w:rFonts w:cs="FrankRuehl"/>
          <w:rtl/>
        </w:rPr>
      </w:pPr>
      <w:r w:rsidRPr="009C722F">
        <w:rPr>
          <w:rStyle w:val="default"/>
          <w:rFonts w:cs="FrankRuehl"/>
          <w:rtl/>
        </w:rPr>
        <w:pict>
          <v:shape id="_x0000_s2308" type="#_x0000_t202" style="position:absolute;left:0;text-align:left;margin-left:470.25pt;margin-top:7.1pt;width:1in;height:19.35pt;z-index:251652096" filled="f" stroked="f">
            <v:textbox inset="1mm,0,1mm,0">
              <w:txbxContent>
                <w:p w:rsidR="00571D4E" w:rsidRDefault="00571D4E" w:rsidP="00571D4E">
                  <w:pPr>
                    <w:spacing w:line="160" w:lineRule="exact"/>
                    <w:jc w:val="left"/>
                    <w:rPr>
                      <w:rFonts w:cs="Miriam" w:hint="cs"/>
                      <w:sz w:val="18"/>
                      <w:szCs w:val="18"/>
                      <w:rtl/>
                    </w:rPr>
                  </w:pPr>
                  <w:r>
                    <w:rPr>
                      <w:rFonts w:cs="Miriam" w:hint="cs"/>
                      <w:sz w:val="18"/>
                      <w:szCs w:val="18"/>
                      <w:rtl/>
                    </w:rPr>
                    <w:t>תק' (מס' 3) תשפ"א-2021</w:t>
                  </w:r>
                </w:p>
              </w:txbxContent>
            </v:textbox>
            <w10:wrap anchorx="page"/>
          </v:shape>
        </w:pict>
      </w:r>
      <w:r>
        <w:rPr>
          <w:rStyle w:val="default"/>
          <w:rFonts w:cs="FrankRuehl" w:hint="cs"/>
          <w:rtl/>
        </w:rPr>
        <w:t>(4)</w:t>
      </w:r>
      <w:r w:rsidRPr="009C722F">
        <w:rPr>
          <w:rStyle w:val="default"/>
          <w:rFonts w:cs="FrankRuehl"/>
          <w:rtl/>
        </w:rPr>
        <w:tab/>
      </w:r>
      <w:r w:rsidR="00742DCE">
        <w:rPr>
          <w:rStyle w:val="default"/>
          <w:rFonts w:cs="FrankRuehl" w:hint="cs"/>
          <w:rtl/>
        </w:rPr>
        <w:t xml:space="preserve">בתקנה 4א, במקום "או </w:t>
      </w:r>
      <w:r>
        <w:rPr>
          <w:rStyle w:val="default"/>
          <w:rFonts w:cs="FrankRuehl" w:hint="cs"/>
          <w:rtl/>
        </w:rPr>
        <w:t>לפעוט עד גיל שלוש</w:t>
      </w:r>
      <w:r w:rsidR="00742DCE">
        <w:rPr>
          <w:rStyle w:val="default"/>
          <w:rFonts w:cs="FrankRuehl" w:hint="cs"/>
          <w:rtl/>
        </w:rPr>
        <w:t>" בא "או לילד";</w:t>
      </w:r>
    </w:p>
    <w:p w:rsidR="00742DCE" w:rsidRDefault="00742DCE" w:rsidP="00D564F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בתקנה 6 </w:t>
      </w:r>
      <w:r>
        <w:rPr>
          <w:rStyle w:val="default"/>
          <w:rFonts w:cs="FrankRuehl"/>
          <w:rtl/>
        </w:rPr>
        <w:t>–</w:t>
      </w:r>
    </w:p>
    <w:p w:rsidR="00742DCE" w:rsidRDefault="00742DCE" w:rsidP="00742DC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פסקה (1) בא:</w:t>
      </w:r>
    </w:p>
    <w:p w:rsidR="00742DCE" w:rsidRDefault="00742DCE" w:rsidP="00742DCE">
      <w:pPr>
        <w:pStyle w:val="P00"/>
        <w:spacing w:before="72"/>
        <w:ind w:left="1474" w:right="1134"/>
        <w:rPr>
          <w:rStyle w:val="default"/>
          <w:rFonts w:cs="FrankRuehl"/>
          <w:rtl/>
        </w:rPr>
      </w:pPr>
      <w:r>
        <w:rPr>
          <w:rStyle w:val="default"/>
          <w:rFonts w:cs="FrankRuehl" w:hint="cs"/>
          <w:rtl/>
        </w:rPr>
        <w:t xml:space="preserve">"(1א) הוא ילד או אדם מנוע חיסון, שקיבל תוצאה שלילית בבדיקת קורונה שבוצעה בשיטת </w:t>
      </w:r>
      <w:r>
        <w:rPr>
          <w:rStyle w:val="default"/>
          <w:rFonts w:cs="FrankRuehl"/>
        </w:rPr>
        <w:t>PCR</w:t>
      </w:r>
      <w:r>
        <w:rPr>
          <w:rStyle w:val="default"/>
          <w:rFonts w:cs="FrankRuehl" w:hint="cs"/>
          <w:rtl/>
        </w:rPr>
        <w:t xml:space="preserve"> שביצע במהלך 72 השעות שקדמו לכניסתו למקום;";</w:t>
      </w:r>
    </w:p>
    <w:p w:rsidR="00742DCE" w:rsidRDefault="00742DCE" w:rsidP="00742DC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בפסקה (3), בסופה בא "ולעניין מקום כאמור בתקנה 2(א) שלא מתקיים בו האמור בתקנה 2(א1) או מקום כאמור בתקנה 4א </w:t>
      </w:r>
      <w:r>
        <w:rPr>
          <w:rStyle w:val="default"/>
          <w:rFonts w:cs="FrankRuehl"/>
          <w:rtl/>
        </w:rPr>
        <w:t>–</w:t>
      </w:r>
      <w:r>
        <w:rPr>
          <w:rStyle w:val="default"/>
          <w:rFonts w:cs="FrankRuehl" w:hint="cs"/>
          <w:rtl/>
        </w:rPr>
        <w:t xml:space="preserve"> הוא ילד;";</w:t>
      </w:r>
    </w:p>
    <w:p w:rsidR="00742DCE" w:rsidRDefault="00742DCE" w:rsidP="00D564F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בתקנה 7(א)(5) </w:t>
      </w:r>
      <w:r>
        <w:rPr>
          <w:rStyle w:val="default"/>
          <w:rFonts w:cs="FrankRuehl"/>
          <w:rtl/>
        </w:rPr>
        <w:t>–</w:t>
      </w:r>
    </w:p>
    <w:p w:rsidR="00742DCE" w:rsidRDefault="00742DCE" w:rsidP="00742DC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פסקת משנה (א) בא:</w:t>
      </w:r>
    </w:p>
    <w:p w:rsidR="00742DCE" w:rsidRDefault="00742DCE" w:rsidP="00742DCE">
      <w:pPr>
        <w:pStyle w:val="P00"/>
        <w:spacing w:before="72"/>
        <w:ind w:left="1474" w:right="1134"/>
        <w:rPr>
          <w:rStyle w:val="default"/>
          <w:rFonts w:cs="FrankRuehl"/>
          <w:rtl/>
        </w:rPr>
      </w:pPr>
      <w:r>
        <w:rPr>
          <w:rStyle w:val="default"/>
          <w:rFonts w:cs="FrankRuehl" w:hint="cs"/>
          <w:rtl/>
        </w:rPr>
        <w:t xml:space="preserve">"(א1) ילד או אדם מנוע חיסון, שקיבל תוצאה שלילית בבדיקת קורונה שבוצעה בשיטת </w:t>
      </w:r>
      <w:r>
        <w:rPr>
          <w:rStyle w:val="default"/>
          <w:rFonts w:cs="FrankRuehl"/>
        </w:rPr>
        <w:t>PCR</w:t>
      </w:r>
      <w:r>
        <w:rPr>
          <w:rStyle w:val="default"/>
          <w:rFonts w:cs="FrankRuehl" w:hint="cs"/>
          <w:rtl/>
        </w:rPr>
        <w:t xml:space="preserve"> שביצע במהלך 72 השעות שקדמו לכניסתו למקום;";</w:t>
      </w:r>
    </w:p>
    <w:p w:rsidR="00742DCE" w:rsidRDefault="00742DCE" w:rsidP="00742DCE">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בפסקת משנה (ג), בסופה בא "ולעניין מקום כאמור בתקנה 2(א) שלא מתקיים בו האמור בתקנה 2(א1) או מקום כאמור בתקנה 4א </w:t>
      </w:r>
      <w:r>
        <w:rPr>
          <w:rStyle w:val="default"/>
          <w:rFonts w:cs="FrankRuehl"/>
          <w:rtl/>
        </w:rPr>
        <w:t>–</w:t>
      </w:r>
      <w:r>
        <w:rPr>
          <w:rStyle w:val="default"/>
          <w:rFonts w:cs="FrankRuehl" w:hint="cs"/>
          <w:rtl/>
        </w:rPr>
        <w:t xml:space="preserve"> הוא ילד.".</w:t>
      </w:r>
    </w:p>
    <w:p w:rsidR="00D564FA" w:rsidRPr="005B57FB" w:rsidRDefault="00D564FA" w:rsidP="00D564FA">
      <w:pPr>
        <w:pStyle w:val="P00"/>
        <w:spacing w:before="0"/>
        <w:ind w:left="0" w:right="1134"/>
        <w:rPr>
          <w:rStyle w:val="default"/>
          <w:rFonts w:ascii="FrankRuehl" w:hAnsi="FrankRuehl" w:cs="FrankRuehl"/>
          <w:vanish/>
          <w:color w:val="FF0000"/>
          <w:szCs w:val="20"/>
          <w:shd w:val="clear" w:color="auto" w:fill="FFFF99"/>
          <w:rtl/>
        </w:rPr>
      </w:pPr>
      <w:bookmarkStart w:id="63" w:name="Rov52"/>
      <w:r w:rsidRPr="005B57FB">
        <w:rPr>
          <w:rStyle w:val="default"/>
          <w:rFonts w:ascii="FrankRuehl" w:hAnsi="FrankRuehl" w:cs="FrankRuehl"/>
          <w:vanish/>
          <w:color w:val="FF0000"/>
          <w:szCs w:val="20"/>
          <w:shd w:val="clear" w:color="auto" w:fill="FFFF99"/>
          <w:rtl/>
        </w:rPr>
        <w:t>מיום 8.8.2021</w:t>
      </w:r>
    </w:p>
    <w:p w:rsidR="00D564FA" w:rsidRPr="005B57FB" w:rsidRDefault="00D564FA" w:rsidP="00D564F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 תשפ"א-2021</w:t>
      </w:r>
    </w:p>
    <w:p w:rsidR="00D564FA" w:rsidRPr="005B57FB" w:rsidRDefault="00D564FA" w:rsidP="00D564FA">
      <w:pPr>
        <w:pStyle w:val="P00"/>
        <w:spacing w:before="0"/>
        <w:ind w:left="0" w:right="1134"/>
        <w:rPr>
          <w:rStyle w:val="default"/>
          <w:rFonts w:ascii="FrankRuehl" w:hAnsi="FrankRuehl" w:cs="FrankRuehl"/>
          <w:vanish/>
          <w:szCs w:val="20"/>
          <w:shd w:val="clear" w:color="auto" w:fill="FFFF99"/>
          <w:rtl/>
        </w:rPr>
      </w:pPr>
      <w:hyperlink r:id="rId165" w:history="1">
        <w:r w:rsidRPr="005B57FB">
          <w:rPr>
            <w:rStyle w:val="Hyperlink"/>
            <w:rFonts w:ascii="FrankRuehl" w:hAnsi="FrankRuehl"/>
            <w:vanish/>
            <w:szCs w:val="20"/>
            <w:shd w:val="clear" w:color="auto" w:fill="FFFF99"/>
            <w:rtl/>
          </w:rPr>
          <w:t>ק"ת תשפ"א מס' 9546</w:t>
        </w:r>
      </w:hyperlink>
      <w:r w:rsidRPr="005B57FB">
        <w:rPr>
          <w:rStyle w:val="default"/>
          <w:rFonts w:ascii="FrankRuehl" w:hAnsi="FrankRuehl" w:cs="FrankRuehl"/>
          <w:vanish/>
          <w:szCs w:val="20"/>
          <w:shd w:val="clear" w:color="auto" w:fill="FFFF99"/>
          <w:rtl/>
        </w:rPr>
        <w:t xml:space="preserve"> מיום 6.8.2021 עמ' </w:t>
      </w:r>
      <w:r w:rsidRPr="005B57FB">
        <w:rPr>
          <w:rStyle w:val="default"/>
          <w:rFonts w:ascii="FrankRuehl" w:hAnsi="FrankRuehl" w:cs="FrankRuehl" w:hint="cs"/>
          <w:vanish/>
          <w:szCs w:val="20"/>
          <w:shd w:val="clear" w:color="auto" w:fill="FFFF99"/>
          <w:rtl/>
        </w:rPr>
        <w:t>3910</w:t>
      </w:r>
    </w:p>
    <w:p w:rsidR="00D564FA" w:rsidRPr="005B57FB" w:rsidRDefault="00D564FA" w:rsidP="00742DCE">
      <w:pPr>
        <w:pStyle w:val="P00"/>
        <w:spacing w:before="0"/>
        <w:ind w:left="0" w:right="1134"/>
        <w:rPr>
          <w:rStyle w:val="default"/>
          <w:rFonts w:ascii="FrankRuehl" w:hAnsi="FrankRuehl" w:cs="FrankRuehl"/>
          <w:b/>
          <w:bCs/>
          <w:vanish/>
          <w:szCs w:val="20"/>
          <w:shd w:val="clear" w:color="auto" w:fill="FFFF99"/>
          <w:rtl/>
        </w:rPr>
      </w:pPr>
      <w:r w:rsidRPr="005B57FB">
        <w:rPr>
          <w:rStyle w:val="default"/>
          <w:rFonts w:ascii="FrankRuehl" w:hAnsi="FrankRuehl" w:cs="FrankRuehl" w:hint="cs"/>
          <w:b/>
          <w:bCs/>
          <w:vanish/>
          <w:szCs w:val="20"/>
          <w:shd w:val="clear" w:color="auto" w:fill="FFFF99"/>
          <w:rtl/>
        </w:rPr>
        <w:t>הוספת תקנה 18</w:t>
      </w:r>
    </w:p>
    <w:p w:rsidR="00571D4E" w:rsidRPr="005B57FB" w:rsidRDefault="00571D4E" w:rsidP="00571D4E">
      <w:pPr>
        <w:pStyle w:val="P00"/>
        <w:spacing w:before="0"/>
        <w:ind w:left="0" w:right="1134"/>
        <w:rPr>
          <w:rFonts w:ascii="FrankRuehl" w:hAnsi="FrankRuehl" w:hint="cs"/>
          <w:vanish/>
          <w:szCs w:val="20"/>
          <w:shd w:val="clear" w:color="auto" w:fill="FFFF99"/>
          <w:rtl/>
        </w:rPr>
      </w:pPr>
    </w:p>
    <w:p w:rsidR="00571D4E" w:rsidRPr="005B57FB" w:rsidRDefault="00571D4E" w:rsidP="00571D4E">
      <w:pPr>
        <w:pStyle w:val="P00"/>
        <w:spacing w:before="0"/>
        <w:ind w:left="0" w:right="1134"/>
        <w:rPr>
          <w:rFonts w:ascii="FrankRuehl" w:hAnsi="FrankRuehl"/>
          <w:vanish/>
          <w:color w:val="FF0000"/>
          <w:szCs w:val="20"/>
          <w:shd w:val="clear" w:color="auto" w:fill="FFFF99"/>
          <w:rtl/>
        </w:rPr>
      </w:pPr>
      <w:r w:rsidRPr="005B57FB">
        <w:rPr>
          <w:rFonts w:ascii="FrankRuehl" w:hAnsi="FrankRuehl"/>
          <w:vanish/>
          <w:color w:val="FF0000"/>
          <w:szCs w:val="20"/>
          <w:shd w:val="clear" w:color="auto" w:fill="FFFF99"/>
          <w:rtl/>
        </w:rPr>
        <w:t>מיום 1</w:t>
      </w:r>
      <w:r w:rsidRPr="005B57FB">
        <w:rPr>
          <w:rFonts w:ascii="FrankRuehl" w:hAnsi="FrankRuehl" w:hint="cs"/>
          <w:vanish/>
          <w:color w:val="FF0000"/>
          <w:szCs w:val="20"/>
          <w:shd w:val="clear" w:color="auto" w:fill="FFFF99"/>
          <w:rtl/>
        </w:rPr>
        <w:t>7</w:t>
      </w:r>
      <w:r w:rsidRPr="005B57FB">
        <w:rPr>
          <w:rFonts w:ascii="FrankRuehl" w:hAnsi="FrankRuehl"/>
          <w:vanish/>
          <w:color w:val="FF0000"/>
          <w:szCs w:val="20"/>
          <w:shd w:val="clear" w:color="auto" w:fill="FFFF99"/>
          <w:rtl/>
        </w:rPr>
        <w:t>.8.2021</w:t>
      </w:r>
    </w:p>
    <w:p w:rsidR="00571D4E" w:rsidRPr="005B57FB" w:rsidRDefault="00571D4E" w:rsidP="00571D4E">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571D4E" w:rsidRPr="005B57FB" w:rsidRDefault="00571D4E" w:rsidP="00571D4E">
      <w:pPr>
        <w:pStyle w:val="P00"/>
        <w:spacing w:before="0"/>
        <w:ind w:left="0" w:right="1134"/>
        <w:rPr>
          <w:rFonts w:ascii="FrankRuehl" w:hAnsi="FrankRuehl"/>
          <w:vanish/>
          <w:szCs w:val="20"/>
          <w:shd w:val="clear" w:color="auto" w:fill="FFFF99"/>
          <w:rtl/>
        </w:rPr>
      </w:pPr>
      <w:hyperlink r:id="rId166"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571D4E" w:rsidRPr="005B57FB" w:rsidRDefault="00571D4E" w:rsidP="00571D4E">
      <w:pPr>
        <w:pStyle w:val="P00"/>
        <w:ind w:left="0" w:right="1134"/>
        <w:rPr>
          <w:rStyle w:val="default"/>
          <w:rFonts w:cs="FrankRuehl"/>
          <w:vanish/>
          <w:sz w:val="16"/>
          <w:szCs w:val="22"/>
          <w:shd w:val="clear" w:color="auto" w:fill="FFFF99"/>
          <w:rtl/>
        </w:rPr>
      </w:pPr>
      <w:r w:rsidRPr="005B57FB">
        <w:rPr>
          <w:rStyle w:val="default"/>
          <w:rFonts w:cs="FrankRuehl" w:hint="cs"/>
          <w:vanish/>
          <w:sz w:val="16"/>
          <w:szCs w:val="22"/>
          <w:shd w:val="clear" w:color="auto" w:fill="FFFF99"/>
          <w:rtl/>
        </w:rPr>
        <w:t>18</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על אף האמור בתקנות אלה, בתקופה </w:t>
      </w:r>
      <w:r w:rsidRPr="005B57FB">
        <w:rPr>
          <w:rStyle w:val="default"/>
          <w:rFonts w:cs="FrankRuehl" w:hint="cs"/>
          <w:strike/>
          <w:vanish/>
          <w:sz w:val="16"/>
          <w:szCs w:val="22"/>
          <w:shd w:val="clear" w:color="auto" w:fill="FFFF99"/>
          <w:rtl/>
        </w:rPr>
        <w:t>שעד יום י"א באלול התשפ"א (19 באוגוסט 2021)</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שעד יום ט' באלול התשפ"א (17 באוגוסט 2021)</w:t>
      </w:r>
      <w:r w:rsidRPr="005B57FB">
        <w:rPr>
          <w:rStyle w:val="default"/>
          <w:rFonts w:cs="FrankRuehl" w:hint="cs"/>
          <w:vanish/>
          <w:sz w:val="16"/>
          <w:szCs w:val="22"/>
          <w:shd w:val="clear" w:color="auto" w:fill="FFFF99"/>
          <w:rtl/>
        </w:rPr>
        <w:t xml:space="preserve">, יראו כאילו </w:t>
      </w:r>
      <w:r w:rsidRPr="005B57FB">
        <w:rPr>
          <w:rStyle w:val="default"/>
          <w:rFonts w:cs="FrankRuehl"/>
          <w:vanish/>
          <w:sz w:val="16"/>
          <w:szCs w:val="22"/>
          <w:shd w:val="clear" w:color="auto" w:fill="FFFF99"/>
          <w:rtl/>
        </w:rPr>
        <w:t>–</w:t>
      </w:r>
    </w:p>
    <w:p w:rsidR="00571D4E" w:rsidRPr="005B57FB" w:rsidRDefault="00571D4E" w:rsidP="00571D4E">
      <w:pPr>
        <w:pStyle w:val="P00"/>
        <w:spacing w:before="0"/>
        <w:ind w:left="62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בתקנה 1, בהגדרה "אישור "תו ירוק"", בסופה בא:</w:t>
      </w:r>
    </w:p>
    <w:p w:rsidR="00571D4E" w:rsidRPr="005B57FB" w:rsidRDefault="00571D4E" w:rsidP="00571D4E">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"(5)</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אישור שמנפיק משרד הבריאות לפי תקנה 3(א), לילד או לאדם מנוע חיסון, המעיד על כך שהוא קיבל תוצאה שלילית בבדיקת קורונה שבוצעה בשיטת </w:t>
      </w:r>
      <w:r w:rsidRPr="005B57FB">
        <w:rPr>
          <w:rStyle w:val="default"/>
          <w:rFonts w:cs="FrankRuehl"/>
          <w:vanish/>
          <w:sz w:val="18"/>
          <w:szCs w:val="22"/>
          <w:shd w:val="clear" w:color="auto" w:fill="FFFF99"/>
        </w:rPr>
        <w:t>PCR</w:t>
      </w:r>
      <w:r w:rsidRPr="005B57FB">
        <w:rPr>
          <w:rStyle w:val="default"/>
          <w:rFonts w:cs="FrankRuehl" w:hint="cs"/>
          <w:vanish/>
          <w:sz w:val="18"/>
          <w:szCs w:val="22"/>
          <w:shd w:val="clear" w:color="auto" w:fill="FFFF99"/>
          <w:rtl/>
        </w:rPr>
        <w:t xml:space="preserve"> ואשר תקף ל-72 שעות ממועד ביצוע הבדיקה";</w:t>
      </w:r>
    </w:p>
    <w:p w:rsidR="00571D4E" w:rsidRPr="005B57FB" w:rsidRDefault="00571D4E" w:rsidP="00571D4E">
      <w:pPr>
        <w:pStyle w:val="P00"/>
        <w:spacing w:before="0"/>
        <w:ind w:left="62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בתקנה 2 </w:t>
      </w:r>
      <w:r w:rsidRPr="005B57FB">
        <w:rPr>
          <w:rStyle w:val="default"/>
          <w:rFonts w:cs="FrankRuehl"/>
          <w:vanish/>
          <w:sz w:val="18"/>
          <w:szCs w:val="22"/>
          <w:shd w:val="clear" w:color="auto" w:fill="FFFF99"/>
          <w:rtl/>
        </w:rPr>
        <w:t>–</w:t>
      </w:r>
    </w:p>
    <w:p w:rsidR="00571D4E" w:rsidRPr="005B57FB" w:rsidRDefault="00571D4E" w:rsidP="00571D4E">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(א)</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בתקנת משנה (א), ברישה, במקום "</w:t>
      </w:r>
      <w:r w:rsidRPr="005B57FB">
        <w:rPr>
          <w:rStyle w:val="default"/>
          <w:rFonts w:cs="FrankRuehl" w:hint="cs"/>
          <w:strike/>
          <w:vanish/>
          <w:sz w:val="18"/>
          <w:szCs w:val="22"/>
          <w:shd w:val="clear" w:color="auto" w:fill="FFFF99"/>
          <w:rtl/>
        </w:rPr>
        <w:t>לתינוק עד גיל שנה</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לפעוט עד גיל 3</w:t>
      </w:r>
      <w:r w:rsidRPr="005B57FB">
        <w:rPr>
          <w:rStyle w:val="default"/>
          <w:rFonts w:cs="FrankRuehl" w:hint="cs"/>
          <w:vanish/>
          <w:sz w:val="18"/>
          <w:szCs w:val="22"/>
          <w:shd w:val="clear" w:color="auto" w:fill="FFFF99"/>
          <w:rtl/>
        </w:rPr>
        <w:t>" בא "לילד";</w:t>
      </w:r>
    </w:p>
    <w:p w:rsidR="00571D4E" w:rsidRPr="005B57FB" w:rsidRDefault="00571D4E" w:rsidP="00571D4E">
      <w:pPr>
        <w:pStyle w:val="P00"/>
        <w:spacing w:before="0"/>
        <w:ind w:left="1021"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(ב)</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אחרי תקנת משנה (א) בא:</w:t>
      </w:r>
    </w:p>
    <w:p w:rsidR="00571D4E" w:rsidRPr="005B57FB" w:rsidRDefault="00571D4E" w:rsidP="00571D4E">
      <w:pPr>
        <w:pStyle w:val="P00"/>
        <w:spacing w:before="0"/>
        <w:ind w:left="147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 xml:space="preserve">"(א1) על אף האמור לגבי ילד בתקנת משנה (א), לעניין המקומות המפורטים להלן, בתנאים המפורטים לצידם, לא יהיה רשאי אדם להפעילם בדרך של פתיחתם לציבור, לילד, </w:t>
      </w:r>
      <w:r w:rsidRPr="005B57FB">
        <w:rPr>
          <w:rStyle w:val="default"/>
          <w:rFonts w:cs="FrankRuehl" w:hint="cs"/>
          <w:strike/>
          <w:vanish/>
          <w:sz w:val="18"/>
          <w:szCs w:val="22"/>
          <w:shd w:val="clear" w:color="auto" w:fill="FFFF99"/>
          <w:rtl/>
        </w:rPr>
        <w:t>למעט תינוק עד גיל שנה</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למעט פעוט עד גיל שלוש</w:t>
      </w:r>
      <w:r w:rsidRPr="005B57FB">
        <w:rPr>
          <w:rStyle w:val="default"/>
          <w:rFonts w:cs="FrankRuehl" w:hint="cs"/>
          <w:vanish/>
          <w:sz w:val="18"/>
          <w:szCs w:val="22"/>
          <w:shd w:val="clear" w:color="auto" w:fill="FFFF99"/>
          <w:rtl/>
        </w:rPr>
        <w:t>, אלא אם כן הציג אישור "תו ירוק" או אישור על תוצאה שלילית בבדיקת קורונה מיידית:</w:t>
      </w:r>
    </w:p>
    <w:p w:rsidR="00571D4E" w:rsidRPr="005B57FB" w:rsidRDefault="00571D4E" w:rsidP="00571D4E">
      <w:pPr>
        <w:pStyle w:val="P00"/>
        <w:spacing w:before="0"/>
        <w:ind w:left="1928"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(1)</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אולם או גן לשמחות ולאירועים או מקום אחר שמתקיים בו אירוע או שמחה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אם האירוע מתקיים במבנה או חלקו במבנה וחלקו בשטח פתוח, והוא אינו בהושבה בלבד וכולל הגשה של מזון;</w:t>
      </w:r>
    </w:p>
    <w:p w:rsidR="00571D4E" w:rsidRPr="005B57FB" w:rsidRDefault="00571D4E" w:rsidP="00571D4E">
      <w:pPr>
        <w:pStyle w:val="P00"/>
        <w:spacing w:before="0"/>
        <w:ind w:left="1928"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(2)</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מועדון כהגדרתו בתקנת משנה (א)(2) או דיסקוטק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אם האירוע או הפעילות שבו מתקיימים במבנה או חלקם במבנה וחלקם בשטח פתוח;</w:t>
      </w:r>
    </w:p>
    <w:p w:rsidR="00571D4E" w:rsidRPr="005B57FB" w:rsidRDefault="00571D4E" w:rsidP="00571D4E">
      <w:pPr>
        <w:pStyle w:val="P00"/>
        <w:spacing w:before="0"/>
        <w:ind w:left="1928"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מקום לעריכת כנסים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אם הכנס מתקיים במבנה או חלקו במבנה וחלקו בשטח פתוח והוא כולל הגשה או מכירה של מזון.";</w:t>
      </w:r>
    </w:p>
    <w:p w:rsidR="00571D4E" w:rsidRPr="005B57FB" w:rsidRDefault="00571D4E" w:rsidP="00571D4E">
      <w:pPr>
        <w:pStyle w:val="P00"/>
        <w:spacing w:before="0"/>
        <w:ind w:left="624" w:right="1134"/>
        <w:rPr>
          <w:rStyle w:val="default"/>
          <w:rFonts w:cs="FrankRuehl"/>
          <w:vanish/>
          <w:sz w:val="18"/>
          <w:szCs w:val="22"/>
          <w:shd w:val="clear" w:color="auto" w:fill="FFFF99"/>
          <w:rtl/>
        </w:rPr>
      </w:pPr>
      <w:r w:rsidRPr="005B57FB">
        <w:rPr>
          <w:rStyle w:val="default"/>
          <w:rFonts w:cs="FrankRuehl" w:hint="cs"/>
          <w:vanish/>
          <w:sz w:val="18"/>
          <w:szCs w:val="22"/>
          <w:shd w:val="clear" w:color="auto" w:fill="FFFF99"/>
          <w:rtl/>
        </w:rPr>
        <w:t>(3)</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בתקנה 4(ב), ברישה, בסופה בא "ולעניין מקום כאמור בתקנה 2(א) שלא מתקיים בו האמור בתקנה 2(א1) </w:t>
      </w:r>
      <w:r w:rsidRPr="005B57FB">
        <w:rPr>
          <w:rStyle w:val="default"/>
          <w:rFonts w:cs="FrankRuehl"/>
          <w:vanish/>
          <w:sz w:val="18"/>
          <w:szCs w:val="22"/>
          <w:shd w:val="clear" w:color="auto" w:fill="FFFF99"/>
          <w:rtl/>
        </w:rPr>
        <w:t>–</w:t>
      </w:r>
      <w:r w:rsidRPr="005B57FB">
        <w:rPr>
          <w:rStyle w:val="default"/>
          <w:rFonts w:cs="FrankRuehl" w:hint="cs"/>
          <w:vanish/>
          <w:sz w:val="18"/>
          <w:szCs w:val="22"/>
          <w:shd w:val="clear" w:color="auto" w:fill="FFFF99"/>
          <w:rtl/>
        </w:rPr>
        <w:t xml:space="preserve"> ילד";</w:t>
      </w:r>
    </w:p>
    <w:p w:rsidR="00571D4E" w:rsidRPr="00902C73" w:rsidRDefault="00571D4E" w:rsidP="00902C73">
      <w:pPr>
        <w:pStyle w:val="P00"/>
        <w:spacing w:before="0"/>
        <w:ind w:left="624" w:right="1134"/>
        <w:rPr>
          <w:rStyle w:val="default"/>
          <w:rFonts w:cs="FrankRuehl"/>
          <w:sz w:val="2"/>
          <w:szCs w:val="2"/>
          <w:rtl/>
        </w:rPr>
      </w:pPr>
      <w:r w:rsidRPr="005B57FB">
        <w:rPr>
          <w:rStyle w:val="default"/>
          <w:rFonts w:cs="FrankRuehl" w:hint="cs"/>
          <w:vanish/>
          <w:sz w:val="18"/>
          <w:szCs w:val="22"/>
          <w:shd w:val="clear" w:color="auto" w:fill="FFFF99"/>
          <w:rtl/>
        </w:rPr>
        <w:t>(4)</w:t>
      </w:r>
      <w:r w:rsidRPr="005B57FB">
        <w:rPr>
          <w:rStyle w:val="default"/>
          <w:rFonts w:cs="FrankRuehl"/>
          <w:vanish/>
          <w:sz w:val="18"/>
          <w:szCs w:val="22"/>
          <w:shd w:val="clear" w:color="auto" w:fill="FFFF99"/>
          <w:rtl/>
        </w:rPr>
        <w:tab/>
      </w:r>
      <w:r w:rsidRPr="005B57FB">
        <w:rPr>
          <w:rStyle w:val="default"/>
          <w:rFonts w:cs="FrankRuehl" w:hint="cs"/>
          <w:vanish/>
          <w:sz w:val="18"/>
          <w:szCs w:val="22"/>
          <w:shd w:val="clear" w:color="auto" w:fill="FFFF99"/>
          <w:rtl/>
        </w:rPr>
        <w:t xml:space="preserve">בתקנה 4א, במקום "או </w:t>
      </w:r>
      <w:r w:rsidRPr="005B57FB">
        <w:rPr>
          <w:rStyle w:val="default"/>
          <w:rFonts w:cs="FrankRuehl" w:hint="cs"/>
          <w:strike/>
          <w:vanish/>
          <w:sz w:val="18"/>
          <w:szCs w:val="22"/>
          <w:shd w:val="clear" w:color="auto" w:fill="FFFF99"/>
          <w:rtl/>
        </w:rPr>
        <w:t>לתינוק עד גיל שנה</w:t>
      </w:r>
      <w:r w:rsidRPr="005B57FB">
        <w:rPr>
          <w:rStyle w:val="default"/>
          <w:rFonts w:cs="FrankRuehl" w:hint="cs"/>
          <w:vanish/>
          <w:sz w:val="18"/>
          <w:szCs w:val="22"/>
          <w:shd w:val="clear" w:color="auto" w:fill="FFFF99"/>
          <w:rtl/>
        </w:rPr>
        <w:t xml:space="preserve"> </w:t>
      </w:r>
      <w:r w:rsidRPr="005B57FB">
        <w:rPr>
          <w:rStyle w:val="default"/>
          <w:rFonts w:cs="FrankRuehl" w:hint="cs"/>
          <w:vanish/>
          <w:sz w:val="18"/>
          <w:szCs w:val="22"/>
          <w:u w:val="single"/>
          <w:shd w:val="clear" w:color="auto" w:fill="FFFF99"/>
          <w:rtl/>
        </w:rPr>
        <w:t>לפעוט עד גיל שלוש</w:t>
      </w:r>
      <w:r w:rsidRPr="005B57FB">
        <w:rPr>
          <w:rStyle w:val="default"/>
          <w:rFonts w:cs="FrankRuehl" w:hint="cs"/>
          <w:vanish/>
          <w:sz w:val="18"/>
          <w:szCs w:val="22"/>
          <w:shd w:val="clear" w:color="auto" w:fill="FFFF99"/>
          <w:rtl/>
        </w:rPr>
        <w:t>" בא "או לילד";</w:t>
      </w:r>
      <w:bookmarkEnd w:id="63"/>
    </w:p>
    <w:p w:rsidR="00F75DAE" w:rsidRDefault="00F75DAE" w:rsidP="00F75DAE">
      <w:pPr>
        <w:pStyle w:val="P00"/>
        <w:spacing w:before="72"/>
        <w:ind w:left="0" w:right="1134"/>
        <w:rPr>
          <w:rStyle w:val="default"/>
          <w:rFonts w:cs="FrankRuehl"/>
          <w:rtl/>
        </w:rPr>
      </w:pPr>
      <w:r>
        <w:rPr>
          <w:lang w:val="he-IL"/>
        </w:rPr>
        <w:pict>
          <v:rect id="_x0000_s2319" style="position:absolute;left:0;text-align:left;margin-left:464.5pt;margin-top:8.05pt;width:75.05pt;height:19.25pt;z-index:251660288" o:allowincell="f" filled="f" stroked="f" strokecolor="lime" strokeweight=".25pt">
            <v:textbox inset="0,0,0,0">
              <w:txbxContent>
                <w:p w:rsidR="00F75DAE" w:rsidRDefault="00F75DAE" w:rsidP="00F75DAE">
                  <w:pPr>
                    <w:spacing w:line="160" w:lineRule="exact"/>
                    <w:jc w:val="left"/>
                    <w:rPr>
                      <w:rFonts w:cs="Miriam"/>
                      <w:szCs w:val="18"/>
                      <w:rtl/>
                    </w:rPr>
                  </w:pPr>
                  <w:r>
                    <w:rPr>
                      <w:rFonts w:cs="Miriam" w:hint="cs"/>
                      <w:szCs w:val="18"/>
                      <w:rtl/>
                    </w:rPr>
                    <w:t xml:space="preserve">תק' (מס' </w:t>
                  </w:r>
                  <w:r w:rsidR="00F37D1D">
                    <w:rPr>
                      <w:rFonts w:cs="Miriam" w:hint="cs"/>
                      <w:szCs w:val="18"/>
                      <w:rtl/>
                    </w:rPr>
                    <w:t>5</w:t>
                  </w:r>
                  <w:r>
                    <w:rPr>
                      <w:rFonts w:cs="Miriam" w:hint="cs"/>
                      <w:szCs w:val="18"/>
                      <w:rtl/>
                    </w:rPr>
                    <w:t xml:space="preserve">) </w:t>
                  </w:r>
                  <w:r>
                    <w:rPr>
                      <w:rFonts w:cs="Miriam"/>
                      <w:szCs w:val="18"/>
                      <w:rtl/>
                    </w:rPr>
                    <w:br/>
                  </w:r>
                  <w:r>
                    <w:rPr>
                      <w:rFonts w:cs="Miriam" w:hint="cs"/>
                      <w:szCs w:val="18"/>
                      <w:rtl/>
                    </w:rPr>
                    <w:t>תשפ"א-2021</w:t>
                  </w:r>
                </w:p>
              </w:txbxContent>
            </v:textbox>
            <w10:anchorlock/>
          </v:rect>
        </w:pict>
      </w:r>
      <w:r>
        <w:rPr>
          <w:rStyle w:val="big-number"/>
          <w:rFonts w:hint="cs"/>
          <w:rtl/>
        </w:rPr>
        <w:t>19</w:t>
      </w:r>
      <w:r w:rsidRPr="005C7130">
        <w:rPr>
          <w:rStyle w:val="big-number"/>
          <w:rFonts w:cs="FrankRuehl"/>
          <w:szCs w:val="26"/>
          <w:rtl/>
        </w:rPr>
        <w:t>.</w:t>
      </w:r>
      <w:r w:rsidRPr="005C7130">
        <w:rPr>
          <w:rStyle w:val="big-number"/>
          <w:rFonts w:cs="FrankRuehl"/>
          <w:szCs w:val="26"/>
          <w:rtl/>
        </w:rPr>
        <w:tab/>
      </w:r>
      <w:r w:rsidR="00F37D1D">
        <w:rPr>
          <w:rStyle w:val="default"/>
          <w:rFonts w:cs="FrankRuehl" w:hint="cs"/>
          <w:rtl/>
        </w:rPr>
        <w:t>(בוטלה).</w:t>
      </w:r>
    </w:p>
    <w:p w:rsidR="00F37D1D" w:rsidRPr="005B57FB" w:rsidRDefault="00F37D1D" w:rsidP="00F37D1D">
      <w:pPr>
        <w:pStyle w:val="P00"/>
        <w:spacing w:before="0"/>
        <w:ind w:left="0" w:right="1134"/>
        <w:rPr>
          <w:rStyle w:val="default"/>
          <w:rFonts w:ascii="FrankRuehl" w:hAnsi="FrankRuehl" w:cs="FrankRuehl"/>
          <w:vanish/>
          <w:color w:val="FF0000"/>
          <w:szCs w:val="20"/>
          <w:shd w:val="clear" w:color="auto" w:fill="FFFF99"/>
          <w:rtl/>
        </w:rPr>
      </w:pPr>
      <w:bookmarkStart w:id="64" w:name="Rov64"/>
      <w:r w:rsidRPr="005B57FB">
        <w:rPr>
          <w:rStyle w:val="default"/>
          <w:rFonts w:ascii="FrankRuehl" w:hAnsi="FrankRuehl" w:cs="FrankRuehl" w:hint="cs"/>
          <w:vanish/>
          <w:color w:val="FF0000"/>
          <w:szCs w:val="20"/>
          <w:shd w:val="clear" w:color="auto" w:fill="FFFF99"/>
          <w:rtl/>
        </w:rPr>
        <w:t>מיום 27.8.2021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4) תשפ"א-2021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hyperlink r:id="rId167" w:history="1">
        <w:r w:rsidRPr="005B57FB">
          <w:rPr>
            <w:rStyle w:val="Hyperlink"/>
            <w:rFonts w:ascii="FrankRuehl" w:hAnsi="FrankRuehl"/>
            <w:vanish/>
            <w:szCs w:val="20"/>
            <w:shd w:val="clear" w:color="auto" w:fill="FFFF99"/>
            <w:rtl/>
          </w:rPr>
          <w:t>ק"ת תשפ"א מס' 9590</w:t>
        </w:r>
      </w:hyperlink>
      <w:r w:rsidRPr="005B57FB">
        <w:rPr>
          <w:rStyle w:val="default"/>
          <w:rFonts w:ascii="FrankRuehl" w:hAnsi="FrankRuehl" w:cs="FrankRuehl"/>
          <w:vanish/>
          <w:szCs w:val="20"/>
          <w:shd w:val="clear" w:color="auto" w:fill="FFFF99"/>
          <w:rtl/>
        </w:rPr>
        <w:t xml:space="preserve"> מיום 26.8.2021 עמ' 404</w:t>
      </w:r>
      <w:r w:rsidRPr="005B57FB">
        <w:rPr>
          <w:rStyle w:val="default"/>
          <w:rFonts w:ascii="FrankRuehl" w:hAnsi="FrankRuehl" w:cs="FrankRuehl" w:hint="cs"/>
          <w:vanish/>
          <w:szCs w:val="20"/>
          <w:shd w:val="clear" w:color="auto" w:fill="FFFF99"/>
          <w:rtl/>
        </w:rPr>
        <w:t>3</w:t>
      </w:r>
    </w:p>
    <w:p w:rsidR="00F37D1D" w:rsidRPr="005B57FB" w:rsidRDefault="00F37D1D" w:rsidP="00F37D1D">
      <w:pPr>
        <w:pStyle w:val="P00"/>
        <w:spacing w:before="0"/>
        <w:ind w:left="0" w:right="1134"/>
        <w:rPr>
          <w:rStyle w:val="default"/>
          <w:rFonts w:ascii="FrankRuehl" w:hAnsi="FrankRuehl" w:cs="FrankRuehl"/>
          <w:b/>
          <w:bCs/>
          <w:vanish/>
          <w:szCs w:val="20"/>
          <w:shd w:val="clear" w:color="auto" w:fill="FFFF99"/>
          <w:rtl/>
        </w:rPr>
      </w:pPr>
      <w:r w:rsidRPr="005B57FB">
        <w:rPr>
          <w:rStyle w:val="default"/>
          <w:rFonts w:ascii="FrankRuehl" w:hAnsi="FrankRuehl" w:cs="FrankRuehl" w:hint="cs"/>
          <w:b/>
          <w:bCs/>
          <w:vanish/>
          <w:szCs w:val="20"/>
          <w:shd w:val="clear" w:color="auto" w:fill="FFFF99"/>
          <w:rtl/>
        </w:rPr>
        <w:t>הוספת תקנה 19</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p>
    <w:p w:rsidR="00F37D1D" w:rsidRPr="005B57FB" w:rsidRDefault="00F37D1D" w:rsidP="00F37D1D">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5.9.2021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hyperlink r:id="rId168"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w:t>
      </w:r>
      <w:r w:rsidRPr="005B57FB">
        <w:rPr>
          <w:rStyle w:val="default"/>
          <w:rFonts w:ascii="FrankRuehl" w:hAnsi="FrankRuehl" w:cs="FrankRuehl" w:hint="cs"/>
          <w:vanish/>
          <w:szCs w:val="20"/>
          <w:shd w:val="clear" w:color="auto" w:fill="FFFF99"/>
          <w:rtl/>
        </w:rPr>
        <w:t>3</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ביטול תקנה 19</w:t>
      </w:r>
    </w:p>
    <w:p w:rsidR="00F37D1D" w:rsidRPr="005B57FB" w:rsidRDefault="00F37D1D" w:rsidP="00F37D1D">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F37D1D" w:rsidRPr="005B57FB" w:rsidRDefault="00F37D1D" w:rsidP="00F37D1D">
      <w:pPr>
        <w:pStyle w:val="P00"/>
        <w:spacing w:before="20"/>
        <w:ind w:left="0" w:right="1134"/>
        <w:rPr>
          <w:rStyle w:val="default"/>
          <w:rFonts w:ascii="Miriam" w:hAnsi="Miriam" w:cs="Miriam"/>
          <w:strike/>
          <w:vanish/>
          <w:sz w:val="16"/>
          <w:szCs w:val="16"/>
          <w:shd w:val="clear" w:color="auto" w:fill="FFFF99"/>
          <w:rtl/>
        </w:rPr>
      </w:pPr>
      <w:r w:rsidRPr="005B57FB">
        <w:rPr>
          <w:rStyle w:val="default"/>
          <w:rFonts w:ascii="Miriam" w:hAnsi="Miriam" w:cs="Miriam"/>
          <w:strike/>
          <w:vanish/>
          <w:sz w:val="16"/>
          <w:szCs w:val="16"/>
          <w:shd w:val="clear" w:color="auto" w:fill="FFFF99"/>
          <w:rtl/>
        </w:rPr>
        <w:t>הוראת שעה – הצגת תעודה המעידה על זכאות למתן שירות בלא המתנה בתור</w:t>
      </w:r>
    </w:p>
    <w:p w:rsidR="00F37D1D" w:rsidRPr="005B57FB" w:rsidRDefault="00F37D1D" w:rsidP="00F37D1D">
      <w:pPr>
        <w:pStyle w:val="P00"/>
        <w:spacing w:before="0"/>
        <w:ind w:left="0"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19</w:t>
      </w:r>
      <w:r w:rsidRPr="005B57FB">
        <w:rPr>
          <w:rStyle w:val="default"/>
          <w:rFonts w:cs="FrankRuehl"/>
          <w:strike/>
          <w:vanish/>
          <w:sz w:val="16"/>
          <w:szCs w:val="22"/>
          <w:shd w:val="clear" w:color="auto" w:fill="FFFF99"/>
          <w:rtl/>
        </w:rPr>
        <w:t>.</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על אף האמור בתקנות אלה, בתקופה שממועד תחילתן של תקנות סמכויות מיוחדות להתמודדות עם נגיף הקורונה החדש (הוראת שעה) (הגבלת פעילות של מקום ציבורי או עסקי והוראות נוספות) (תיקון מס' 4), התשפ"א-2021, עד יום ג' בתשרי התשפ"ב (9 בספטמבר 2021), יראו כאילו </w:t>
      </w:r>
      <w:r w:rsidRPr="005B57FB">
        <w:rPr>
          <w:rStyle w:val="default"/>
          <w:rFonts w:cs="FrankRuehl"/>
          <w:strike/>
          <w:vanish/>
          <w:sz w:val="16"/>
          <w:szCs w:val="22"/>
          <w:shd w:val="clear" w:color="auto" w:fill="FFFF99"/>
          <w:rtl/>
        </w:rPr>
        <w:t>–</w:t>
      </w:r>
    </w:p>
    <w:p w:rsidR="00F75DAE" w:rsidRPr="005B57FB" w:rsidRDefault="00F75DAE" w:rsidP="00F37D1D">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(1)</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בתקנה 1, אחרי ההגדרה "הוראות המנהל" בא:</w:t>
      </w:r>
    </w:p>
    <w:p w:rsidR="00F75DAE" w:rsidRPr="005B57FB" w:rsidRDefault="00EC0AB7" w:rsidP="00F37D1D">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 xml:space="preserve">"זכאות למתן שירות בלא המתנה בתור"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לפי תקנה 13 לתקנות שוויון זכויות לאנשים עם מוגבלות (התאמות נגישות לשירות), התשע"ג-2013;</w:t>
      </w:r>
    </w:p>
    <w:p w:rsidR="00EC0AB7" w:rsidRPr="005B57FB" w:rsidRDefault="00EC0AB7" w:rsidP="00F37D1D">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(2)</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בתקנה 2(א), ברישה, בסופה בא "או לילד שהציג תעודת נכה שהנפיק המוסד לביטוח לאומי המציינת את זכאותו למתן שירות בלא המתנה בתור";</w:t>
      </w:r>
    </w:p>
    <w:p w:rsidR="00EC0AB7" w:rsidRPr="005B57FB" w:rsidRDefault="00EC0AB7" w:rsidP="00F37D1D">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(3)</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בתקנה 4(ב), בסופה בא:</w:t>
      </w:r>
    </w:p>
    <w:p w:rsidR="00EC0AB7" w:rsidRPr="005B57FB" w:rsidRDefault="00EC0AB7" w:rsidP="00F37D1D">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"(4)</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לעניין ילד שהוא אדם עם מוגבלות </w:t>
      </w:r>
      <w:r w:rsidRPr="005B57FB">
        <w:rPr>
          <w:rStyle w:val="default"/>
          <w:rFonts w:cs="FrankRuehl"/>
          <w:strike/>
          <w:vanish/>
          <w:sz w:val="16"/>
          <w:szCs w:val="22"/>
          <w:shd w:val="clear" w:color="auto" w:fill="FFFF99"/>
          <w:rtl/>
        </w:rPr>
        <w:t>–</w:t>
      </w:r>
      <w:r w:rsidRPr="005B57FB">
        <w:rPr>
          <w:rStyle w:val="default"/>
          <w:rFonts w:cs="FrankRuehl" w:hint="cs"/>
          <w:strike/>
          <w:vanish/>
          <w:sz w:val="16"/>
          <w:szCs w:val="22"/>
          <w:shd w:val="clear" w:color="auto" w:fill="FFFF99"/>
          <w:rtl/>
        </w:rPr>
        <w:t xml:space="preserve"> אישור כאמור בפסקה (1) או (2) או תעודת נכה שהנפיק המוסד לביטוח לאומי המציינת את זכאותו למתן שירות בלא המתנה בתור.";</w:t>
      </w:r>
    </w:p>
    <w:p w:rsidR="00EC0AB7" w:rsidRPr="005B57FB" w:rsidRDefault="00EC0AB7" w:rsidP="00F37D1D">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(4)</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בתקנה 4א, אחרי "או לפעוט עד גיל שלוש" בא "או לילד שהציג תעודת נכה שהנפיק המוסד לביטוח לאומי המציינת את זכאותו למתן שירות בלא המתנה בתור";</w:t>
      </w:r>
    </w:p>
    <w:p w:rsidR="00EC0AB7" w:rsidRPr="005B57FB" w:rsidRDefault="00EC0AB7" w:rsidP="00F37D1D">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(5)</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בתקנה 6, אחרי פסקה (3) בא:</w:t>
      </w:r>
    </w:p>
    <w:p w:rsidR="00EC0AB7" w:rsidRPr="005B57FB" w:rsidRDefault="00EC0AB7" w:rsidP="00F37D1D">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"(3א) הוא ילד בעל תעודת נכה שהנפיק המוסד לביטוח לאומי המציינת את זכאותו למתן שירות בלא המתנה בתור;";</w:t>
      </w:r>
    </w:p>
    <w:p w:rsidR="00EC0AB7" w:rsidRPr="005B57FB" w:rsidRDefault="00EC0AB7" w:rsidP="00F37D1D">
      <w:pPr>
        <w:pStyle w:val="P00"/>
        <w:spacing w:before="0"/>
        <w:ind w:left="624"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(6)</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 xml:space="preserve">בתקנה 7(א) </w:t>
      </w:r>
      <w:r w:rsidRPr="005B57FB">
        <w:rPr>
          <w:rStyle w:val="default"/>
          <w:rFonts w:cs="FrankRuehl"/>
          <w:strike/>
          <w:vanish/>
          <w:sz w:val="16"/>
          <w:szCs w:val="22"/>
          <w:shd w:val="clear" w:color="auto" w:fill="FFFF99"/>
          <w:rtl/>
        </w:rPr>
        <w:t>–</w:t>
      </w:r>
    </w:p>
    <w:p w:rsidR="00EC0AB7" w:rsidRPr="005B57FB" w:rsidRDefault="00EC0AB7" w:rsidP="00F37D1D">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(א)</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בפסקה (1), אחרי "למעט פעוט עד גיל שלוש" בא "או ילד שהציג תעודת נכה שהנפיק המוסד לביטוח לאומי המציינת את זכאותו למתן שירות בלא המתנה בתור";</w:t>
      </w:r>
    </w:p>
    <w:p w:rsidR="00EC0AB7" w:rsidRPr="005B57FB" w:rsidRDefault="00EC0AB7" w:rsidP="00F37D1D">
      <w:pPr>
        <w:pStyle w:val="P00"/>
        <w:spacing w:before="0"/>
        <w:ind w:left="1021" w:right="1134"/>
        <w:rPr>
          <w:rStyle w:val="default"/>
          <w:rFonts w:cs="FrankRuehl"/>
          <w:strike/>
          <w:vanish/>
          <w:sz w:val="16"/>
          <w:szCs w:val="22"/>
          <w:shd w:val="clear" w:color="auto" w:fill="FFFF99"/>
          <w:rtl/>
        </w:rPr>
      </w:pPr>
      <w:r w:rsidRPr="005B57FB">
        <w:rPr>
          <w:rStyle w:val="default"/>
          <w:rFonts w:cs="FrankRuehl" w:hint="cs"/>
          <w:strike/>
          <w:vanish/>
          <w:sz w:val="16"/>
          <w:szCs w:val="22"/>
          <w:shd w:val="clear" w:color="auto" w:fill="FFFF99"/>
          <w:rtl/>
        </w:rPr>
        <w:t>(ב)</w:t>
      </w:r>
      <w:r w:rsidRPr="005B57FB">
        <w:rPr>
          <w:rStyle w:val="default"/>
          <w:rFonts w:cs="FrankRuehl"/>
          <w:strike/>
          <w:vanish/>
          <w:sz w:val="16"/>
          <w:szCs w:val="22"/>
          <w:shd w:val="clear" w:color="auto" w:fill="FFFF99"/>
          <w:rtl/>
        </w:rPr>
        <w:tab/>
      </w:r>
      <w:r w:rsidRPr="005B57FB">
        <w:rPr>
          <w:rStyle w:val="default"/>
          <w:rFonts w:cs="FrankRuehl" w:hint="cs"/>
          <w:strike/>
          <w:vanish/>
          <w:sz w:val="16"/>
          <w:szCs w:val="22"/>
          <w:shd w:val="clear" w:color="auto" w:fill="FFFF99"/>
          <w:rtl/>
        </w:rPr>
        <w:t>בפסקה (5), אחרי פסקת משנה (ג) בא:</w:t>
      </w:r>
    </w:p>
    <w:p w:rsidR="00EC0AB7" w:rsidRPr="00F37D1D" w:rsidRDefault="00EC0AB7" w:rsidP="00F37D1D">
      <w:pPr>
        <w:pStyle w:val="P00"/>
        <w:spacing w:before="0"/>
        <w:ind w:left="1474" w:right="1134"/>
        <w:rPr>
          <w:rStyle w:val="default"/>
          <w:rFonts w:cs="FrankRuehl" w:hint="cs"/>
          <w:sz w:val="2"/>
          <w:szCs w:val="2"/>
          <w:rtl/>
        </w:rPr>
      </w:pPr>
      <w:r w:rsidRPr="005B57FB">
        <w:rPr>
          <w:rStyle w:val="default"/>
          <w:rFonts w:cs="FrankRuehl" w:hint="cs"/>
          <w:strike/>
          <w:vanish/>
          <w:sz w:val="16"/>
          <w:szCs w:val="22"/>
          <w:shd w:val="clear" w:color="auto" w:fill="FFFF99"/>
          <w:rtl/>
        </w:rPr>
        <w:t>"(ג1) ילד בעל תעודת נכה שהנפיק המוסד לביטוח לאומי המציינת את זכאותו למתן שירות בלא המתנה בתור;".</w:t>
      </w:r>
      <w:bookmarkEnd w:id="64"/>
    </w:p>
    <w:p w:rsidR="00F37D1D" w:rsidRDefault="00F37D1D" w:rsidP="00F37D1D">
      <w:pPr>
        <w:pStyle w:val="P00"/>
        <w:spacing w:before="72"/>
        <w:ind w:left="0" w:right="1134"/>
        <w:rPr>
          <w:rStyle w:val="default"/>
          <w:rFonts w:cs="FrankRuehl"/>
          <w:rtl/>
        </w:rPr>
      </w:pPr>
      <w:bookmarkStart w:id="65" w:name="Seif20"/>
      <w:bookmarkEnd w:id="65"/>
      <w:r>
        <w:rPr>
          <w:lang w:val="he-IL"/>
        </w:rPr>
        <w:pict>
          <v:rect id="_x0000_s2329" style="position:absolute;left:0;text-align:left;margin-left:464.5pt;margin-top:8.05pt;width:75.05pt;height:73.6pt;z-index:251665408" o:allowincell="f" filled="f" stroked="f" strokecolor="lime" strokeweight=".25pt">
            <v:textbox inset="0,0,0,0">
              <w:txbxContent>
                <w:p w:rsidR="00F37D1D" w:rsidRDefault="00F37D1D" w:rsidP="00F37D1D">
                  <w:pPr>
                    <w:spacing w:line="160" w:lineRule="exact"/>
                    <w:jc w:val="lef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מתווה לסליחות </w:t>
                  </w:r>
                  <w:r w:rsidR="003C67E7">
                    <w:rPr>
                      <w:rFonts w:cs="Miriam" w:hint="cs"/>
                      <w:szCs w:val="18"/>
                      <w:rtl/>
                    </w:rPr>
                    <w:t xml:space="preserve">ולחגים סוכות ושמחת תורה </w:t>
                  </w:r>
                  <w:r>
                    <w:rPr>
                      <w:rFonts w:cs="Miriam" w:hint="cs"/>
                      <w:szCs w:val="18"/>
                      <w:rtl/>
                    </w:rPr>
                    <w:t>ברחבת הכותל המערבי</w:t>
                  </w:r>
                </w:p>
                <w:p w:rsidR="00F37D1D" w:rsidRDefault="00F37D1D" w:rsidP="00F37D1D">
                  <w:pPr>
                    <w:spacing w:line="160" w:lineRule="exact"/>
                    <w:jc w:val="left"/>
                    <w:rPr>
                      <w:rFonts w:cs="Miriam"/>
                      <w:szCs w:val="18"/>
                      <w:rtl/>
                    </w:rPr>
                  </w:pPr>
                  <w:r>
                    <w:rPr>
                      <w:rFonts w:cs="Miriam" w:hint="cs"/>
                      <w:szCs w:val="18"/>
                      <w:rtl/>
                    </w:rPr>
                    <w:t xml:space="preserve">תק' (מס' 5) </w:t>
                  </w:r>
                  <w:r>
                    <w:rPr>
                      <w:rFonts w:cs="Miriam"/>
                      <w:szCs w:val="18"/>
                      <w:rtl/>
                    </w:rPr>
                    <w:br/>
                  </w:r>
                  <w:r>
                    <w:rPr>
                      <w:rFonts w:cs="Miriam" w:hint="cs"/>
                      <w:szCs w:val="18"/>
                      <w:rtl/>
                    </w:rPr>
                    <w:t>תשפ"א-2021</w:t>
                  </w:r>
                </w:p>
                <w:p w:rsidR="003C67E7" w:rsidRDefault="003C67E7" w:rsidP="00F37D1D">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תשפ"ב-2021</w:t>
                  </w:r>
                </w:p>
              </w:txbxContent>
            </v:textbox>
            <w10:anchorlock/>
          </v:rect>
        </w:pict>
      </w:r>
      <w:r>
        <w:rPr>
          <w:rStyle w:val="big-number"/>
          <w:rFonts w:hint="cs"/>
          <w:rtl/>
        </w:rPr>
        <w:t>20</w:t>
      </w:r>
      <w:r w:rsidRPr="005C7130">
        <w:rPr>
          <w:rStyle w:val="big-number"/>
          <w:rFonts w:cs="FrankRuehl"/>
          <w:szCs w:val="26"/>
          <w:rtl/>
        </w:rPr>
        <w:t>.</w:t>
      </w:r>
      <w:r w:rsidRPr="005C7130">
        <w:rPr>
          <w:rStyle w:val="big-number"/>
          <w:rFonts w:cs="FrankRuehl"/>
          <w:szCs w:val="26"/>
          <w:rtl/>
        </w:rPr>
        <w:tab/>
      </w:r>
      <w:r>
        <w:rPr>
          <w:rStyle w:val="default"/>
          <w:rFonts w:cs="FrankRuehl" w:hint="cs"/>
          <w:rtl/>
        </w:rPr>
        <w:t>על אף האמור בתקנות אלה, בתקופה שממועד פרסומן של תקנות סמכויות מיוחדות להתמודדות עם נגיף הקורונה החדש (הוראת שעה) (הגבלת פעילות של מקום ציבורי או עסקי והוראות נוספות) (תיקון מס' 5), התשפ"א-2021, עד יום ט' בתשרי התשפ"ב (15 בספטמבר 2021)</w:t>
      </w:r>
      <w:r w:rsidR="003C67E7">
        <w:rPr>
          <w:rStyle w:val="default"/>
          <w:rFonts w:cs="FrankRuehl" w:hint="cs"/>
          <w:rtl/>
        </w:rPr>
        <w:t xml:space="preserve"> </w:t>
      </w:r>
      <w:r w:rsidR="003C67E7" w:rsidRPr="003C67E7">
        <w:rPr>
          <w:rStyle w:val="default"/>
          <w:rFonts w:cs="FrankRuehl" w:hint="cs"/>
          <w:rtl/>
        </w:rPr>
        <w:t>ובתקופה שמיום ט"ו בתשרי התשפ"ב (21 בספטמבר 2021) עד יום כ"ב בתשרי התשפ"ב (28 בספטמבר 2021)</w:t>
      </w:r>
      <w:r>
        <w:rPr>
          <w:rStyle w:val="default"/>
          <w:rFonts w:cs="FrankRuehl" w:hint="cs"/>
          <w:rtl/>
        </w:rPr>
        <w:t xml:space="preserve">, יראו כאילו </w:t>
      </w:r>
      <w:r>
        <w:rPr>
          <w:rStyle w:val="default"/>
          <w:rFonts w:cs="FrankRuehl"/>
          <w:rtl/>
        </w:rPr>
        <w:t>–</w:t>
      </w:r>
    </w:p>
    <w:p w:rsidR="00F37D1D" w:rsidRDefault="00F37D1D" w:rsidP="00F37D1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בתקנה 4ג </w:t>
      </w:r>
      <w:r>
        <w:rPr>
          <w:rStyle w:val="default"/>
          <w:rFonts w:cs="FrankRuehl"/>
          <w:rtl/>
        </w:rPr>
        <w:t>–</w:t>
      </w:r>
    </w:p>
    <w:p w:rsidR="00F37D1D" w:rsidRDefault="00F37D1D" w:rsidP="00F37D1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בתקנת משנה (ד)(3), המילים "רחבת הכותל המערבי" </w:t>
      </w:r>
      <w:r>
        <w:rPr>
          <w:rStyle w:val="default"/>
          <w:rFonts w:cs="FrankRuehl"/>
          <w:rtl/>
        </w:rPr>
        <w:t>–</w:t>
      </w:r>
      <w:r>
        <w:rPr>
          <w:rStyle w:val="default"/>
          <w:rFonts w:cs="FrankRuehl" w:hint="cs"/>
          <w:rtl/>
        </w:rPr>
        <w:t xml:space="preserve"> נמחקו;</w:t>
      </w:r>
    </w:p>
    <w:p w:rsidR="00F37D1D" w:rsidRDefault="00F37D1D" w:rsidP="00F37D1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תקנת משנה (ד) בא:</w:t>
      </w:r>
    </w:p>
    <w:p w:rsidR="00F37D1D" w:rsidRDefault="00F37D1D" w:rsidP="00F37D1D">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על אף האמור בתקנת משנה (א) ובתקנה 1א, ברחבת הכותל המערבי, המפעיל יקבע ויפעיל מנגנון לוויסות כניסת האנשים למקום, למעט עובדי המקום, כך שבכל עת לא ישהו במקום מעל 8,000 אנשים שיחולקו ל-15 קבוצות נפרדות לפחות; לעניין זה, "המפעיל" </w:t>
      </w:r>
      <w:r>
        <w:rPr>
          <w:rStyle w:val="default"/>
          <w:rFonts w:cs="FrankRuehl"/>
          <w:rtl/>
        </w:rPr>
        <w:t>–</w:t>
      </w:r>
      <w:r>
        <w:rPr>
          <w:rStyle w:val="default"/>
          <w:rFonts w:cs="FrankRuehl" w:hint="cs"/>
          <w:rtl/>
        </w:rPr>
        <w:t xml:space="preserve"> הקרן למורשת הכותל המערבי.";</w:t>
      </w:r>
    </w:p>
    <w:p w:rsidR="00F37D1D" w:rsidRDefault="00F37D1D" w:rsidP="00F37D1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תקנה 5 בא:</w:t>
      </w:r>
    </w:p>
    <w:p w:rsidR="00F37D1D" w:rsidRDefault="00F37D1D" w:rsidP="00F37D1D">
      <w:pPr>
        <w:pStyle w:val="P00"/>
        <w:spacing w:before="72"/>
        <w:ind w:left="1021" w:right="1134"/>
        <w:rPr>
          <w:rStyle w:val="default"/>
          <w:rFonts w:cs="FrankRuehl"/>
          <w:rtl/>
        </w:rPr>
      </w:pPr>
      <w:r>
        <w:rPr>
          <w:rStyle w:val="default"/>
          <w:rFonts w:cs="FrankRuehl" w:hint="cs"/>
          <w:rtl/>
        </w:rPr>
        <w:t>"</w:t>
      </w:r>
      <w:r w:rsidRPr="00F37D1D">
        <w:rPr>
          <w:rStyle w:val="default"/>
          <w:rFonts w:ascii="Miriam" w:hAnsi="Miriam" w:cs="Miriam"/>
          <w:sz w:val="18"/>
          <w:szCs w:val="18"/>
          <w:rtl/>
        </w:rPr>
        <w:t>מינוי סדרנים לשם שמירה על חובת עטיית מסכה ברחבת הכותל המערבי</w:t>
      </w:r>
    </w:p>
    <w:p w:rsidR="00F37D1D" w:rsidRDefault="00F37D1D" w:rsidP="00F37D1D">
      <w:pPr>
        <w:pStyle w:val="P00"/>
        <w:spacing w:before="72"/>
        <w:ind w:left="1021" w:right="1134"/>
        <w:rPr>
          <w:rStyle w:val="default"/>
          <w:rFonts w:cs="FrankRuehl" w:hint="cs"/>
          <w:rtl/>
        </w:rPr>
      </w:pPr>
      <w:r>
        <w:rPr>
          <w:rStyle w:val="default"/>
          <w:rFonts w:cs="FrankRuehl" w:hint="cs"/>
          <w:rtl/>
        </w:rPr>
        <w:t>5א.</w:t>
      </w:r>
      <w:r>
        <w:rPr>
          <w:rStyle w:val="default"/>
          <w:rFonts w:cs="FrankRuehl"/>
          <w:rtl/>
        </w:rPr>
        <w:tab/>
      </w:r>
      <w:r>
        <w:rPr>
          <w:rStyle w:val="default"/>
          <w:rFonts w:cs="FrankRuehl" w:hint="cs"/>
          <w:rtl/>
        </w:rPr>
        <w:t xml:space="preserve">בלי לגרוע מהאמור בתקנה 5, ברחבת הכותל המערבי המפעיל, </w:t>
      </w:r>
      <w:r w:rsidR="0048502B">
        <w:rPr>
          <w:rStyle w:val="default"/>
          <w:rFonts w:cs="FrankRuehl" w:hint="cs"/>
          <w:rtl/>
        </w:rPr>
        <w:t>כהגדרתו בתקנה 4ג(ה), ימנה סדרנים שתפקידם ליידע את השוהים במקום על חובתם לעטות מסכה לפיל סעיף 3ה לצו בידוד בית."</w:t>
      </w:r>
    </w:p>
    <w:p w:rsidR="00F37D1D" w:rsidRPr="005B57FB" w:rsidRDefault="00F37D1D" w:rsidP="00F37D1D">
      <w:pPr>
        <w:pStyle w:val="P00"/>
        <w:spacing w:before="0"/>
        <w:ind w:left="0" w:right="1134"/>
        <w:rPr>
          <w:rStyle w:val="default"/>
          <w:rFonts w:ascii="FrankRuehl" w:hAnsi="FrankRuehl" w:cs="FrankRuehl"/>
          <w:vanish/>
          <w:color w:val="FF0000"/>
          <w:szCs w:val="20"/>
          <w:shd w:val="clear" w:color="auto" w:fill="FFFF99"/>
          <w:rtl/>
        </w:rPr>
      </w:pPr>
      <w:bookmarkStart w:id="66" w:name="Rov68"/>
      <w:r w:rsidRPr="005B57FB">
        <w:rPr>
          <w:rStyle w:val="default"/>
          <w:rFonts w:ascii="FrankRuehl" w:hAnsi="FrankRuehl" w:cs="FrankRuehl"/>
          <w:vanish/>
          <w:color w:val="FF0000"/>
          <w:szCs w:val="20"/>
          <w:shd w:val="clear" w:color="auto" w:fill="FFFF99"/>
          <w:rtl/>
        </w:rPr>
        <w:t>מיום 5.9.2021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hyperlink r:id="rId169"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w:t>
      </w:r>
      <w:r w:rsidRPr="005B57FB">
        <w:rPr>
          <w:rStyle w:val="default"/>
          <w:rFonts w:ascii="FrankRuehl" w:hAnsi="FrankRuehl" w:cs="FrankRuehl" w:hint="cs"/>
          <w:vanish/>
          <w:szCs w:val="20"/>
          <w:shd w:val="clear" w:color="auto" w:fill="FFFF99"/>
          <w:rtl/>
        </w:rPr>
        <w:t>3</w:t>
      </w:r>
    </w:p>
    <w:p w:rsidR="00F37D1D" w:rsidRPr="005B57FB" w:rsidRDefault="00F37D1D" w:rsidP="0048502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הוספת תקנה 20</w:t>
      </w:r>
    </w:p>
    <w:p w:rsidR="00AE6A4D" w:rsidRPr="005B57FB" w:rsidRDefault="00AE6A4D" w:rsidP="00AE6A4D">
      <w:pPr>
        <w:pStyle w:val="P00"/>
        <w:spacing w:before="0"/>
        <w:ind w:left="0" w:right="1134"/>
        <w:rPr>
          <w:rStyle w:val="default"/>
          <w:rFonts w:ascii="FrankRuehl" w:hAnsi="FrankRuehl" w:cs="FrankRuehl"/>
          <w:vanish/>
          <w:szCs w:val="20"/>
          <w:shd w:val="clear" w:color="auto" w:fill="FFFF99"/>
          <w:rtl/>
        </w:rPr>
      </w:pPr>
    </w:p>
    <w:p w:rsidR="00AE6A4D" w:rsidRPr="005B57FB" w:rsidRDefault="00AE6A4D" w:rsidP="00AE6A4D">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21.9.2021</w:t>
      </w:r>
    </w:p>
    <w:p w:rsidR="00AE6A4D" w:rsidRPr="005B57FB" w:rsidRDefault="00AE6A4D" w:rsidP="00AE6A4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2) תשפ"ב-2021</w:t>
      </w:r>
    </w:p>
    <w:p w:rsidR="00AE6A4D" w:rsidRPr="005B57FB" w:rsidRDefault="00AE6A4D" w:rsidP="00AE6A4D">
      <w:pPr>
        <w:pStyle w:val="P00"/>
        <w:spacing w:before="0"/>
        <w:ind w:left="0" w:right="1134"/>
        <w:rPr>
          <w:rStyle w:val="default"/>
          <w:rFonts w:ascii="FrankRuehl" w:hAnsi="FrankRuehl" w:cs="FrankRuehl"/>
          <w:vanish/>
          <w:szCs w:val="20"/>
          <w:shd w:val="clear" w:color="auto" w:fill="FFFF99"/>
          <w:rtl/>
        </w:rPr>
      </w:pPr>
      <w:hyperlink r:id="rId170" w:history="1">
        <w:r w:rsidRPr="005B57FB">
          <w:rPr>
            <w:rStyle w:val="Hyperlink"/>
            <w:rFonts w:ascii="FrankRuehl" w:hAnsi="FrankRuehl" w:hint="cs"/>
            <w:vanish/>
            <w:szCs w:val="20"/>
            <w:shd w:val="clear" w:color="auto" w:fill="FFFF99"/>
            <w:rtl/>
          </w:rPr>
          <w:t>ק"ת תשפ"ב מס' 9643</w:t>
        </w:r>
      </w:hyperlink>
      <w:r w:rsidRPr="005B57FB">
        <w:rPr>
          <w:rStyle w:val="default"/>
          <w:rFonts w:ascii="FrankRuehl" w:hAnsi="FrankRuehl" w:cs="FrankRuehl" w:hint="cs"/>
          <w:vanish/>
          <w:szCs w:val="20"/>
          <w:shd w:val="clear" w:color="auto" w:fill="FFFF99"/>
          <w:rtl/>
        </w:rPr>
        <w:t xml:space="preserve"> מיום 20.9.2021 עמ' 112</w:t>
      </w:r>
    </w:p>
    <w:p w:rsidR="00AE6A4D" w:rsidRPr="005B57FB" w:rsidRDefault="00AE6A4D" w:rsidP="00AE6A4D">
      <w:pPr>
        <w:pStyle w:val="P00"/>
        <w:ind w:left="0" w:right="1134"/>
        <w:rPr>
          <w:rStyle w:val="default"/>
          <w:rFonts w:ascii="Miriam" w:hAnsi="Miriam" w:cs="Miriam"/>
          <w:vanish/>
          <w:sz w:val="16"/>
          <w:szCs w:val="16"/>
          <w:shd w:val="clear" w:color="auto" w:fill="FFFF99"/>
          <w:rtl/>
        </w:rPr>
      </w:pPr>
      <w:r w:rsidRPr="005B57FB">
        <w:rPr>
          <w:rStyle w:val="default"/>
          <w:rFonts w:ascii="Miriam" w:hAnsi="Miriam" w:cs="Miriam"/>
          <w:vanish/>
          <w:sz w:val="16"/>
          <w:szCs w:val="16"/>
          <w:shd w:val="clear" w:color="auto" w:fill="FFFF99"/>
          <w:rtl/>
        </w:rPr>
        <w:t>הוראת שעה – מתווה לסליחות</w:t>
      </w:r>
      <w:r w:rsidR="003C67E7" w:rsidRPr="005B57FB">
        <w:rPr>
          <w:rStyle w:val="default"/>
          <w:rFonts w:ascii="Miriam" w:hAnsi="Miriam" w:cs="Miriam" w:hint="cs"/>
          <w:vanish/>
          <w:sz w:val="16"/>
          <w:szCs w:val="16"/>
          <w:shd w:val="clear" w:color="auto" w:fill="FFFF99"/>
          <w:rtl/>
        </w:rPr>
        <w:t xml:space="preserve"> </w:t>
      </w:r>
      <w:r w:rsidR="003C67E7" w:rsidRPr="005B57FB">
        <w:rPr>
          <w:rStyle w:val="default"/>
          <w:rFonts w:ascii="Miriam" w:hAnsi="Miriam" w:cs="Miriam" w:hint="cs"/>
          <w:vanish/>
          <w:sz w:val="16"/>
          <w:szCs w:val="16"/>
          <w:u w:val="single"/>
          <w:shd w:val="clear" w:color="auto" w:fill="FFFF99"/>
          <w:rtl/>
        </w:rPr>
        <w:t>ולחגים סוכות ושמחת תורה</w:t>
      </w:r>
      <w:r w:rsidRPr="005B57FB">
        <w:rPr>
          <w:rStyle w:val="default"/>
          <w:rFonts w:ascii="Miriam" w:hAnsi="Miriam" w:cs="Miriam"/>
          <w:vanish/>
          <w:sz w:val="16"/>
          <w:szCs w:val="16"/>
          <w:shd w:val="clear" w:color="auto" w:fill="FFFF99"/>
          <w:rtl/>
        </w:rPr>
        <w:t xml:space="preserve"> ברחבת הכותל המערבי</w:t>
      </w:r>
    </w:p>
    <w:p w:rsidR="00AE6A4D" w:rsidRPr="003C67E7" w:rsidRDefault="00AE6A4D" w:rsidP="003C67E7">
      <w:pPr>
        <w:pStyle w:val="P00"/>
        <w:spacing w:before="0"/>
        <w:ind w:left="0" w:right="1134"/>
        <w:rPr>
          <w:rStyle w:val="default"/>
          <w:rFonts w:cs="FrankRuehl"/>
          <w:sz w:val="2"/>
          <w:szCs w:val="2"/>
          <w:shd w:val="clear" w:color="auto" w:fill="FFFF99"/>
          <w:rtl/>
        </w:rPr>
      </w:pPr>
      <w:r w:rsidRPr="005B57FB">
        <w:rPr>
          <w:rStyle w:val="default"/>
          <w:rFonts w:cs="FrankRuehl" w:hint="cs"/>
          <w:vanish/>
          <w:sz w:val="16"/>
          <w:szCs w:val="22"/>
          <w:shd w:val="clear" w:color="auto" w:fill="FFFF99"/>
          <w:rtl/>
        </w:rPr>
        <w:t>20</w:t>
      </w:r>
      <w:r w:rsidRPr="005B57FB">
        <w:rPr>
          <w:rStyle w:val="default"/>
          <w:rFonts w:cs="FrankRuehl"/>
          <w:vanish/>
          <w:sz w:val="16"/>
          <w:szCs w:val="22"/>
          <w:shd w:val="clear" w:color="auto" w:fill="FFFF99"/>
          <w:rtl/>
        </w:rPr>
        <w:t>.</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על אף האמור בתקנות אלה, בתקופה שממועד פרסומן של תקנות סמכויות מיוחדות להתמודדות עם נגיף הקורונה החדש (הוראת שעה) (הגבלת פעילות של מקום ציבורי או עסקי והוראות נוספות) (תיקון מס' 5), התשפ"א-2021, עד יום ט' בתשרי התשפ"ב (15 בספטמבר 2021)</w:t>
      </w:r>
      <w:r w:rsidR="003C67E7" w:rsidRPr="005B57FB">
        <w:rPr>
          <w:rStyle w:val="default"/>
          <w:rFonts w:cs="FrankRuehl" w:hint="cs"/>
          <w:vanish/>
          <w:sz w:val="16"/>
          <w:szCs w:val="22"/>
          <w:shd w:val="clear" w:color="auto" w:fill="FFFF99"/>
          <w:rtl/>
        </w:rPr>
        <w:t xml:space="preserve"> </w:t>
      </w:r>
      <w:r w:rsidR="003C67E7" w:rsidRPr="005B57FB">
        <w:rPr>
          <w:rStyle w:val="default"/>
          <w:rFonts w:cs="FrankRuehl" w:hint="cs"/>
          <w:vanish/>
          <w:sz w:val="16"/>
          <w:szCs w:val="22"/>
          <w:u w:val="single"/>
          <w:shd w:val="clear" w:color="auto" w:fill="FFFF99"/>
          <w:rtl/>
        </w:rPr>
        <w:t>ובתקופה שמיום ט"ו בתשרי התשפ"ב (21 בספטמבר 2021) עד יום כ"ב בתשרי התשפ"ב (28 בספטמבר 2021)</w:t>
      </w:r>
      <w:r w:rsidRPr="005B57FB">
        <w:rPr>
          <w:rStyle w:val="default"/>
          <w:rFonts w:cs="FrankRuehl" w:hint="cs"/>
          <w:vanish/>
          <w:sz w:val="16"/>
          <w:szCs w:val="22"/>
          <w:shd w:val="clear" w:color="auto" w:fill="FFFF99"/>
          <w:rtl/>
        </w:rPr>
        <w:t xml:space="preserve">, יראו כאילו </w:t>
      </w:r>
      <w:r w:rsidRPr="005B57FB">
        <w:rPr>
          <w:rStyle w:val="default"/>
          <w:rFonts w:cs="FrankRuehl"/>
          <w:vanish/>
          <w:sz w:val="16"/>
          <w:szCs w:val="22"/>
          <w:shd w:val="clear" w:color="auto" w:fill="FFFF99"/>
          <w:rtl/>
        </w:rPr>
        <w:t>–</w:t>
      </w:r>
      <w:bookmarkEnd w:id="66"/>
    </w:p>
    <w:p w:rsidR="00F37D1D" w:rsidRDefault="00F37D1D" w:rsidP="00F37D1D">
      <w:pPr>
        <w:pStyle w:val="P00"/>
        <w:spacing w:before="72"/>
        <w:ind w:left="0" w:right="1134"/>
        <w:rPr>
          <w:rStyle w:val="default"/>
          <w:rFonts w:cs="FrankRuehl"/>
          <w:rtl/>
        </w:rPr>
      </w:pPr>
      <w:bookmarkStart w:id="67" w:name="Seif21"/>
      <w:bookmarkEnd w:id="67"/>
      <w:r>
        <w:rPr>
          <w:lang w:val="he-IL"/>
        </w:rPr>
        <w:pict>
          <v:rect id="_x0000_s2330" style="position:absolute;left:0;text-align:left;margin-left:464.5pt;margin-top:8.05pt;width:75.05pt;height:42.8pt;z-index:251666432" o:allowincell="f" filled="f" stroked="f" strokecolor="lime" strokeweight=".25pt">
            <v:textbox inset="0,0,0,0">
              <w:txbxContent>
                <w:p w:rsidR="0048502B" w:rsidRDefault="0048502B" w:rsidP="00F37D1D">
                  <w:pPr>
                    <w:spacing w:line="160" w:lineRule="exact"/>
                    <w:jc w:val="left"/>
                    <w:rPr>
                      <w:rFonts w:cs="Miriam" w:hint="cs"/>
                      <w:szCs w:val="18"/>
                      <w:rtl/>
                    </w:rPr>
                  </w:pPr>
                  <w:r>
                    <w:rPr>
                      <w:rFonts w:cs="Miriam" w:hint="cs"/>
                      <w:szCs w:val="18"/>
                      <w:rtl/>
                    </w:rPr>
                    <w:t xml:space="preserve">הוראת שעה </w:t>
                  </w:r>
                  <w:r>
                    <w:rPr>
                      <w:rFonts w:cs="Miriam"/>
                      <w:szCs w:val="18"/>
                      <w:rtl/>
                    </w:rPr>
                    <w:t>–</w:t>
                  </w:r>
                  <w:r>
                    <w:rPr>
                      <w:rFonts w:cs="Miriam" w:hint="cs"/>
                      <w:szCs w:val="18"/>
                      <w:rtl/>
                    </w:rPr>
                    <w:t xml:space="preserve"> הצגת תוצאת בדיקת </w:t>
                  </w:r>
                  <w:r w:rsidRPr="0048502B">
                    <w:rPr>
                      <w:rFonts w:cs="Miriam"/>
                      <w:sz w:val="16"/>
                      <w:szCs w:val="16"/>
                    </w:rPr>
                    <w:t>PCR</w:t>
                  </w:r>
                  <w:r>
                    <w:rPr>
                      <w:rFonts w:cs="Miriam" w:hint="cs"/>
                      <w:szCs w:val="18"/>
                      <w:rtl/>
                    </w:rPr>
                    <w:t xml:space="preserve"> בראש השנה</w:t>
                  </w:r>
                </w:p>
                <w:p w:rsidR="00F37D1D" w:rsidRDefault="00F37D1D" w:rsidP="00F37D1D">
                  <w:pPr>
                    <w:spacing w:line="160" w:lineRule="exact"/>
                    <w:jc w:val="left"/>
                    <w:rPr>
                      <w:rFonts w:cs="Miriam"/>
                      <w:szCs w:val="18"/>
                      <w:rtl/>
                    </w:rPr>
                  </w:pPr>
                  <w:r>
                    <w:rPr>
                      <w:rFonts w:cs="Miriam" w:hint="cs"/>
                      <w:szCs w:val="18"/>
                      <w:rtl/>
                    </w:rPr>
                    <w:t xml:space="preserve">תק' (מס' 5) </w:t>
                  </w:r>
                  <w:r>
                    <w:rPr>
                      <w:rFonts w:cs="Miriam"/>
                      <w:szCs w:val="18"/>
                      <w:rtl/>
                    </w:rPr>
                    <w:br/>
                  </w:r>
                  <w:r>
                    <w:rPr>
                      <w:rFonts w:cs="Miriam" w:hint="cs"/>
                      <w:szCs w:val="18"/>
                      <w:rtl/>
                    </w:rPr>
                    <w:t>תשפ"א-2021</w:t>
                  </w:r>
                </w:p>
              </w:txbxContent>
            </v:textbox>
            <w10:anchorlock/>
          </v:rect>
        </w:pict>
      </w:r>
      <w:r>
        <w:rPr>
          <w:rStyle w:val="big-number"/>
          <w:rFonts w:hint="cs"/>
          <w:rtl/>
        </w:rPr>
        <w:t>2</w:t>
      </w:r>
      <w:r w:rsidR="0048502B">
        <w:rPr>
          <w:rStyle w:val="big-number"/>
          <w:rFonts w:hint="cs"/>
          <w:rtl/>
        </w:rPr>
        <w:t>1</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48502B">
        <w:rPr>
          <w:rStyle w:val="default"/>
          <w:rFonts w:cs="FrankRuehl" w:hint="cs"/>
          <w:rtl/>
        </w:rPr>
        <w:t>א</w:t>
      </w:r>
      <w:r>
        <w:rPr>
          <w:rStyle w:val="default"/>
          <w:rFonts w:cs="FrankRuehl" w:hint="cs"/>
          <w:rtl/>
        </w:rPr>
        <w:t>)</w:t>
      </w:r>
      <w:r w:rsidR="0048502B">
        <w:rPr>
          <w:rStyle w:val="default"/>
          <w:rFonts w:cs="FrankRuehl"/>
          <w:rtl/>
        </w:rPr>
        <w:tab/>
      </w:r>
      <w:r w:rsidR="0048502B">
        <w:rPr>
          <w:rStyle w:val="default"/>
          <w:rFonts w:cs="FrankRuehl" w:hint="cs"/>
          <w:rtl/>
        </w:rPr>
        <w:t>על אף האמור בתקנות אלה, בתקופה שמיום א' בתשרי התשפ"ב (7 בספטמבר 2021) עד יום ג' בתשרי התשפ"ב (</w:t>
      </w:r>
      <w:r w:rsidR="006939E0">
        <w:rPr>
          <w:rStyle w:val="default"/>
          <w:rFonts w:cs="FrankRuehl" w:hint="cs"/>
          <w:rtl/>
        </w:rPr>
        <w:t>9 בספטמבר 2021), יראו כאילו בתקנות, בכל מקום, במקום "72" בא "96".</w:t>
      </w:r>
    </w:p>
    <w:p w:rsidR="006939E0" w:rsidRDefault="006939E0" w:rsidP="00F37D1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בתקופה שמיום כ"ט באלול התשפ"א (6 בספטמבר 2021) עד יום ב' בתשרי התשפ"ב (8 בספטמבר 2021), יראו כאילו </w:t>
      </w:r>
      <w:r>
        <w:rPr>
          <w:rStyle w:val="default"/>
          <w:rFonts w:cs="FrankRuehl"/>
          <w:rtl/>
        </w:rPr>
        <w:t>–</w:t>
      </w:r>
    </w:p>
    <w:p w:rsidR="006939E0" w:rsidRDefault="006939E0" w:rsidP="006939E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בתקנה 4א, אחרי "אישור על תוצאה שלילית בבדיקת קורונה מיידית" בא "ולעניין ילד או אדם מנוע חיסון </w:t>
      </w:r>
      <w:r>
        <w:rPr>
          <w:rStyle w:val="default"/>
          <w:rFonts w:cs="FrankRuehl"/>
          <w:rtl/>
        </w:rPr>
        <w:t>–</w:t>
      </w:r>
      <w:r>
        <w:rPr>
          <w:rStyle w:val="default"/>
          <w:rFonts w:cs="FrankRuehl" w:hint="cs"/>
          <w:rtl/>
        </w:rPr>
        <w:t xml:space="preserve"> גם אם הציג אישור על תוצאה שלילית בבדיקת קורונה שבוצעה בשיטת </w:t>
      </w:r>
      <w:r>
        <w:rPr>
          <w:rStyle w:val="default"/>
          <w:rFonts w:cs="FrankRuehl"/>
        </w:rPr>
        <w:t>PCR</w:t>
      </w:r>
      <w:r>
        <w:rPr>
          <w:rStyle w:val="default"/>
          <w:rFonts w:cs="FrankRuehl" w:hint="cs"/>
          <w:rtl/>
        </w:rPr>
        <w:t xml:space="preserve">" ואחרי "ויחולו לעניין הפעלתו הוראות תקנה 4" בא "בשינוי זה: מפעיל המקום יהיה רשאי להכניס למקום גם ילד או אדם מנוע חיסון, שהציג אישור על תוצאה שלילית בבדיקת קורונה שבוצעה בשיטת </w:t>
      </w:r>
      <w:r>
        <w:rPr>
          <w:rStyle w:val="default"/>
          <w:rFonts w:cs="FrankRuehl"/>
        </w:rPr>
        <w:t>PCR</w:t>
      </w:r>
      <w:r>
        <w:rPr>
          <w:rStyle w:val="default"/>
          <w:rFonts w:cs="FrankRuehl" w:hint="cs"/>
          <w:rtl/>
        </w:rPr>
        <w:t>";</w:t>
      </w:r>
    </w:p>
    <w:p w:rsidR="006939E0" w:rsidRDefault="006939E0" w:rsidP="006939E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בתקנה 6, אחרי פסקה (4) בא:</w:t>
      </w:r>
    </w:p>
    <w:p w:rsidR="006939E0" w:rsidRDefault="006939E0" w:rsidP="006939E0">
      <w:pPr>
        <w:pStyle w:val="P00"/>
        <w:spacing w:before="72"/>
        <w:ind w:left="1474" w:right="1134"/>
        <w:rPr>
          <w:rStyle w:val="default"/>
          <w:rFonts w:cs="FrankRuehl"/>
          <w:rtl/>
        </w:rPr>
      </w:pPr>
      <w:r>
        <w:rPr>
          <w:rStyle w:val="default"/>
          <w:rFonts w:cs="FrankRuehl" w:hint="cs"/>
          <w:rtl/>
        </w:rPr>
        <w:t xml:space="preserve">"(4א) במקום הפתוח לציבור שמתקיימו בו תפילות והפועל ב"תו ירוק" לפי תקנה 4א </w:t>
      </w:r>
      <w:r>
        <w:rPr>
          <w:rStyle w:val="default"/>
          <w:rFonts w:cs="FrankRuehl"/>
          <w:rtl/>
        </w:rPr>
        <w:t>–</w:t>
      </w:r>
      <w:r>
        <w:rPr>
          <w:rStyle w:val="default"/>
          <w:rFonts w:cs="FrankRuehl" w:hint="cs"/>
          <w:rtl/>
        </w:rPr>
        <w:t xml:space="preserve"> גם ילד או אדם מנוע חיסון שקיבל תוצאה שלילית בבדיקת קורונה שבוצעה בשיטת </w:t>
      </w:r>
      <w:r>
        <w:rPr>
          <w:rStyle w:val="default"/>
          <w:rFonts w:cs="FrankRuehl"/>
        </w:rPr>
        <w:t>PCR</w:t>
      </w:r>
      <w:r>
        <w:rPr>
          <w:rStyle w:val="default"/>
          <w:rFonts w:cs="FrankRuehl" w:hint="cs"/>
          <w:rtl/>
        </w:rPr>
        <w:t xml:space="preserve"> שביצע במהלך 96 השעות שקדמו לכניסתו למקום;";</w:t>
      </w:r>
    </w:p>
    <w:p w:rsidR="006939E0" w:rsidRDefault="006939E0" w:rsidP="006939E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בתקנה 7(א) </w:t>
      </w:r>
      <w:r>
        <w:rPr>
          <w:rStyle w:val="default"/>
          <w:rFonts w:cs="FrankRuehl"/>
          <w:rtl/>
        </w:rPr>
        <w:t>–</w:t>
      </w:r>
    </w:p>
    <w:p w:rsidR="006939E0" w:rsidRDefault="006939E0" w:rsidP="006939E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בפסקה (1), ברישה, אחרי "בבדיקת קורונה שבוצעה בשיטת </w:t>
      </w:r>
      <w:r>
        <w:rPr>
          <w:rStyle w:val="default"/>
          <w:rFonts w:cs="FrankRuehl"/>
        </w:rPr>
        <w:t>PCR</w:t>
      </w:r>
      <w:r>
        <w:rPr>
          <w:rStyle w:val="default"/>
          <w:rFonts w:cs="FrankRuehl" w:hint="cs"/>
          <w:rtl/>
        </w:rPr>
        <w:t xml:space="preserve">" בא "ולעניין כניסת ילד או אדם מנוע חיסון למקום הפתוח לציבור שמתקיימו בו תפילות והפועל ב"תו ירוק" לפי תקנה 4א </w:t>
      </w:r>
      <w:r>
        <w:rPr>
          <w:rStyle w:val="default"/>
          <w:rFonts w:cs="FrankRuehl"/>
          <w:rtl/>
        </w:rPr>
        <w:t>–</w:t>
      </w:r>
      <w:r>
        <w:rPr>
          <w:rStyle w:val="default"/>
          <w:rFonts w:cs="FrankRuehl" w:hint="cs"/>
          <w:rtl/>
        </w:rPr>
        <w:t xml:space="preserve"> גם לא הציג בעת כניסתו למקום אישור על תוצאה שלילית בבדיקת קורונה שבוצעה בשיטת </w:t>
      </w:r>
      <w:r>
        <w:rPr>
          <w:rStyle w:val="default"/>
          <w:rFonts w:cs="FrankRuehl"/>
        </w:rPr>
        <w:t>PCR</w:t>
      </w:r>
      <w:r>
        <w:rPr>
          <w:rStyle w:val="default"/>
          <w:rFonts w:cs="FrankRuehl" w:hint="cs"/>
          <w:rtl/>
        </w:rPr>
        <w:t>";</w:t>
      </w:r>
    </w:p>
    <w:p w:rsidR="006939E0" w:rsidRDefault="006939E0" w:rsidP="006939E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(5), אחרי פסקת משנה (ד) בא:</w:t>
      </w:r>
    </w:p>
    <w:p w:rsidR="006939E0" w:rsidRDefault="006939E0" w:rsidP="006939E0">
      <w:pPr>
        <w:pStyle w:val="P00"/>
        <w:spacing w:before="72"/>
        <w:ind w:left="1928" w:right="1134"/>
        <w:rPr>
          <w:rStyle w:val="default"/>
          <w:rFonts w:cs="FrankRuehl" w:hint="cs"/>
          <w:rtl/>
        </w:rPr>
      </w:pPr>
      <w:r>
        <w:rPr>
          <w:rStyle w:val="default"/>
          <w:rFonts w:cs="FrankRuehl" w:hint="cs"/>
          <w:rtl/>
        </w:rPr>
        <w:t xml:space="preserve">"(ד1) במקום הפתוח לציבור שמתקיימות בו תפילות והפועל ב"תו ירוק" לפי תקנה 4א </w:t>
      </w:r>
      <w:r>
        <w:rPr>
          <w:rStyle w:val="default"/>
          <w:rFonts w:cs="FrankRuehl"/>
          <w:rtl/>
        </w:rPr>
        <w:t>–</w:t>
      </w:r>
      <w:r>
        <w:rPr>
          <w:rStyle w:val="default"/>
          <w:rFonts w:cs="FrankRuehl" w:hint="cs"/>
          <w:rtl/>
        </w:rPr>
        <w:t xml:space="preserve"> גם ילד או אדם מנוע חיסון שקיבל תוצאה שלילית בבדיקת קורונה שבוצעה בשיטת </w:t>
      </w:r>
      <w:r>
        <w:rPr>
          <w:rStyle w:val="default"/>
          <w:rFonts w:cs="FrankRuehl"/>
        </w:rPr>
        <w:t>PCR</w:t>
      </w:r>
      <w:r>
        <w:rPr>
          <w:rStyle w:val="default"/>
          <w:rFonts w:cs="FrankRuehl" w:hint="cs"/>
          <w:rtl/>
        </w:rPr>
        <w:t xml:space="preserve"> שביצע במהלך 96 השעות שקדמו לכניסתו למקום."</w:t>
      </w:r>
    </w:p>
    <w:p w:rsidR="00F37D1D" w:rsidRPr="005B57FB" w:rsidRDefault="00F37D1D" w:rsidP="00F37D1D">
      <w:pPr>
        <w:pStyle w:val="P00"/>
        <w:spacing w:before="0"/>
        <w:ind w:left="0" w:right="1134"/>
        <w:rPr>
          <w:rStyle w:val="default"/>
          <w:rFonts w:ascii="FrankRuehl" w:hAnsi="FrankRuehl" w:cs="FrankRuehl"/>
          <w:vanish/>
          <w:color w:val="FF0000"/>
          <w:szCs w:val="20"/>
          <w:shd w:val="clear" w:color="auto" w:fill="FFFF99"/>
          <w:rtl/>
        </w:rPr>
      </w:pPr>
      <w:bookmarkStart w:id="68" w:name="Rov69"/>
      <w:r w:rsidRPr="005B57FB">
        <w:rPr>
          <w:rStyle w:val="default"/>
          <w:rFonts w:ascii="FrankRuehl" w:hAnsi="FrankRuehl" w:cs="FrankRuehl"/>
          <w:vanish/>
          <w:color w:val="FF0000"/>
          <w:szCs w:val="20"/>
          <w:shd w:val="clear" w:color="auto" w:fill="FFFF99"/>
          <w:rtl/>
        </w:rPr>
        <w:t>מיום 5.9.2021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5) תשפ"א-2021</w:t>
      </w:r>
    </w:p>
    <w:p w:rsidR="00F37D1D" w:rsidRPr="005B57FB" w:rsidRDefault="00F37D1D" w:rsidP="00F37D1D">
      <w:pPr>
        <w:pStyle w:val="P00"/>
        <w:spacing w:before="0"/>
        <w:ind w:left="0" w:right="1134"/>
        <w:rPr>
          <w:rStyle w:val="default"/>
          <w:rFonts w:ascii="FrankRuehl" w:hAnsi="FrankRuehl" w:cs="FrankRuehl"/>
          <w:vanish/>
          <w:szCs w:val="20"/>
          <w:shd w:val="clear" w:color="auto" w:fill="FFFF99"/>
          <w:rtl/>
        </w:rPr>
      </w:pPr>
      <w:hyperlink r:id="rId171" w:history="1">
        <w:r w:rsidRPr="005B57FB">
          <w:rPr>
            <w:rStyle w:val="Hyperlink"/>
            <w:rFonts w:ascii="FrankRuehl" w:hAnsi="FrankRuehl"/>
            <w:vanish/>
            <w:szCs w:val="20"/>
            <w:shd w:val="clear" w:color="auto" w:fill="FFFF99"/>
            <w:rtl/>
          </w:rPr>
          <w:t>ק"ת תשפ"א מס' 9609</w:t>
        </w:r>
      </w:hyperlink>
      <w:r w:rsidRPr="005B57FB">
        <w:rPr>
          <w:rStyle w:val="default"/>
          <w:rFonts w:ascii="FrankRuehl" w:hAnsi="FrankRuehl" w:cs="FrankRuehl"/>
          <w:vanish/>
          <w:szCs w:val="20"/>
          <w:shd w:val="clear" w:color="auto" w:fill="FFFF99"/>
          <w:rtl/>
        </w:rPr>
        <w:t xml:space="preserve"> מיום 5.9.2021 עמ' 411</w:t>
      </w:r>
      <w:r w:rsidRPr="005B57FB">
        <w:rPr>
          <w:rStyle w:val="default"/>
          <w:rFonts w:ascii="FrankRuehl" w:hAnsi="FrankRuehl" w:cs="FrankRuehl" w:hint="cs"/>
          <w:vanish/>
          <w:szCs w:val="20"/>
          <w:shd w:val="clear" w:color="auto" w:fill="FFFF99"/>
          <w:rtl/>
        </w:rPr>
        <w:t>3</w:t>
      </w:r>
    </w:p>
    <w:p w:rsidR="00F37D1D" w:rsidRPr="006939E0" w:rsidRDefault="00F37D1D" w:rsidP="006939E0">
      <w:pPr>
        <w:pStyle w:val="P00"/>
        <w:spacing w:before="0"/>
        <w:ind w:left="0" w:right="1134"/>
        <w:rPr>
          <w:rStyle w:val="default"/>
          <w:rFonts w:ascii="FrankRuehl" w:hAnsi="FrankRuehl" w:cs="FrankRuehl"/>
          <w:b/>
          <w:bCs/>
          <w:sz w:val="2"/>
          <w:szCs w:val="2"/>
          <w:shd w:val="clear" w:color="auto" w:fill="FFFF99"/>
          <w:rtl/>
        </w:rPr>
      </w:pPr>
      <w:r w:rsidRPr="005B57FB">
        <w:rPr>
          <w:rStyle w:val="default"/>
          <w:rFonts w:ascii="FrankRuehl" w:hAnsi="FrankRuehl" w:cs="FrankRuehl" w:hint="cs"/>
          <w:b/>
          <w:bCs/>
          <w:vanish/>
          <w:szCs w:val="20"/>
          <w:shd w:val="clear" w:color="auto" w:fill="FFFF99"/>
          <w:rtl/>
        </w:rPr>
        <w:t>הוספת תקנה 2</w:t>
      </w:r>
      <w:r w:rsidR="0048502B" w:rsidRPr="005B57FB">
        <w:rPr>
          <w:rStyle w:val="default"/>
          <w:rFonts w:ascii="FrankRuehl" w:hAnsi="FrankRuehl" w:cs="FrankRuehl" w:hint="cs"/>
          <w:b/>
          <w:bCs/>
          <w:vanish/>
          <w:szCs w:val="20"/>
          <w:shd w:val="clear" w:color="auto" w:fill="FFFF99"/>
          <w:rtl/>
        </w:rPr>
        <w:t>1</w:t>
      </w:r>
      <w:bookmarkEnd w:id="68"/>
    </w:p>
    <w:p w:rsidR="004E1A32" w:rsidRDefault="004E1A32" w:rsidP="004E1A32">
      <w:pPr>
        <w:pStyle w:val="P00"/>
        <w:spacing w:before="72"/>
        <w:ind w:left="0" w:right="1134"/>
        <w:rPr>
          <w:rStyle w:val="default"/>
          <w:rFonts w:cs="FrankRuehl"/>
          <w:rtl/>
        </w:rPr>
      </w:pPr>
      <w:bookmarkStart w:id="69" w:name="Seif22"/>
      <w:bookmarkEnd w:id="69"/>
      <w:r>
        <w:rPr>
          <w:lang w:val="he-IL"/>
        </w:rPr>
        <w:pict>
          <v:rect id="_x0000_s2334" style="position:absolute;left:0;text-align:left;margin-left:464.5pt;margin-top:8.05pt;width:75.05pt;height:44.1pt;z-index:251668480" o:allowincell="f" filled="f" stroked="f" strokecolor="lime" strokeweight=".25pt">
            <v:textbox inset="0,0,0,0">
              <w:txbxContent>
                <w:p w:rsidR="004E1A32" w:rsidRDefault="004E1A32" w:rsidP="004E1A32">
                  <w:pPr>
                    <w:spacing w:line="160" w:lineRule="exact"/>
                    <w:jc w:val="left"/>
                    <w:rPr>
                      <w:rFonts w:cs="Miriam" w:hint="cs"/>
                      <w:szCs w:val="18"/>
                      <w:rtl/>
                    </w:rPr>
                  </w:pPr>
                  <w:r>
                    <w:rPr>
                      <w:rFonts w:cs="Miriam" w:hint="cs"/>
                      <w:szCs w:val="18"/>
                      <w:rtl/>
                    </w:rPr>
                    <w:t xml:space="preserve">הוראת שעה </w:t>
                  </w:r>
                  <w:r>
                    <w:rPr>
                      <w:rFonts w:cs="Miriam"/>
                      <w:szCs w:val="18"/>
                      <w:rtl/>
                    </w:rPr>
                    <w:t>–</w:t>
                  </w:r>
                  <w:r>
                    <w:rPr>
                      <w:rFonts w:cs="Miriam" w:hint="cs"/>
                      <w:szCs w:val="18"/>
                      <w:rtl/>
                    </w:rPr>
                    <w:t xml:space="preserve"> תוקף תוצאה שלילית בבדיקת קורונה מיידית ביום כיפור</w:t>
                  </w:r>
                </w:p>
                <w:p w:rsidR="004E1A32" w:rsidRDefault="004E1A32" w:rsidP="004E1A32">
                  <w:pPr>
                    <w:spacing w:line="160" w:lineRule="exact"/>
                    <w:jc w:val="left"/>
                    <w:rPr>
                      <w:rFonts w:cs="Miriam"/>
                      <w:szCs w:val="18"/>
                      <w:rtl/>
                    </w:rPr>
                  </w:pPr>
                  <w:r>
                    <w:rPr>
                      <w:rFonts w:cs="Miriam" w:hint="cs"/>
                      <w:szCs w:val="18"/>
                      <w:rtl/>
                    </w:rPr>
                    <w:t>תק' תשפ"ב-2021</w:t>
                  </w:r>
                </w:p>
              </w:txbxContent>
            </v:textbox>
            <w10:anchorlock/>
          </v:rect>
        </w:pict>
      </w:r>
      <w:r>
        <w:rPr>
          <w:rStyle w:val="big-number"/>
          <w:rFonts w:hint="cs"/>
          <w:rtl/>
        </w:rPr>
        <w:t>2</w:t>
      </w:r>
      <w:r w:rsidR="00E47806">
        <w:rPr>
          <w:rStyle w:val="big-number"/>
          <w:rFonts w:hint="cs"/>
          <w:rtl/>
        </w:rPr>
        <w:t>2</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על אף האמור בתקנות אלה, ביום י' בתשרי התשפ"ב (16 בספטמבר 2021), יראו כאילו </w:t>
      </w:r>
      <w:r>
        <w:rPr>
          <w:rStyle w:val="default"/>
          <w:rFonts w:cs="FrankRuehl"/>
          <w:rtl/>
        </w:rPr>
        <w:t>–</w:t>
      </w:r>
    </w:p>
    <w:p w:rsidR="004E1A32" w:rsidRDefault="004E1A32" w:rsidP="004E1A3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בתקנה 1, בהגדרה "אישור על תוצאה שלילית בבדיקת קורונה מיידית", במקום "שבוצעה במהלך 24 השעות שקדמו להצגתה" בא "שבוצעה במהלך יום ט' בתשרי התשפ"ב (15 בספטמבר 2021) או במהלך יום י' בתשרי התשפ"ב (16 בספטמבר 2021)";</w:t>
      </w:r>
    </w:p>
    <w:p w:rsidR="004E1A32" w:rsidRDefault="004E1A32" w:rsidP="004E1A3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בתקנה 6(2), במקום "שביצע במהלך 24 השעות שקדמו לכניסתו למקום" בא "שביצע במהלך יום ט' בתשרי התשם"ב (15 בספטמבר 2021) או במהלך יום י' בתשרי התשפ"ב (16 בספטמבר 2021)";</w:t>
      </w:r>
    </w:p>
    <w:p w:rsidR="004E1A32" w:rsidRDefault="004E1A32" w:rsidP="004E1A3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בתקנה 7(א)(5)(ב), במקום "שביצע במהלך השעות שקדמו לכניסתו למקום" בא "שביצע במהלך יום ט' בתשרי התשפ"ב (15 בספטמבר 2021) או במהלך יום י' בתשרי התשפ"ב (16 בספטמבר 2021)".</w:t>
      </w:r>
    </w:p>
    <w:p w:rsidR="004E1A32" w:rsidRPr="005B57FB" w:rsidRDefault="004E1A32" w:rsidP="004E1A32">
      <w:pPr>
        <w:pStyle w:val="P00"/>
        <w:spacing w:before="0"/>
        <w:ind w:left="0" w:right="1134"/>
        <w:rPr>
          <w:rStyle w:val="default"/>
          <w:rFonts w:ascii="FrankRuehl" w:hAnsi="FrankRuehl" w:cs="FrankRuehl"/>
          <w:vanish/>
          <w:color w:val="FF0000"/>
          <w:szCs w:val="20"/>
          <w:shd w:val="clear" w:color="auto" w:fill="FFFF99"/>
          <w:rtl/>
        </w:rPr>
      </w:pPr>
      <w:bookmarkStart w:id="70" w:name="Rov71"/>
      <w:r w:rsidRPr="005B57FB">
        <w:rPr>
          <w:rStyle w:val="default"/>
          <w:rFonts w:ascii="FrankRuehl" w:hAnsi="FrankRuehl" w:cs="FrankRuehl"/>
          <w:vanish/>
          <w:color w:val="FF0000"/>
          <w:szCs w:val="20"/>
          <w:shd w:val="clear" w:color="auto" w:fill="FFFF99"/>
          <w:rtl/>
        </w:rPr>
        <w:t>מיום 16.9.2021</w:t>
      </w:r>
    </w:p>
    <w:p w:rsidR="004E1A32" w:rsidRPr="005B57FB" w:rsidRDefault="004E1A32" w:rsidP="004E1A32">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תשפ"ב-2021</w:t>
      </w:r>
    </w:p>
    <w:p w:rsidR="004E1A32" w:rsidRPr="005B57FB" w:rsidRDefault="004E1A32" w:rsidP="004E1A32">
      <w:pPr>
        <w:pStyle w:val="P00"/>
        <w:spacing w:before="0"/>
        <w:ind w:left="0" w:right="1134"/>
        <w:rPr>
          <w:rStyle w:val="default"/>
          <w:rFonts w:ascii="FrankRuehl" w:hAnsi="FrankRuehl" w:cs="FrankRuehl"/>
          <w:vanish/>
          <w:szCs w:val="20"/>
          <w:shd w:val="clear" w:color="auto" w:fill="FFFF99"/>
          <w:rtl/>
        </w:rPr>
      </w:pPr>
      <w:hyperlink r:id="rId172" w:history="1">
        <w:r w:rsidRPr="005B57FB">
          <w:rPr>
            <w:rStyle w:val="Hyperlink"/>
            <w:rFonts w:ascii="FrankRuehl" w:hAnsi="FrankRuehl"/>
            <w:vanish/>
            <w:szCs w:val="20"/>
            <w:shd w:val="clear" w:color="auto" w:fill="FFFF99"/>
            <w:rtl/>
          </w:rPr>
          <w:t>ק"ת תשפ"ב מס' 9630</w:t>
        </w:r>
      </w:hyperlink>
      <w:r w:rsidRPr="005B57FB">
        <w:rPr>
          <w:rStyle w:val="default"/>
          <w:rFonts w:ascii="FrankRuehl" w:hAnsi="FrankRuehl" w:cs="FrankRuehl"/>
          <w:vanish/>
          <w:szCs w:val="20"/>
          <w:shd w:val="clear" w:color="auto" w:fill="FFFF99"/>
          <w:rtl/>
        </w:rPr>
        <w:t xml:space="preserve"> מיום 14.9.2021 עמ' 6</w:t>
      </w:r>
      <w:r w:rsidRPr="005B57FB">
        <w:rPr>
          <w:rStyle w:val="default"/>
          <w:rFonts w:ascii="FrankRuehl" w:hAnsi="FrankRuehl" w:cs="FrankRuehl" w:hint="cs"/>
          <w:vanish/>
          <w:szCs w:val="20"/>
          <w:shd w:val="clear" w:color="auto" w:fill="FFFF99"/>
          <w:rtl/>
        </w:rPr>
        <w:t>7</w:t>
      </w:r>
    </w:p>
    <w:p w:rsidR="004E1A32" w:rsidRPr="004E1A32" w:rsidRDefault="004E1A32" w:rsidP="004E1A32">
      <w:pPr>
        <w:pStyle w:val="P00"/>
        <w:spacing w:before="0"/>
        <w:ind w:left="0" w:right="1134"/>
        <w:rPr>
          <w:rStyle w:val="default"/>
          <w:rFonts w:ascii="FrankRuehl" w:hAnsi="FrankRuehl" w:cs="FrankRuehl"/>
          <w:sz w:val="2"/>
          <w:szCs w:val="2"/>
          <w:shd w:val="clear" w:color="auto" w:fill="FFFF99"/>
          <w:rtl/>
        </w:rPr>
      </w:pPr>
      <w:r w:rsidRPr="005B57FB">
        <w:rPr>
          <w:rStyle w:val="default"/>
          <w:rFonts w:ascii="FrankRuehl" w:hAnsi="FrankRuehl" w:cs="FrankRuehl" w:hint="cs"/>
          <w:b/>
          <w:bCs/>
          <w:vanish/>
          <w:szCs w:val="20"/>
          <w:shd w:val="clear" w:color="auto" w:fill="FFFF99"/>
          <w:rtl/>
        </w:rPr>
        <w:t>הוספת תקנה 22</w:t>
      </w:r>
      <w:bookmarkEnd w:id="70"/>
    </w:p>
    <w:p w:rsidR="00E47806" w:rsidRDefault="00E47806" w:rsidP="00E47806">
      <w:pPr>
        <w:pStyle w:val="P00"/>
        <w:spacing w:before="72"/>
        <w:ind w:left="0" w:right="1134"/>
        <w:rPr>
          <w:rStyle w:val="default"/>
          <w:rFonts w:cs="FrankRuehl"/>
          <w:rtl/>
        </w:rPr>
      </w:pPr>
      <w:bookmarkStart w:id="71" w:name="Seif23"/>
      <w:bookmarkEnd w:id="71"/>
      <w:r>
        <w:rPr>
          <w:lang w:val="he-IL"/>
        </w:rPr>
        <w:pict>
          <v:rect id="_x0000_s2414" style="position:absolute;left:0;text-align:left;margin-left:464.5pt;margin-top:8.05pt;width:75.05pt;height:46.75pt;z-index:251720704" o:allowincell="f" filled="f" stroked="f" strokecolor="lime" strokeweight=".25pt">
            <v:textbox inset="0,0,0,0">
              <w:txbxContent>
                <w:p w:rsidR="00E47806" w:rsidRDefault="00E47806" w:rsidP="00E47806">
                  <w:pPr>
                    <w:spacing w:line="160" w:lineRule="exact"/>
                    <w:jc w:val="lef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"תו ירוק" זמני</w:t>
                  </w:r>
                </w:p>
                <w:p w:rsidR="00E47806" w:rsidRDefault="00E47806" w:rsidP="00E47806">
                  <w:pPr>
                    <w:spacing w:line="160" w:lineRule="exact"/>
                    <w:jc w:val="left"/>
                    <w:rPr>
                      <w:rFonts w:cs="Miriam"/>
                      <w:szCs w:val="18"/>
                      <w:rtl/>
                    </w:rPr>
                  </w:pPr>
                  <w:r>
                    <w:rPr>
                      <w:rFonts w:cs="Miriam" w:hint="cs"/>
                      <w:szCs w:val="18"/>
                      <w:rtl/>
                    </w:rPr>
                    <w:t xml:space="preserve">תק' (מס' 17) </w:t>
                  </w:r>
                  <w:r>
                    <w:rPr>
                      <w:rFonts w:cs="Miriam"/>
                      <w:szCs w:val="18"/>
                      <w:rtl/>
                    </w:rPr>
                    <w:br/>
                  </w:r>
                  <w:r>
                    <w:rPr>
                      <w:rFonts w:cs="Miriam" w:hint="cs"/>
                      <w:szCs w:val="18"/>
                      <w:rtl/>
                    </w:rPr>
                    <w:t>תשפ"ב-2022</w:t>
                  </w:r>
                </w:p>
                <w:p w:rsidR="0090493E" w:rsidRDefault="00552A96" w:rsidP="00E47806">
                  <w:pPr>
                    <w:spacing w:line="160" w:lineRule="exact"/>
                    <w:jc w:val="left"/>
                    <w:rPr>
                      <w:rFonts w:cs="Miriam"/>
                      <w:szCs w:val="18"/>
                      <w:rtl/>
                    </w:rPr>
                  </w:pPr>
                  <w:r>
                    <w:rPr>
                      <w:rFonts w:cs="Miriam" w:hint="cs"/>
                      <w:szCs w:val="18"/>
                      <w:rtl/>
                    </w:rPr>
                    <w:t>תק' (מס' 18</w:t>
                  </w:r>
                  <w:r w:rsidR="0090493E">
                    <w:rPr>
                      <w:rFonts w:cs="Miriam" w:hint="cs"/>
                      <w:szCs w:val="18"/>
                      <w:rtl/>
                    </w:rPr>
                    <w:t xml:space="preserve">) </w:t>
                  </w:r>
                  <w:r>
                    <w:rPr>
                      <w:rFonts w:cs="Miriam"/>
                      <w:szCs w:val="18"/>
                      <w:rtl/>
                    </w:rPr>
                    <w:br/>
                  </w:r>
                  <w:r w:rsidR="0090493E">
                    <w:rPr>
                      <w:rFonts w:cs="Miriam" w:hint="cs"/>
                      <w:szCs w:val="18"/>
                      <w:rtl/>
                    </w:rPr>
                    <w:t>תשפ"ב-2022</w:t>
                  </w:r>
                </w:p>
              </w:txbxContent>
            </v:textbox>
            <w10:anchorlock/>
          </v:rect>
        </w:pict>
      </w:r>
      <w:r>
        <w:rPr>
          <w:rStyle w:val="big-number"/>
          <w:rFonts w:hint="cs"/>
          <w:rtl/>
        </w:rPr>
        <w:t>23</w:t>
      </w:r>
      <w:r w:rsidRPr="005C7130">
        <w:rPr>
          <w:rStyle w:val="big-number"/>
          <w:rFonts w:cs="FrankRuehl"/>
          <w:szCs w:val="26"/>
          <w:rtl/>
        </w:rPr>
        <w:t>.</w:t>
      </w:r>
      <w:r w:rsidRPr="005C7130">
        <w:rPr>
          <w:rStyle w:val="big-number"/>
          <w:rFonts w:cs="FrankRuehl"/>
          <w:szCs w:val="26"/>
          <w:rtl/>
        </w:rPr>
        <w:tab/>
      </w:r>
      <w:r>
        <w:rPr>
          <w:rStyle w:val="big-number"/>
          <w:rFonts w:cs="FrankRuehl" w:hint="cs"/>
          <w:szCs w:val="26"/>
          <w:rtl/>
        </w:rPr>
        <w:t>(א)</w:t>
      </w:r>
      <w:r>
        <w:rPr>
          <w:rStyle w:val="big-number"/>
          <w:rFonts w:cs="FrankRuehl"/>
          <w:szCs w:val="26"/>
          <w:rtl/>
        </w:rPr>
        <w:tab/>
      </w:r>
      <w:r>
        <w:rPr>
          <w:rStyle w:val="default"/>
          <w:rFonts w:cs="FrankRuehl" w:hint="cs"/>
          <w:rtl/>
        </w:rPr>
        <w:t xml:space="preserve">על אף האמור בתקנות אלה, </w:t>
      </w:r>
      <w:r w:rsidR="00222A69">
        <w:rPr>
          <w:rStyle w:val="default"/>
          <w:rFonts w:cs="FrankRuehl" w:hint="cs"/>
          <w:rtl/>
        </w:rPr>
        <w:t xml:space="preserve">לעניין אדם שקיבל את מנת החיסון הראשונה נגד נגיף הקורונה בתקופה שעד יום </w:t>
      </w:r>
      <w:r w:rsidR="00552A96">
        <w:rPr>
          <w:rStyle w:val="default"/>
          <w:rFonts w:cs="FrankRuehl" w:hint="cs"/>
          <w:rtl/>
        </w:rPr>
        <w:t>ל</w:t>
      </w:r>
      <w:r w:rsidR="0090493E" w:rsidRPr="0090493E">
        <w:rPr>
          <w:rStyle w:val="default"/>
          <w:rFonts w:cs="FrankRuehl" w:hint="cs"/>
          <w:rtl/>
        </w:rPr>
        <w:t>' בשבט התשפ"ב (</w:t>
      </w:r>
      <w:r w:rsidR="00552A96">
        <w:rPr>
          <w:rStyle w:val="default"/>
          <w:rFonts w:cs="FrankRuehl" w:hint="cs"/>
          <w:rtl/>
        </w:rPr>
        <w:t>1 בפברואר</w:t>
      </w:r>
      <w:r w:rsidR="00222A69">
        <w:rPr>
          <w:rStyle w:val="default"/>
          <w:rFonts w:cs="FrankRuehl" w:hint="cs"/>
          <w:rtl/>
        </w:rPr>
        <w:t xml:space="preserve"> 2022)</w:t>
      </w:r>
      <w:r>
        <w:rPr>
          <w:rStyle w:val="default"/>
          <w:rFonts w:cs="FrankRuehl" w:hint="cs"/>
          <w:rtl/>
        </w:rPr>
        <w:t xml:space="preserve"> יראו כאילו </w:t>
      </w:r>
      <w:r>
        <w:rPr>
          <w:rStyle w:val="default"/>
          <w:rFonts w:cs="FrankRuehl"/>
          <w:rtl/>
        </w:rPr>
        <w:t>–</w:t>
      </w:r>
    </w:p>
    <w:p w:rsidR="00222A69" w:rsidRDefault="00222A69" w:rsidP="00222A6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בתקנה 1 </w:t>
      </w:r>
      <w:r>
        <w:rPr>
          <w:rStyle w:val="default"/>
          <w:rFonts w:cs="FrankRuehl"/>
          <w:rtl/>
        </w:rPr>
        <w:t>–</w:t>
      </w:r>
    </w:p>
    <w:p w:rsidR="00222A69" w:rsidRDefault="00222A69" w:rsidP="00222A6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בהגדרה "אישור "תו ירוק"", אחרי פסקה (6) בא:</w:t>
      </w:r>
    </w:p>
    <w:p w:rsidR="00222A69" w:rsidRDefault="00222A69" w:rsidP="00222A69">
      <w:pPr>
        <w:pStyle w:val="P00"/>
        <w:spacing w:before="72"/>
        <w:ind w:left="1928"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אישור שמנפיק משרד הבריאות, לאדם, המעיד על כך שהוא זכאי ל"תו ירוק" זמני.";</w:t>
      </w:r>
    </w:p>
    <w:p w:rsidR="00222A69" w:rsidRDefault="00222A69" w:rsidP="00222A6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ההגדרה "שדה תעופה בין-לאומי" בא:</w:t>
      </w:r>
    </w:p>
    <w:p w:rsidR="00222A69" w:rsidRDefault="00222A69" w:rsidP="00222A69">
      <w:pPr>
        <w:pStyle w:val="P00"/>
        <w:spacing w:before="72"/>
        <w:ind w:left="1928" w:right="1134"/>
        <w:rPr>
          <w:rStyle w:val="default"/>
          <w:rFonts w:cs="FrankRuehl"/>
          <w:rtl/>
        </w:rPr>
      </w:pPr>
      <w:r>
        <w:rPr>
          <w:rStyle w:val="default"/>
          <w:rFonts w:cs="FrankRuehl" w:hint="cs"/>
          <w:rtl/>
        </w:rPr>
        <w:t xml:space="preserve">"""תו ירוק" זמני" </w:t>
      </w:r>
      <w:r>
        <w:rPr>
          <w:rStyle w:val="default"/>
          <w:rFonts w:cs="FrankRuehl"/>
          <w:rtl/>
        </w:rPr>
        <w:t>–</w:t>
      </w:r>
      <w:r>
        <w:rPr>
          <w:rStyle w:val="default"/>
          <w:rFonts w:cs="FrankRuehl" w:hint="cs"/>
          <w:rtl/>
        </w:rPr>
        <w:t xml:space="preserve"> אישור שמנפיק משרד הבריאות לאדם המעיד על כך שקיבל את מנת החיסון הראשונה נגד נגיף הקורונה, ואשר תקף ל-30 ימים מיום קבלת מנת החיסון כאמור;";</w:t>
      </w:r>
    </w:p>
    <w:p w:rsidR="00222A69" w:rsidRDefault="00222A69" w:rsidP="00222A6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בתקנה 6, אחרי פסקה (2ג) בא:</w:t>
      </w:r>
    </w:p>
    <w:p w:rsidR="00222A69" w:rsidRDefault="00222A69" w:rsidP="00222A69">
      <w:pPr>
        <w:pStyle w:val="P00"/>
        <w:spacing w:before="72"/>
        <w:ind w:left="1474" w:right="1134"/>
        <w:rPr>
          <w:rStyle w:val="default"/>
          <w:rFonts w:cs="FrankRuehl"/>
          <w:rtl/>
        </w:rPr>
      </w:pPr>
      <w:r>
        <w:rPr>
          <w:rStyle w:val="default"/>
          <w:rFonts w:cs="FrankRuehl" w:hint="cs"/>
          <w:rtl/>
        </w:rPr>
        <w:t>"(2ד) הוא קיבל מנת חיסון ראשונה נגד נגיף הקורונה במהלך 30 הימים שקדמו לכניסתו למקום;";</w:t>
      </w:r>
    </w:p>
    <w:p w:rsidR="00222A69" w:rsidRDefault="00222A69" w:rsidP="00222A6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בתקנה 7(א), בפסקה (5), אחרי פסקת משנה (ב3) בא:</w:t>
      </w:r>
    </w:p>
    <w:p w:rsidR="00222A69" w:rsidRDefault="00222A69" w:rsidP="00222A69">
      <w:pPr>
        <w:pStyle w:val="P00"/>
        <w:spacing w:before="72"/>
        <w:ind w:left="1474" w:right="1134"/>
        <w:rPr>
          <w:rStyle w:val="default"/>
          <w:rFonts w:cs="FrankRuehl" w:hint="cs"/>
          <w:rtl/>
        </w:rPr>
      </w:pPr>
      <w:r>
        <w:rPr>
          <w:rStyle w:val="default"/>
          <w:rFonts w:cs="FrankRuehl" w:hint="cs"/>
          <w:rtl/>
        </w:rPr>
        <w:t>"(ב4) אדם שקיבל מנת חיסון ראשונה נגד נגיף הקורונה במהלך 30 הימים שקדמו לכניסתו למקום;".</w:t>
      </w:r>
    </w:p>
    <w:p w:rsidR="00E47806" w:rsidRPr="005B57FB" w:rsidRDefault="00E47806" w:rsidP="00E47806">
      <w:pPr>
        <w:pStyle w:val="P00"/>
        <w:spacing w:before="0"/>
        <w:ind w:left="0" w:right="1134"/>
        <w:rPr>
          <w:rStyle w:val="default"/>
          <w:rFonts w:ascii="FrankRuehl" w:hAnsi="FrankRuehl" w:cs="FrankRuehl"/>
          <w:vanish/>
          <w:color w:val="FF0000"/>
          <w:szCs w:val="20"/>
          <w:shd w:val="clear" w:color="auto" w:fill="FFFF99"/>
          <w:rtl/>
        </w:rPr>
      </w:pPr>
      <w:bookmarkStart w:id="72" w:name="Rov94"/>
      <w:r w:rsidRPr="005B57FB">
        <w:rPr>
          <w:rStyle w:val="default"/>
          <w:rFonts w:ascii="FrankRuehl" w:hAnsi="FrankRuehl" w:cs="FrankRuehl" w:hint="cs"/>
          <w:vanish/>
          <w:color w:val="FF0000"/>
          <w:szCs w:val="20"/>
          <w:shd w:val="clear" w:color="auto" w:fill="FFFF99"/>
          <w:rtl/>
        </w:rPr>
        <w:t>מיום 6.1.2022</w:t>
      </w:r>
    </w:p>
    <w:p w:rsidR="00E47806" w:rsidRPr="005B57FB" w:rsidRDefault="00E47806" w:rsidP="00E47806">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תק' (מס' 17) תשפ"ב-2022</w:t>
      </w:r>
    </w:p>
    <w:p w:rsidR="00E47806" w:rsidRPr="005B57FB" w:rsidRDefault="00E47806" w:rsidP="00E47806">
      <w:pPr>
        <w:pStyle w:val="P00"/>
        <w:spacing w:before="0"/>
        <w:ind w:left="0" w:right="1134"/>
        <w:rPr>
          <w:rStyle w:val="default"/>
          <w:rFonts w:ascii="FrankRuehl" w:hAnsi="FrankRuehl" w:cs="FrankRuehl"/>
          <w:vanish/>
          <w:szCs w:val="20"/>
          <w:shd w:val="clear" w:color="auto" w:fill="FFFF99"/>
          <w:rtl/>
        </w:rPr>
      </w:pPr>
      <w:hyperlink r:id="rId173" w:history="1">
        <w:r w:rsidRPr="005B57FB">
          <w:rPr>
            <w:rStyle w:val="Hyperlink"/>
            <w:rFonts w:ascii="FrankRuehl" w:hAnsi="FrankRuehl" w:hint="cs"/>
            <w:vanish/>
            <w:szCs w:val="20"/>
            <w:shd w:val="clear" w:color="auto" w:fill="FFFF99"/>
            <w:rtl/>
          </w:rPr>
          <w:t>ק"ת תשפ"ב מס' 9888</w:t>
        </w:r>
      </w:hyperlink>
      <w:r w:rsidRPr="005B57FB">
        <w:rPr>
          <w:rStyle w:val="default"/>
          <w:rFonts w:ascii="FrankRuehl" w:hAnsi="FrankRuehl" w:cs="FrankRuehl" w:hint="cs"/>
          <w:vanish/>
          <w:szCs w:val="20"/>
          <w:shd w:val="clear" w:color="auto" w:fill="FFFF99"/>
          <w:rtl/>
        </w:rPr>
        <w:t xml:space="preserve"> מיום 3.1.2022 עמ' 1566</w:t>
      </w:r>
    </w:p>
    <w:p w:rsidR="00E47806" w:rsidRPr="005B57FB" w:rsidRDefault="00E47806" w:rsidP="00222A69">
      <w:pPr>
        <w:pStyle w:val="P00"/>
        <w:spacing w:before="0"/>
        <w:ind w:left="0" w:right="1134"/>
        <w:rPr>
          <w:rStyle w:val="default"/>
          <w:rFonts w:ascii="FrankRuehl" w:hAnsi="FrankRuehl" w:cs="FrankRuehl"/>
          <w:b/>
          <w:bCs/>
          <w:vanish/>
          <w:szCs w:val="20"/>
          <w:shd w:val="clear" w:color="auto" w:fill="FFFF99"/>
          <w:rtl/>
        </w:rPr>
      </w:pPr>
      <w:r w:rsidRPr="005B57FB">
        <w:rPr>
          <w:rStyle w:val="default"/>
          <w:rFonts w:ascii="FrankRuehl" w:hAnsi="FrankRuehl" w:cs="FrankRuehl" w:hint="cs"/>
          <w:b/>
          <w:bCs/>
          <w:vanish/>
          <w:szCs w:val="20"/>
          <w:shd w:val="clear" w:color="auto" w:fill="FFFF99"/>
          <w:rtl/>
        </w:rPr>
        <w:t>הוספת תקנה 23</w:t>
      </w:r>
    </w:p>
    <w:p w:rsidR="0090493E" w:rsidRPr="005B57FB" w:rsidRDefault="0090493E" w:rsidP="0090493E">
      <w:pPr>
        <w:pStyle w:val="P00"/>
        <w:spacing w:before="0"/>
        <w:ind w:left="0" w:right="1134"/>
        <w:rPr>
          <w:rStyle w:val="default"/>
          <w:rFonts w:ascii="FrankRuehl" w:hAnsi="FrankRuehl" w:cs="FrankRuehl"/>
          <w:vanish/>
          <w:szCs w:val="20"/>
          <w:shd w:val="clear" w:color="auto" w:fill="FFFF99"/>
          <w:rtl/>
        </w:rPr>
      </w:pPr>
    </w:p>
    <w:p w:rsidR="0090493E" w:rsidRPr="005B57FB" w:rsidRDefault="0090493E" w:rsidP="0090493E">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hint="cs"/>
          <w:vanish/>
          <w:color w:val="FF0000"/>
          <w:szCs w:val="20"/>
          <w:shd w:val="clear" w:color="auto" w:fill="FFFF99"/>
          <w:rtl/>
        </w:rPr>
        <w:t>מיום 5.1.2022</w:t>
      </w:r>
    </w:p>
    <w:p w:rsidR="0090493E" w:rsidRPr="005B57FB" w:rsidRDefault="0090493E" w:rsidP="0090493E">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החלטה (מס' 2) תשפ"ב-2022</w:t>
      </w:r>
    </w:p>
    <w:p w:rsidR="0090493E" w:rsidRPr="005B57FB" w:rsidRDefault="0090493E" w:rsidP="0090493E">
      <w:pPr>
        <w:pStyle w:val="P00"/>
        <w:spacing w:before="0"/>
        <w:ind w:left="0" w:right="1134"/>
        <w:rPr>
          <w:rStyle w:val="default"/>
          <w:rFonts w:ascii="FrankRuehl" w:hAnsi="FrankRuehl" w:cs="FrankRuehl"/>
          <w:vanish/>
          <w:szCs w:val="20"/>
          <w:shd w:val="clear" w:color="auto" w:fill="FFFF99"/>
          <w:rtl/>
        </w:rPr>
      </w:pPr>
      <w:hyperlink r:id="rId174" w:history="1">
        <w:r w:rsidRPr="005B57FB">
          <w:rPr>
            <w:rStyle w:val="Hyperlink"/>
            <w:rFonts w:ascii="FrankRuehl" w:hAnsi="FrankRuehl" w:hint="cs"/>
            <w:vanish/>
            <w:szCs w:val="20"/>
            <w:shd w:val="clear" w:color="auto" w:fill="FFFF99"/>
            <w:rtl/>
          </w:rPr>
          <w:t>ק"ת תשפ"ב מס' 9897</w:t>
        </w:r>
      </w:hyperlink>
      <w:r w:rsidRPr="005B57FB">
        <w:rPr>
          <w:rStyle w:val="default"/>
          <w:rFonts w:ascii="FrankRuehl" w:hAnsi="FrankRuehl" w:cs="FrankRuehl" w:hint="cs"/>
          <w:vanish/>
          <w:szCs w:val="20"/>
          <w:shd w:val="clear" w:color="auto" w:fill="FFFF99"/>
          <w:rtl/>
        </w:rPr>
        <w:t xml:space="preserve"> מיום 5.1.2022 עמ' 1590</w:t>
      </w:r>
    </w:p>
    <w:p w:rsidR="00E102A7" w:rsidRPr="005B57FB" w:rsidRDefault="00E102A7" w:rsidP="00E102A7">
      <w:pPr>
        <w:pStyle w:val="P00"/>
        <w:ind w:left="0" w:right="1134"/>
        <w:rPr>
          <w:rStyle w:val="default"/>
          <w:rFonts w:cs="FrankRuehl"/>
          <w:vanish/>
          <w:sz w:val="16"/>
          <w:szCs w:val="2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על אף האמור בתקנות אלה, לעניין אדם שקיבל את מנת החיסון הראשונה נגד נגיף הקורונה בתקופה שעד יום </w:t>
      </w:r>
      <w:r w:rsidRPr="005B57FB">
        <w:rPr>
          <w:rStyle w:val="default"/>
          <w:rFonts w:cs="FrankRuehl" w:hint="cs"/>
          <w:strike/>
          <w:vanish/>
          <w:sz w:val="16"/>
          <w:szCs w:val="22"/>
          <w:shd w:val="clear" w:color="auto" w:fill="FFFF99"/>
          <w:rtl/>
        </w:rPr>
        <w:t>ט"ז בשבט התשפ"ב (18 בינואר 2022)</w:t>
      </w:r>
      <w:r w:rsidRPr="005B57FB">
        <w:rPr>
          <w:rStyle w:val="default"/>
          <w:rFonts w:cs="FrankRuehl" w:hint="cs"/>
          <w:vanish/>
          <w:sz w:val="16"/>
          <w:szCs w:val="22"/>
          <w:shd w:val="clear" w:color="auto" w:fill="FFFF99"/>
          <w:rtl/>
        </w:rPr>
        <w:t xml:space="preserve"> </w:t>
      </w:r>
      <w:r w:rsidRPr="005B57FB">
        <w:rPr>
          <w:rStyle w:val="default"/>
          <w:rFonts w:cs="FrankRuehl" w:hint="cs"/>
          <w:vanish/>
          <w:sz w:val="16"/>
          <w:szCs w:val="22"/>
          <w:u w:val="single"/>
          <w:shd w:val="clear" w:color="auto" w:fill="FFFF99"/>
          <w:rtl/>
        </w:rPr>
        <w:t>ח' בשבט התשפ"ב (10 בינואר 2022)</w:t>
      </w:r>
      <w:r w:rsidRPr="005B57FB">
        <w:rPr>
          <w:rStyle w:val="default"/>
          <w:rFonts w:cs="FrankRuehl" w:hint="cs"/>
          <w:vanish/>
          <w:sz w:val="16"/>
          <w:szCs w:val="22"/>
          <w:shd w:val="clear" w:color="auto" w:fill="FFFF99"/>
          <w:rtl/>
        </w:rPr>
        <w:t xml:space="preserve"> יראו כאילו </w:t>
      </w:r>
      <w:r w:rsidRPr="005B57FB">
        <w:rPr>
          <w:rStyle w:val="default"/>
          <w:rFonts w:cs="FrankRuehl"/>
          <w:vanish/>
          <w:sz w:val="16"/>
          <w:szCs w:val="22"/>
          <w:shd w:val="clear" w:color="auto" w:fill="FFFF99"/>
          <w:rtl/>
        </w:rPr>
        <w:t>–</w:t>
      </w:r>
    </w:p>
    <w:p w:rsidR="00E102A7" w:rsidRPr="005B57FB" w:rsidRDefault="00E102A7" w:rsidP="00E102A7">
      <w:pPr>
        <w:pStyle w:val="P00"/>
        <w:spacing w:before="0"/>
        <w:ind w:left="0" w:right="1134"/>
        <w:rPr>
          <w:rStyle w:val="default"/>
          <w:rFonts w:ascii="FrankRuehl" w:hAnsi="FrankRuehl" w:cs="FrankRuehl"/>
          <w:vanish/>
          <w:szCs w:val="20"/>
          <w:shd w:val="clear" w:color="auto" w:fill="FFFF99"/>
          <w:rtl/>
        </w:rPr>
      </w:pPr>
    </w:p>
    <w:p w:rsidR="00E102A7" w:rsidRPr="005B57FB" w:rsidRDefault="00E102A7" w:rsidP="00E102A7">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11.1.2022</w:t>
      </w:r>
    </w:p>
    <w:p w:rsidR="00E102A7" w:rsidRPr="005B57FB" w:rsidRDefault="00E102A7" w:rsidP="00E102A7">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18) תשפ"ב-2022</w:t>
      </w:r>
    </w:p>
    <w:p w:rsidR="00E102A7" w:rsidRPr="005B57FB" w:rsidRDefault="00E102A7" w:rsidP="00E102A7">
      <w:pPr>
        <w:pStyle w:val="P00"/>
        <w:spacing w:before="0"/>
        <w:ind w:left="0" w:right="1134"/>
        <w:rPr>
          <w:rStyle w:val="default"/>
          <w:rFonts w:ascii="FrankRuehl" w:hAnsi="FrankRuehl" w:cs="FrankRuehl"/>
          <w:vanish/>
          <w:szCs w:val="20"/>
          <w:shd w:val="clear" w:color="auto" w:fill="FFFF99"/>
          <w:rtl/>
        </w:rPr>
      </w:pPr>
      <w:hyperlink r:id="rId175" w:history="1">
        <w:r w:rsidRPr="005B57FB">
          <w:rPr>
            <w:rStyle w:val="Hyperlink"/>
            <w:rFonts w:ascii="FrankRuehl" w:hAnsi="FrankRuehl"/>
            <w:vanish/>
            <w:szCs w:val="20"/>
            <w:shd w:val="clear" w:color="auto" w:fill="FFFF99"/>
            <w:rtl/>
          </w:rPr>
          <w:t>ק"ת תשפ"ב מס' 9915</w:t>
        </w:r>
      </w:hyperlink>
      <w:r w:rsidRPr="005B57FB">
        <w:rPr>
          <w:rStyle w:val="default"/>
          <w:rFonts w:ascii="FrankRuehl" w:hAnsi="FrankRuehl" w:cs="FrankRuehl"/>
          <w:vanish/>
          <w:szCs w:val="20"/>
          <w:shd w:val="clear" w:color="auto" w:fill="FFFF99"/>
          <w:rtl/>
        </w:rPr>
        <w:t xml:space="preserve"> מיום 10.1.2022 עמ' 170</w:t>
      </w:r>
      <w:r w:rsidRPr="005B57FB">
        <w:rPr>
          <w:rStyle w:val="default"/>
          <w:rFonts w:ascii="FrankRuehl" w:hAnsi="FrankRuehl" w:cs="FrankRuehl" w:hint="cs"/>
          <w:vanish/>
          <w:szCs w:val="20"/>
          <w:shd w:val="clear" w:color="auto" w:fill="FFFF99"/>
          <w:rtl/>
        </w:rPr>
        <w:t>5</w:t>
      </w:r>
    </w:p>
    <w:p w:rsidR="0090493E" w:rsidRPr="00731F0D" w:rsidRDefault="0090493E" w:rsidP="00731F0D">
      <w:pPr>
        <w:pStyle w:val="P00"/>
        <w:ind w:left="0" w:right="1134"/>
        <w:rPr>
          <w:rStyle w:val="default"/>
          <w:rFonts w:cs="FrankRuehl"/>
          <w:sz w:val="2"/>
          <w:szCs w:val="2"/>
          <w:shd w:val="clear" w:color="auto" w:fill="FFFF99"/>
          <w:rtl/>
        </w:rPr>
      </w:pP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(א)</w:t>
      </w:r>
      <w:r w:rsidRPr="005B57FB">
        <w:rPr>
          <w:rStyle w:val="default"/>
          <w:rFonts w:cs="FrankRuehl"/>
          <w:vanish/>
          <w:sz w:val="16"/>
          <w:szCs w:val="22"/>
          <w:shd w:val="clear" w:color="auto" w:fill="FFFF99"/>
          <w:rtl/>
        </w:rPr>
        <w:tab/>
      </w:r>
      <w:r w:rsidRPr="005B57FB">
        <w:rPr>
          <w:rStyle w:val="default"/>
          <w:rFonts w:cs="FrankRuehl" w:hint="cs"/>
          <w:vanish/>
          <w:sz w:val="16"/>
          <w:szCs w:val="22"/>
          <w:shd w:val="clear" w:color="auto" w:fill="FFFF99"/>
          <w:rtl/>
        </w:rPr>
        <w:t xml:space="preserve">על אף האמור בתקנות אלה, לעניין אדם שקיבל את מנת החיסון הראשונה נגד נגיף הקורונה בתקופה שעד יום </w:t>
      </w:r>
      <w:r w:rsidRPr="005B57FB">
        <w:rPr>
          <w:rStyle w:val="default"/>
          <w:rFonts w:cs="FrankRuehl" w:hint="cs"/>
          <w:strike/>
          <w:vanish/>
          <w:sz w:val="16"/>
          <w:szCs w:val="22"/>
          <w:shd w:val="clear" w:color="auto" w:fill="FFFF99"/>
          <w:rtl/>
        </w:rPr>
        <w:t>ח' בשבט התשפ"ב (10 בינואר 2022)</w:t>
      </w:r>
      <w:r w:rsidR="00552A96" w:rsidRPr="005B57FB">
        <w:rPr>
          <w:rStyle w:val="default"/>
          <w:rFonts w:cs="FrankRuehl" w:hint="cs"/>
          <w:vanish/>
          <w:sz w:val="16"/>
          <w:szCs w:val="22"/>
          <w:shd w:val="clear" w:color="auto" w:fill="FFFF99"/>
          <w:rtl/>
        </w:rPr>
        <w:t xml:space="preserve"> </w:t>
      </w:r>
      <w:r w:rsidR="00552A96" w:rsidRPr="005B57FB">
        <w:rPr>
          <w:rStyle w:val="default"/>
          <w:rFonts w:cs="FrankRuehl" w:hint="cs"/>
          <w:vanish/>
          <w:sz w:val="16"/>
          <w:szCs w:val="22"/>
          <w:u w:val="single"/>
          <w:shd w:val="clear" w:color="auto" w:fill="FFFF99"/>
          <w:rtl/>
        </w:rPr>
        <w:t>ל' בשבט התשפ"ב (1 בפברואר 2022)</w:t>
      </w:r>
      <w:r w:rsidRPr="005B57FB">
        <w:rPr>
          <w:rStyle w:val="default"/>
          <w:rFonts w:cs="FrankRuehl" w:hint="cs"/>
          <w:vanish/>
          <w:sz w:val="16"/>
          <w:szCs w:val="22"/>
          <w:shd w:val="clear" w:color="auto" w:fill="FFFF99"/>
          <w:rtl/>
        </w:rPr>
        <w:t xml:space="preserve"> יראו כאילו </w:t>
      </w:r>
      <w:r w:rsidRPr="005B57FB">
        <w:rPr>
          <w:rStyle w:val="default"/>
          <w:rFonts w:cs="FrankRuehl"/>
          <w:vanish/>
          <w:sz w:val="16"/>
          <w:szCs w:val="22"/>
          <w:shd w:val="clear" w:color="auto" w:fill="FFFF99"/>
          <w:rtl/>
        </w:rPr>
        <w:t>–</w:t>
      </w:r>
      <w:bookmarkEnd w:id="72"/>
    </w:p>
    <w:p w:rsidR="00E47806" w:rsidRDefault="00E47806" w:rsidP="00F75DAE">
      <w:pPr>
        <w:pStyle w:val="P00"/>
        <w:spacing w:before="72"/>
        <w:ind w:left="0" w:right="1134"/>
        <w:rPr>
          <w:rStyle w:val="default"/>
          <w:rFonts w:cs="FrankRuehl"/>
          <w:rtl/>
        </w:rPr>
      </w:pPr>
    </w:p>
    <w:p w:rsidR="00E96944" w:rsidRPr="00E54016" w:rsidRDefault="00182208" w:rsidP="00E54016">
      <w:pPr>
        <w:pStyle w:val="medium2-header"/>
        <w:keepLines w:val="0"/>
        <w:spacing w:before="72"/>
        <w:ind w:left="0" w:right="1134"/>
        <w:rPr>
          <w:noProof/>
          <w:rtl/>
        </w:rPr>
      </w:pPr>
      <w:bookmarkStart w:id="73" w:name="med0"/>
      <w:bookmarkEnd w:id="73"/>
      <w:r w:rsidRPr="00E54016">
        <w:rPr>
          <w:rFonts w:hint="cs"/>
          <w:noProof/>
          <w:rtl/>
        </w:rPr>
        <w:t>תוספת</w:t>
      </w:r>
    </w:p>
    <w:p w:rsidR="00E96944" w:rsidRDefault="00182208" w:rsidP="00E54016">
      <w:pPr>
        <w:pStyle w:val="P00"/>
        <w:spacing w:before="72"/>
        <w:ind w:left="0" w:right="1134"/>
        <w:jc w:val="center"/>
        <w:rPr>
          <w:rStyle w:val="default"/>
          <w:rFonts w:cs="FrankRuehl"/>
          <w:sz w:val="18"/>
          <w:szCs w:val="24"/>
          <w:rtl/>
        </w:rPr>
      </w:pPr>
      <w:r w:rsidRPr="00E54016">
        <w:rPr>
          <w:rStyle w:val="default"/>
          <w:rFonts w:cs="FrankRuehl" w:hint="cs"/>
          <w:sz w:val="18"/>
          <w:szCs w:val="24"/>
          <w:rtl/>
        </w:rPr>
        <w:t>(תקנות 8 ו-9)</w:t>
      </w:r>
    </w:p>
    <w:p w:rsidR="00B239E2" w:rsidRPr="00B239E2" w:rsidRDefault="00B239E2" w:rsidP="00B239E2">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3402"/>
        <w:gridCol w:w="3679"/>
      </w:tblGrid>
      <w:tr w:rsidR="00312C30" w:rsidRPr="00115ECF" w:rsidTr="00115ECF">
        <w:tc>
          <w:tcPr>
            <w:tcW w:w="857" w:type="dxa"/>
            <w:shd w:val="clear" w:color="auto" w:fill="auto"/>
            <w:vAlign w:val="bottom"/>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3402" w:type="dxa"/>
            <w:shd w:val="clear" w:color="auto" w:fill="auto"/>
            <w:vAlign w:val="bottom"/>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טור א'</w:t>
            </w:r>
          </w:p>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העבירות המינהליות</w:t>
            </w:r>
          </w:p>
        </w:tc>
        <w:tc>
          <w:tcPr>
            <w:tcW w:w="3679" w:type="dxa"/>
            <w:shd w:val="clear" w:color="auto" w:fill="auto"/>
            <w:vAlign w:val="bottom"/>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טור ב'</w:t>
            </w:r>
          </w:p>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קנס מינהלי קצוב בשקלים חדשים</w:t>
            </w:r>
          </w:p>
        </w:tc>
      </w:tr>
      <w:tr w:rsidR="00312C30" w:rsidRPr="00115ECF" w:rsidTr="00115ECF">
        <w:tc>
          <w:tcPr>
            <w:tcW w:w="857"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(1)</w:t>
            </w:r>
          </w:p>
        </w:tc>
        <w:tc>
          <w:tcPr>
            <w:tcW w:w="3402"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7(א)(1)(א)</w:t>
            </w:r>
          </w:p>
        </w:tc>
        <w:tc>
          <w:tcPr>
            <w:tcW w:w="3679" w:type="dxa"/>
            <w:shd w:val="clear" w:color="auto" w:fill="auto"/>
          </w:tcPr>
          <w:p w:rsidR="00312C30" w:rsidRPr="00115ECF" w:rsidRDefault="00165F9C"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2,500</w:t>
            </w:r>
          </w:p>
        </w:tc>
      </w:tr>
      <w:tr w:rsidR="00312C30" w:rsidRPr="00115ECF" w:rsidTr="00115ECF">
        <w:tc>
          <w:tcPr>
            <w:tcW w:w="857"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(2)</w:t>
            </w:r>
          </w:p>
        </w:tc>
        <w:tc>
          <w:tcPr>
            <w:tcW w:w="3402" w:type="dxa"/>
            <w:shd w:val="clear" w:color="auto" w:fill="auto"/>
          </w:tcPr>
          <w:p w:rsidR="00312C30" w:rsidRPr="00115ECF" w:rsidRDefault="00165F9C"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(נמחק)</w:t>
            </w:r>
          </w:p>
        </w:tc>
        <w:tc>
          <w:tcPr>
            <w:tcW w:w="3679"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r>
      <w:tr w:rsidR="00312C30" w:rsidRPr="00115ECF" w:rsidTr="00115ECF">
        <w:tc>
          <w:tcPr>
            <w:tcW w:w="857"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(3)</w:t>
            </w:r>
          </w:p>
        </w:tc>
        <w:tc>
          <w:tcPr>
            <w:tcW w:w="3402"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7(א)(1)(ג)</w:t>
            </w:r>
          </w:p>
        </w:tc>
        <w:tc>
          <w:tcPr>
            <w:tcW w:w="3679" w:type="dxa"/>
            <w:shd w:val="clear" w:color="auto" w:fill="auto"/>
          </w:tcPr>
          <w:p w:rsidR="00312C30" w:rsidRPr="00115ECF" w:rsidRDefault="00165F9C"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5</w:t>
            </w:r>
            <w:r w:rsidR="00312C30" w:rsidRPr="00115ECF">
              <w:rPr>
                <w:rStyle w:val="default"/>
                <w:rFonts w:cs="FrankRuehl" w:hint="cs"/>
                <w:szCs w:val="24"/>
                <w:rtl/>
              </w:rPr>
              <w:t>,000</w:t>
            </w:r>
          </w:p>
        </w:tc>
      </w:tr>
      <w:tr w:rsidR="00312C30" w:rsidRPr="00115ECF" w:rsidTr="00115ECF">
        <w:tc>
          <w:tcPr>
            <w:tcW w:w="857"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(4)</w:t>
            </w:r>
          </w:p>
        </w:tc>
        <w:tc>
          <w:tcPr>
            <w:tcW w:w="3402"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7(א)(2)</w:t>
            </w:r>
          </w:p>
        </w:tc>
        <w:tc>
          <w:tcPr>
            <w:tcW w:w="3679" w:type="dxa"/>
            <w:shd w:val="clear" w:color="auto" w:fill="auto"/>
          </w:tcPr>
          <w:p w:rsidR="00312C30" w:rsidRPr="00115ECF" w:rsidRDefault="00165F9C"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1</w:t>
            </w:r>
            <w:r w:rsidR="00312C30" w:rsidRPr="00115ECF">
              <w:rPr>
                <w:rStyle w:val="default"/>
                <w:rFonts w:cs="FrankRuehl" w:hint="cs"/>
                <w:szCs w:val="24"/>
                <w:rtl/>
              </w:rPr>
              <w:t>,000</w:t>
            </w:r>
          </w:p>
        </w:tc>
      </w:tr>
      <w:tr w:rsidR="00902C73" w:rsidRPr="00115ECF" w:rsidTr="00115ECF">
        <w:tc>
          <w:tcPr>
            <w:tcW w:w="857"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(4א)</w:t>
            </w:r>
          </w:p>
        </w:tc>
        <w:tc>
          <w:tcPr>
            <w:tcW w:w="3402" w:type="dxa"/>
            <w:shd w:val="clear" w:color="auto" w:fill="auto"/>
          </w:tcPr>
          <w:p w:rsidR="00902C73" w:rsidRPr="00115ECF" w:rsidRDefault="005B57FB"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4E1A32" w:rsidRPr="00115ECF" w:rsidTr="00115ECF">
        <w:tc>
          <w:tcPr>
            <w:tcW w:w="857" w:type="dxa"/>
            <w:shd w:val="clear" w:color="auto" w:fill="auto"/>
          </w:tcPr>
          <w:p w:rsidR="004E1A32" w:rsidRDefault="004E1A32"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(4א1)</w:t>
            </w:r>
          </w:p>
        </w:tc>
        <w:tc>
          <w:tcPr>
            <w:tcW w:w="3402" w:type="dxa"/>
            <w:shd w:val="clear" w:color="auto" w:fill="auto"/>
          </w:tcPr>
          <w:p w:rsidR="004E1A32" w:rsidRDefault="005B57FB"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4E1A32" w:rsidRDefault="004E1A32"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902C73" w:rsidRPr="00115ECF" w:rsidTr="00115ECF">
        <w:tc>
          <w:tcPr>
            <w:tcW w:w="857"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(4ב)</w:t>
            </w:r>
          </w:p>
        </w:tc>
        <w:tc>
          <w:tcPr>
            <w:tcW w:w="3402"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7(א)(2ב)(א)</w:t>
            </w:r>
          </w:p>
        </w:tc>
        <w:tc>
          <w:tcPr>
            <w:tcW w:w="3679" w:type="dxa"/>
            <w:shd w:val="clear" w:color="auto" w:fill="auto"/>
          </w:tcPr>
          <w:p w:rsidR="00902C73" w:rsidRPr="00115ECF" w:rsidRDefault="000A23F7"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2,500</w:t>
            </w:r>
          </w:p>
        </w:tc>
      </w:tr>
      <w:tr w:rsidR="00902C73" w:rsidRPr="00115ECF" w:rsidTr="00115ECF">
        <w:tc>
          <w:tcPr>
            <w:tcW w:w="857"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(4ג)</w:t>
            </w:r>
          </w:p>
        </w:tc>
        <w:tc>
          <w:tcPr>
            <w:tcW w:w="3402"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7(א)(2ב)(ב)</w:t>
            </w:r>
          </w:p>
        </w:tc>
        <w:tc>
          <w:tcPr>
            <w:tcW w:w="3679"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r w:rsidR="00902C73" w:rsidRPr="00115ECF" w:rsidTr="00115ECF">
        <w:tc>
          <w:tcPr>
            <w:tcW w:w="857"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(4ד)</w:t>
            </w:r>
          </w:p>
        </w:tc>
        <w:tc>
          <w:tcPr>
            <w:tcW w:w="3402" w:type="dxa"/>
            <w:shd w:val="clear" w:color="auto" w:fill="auto"/>
          </w:tcPr>
          <w:p w:rsidR="00902C73" w:rsidRPr="00115ECF" w:rsidRDefault="00902C7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7(א)(2ג)</w:t>
            </w:r>
          </w:p>
        </w:tc>
        <w:tc>
          <w:tcPr>
            <w:tcW w:w="3679" w:type="dxa"/>
            <w:shd w:val="clear" w:color="auto" w:fill="auto"/>
          </w:tcPr>
          <w:p w:rsidR="00902C73" w:rsidRPr="00115ECF" w:rsidRDefault="000A23F7"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w:t>
            </w:r>
            <w:r w:rsidR="00902C73">
              <w:rPr>
                <w:rStyle w:val="default"/>
                <w:rFonts w:cs="FrankRuehl" w:hint="cs"/>
                <w:szCs w:val="24"/>
                <w:rtl/>
              </w:rPr>
              <w:t>,000</w:t>
            </w:r>
          </w:p>
        </w:tc>
      </w:tr>
      <w:tr w:rsidR="000A23F7" w:rsidRPr="00115ECF" w:rsidTr="00115ECF">
        <w:tc>
          <w:tcPr>
            <w:tcW w:w="857" w:type="dxa"/>
            <w:shd w:val="clear" w:color="auto" w:fill="auto"/>
          </w:tcPr>
          <w:p w:rsidR="000A23F7" w:rsidRDefault="000A23F7" w:rsidP="000A23F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A23F7">
              <w:rPr>
                <w:rStyle w:val="default"/>
                <w:rFonts w:cs="FrankRuehl" w:hint="cs"/>
                <w:szCs w:val="24"/>
                <w:rtl/>
              </w:rPr>
              <w:t>(4ה)</w:t>
            </w:r>
          </w:p>
        </w:tc>
        <w:tc>
          <w:tcPr>
            <w:tcW w:w="3402" w:type="dxa"/>
            <w:shd w:val="clear" w:color="auto" w:fill="auto"/>
          </w:tcPr>
          <w:p w:rsidR="000A23F7" w:rsidRDefault="005B57FB" w:rsidP="000A23F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0A23F7" w:rsidRDefault="000A23F7" w:rsidP="000A23F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0A23F7" w:rsidRPr="00115ECF" w:rsidTr="00115ECF">
        <w:tc>
          <w:tcPr>
            <w:tcW w:w="857" w:type="dxa"/>
            <w:shd w:val="clear" w:color="auto" w:fill="auto"/>
          </w:tcPr>
          <w:p w:rsidR="000A23F7" w:rsidRDefault="000A23F7" w:rsidP="000A23F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0A23F7">
              <w:rPr>
                <w:rStyle w:val="default"/>
                <w:rFonts w:cs="FrankRuehl" w:hint="cs"/>
                <w:szCs w:val="24"/>
                <w:rtl/>
              </w:rPr>
              <w:t>(4ו)</w:t>
            </w:r>
          </w:p>
        </w:tc>
        <w:tc>
          <w:tcPr>
            <w:tcW w:w="3402" w:type="dxa"/>
            <w:shd w:val="clear" w:color="auto" w:fill="auto"/>
          </w:tcPr>
          <w:p w:rsidR="000A23F7" w:rsidRDefault="005B57FB" w:rsidP="000A23F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0A23F7" w:rsidRDefault="000A23F7" w:rsidP="000A23F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312C30" w:rsidRPr="00115ECF" w:rsidTr="00115ECF">
        <w:tc>
          <w:tcPr>
            <w:tcW w:w="857"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(5)</w:t>
            </w:r>
          </w:p>
        </w:tc>
        <w:tc>
          <w:tcPr>
            <w:tcW w:w="3402"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7(א)(3)</w:t>
            </w:r>
          </w:p>
        </w:tc>
        <w:tc>
          <w:tcPr>
            <w:tcW w:w="3679"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1,000</w:t>
            </w:r>
          </w:p>
        </w:tc>
      </w:tr>
      <w:tr w:rsidR="00312C30" w:rsidRPr="00115ECF" w:rsidTr="00115ECF">
        <w:tc>
          <w:tcPr>
            <w:tcW w:w="857"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(6)</w:t>
            </w:r>
          </w:p>
        </w:tc>
        <w:tc>
          <w:tcPr>
            <w:tcW w:w="3402"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7(א)(4)</w:t>
            </w:r>
          </w:p>
        </w:tc>
        <w:tc>
          <w:tcPr>
            <w:tcW w:w="3679"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1,000</w:t>
            </w:r>
          </w:p>
        </w:tc>
      </w:tr>
      <w:tr w:rsidR="00DD0DC4" w:rsidRPr="00115ECF" w:rsidTr="00115ECF">
        <w:tc>
          <w:tcPr>
            <w:tcW w:w="857" w:type="dxa"/>
            <w:shd w:val="clear" w:color="auto" w:fill="auto"/>
          </w:tcPr>
          <w:p w:rsidR="00DD0DC4" w:rsidRPr="00115ECF" w:rsidRDefault="00DD0DC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(6א)</w:t>
            </w:r>
          </w:p>
        </w:tc>
        <w:tc>
          <w:tcPr>
            <w:tcW w:w="3402" w:type="dxa"/>
            <w:shd w:val="clear" w:color="auto" w:fill="auto"/>
          </w:tcPr>
          <w:p w:rsidR="00DD0DC4" w:rsidRPr="00115ECF" w:rsidRDefault="00F75115"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DD0DC4" w:rsidRPr="00115ECF" w:rsidRDefault="00DD0DC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DD0DC4" w:rsidRPr="00115ECF" w:rsidTr="00115ECF">
        <w:tc>
          <w:tcPr>
            <w:tcW w:w="857" w:type="dxa"/>
            <w:shd w:val="clear" w:color="auto" w:fill="auto"/>
          </w:tcPr>
          <w:p w:rsidR="00DD0DC4" w:rsidRPr="00115ECF" w:rsidRDefault="00E11E6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(6ב)</w:t>
            </w:r>
          </w:p>
        </w:tc>
        <w:tc>
          <w:tcPr>
            <w:tcW w:w="3402" w:type="dxa"/>
            <w:shd w:val="clear" w:color="auto" w:fill="auto"/>
          </w:tcPr>
          <w:p w:rsidR="00DD0DC4" w:rsidRPr="00115ECF" w:rsidRDefault="00F75115"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DD0DC4" w:rsidRPr="00115ECF" w:rsidRDefault="00DD0DC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DD0DC4" w:rsidRPr="00115ECF" w:rsidTr="00115ECF">
        <w:tc>
          <w:tcPr>
            <w:tcW w:w="857" w:type="dxa"/>
            <w:shd w:val="clear" w:color="auto" w:fill="auto"/>
          </w:tcPr>
          <w:p w:rsidR="00DD0DC4" w:rsidRPr="00115ECF" w:rsidRDefault="00E11E6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(6ג)</w:t>
            </w:r>
          </w:p>
        </w:tc>
        <w:tc>
          <w:tcPr>
            <w:tcW w:w="3402" w:type="dxa"/>
            <w:shd w:val="clear" w:color="auto" w:fill="auto"/>
          </w:tcPr>
          <w:p w:rsidR="00DD0DC4" w:rsidRPr="00115ECF" w:rsidRDefault="00F75115"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DD0DC4" w:rsidRPr="00115ECF" w:rsidRDefault="00DD0DC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DD0DC4" w:rsidRPr="00115ECF" w:rsidTr="00115ECF">
        <w:tc>
          <w:tcPr>
            <w:tcW w:w="857" w:type="dxa"/>
            <w:shd w:val="clear" w:color="auto" w:fill="auto"/>
          </w:tcPr>
          <w:p w:rsidR="00DD0DC4" w:rsidRPr="00115ECF" w:rsidRDefault="00E11E6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(6ד)</w:t>
            </w:r>
          </w:p>
        </w:tc>
        <w:tc>
          <w:tcPr>
            <w:tcW w:w="3402" w:type="dxa"/>
            <w:shd w:val="clear" w:color="auto" w:fill="auto"/>
          </w:tcPr>
          <w:p w:rsidR="00DD0DC4" w:rsidRPr="00115ECF" w:rsidRDefault="00F75115"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DD0DC4" w:rsidRPr="00115ECF" w:rsidRDefault="00DD0DC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DD0DC4" w:rsidRPr="00115ECF" w:rsidTr="00115ECF">
        <w:tc>
          <w:tcPr>
            <w:tcW w:w="857" w:type="dxa"/>
            <w:shd w:val="clear" w:color="auto" w:fill="auto"/>
          </w:tcPr>
          <w:p w:rsidR="00DD0DC4" w:rsidRPr="00115ECF" w:rsidRDefault="00E11E6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(6ה)</w:t>
            </w:r>
          </w:p>
        </w:tc>
        <w:tc>
          <w:tcPr>
            <w:tcW w:w="3402" w:type="dxa"/>
            <w:shd w:val="clear" w:color="auto" w:fill="auto"/>
          </w:tcPr>
          <w:p w:rsidR="00DD0DC4" w:rsidRPr="00115ECF" w:rsidRDefault="00F75115"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(נמחק)</w:t>
            </w:r>
          </w:p>
        </w:tc>
        <w:tc>
          <w:tcPr>
            <w:tcW w:w="3679" w:type="dxa"/>
            <w:shd w:val="clear" w:color="auto" w:fill="auto"/>
          </w:tcPr>
          <w:p w:rsidR="00DD0DC4" w:rsidRPr="00115ECF" w:rsidRDefault="00DD0DC4"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312C30" w:rsidRPr="00115ECF" w:rsidTr="00115ECF">
        <w:tc>
          <w:tcPr>
            <w:tcW w:w="857"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(7)</w:t>
            </w:r>
          </w:p>
        </w:tc>
        <w:tc>
          <w:tcPr>
            <w:tcW w:w="3402"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7(א)(5)</w:t>
            </w:r>
          </w:p>
        </w:tc>
        <w:tc>
          <w:tcPr>
            <w:tcW w:w="3679" w:type="dxa"/>
            <w:shd w:val="clear" w:color="auto" w:fill="auto"/>
          </w:tcPr>
          <w:p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1,000</w:t>
            </w:r>
          </w:p>
        </w:tc>
      </w:tr>
    </w:tbl>
    <w:p w:rsidR="00902C73" w:rsidRPr="007B4D9D" w:rsidRDefault="00902C73" w:rsidP="00902C73">
      <w:pPr>
        <w:pStyle w:val="P00"/>
        <w:spacing w:before="0"/>
        <w:ind w:left="0" w:right="1134"/>
        <w:rPr>
          <w:rFonts w:ascii="FrankRuehl" w:hAnsi="FrankRuehl" w:hint="cs"/>
          <w:szCs w:val="20"/>
          <w:shd w:val="clear" w:color="auto" w:fill="FFFF99"/>
          <w:rtl/>
        </w:rPr>
      </w:pPr>
    </w:p>
    <w:p w:rsidR="00902C73" w:rsidRPr="005B57FB" w:rsidRDefault="00902C73" w:rsidP="00902C73">
      <w:pPr>
        <w:pStyle w:val="P00"/>
        <w:spacing w:before="0"/>
        <w:ind w:left="0" w:right="1134"/>
        <w:rPr>
          <w:rFonts w:ascii="FrankRuehl" w:hAnsi="FrankRuehl"/>
          <w:vanish/>
          <w:color w:val="FF0000"/>
          <w:szCs w:val="20"/>
          <w:shd w:val="clear" w:color="auto" w:fill="FFFF99"/>
          <w:rtl/>
        </w:rPr>
      </w:pPr>
      <w:bookmarkStart w:id="74" w:name="Rov92"/>
      <w:r w:rsidRPr="005B57FB">
        <w:rPr>
          <w:rFonts w:ascii="FrankRuehl" w:hAnsi="FrankRuehl"/>
          <w:vanish/>
          <w:color w:val="FF0000"/>
          <w:szCs w:val="20"/>
          <w:shd w:val="clear" w:color="auto" w:fill="FFFF99"/>
          <w:rtl/>
        </w:rPr>
        <w:t>מיום 1</w:t>
      </w:r>
      <w:r w:rsidRPr="005B57FB">
        <w:rPr>
          <w:rFonts w:ascii="FrankRuehl" w:hAnsi="FrankRuehl" w:hint="cs"/>
          <w:vanish/>
          <w:color w:val="FF0000"/>
          <w:szCs w:val="20"/>
          <w:shd w:val="clear" w:color="auto" w:fill="FFFF99"/>
          <w:rtl/>
        </w:rPr>
        <w:t>8</w:t>
      </w:r>
      <w:r w:rsidRPr="005B57FB">
        <w:rPr>
          <w:rFonts w:ascii="FrankRuehl" w:hAnsi="FrankRuehl"/>
          <w:vanish/>
          <w:color w:val="FF0000"/>
          <w:szCs w:val="20"/>
          <w:shd w:val="clear" w:color="auto" w:fill="FFFF99"/>
          <w:rtl/>
        </w:rPr>
        <w:t>.8.2021</w:t>
      </w:r>
    </w:p>
    <w:p w:rsidR="00902C73" w:rsidRPr="005B57FB" w:rsidRDefault="00902C73" w:rsidP="00902C73">
      <w:pPr>
        <w:pStyle w:val="P00"/>
        <w:spacing w:before="0"/>
        <w:ind w:left="0" w:right="1134"/>
        <w:rPr>
          <w:rFonts w:ascii="FrankRuehl" w:hAnsi="FrankRuehl"/>
          <w:vanish/>
          <w:szCs w:val="20"/>
          <w:shd w:val="clear" w:color="auto" w:fill="FFFF99"/>
          <w:rtl/>
        </w:rPr>
      </w:pPr>
      <w:r w:rsidRPr="005B57FB">
        <w:rPr>
          <w:rFonts w:ascii="FrankRuehl" w:hAnsi="FrankRuehl"/>
          <w:b/>
          <w:bCs/>
          <w:vanish/>
          <w:szCs w:val="20"/>
          <w:shd w:val="clear" w:color="auto" w:fill="FFFF99"/>
          <w:rtl/>
        </w:rPr>
        <w:t>תק' (מס' 3) תשפ"א-2021</w:t>
      </w:r>
    </w:p>
    <w:p w:rsidR="00902C73" w:rsidRPr="005B57FB" w:rsidRDefault="00902C73" w:rsidP="00902C73">
      <w:pPr>
        <w:pStyle w:val="P00"/>
        <w:spacing w:before="0"/>
        <w:ind w:left="0" w:right="1134"/>
        <w:rPr>
          <w:rFonts w:ascii="FrankRuehl" w:hAnsi="FrankRuehl"/>
          <w:vanish/>
          <w:szCs w:val="20"/>
          <w:shd w:val="clear" w:color="auto" w:fill="FFFF99"/>
          <w:rtl/>
        </w:rPr>
      </w:pPr>
      <w:hyperlink r:id="rId176" w:history="1">
        <w:r w:rsidRPr="005B57FB">
          <w:rPr>
            <w:rStyle w:val="Hyperlink"/>
            <w:rFonts w:ascii="FrankRuehl" w:hAnsi="FrankRuehl"/>
            <w:vanish/>
            <w:szCs w:val="20"/>
            <w:shd w:val="clear" w:color="auto" w:fill="FFFF99"/>
            <w:rtl/>
          </w:rPr>
          <w:t>ק"ת תשפ"א מס' 9572</w:t>
        </w:r>
      </w:hyperlink>
      <w:r w:rsidRPr="005B57FB">
        <w:rPr>
          <w:rFonts w:ascii="FrankRuehl" w:hAnsi="FrankRuehl"/>
          <w:vanish/>
          <w:szCs w:val="20"/>
          <w:shd w:val="clear" w:color="auto" w:fill="FFFF99"/>
          <w:rtl/>
        </w:rPr>
        <w:t xml:space="preserve"> מיום 17.8.2021 עמ' 398</w:t>
      </w:r>
      <w:r w:rsidRPr="005B57FB">
        <w:rPr>
          <w:rFonts w:ascii="FrankRuehl" w:hAnsi="FrankRuehl" w:hint="cs"/>
          <w:vanish/>
          <w:szCs w:val="20"/>
          <w:shd w:val="clear" w:color="auto" w:fill="FFFF99"/>
          <w:rtl/>
        </w:rPr>
        <w:t>8</w:t>
      </w:r>
    </w:p>
    <w:p w:rsidR="004E1A32" w:rsidRPr="005B57FB" w:rsidRDefault="004E1A32" w:rsidP="004E1A32">
      <w:pPr>
        <w:pStyle w:val="P00"/>
        <w:spacing w:before="0"/>
        <w:ind w:left="0" w:right="1134"/>
        <w:rPr>
          <w:rFonts w:ascii="FrankRuehl" w:hAnsi="FrankRuehl"/>
          <w:vanish/>
          <w:szCs w:val="20"/>
          <w:shd w:val="clear" w:color="auto" w:fill="FFFF99"/>
          <w:rtl/>
        </w:rPr>
      </w:pPr>
      <w:r w:rsidRPr="005B57FB">
        <w:rPr>
          <w:rFonts w:ascii="FrankRuehl" w:hAnsi="FrankRuehl" w:hint="cs"/>
          <w:b/>
          <w:bCs/>
          <w:vanish/>
          <w:szCs w:val="20"/>
          <w:shd w:val="clear" w:color="auto" w:fill="FFFF99"/>
          <w:rtl/>
        </w:rPr>
        <w:t>הוספת פרטים (4א) עד (4ד) לתוספת</w:t>
      </w:r>
    </w:p>
    <w:p w:rsidR="004E1A32" w:rsidRPr="005B57FB" w:rsidRDefault="004E1A32" w:rsidP="004E1A32">
      <w:pPr>
        <w:pStyle w:val="P00"/>
        <w:spacing w:before="0"/>
        <w:ind w:left="0" w:right="1134"/>
        <w:rPr>
          <w:rStyle w:val="default"/>
          <w:rFonts w:ascii="FrankRuehl" w:hAnsi="FrankRuehl" w:cs="FrankRuehl"/>
          <w:vanish/>
          <w:szCs w:val="20"/>
          <w:shd w:val="clear" w:color="auto" w:fill="FFFF99"/>
          <w:rtl/>
        </w:rPr>
      </w:pPr>
    </w:p>
    <w:p w:rsidR="004E1A32" w:rsidRPr="005B57FB" w:rsidRDefault="004E1A32" w:rsidP="004E1A32">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16.9.2021</w:t>
      </w:r>
    </w:p>
    <w:p w:rsidR="004E1A32" w:rsidRPr="005B57FB" w:rsidRDefault="004E1A32" w:rsidP="004E1A32">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תשפ"ב-2021</w:t>
      </w:r>
    </w:p>
    <w:p w:rsidR="004E1A32" w:rsidRPr="005B57FB" w:rsidRDefault="004E1A32" w:rsidP="004E1A32">
      <w:pPr>
        <w:pStyle w:val="P00"/>
        <w:spacing w:before="0"/>
        <w:ind w:left="0" w:right="1134"/>
        <w:rPr>
          <w:rStyle w:val="default"/>
          <w:rFonts w:ascii="FrankRuehl" w:hAnsi="FrankRuehl" w:cs="FrankRuehl"/>
          <w:vanish/>
          <w:szCs w:val="20"/>
          <w:shd w:val="clear" w:color="auto" w:fill="FFFF99"/>
          <w:rtl/>
        </w:rPr>
      </w:pPr>
      <w:hyperlink r:id="rId177" w:history="1">
        <w:r w:rsidRPr="005B57FB">
          <w:rPr>
            <w:rStyle w:val="Hyperlink"/>
            <w:rFonts w:ascii="FrankRuehl" w:hAnsi="FrankRuehl"/>
            <w:vanish/>
            <w:szCs w:val="20"/>
            <w:shd w:val="clear" w:color="auto" w:fill="FFFF99"/>
            <w:rtl/>
          </w:rPr>
          <w:t>ק"ת תשפ"ב מס' 9630</w:t>
        </w:r>
      </w:hyperlink>
      <w:r w:rsidRPr="005B57FB">
        <w:rPr>
          <w:rStyle w:val="default"/>
          <w:rFonts w:ascii="FrankRuehl" w:hAnsi="FrankRuehl" w:cs="FrankRuehl"/>
          <w:vanish/>
          <w:szCs w:val="20"/>
          <w:shd w:val="clear" w:color="auto" w:fill="FFFF99"/>
          <w:rtl/>
        </w:rPr>
        <w:t xml:space="preserve"> מיום 14.9.2021 עמ' 6</w:t>
      </w:r>
      <w:r w:rsidRPr="005B57FB">
        <w:rPr>
          <w:rStyle w:val="default"/>
          <w:rFonts w:ascii="FrankRuehl" w:hAnsi="FrankRuehl" w:cs="FrankRuehl" w:hint="cs"/>
          <w:vanish/>
          <w:szCs w:val="20"/>
          <w:shd w:val="clear" w:color="auto" w:fill="FFFF99"/>
          <w:rtl/>
        </w:rPr>
        <w:t>7</w:t>
      </w:r>
    </w:p>
    <w:p w:rsidR="00DD0DC4" w:rsidRPr="005B57FB" w:rsidRDefault="00DD0DC4" w:rsidP="00DD0DC4">
      <w:pPr>
        <w:pStyle w:val="P00"/>
        <w:spacing w:before="0"/>
        <w:ind w:left="0" w:right="1134"/>
        <w:rPr>
          <w:rFonts w:ascii="FrankRuehl" w:hAnsi="FrankRuehl"/>
          <w:b/>
          <w:bCs/>
          <w:vanish/>
          <w:szCs w:val="20"/>
          <w:shd w:val="clear" w:color="auto" w:fill="FFFF99"/>
          <w:rtl/>
        </w:rPr>
      </w:pPr>
      <w:r w:rsidRPr="005B57FB">
        <w:rPr>
          <w:rFonts w:ascii="FrankRuehl" w:hAnsi="FrankRuehl" w:hint="cs"/>
          <w:b/>
          <w:bCs/>
          <w:vanish/>
          <w:szCs w:val="20"/>
          <w:shd w:val="clear" w:color="auto" w:fill="FFFF99"/>
          <w:rtl/>
        </w:rPr>
        <w:t>הוספת פרט (4א1) לתוספת</w:t>
      </w:r>
    </w:p>
    <w:p w:rsidR="00DD0DC4" w:rsidRPr="005B57FB" w:rsidRDefault="00DD0DC4" w:rsidP="00DD0DC4">
      <w:pPr>
        <w:pStyle w:val="P00"/>
        <w:spacing w:before="0"/>
        <w:ind w:left="0" w:right="1134"/>
        <w:rPr>
          <w:rStyle w:val="default"/>
          <w:rFonts w:ascii="FrankRuehl" w:hAnsi="FrankRuehl" w:cs="FrankRuehl"/>
          <w:vanish/>
          <w:szCs w:val="20"/>
          <w:shd w:val="clear" w:color="auto" w:fill="FFFF99"/>
          <w:rtl/>
        </w:rPr>
      </w:pPr>
    </w:p>
    <w:p w:rsidR="00DD0DC4" w:rsidRPr="005B57FB" w:rsidRDefault="00DD0DC4" w:rsidP="00DD0DC4">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9.11.2021</w:t>
      </w:r>
    </w:p>
    <w:p w:rsidR="00DD0DC4" w:rsidRPr="005B57FB" w:rsidRDefault="00DD0DC4" w:rsidP="00DD0DC4">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9) תשפ"ב-2021</w:t>
      </w:r>
    </w:p>
    <w:p w:rsidR="00DD0DC4" w:rsidRPr="005B57FB" w:rsidRDefault="00DD0DC4" w:rsidP="00DD0DC4">
      <w:pPr>
        <w:pStyle w:val="P00"/>
        <w:spacing w:before="0"/>
        <w:ind w:left="0" w:right="1134"/>
        <w:rPr>
          <w:rStyle w:val="default"/>
          <w:rFonts w:ascii="FrankRuehl" w:hAnsi="FrankRuehl" w:cs="FrankRuehl"/>
          <w:vanish/>
          <w:szCs w:val="20"/>
          <w:shd w:val="clear" w:color="auto" w:fill="FFFF99"/>
          <w:rtl/>
        </w:rPr>
      </w:pPr>
      <w:hyperlink r:id="rId178" w:history="1">
        <w:r w:rsidRPr="005B57FB">
          <w:rPr>
            <w:rStyle w:val="Hyperlink"/>
            <w:rFonts w:ascii="FrankRuehl" w:hAnsi="FrankRuehl"/>
            <w:vanish/>
            <w:szCs w:val="20"/>
            <w:shd w:val="clear" w:color="auto" w:fill="FFFF99"/>
            <w:rtl/>
          </w:rPr>
          <w:t>ק"ת תשפ"ב מס' 9721</w:t>
        </w:r>
      </w:hyperlink>
      <w:r w:rsidRPr="005B57FB">
        <w:rPr>
          <w:rStyle w:val="default"/>
          <w:rFonts w:ascii="FrankRuehl" w:hAnsi="FrankRuehl" w:cs="FrankRuehl"/>
          <w:vanish/>
          <w:szCs w:val="20"/>
          <w:shd w:val="clear" w:color="auto" w:fill="FFFF99"/>
          <w:rtl/>
        </w:rPr>
        <w:t xml:space="preserve"> מיום 9.11.2021 עמ' 85</w:t>
      </w:r>
      <w:r w:rsidRPr="005B57FB">
        <w:rPr>
          <w:rStyle w:val="default"/>
          <w:rFonts w:ascii="FrankRuehl" w:hAnsi="FrankRuehl" w:cs="FrankRuehl" w:hint="cs"/>
          <w:vanish/>
          <w:szCs w:val="20"/>
          <w:shd w:val="clear" w:color="auto" w:fill="FFFF99"/>
          <w:rtl/>
        </w:rPr>
        <w:t>4</w:t>
      </w:r>
    </w:p>
    <w:p w:rsidR="00E676F4" w:rsidRPr="005B57FB" w:rsidRDefault="00E676F4" w:rsidP="00E676F4">
      <w:pPr>
        <w:pStyle w:val="P00"/>
        <w:spacing w:before="0"/>
        <w:ind w:left="0" w:right="1134"/>
        <w:rPr>
          <w:rFonts w:ascii="FrankRuehl" w:hAnsi="FrankRuehl"/>
          <w:b/>
          <w:bCs/>
          <w:vanish/>
          <w:szCs w:val="20"/>
          <w:shd w:val="clear" w:color="auto" w:fill="FFFF99"/>
          <w:rtl/>
        </w:rPr>
      </w:pPr>
      <w:r w:rsidRPr="005B57FB">
        <w:rPr>
          <w:rFonts w:ascii="FrankRuehl" w:hAnsi="FrankRuehl" w:hint="cs"/>
          <w:b/>
          <w:bCs/>
          <w:vanish/>
          <w:szCs w:val="20"/>
          <w:shd w:val="clear" w:color="auto" w:fill="FFFF99"/>
          <w:rtl/>
        </w:rPr>
        <w:t>הוספת פרטים (6א) עד (6ה) לתוספת</w:t>
      </w:r>
    </w:p>
    <w:p w:rsidR="00E676F4" w:rsidRPr="005B57FB" w:rsidRDefault="00E676F4" w:rsidP="00E676F4">
      <w:pPr>
        <w:pStyle w:val="P00"/>
        <w:spacing w:before="0"/>
        <w:ind w:left="0" w:right="1134"/>
        <w:rPr>
          <w:rStyle w:val="default"/>
          <w:rFonts w:ascii="FrankRuehl" w:hAnsi="FrankRuehl" w:cs="FrankRuehl"/>
          <w:vanish/>
          <w:szCs w:val="20"/>
          <w:shd w:val="clear" w:color="auto" w:fill="FFFF99"/>
          <w:rtl/>
        </w:rPr>
      </w:pPr>
    </w:p>
    <w:p w:rsidR="00E676F4" w:rsidRPr="005B57FB" w:rsidRDefault="00E676F4" w:rsidP="00E676F4">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29.11.2021</w:t>
      </w:r>
    </w:p>
    <w:p w:rsidR="00E676F4" w:rsidRPr="005B57FB" w:rsidRDefault="00E676F4" w:rsidP="00E676F4">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12) תשפ"ב-2021</w:t>
      </w:r>
    </w:p>
    <w:p w:rsidR="00E676F4" w:rsidRPr="005B57FB" w:rsidRDefault="00E676F4" w:rsidP="00E676F4">
      <w:pPr>
        <w:pStyle w:val="P00"/>
        <w:spacing w:before="0"/>
        <w:ind w:left="0" w:right="1134"/>
        <w:rPr>
          <w:rStyle w:val="default"/>
          <w:rFonts w:ascii="FrankRuehl" w:hAnsi="FrankRuehl" w:cs="FrankRuehl"/>
          <w:vanish/>
          <w:szCs w:val="20"/>
          <w:shd w:val="clear" w:color="auto" w:fill="FFFF99"/>
          <w:rtl/>
        </w:rPr>
      </w:pPr>
      <w:hyperlink r:id="rId179" w:history="1">
        <w:r w:rsidRPr="005B57FB">
          <w:rPr>
            <w:rStyle w:val="Hyperlink"/>
            <w:rFonts w:ascii="FrankRuehl" w:hAnsi="FrankRuehl"/>
            <w:vanish/>
            <w:szCs w:val="20"/>
            <w:shd w:val="clear" w:color="auto" w:fill="FFFF99"/>
            <w:rtl/>
          </w:rPr>
          <w:t>ק"ת תשפ"ב מס' 9764</w:t>
        </w:r>
      </w:hyperlink>
      <w:r w:rsidRPr="005B57FB">
        <w:rPr>
          <w:rStyle w:val="default"/>
          <w:rFonts w:ascii="FrankRuehl" w:hAnsi="FrankRuehl" w:cs="FrankRuehl"/>
          <w:vanish/>
          <w:szCs w:val="20"/>
          <w:shd w:val="clear" w:color="auto" w:fill="FFFF99"/>
          <w:rtl/>
        </w:rPr>
        <w:t xml:space="preserve"> מיום 29.11.2021 עמ' 100</w:t>
      </w:r>
      <w:r w:rsidRPr="005B57FB">
        <w:rPr>
          <w:rStyle w:val="default"/>
          <w:rFonts w:ascii="FrankRuehl" w:hAnsi="FrankRuehl" w:cs="FrankRuehl" w:hint="cs"/>
          <w:vanish/>
          <w:szCs w:val="20"/>
          <w:shd w:val="clear" w:color="auto" w:fill="FFFF99"/>
          <w:rtl/>
        </w:rPr>
        <w:t>9</w:t>
      </w:r>
    </w:p>
    <w:p w:rsidR="00902C73" w:rsidRPr="005B57FB" w:rsidRDefault="00E676F4" w:rsidP="00902C73">
      <w:pPr>
        <w:pStyle w:val="P00"/>
        <w:spacing w:before="0"/>
        <w:ind w:left="0" w:right="1134"/>
        <w:rPr>
          <w:rFonts w:ascii="FrankRuehl" w:hAnsi="FrankRuehl"/>
          <w:vanish/>
          <w:szCs w:val="20"/>
          <w:shd w:val="clear" w:color="auto" w:fill="FFFF99"/>
          <w:rtl/>
        </w:rPr>
      </w:pPr>
      <w:r w:rsidRPr="005B57FB">
        <w:rPr>
          <w:rFonts w:ascii="FrankRuehl" w:hAnsi="FrankRuehl" w:hint="cs"/>
          <w:b/>
          <w:bCs/>
          <w:vanish/>
          <w:szCs w:val="20"/>
          <w:shd w:val="clear" w:color="auto" w:fill="FFFF99"/>
          <w:rtl/>
        </w:rPr>
        <w:t>מחיקת</w:t>
      </w:r>
      <w:r w:rsidR="00902C73" w:rsidRPr="005B57FB">
        <w:rPr>
          <w:rFonts w:ascii="FrankRuehl" w:hAnsi="FrankRuehl" w:hint="cs"/>
          <w:b/>
          <w:bCs/>
          <w:vanish/>
          <w:szCs w:val="20"/>
          <w:shd w:val="clear" w:color="auto" w:fill="FFFF99"/>
          <w:rtl/>
        </w:rPr>
        <w:t xml:space="preserve"> פרט</w:t>
      </w:r>
      <w:r w:rsidR="00DD0DC4" w:rsidRPr="005B57FB">
        <w:rPr>
          <w:rFonts w:ascii="FrankRuehl" w:hAnsi="FrankRuehl" w:hint="cs"/>
          <w:b/>
          <w:bCs/>
          <w:vanish/>
          <w:szCs w:val="20"/>
          <w:shd w:val="clear" w:color="auto" w:fill="FFFF99"/>
          <w:rtl/>
        </w:rPr>
        <w:t>ים</w:t>
      </w:r>
      <w:r w:rsidR="00902C73" w:rsidRPr="005B57FB">
        <w:rPr>
          <w:rFonts w:ascii="FrankRuehl" w:hAnsi="FrankRuehl" w:hint="cs"/>
          <w:b/>
          <w:bCs/>
          <w:vanish/>
          <w:szCs w:val="20"/>
          <w:shd w:val="clear" w:color="auto" w:fill="FFFF99"/>
          <w:rtl/>
        </w:rPr>
        <w:t xml:space="preserve"> (</w:t>
      </w:r>
      <w:r w:rsidR="00DD0DC4" w:rsidRPr="005B57FB">
        <w:rPr>
          <w:rFonts w:ascii="FrankRuehl" w:hAnsi="FrankRuehl" w:hint="cs"/>
          <w:b/>
          <w:bCs/>
          <w:vanish/>
          <w:szCs w:val="20"/>
          <w:shd w:val="clear" w:color="auto" w:fill="FFFF99"/>
          <w:rtl/>
        </w:rPr>
        <w:t>6א) עד (6ה</w:t>
      </w:r>
      <w:r w:rsidR="00902C73" w:rsidRPr="005B57FB">
        <w:rPr>
          <w:rFonts w:ascii="FrankRuehl" w:hAnsi="FrankRuehl" w:hint="cs"/>
          <w:b/>
          <w:bCs/>
          <w:vanish/>
          <w:szCs w:val="20"/>
          <w:shd w:val="clear" w:color="auto" w:fill="FFFF99"/>
          <w:rtl/>
        </w:rPr>
        <w:t>) לתוספת</w:t>
      </w:r>
    </w:p>
    <w:p w:rsidR="00E676F4" w:rsidRPr="005B57FB" w:rsidRDefault="00E676F4" w:rsidP="00E676F4">
      <w:pPr>
        <w:pStyle w:val="P00"/>
        <w:ind w:left="0" w:right="1134"/>
        <w:rPr>
          <w:rFonts w:ascii="FrankRuehl" w:hAnsi="FrankRuehl"/>
          <w:vanish/>
          <w:szCs w:val="20"/>
          <w:shd w:val="clear" w:color="auto" w:fill="FFFF99"/>
          <w:rtl/>
        </w:rPr>
      </w:pPr>
      <w:r w:rsidRPr="005B57FB">
        <w:rPr>
          <w:rFonts w:ascii="FrankRuehl" w:hAnsi="FrankRuehl" w:hint="cs"/>
          <w:vanish/>
          <w:szCs w:val="20"/>
          <w:shd w:val="clear" w:color="auto" w:fill="FFFF99"/>
          <w:rtl/>
        </w:rPr>
        <w:t>הנוסח הקודם:</w:t>
      </w:r>
    </w:p>
    <w:p w:rsidR="00E676F4" w:rsidRPr="005B57FB" w:rsidRDefault="00E676F4" w:rsidP="00902C73">
      <w:pPr>
        <w:pStyle w:val="P00"/>
        <w:spacing w:before="0"/>
        <w:ind w:left="0" w:right="1134"/>
        <w:rPr>
          <w:rFonts w:ascii="FrankRuehl" w:hAnsi="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3402"/>
        <w:gridCol w:w="3679"/>
      </w:tblGrid>
      <w:tr w:rsidR="00E676F4" w:rsidRPr="005B57FB" w:rsidTr="00220DD8">
        <w:trPr>
          <w:hidden/>
        </w:trPr>
        <w:tc>
          <w:tcPr>
            <w:tcW w:w="857"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(6א)</w:t>
            </w:r>
          </w:p>
        </w:tc>
        <w:tc>
          <w:tcPr>
            <w:tcW w:w="3402"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7(א)(4ב)</w:t>
            </w:r>
          </w:p>
        </w:tc>
        <w:tc>
          <w:tcPr>
            <w:tcW w:w="3679"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5,000</w:t>
            </w:r>
          </w:p>
        </w:tc>
      </w:tr>
      <w:tr w:rsidR="00E676F4" w:rsidRPr="005B57FB" w:rsidTr="00220DD8">
        <w:trPr>
          <w:hidden/>
        </w:trPr>
        <w:tc>
          <w:tcPr>
            <w:tcW w:w="857"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(6ב)</w:t>
            </w:r>
          </w:p>
        </w:tc>
        <w:tc>
          <w:tcPr>
            <w:tcW w:w="3402"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7(א)(4ד)(א)</w:t>
            </w:r>
          </w:p>
        </w:tc>
        <w:tc>
          <w:tcPr>
            <w:tcW w:w="3679"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5,000</w:t>
            </w:r>
          </w:p>
        </w:tc>
      </w:tr>
      <w:tr w:rsidR="00E676F4" w:rsidRPr="005B57FB" w:rsidTr="00220DD8">
        <w:trPr>
          <w:hidden/>
        </w:trPr>
        <w:tc>
          <w:tcPr>
            <w:tcW w:w="857"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(6ג)</w:t>
            </w:r>
          </w:p>
        </w:tc>
        <w:tc>
          <w:tcPr>
            <w:tcW w:w="3402"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7(א)(4ה)</w:t>
            </w:r>
          </w:p>
        </w:tc>
        <w:tc>
          <w:tcPr>
            <w:tcW w:w="3679"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2,000</w:t>
            </w:r>
          </w:p>
        </w:tc>
      </w:tr>
      <w:tr w:rsidR="00E676F4" w:rsidRPr="005B57FB" w:rsidTr="00220DD8">
        <w:trPr>
          <w:hidden/>
        </w:trPr>
        <w:tc>
          <w:tcPr>
            <w:tcW w:w="857"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(6ד)</w:t>
            </w:r>
          </w:p>
        </w:tc>
        <w:tc>
          <w:tcPr>
            <w:tcW w:w="3402"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7(א)(4ו)</w:t>
            </w:r>
          </w:p>
        </w:tc>
        <w:tc>
          <w:tcPr>
            <w:tcW w:w="3679"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2,000</w:t>
            </w:r>
          </w:p>
        </w:tc>
      </w:tr>
      <w:tr w:rsidR="00E676F4" w:rsidRPr="005B57FB" w:rsidTr="00220DD8">
        <w:trPr>
          <w:hidden/>
        </w:trPr>
        <w:tc>
          <w:tcPr>
            <w:tcW w:w="857"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(6ה)</w:t>
            </w:r>
          </w:p>
        </w:tc>
        <w:tc>
          <w:tcPr>
            <w:tcW w:w="3402"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7(א)(4ז)</w:t>
            </w:r>
          </w:p>
        </w:tc>
        <w:tc>
          <w:tcPr>
            <w:tcW w:w="3679" w:type="dxa"/>
            <w:shd w:val="clear" w:color="auto" w:fill="auto"/>
          </w:tcPr>
          <w:p w:rsidR="00E676F4" w:rsidRPr="005B57FB" w:rsidRDefault="00E676F4" w:rsidP="00220D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5B57FB">
              <w:rPr>
                <w:rStyle w:val="default"/>
                <w:rFonts w:cs="FrankRuehl" w:hint="cs"/>
                <w:strike/>
                <w:vanish/>
                <w:sz w:val="18"/>
                <w:szCs w:val="22"/>
                <w:shd w:val="clear" w:color="auto" w:fill="FFFF99"/>
                <w:rtl/>
              </w:rPr>
              <w:t>5,000</w:t>
            </w:r>
          </w:p>
        </w:tc>
      </w:tr>
    </w:tbl>
    <w:p w:rsidR="005626DA" w:rsidRPr="005B57FB" w:rsidRDefault="005626DA" w:rsidP="005626DA">
      <w:pPr>
        <w:pStyle w:val="P00"/>
        <w:spacing w:before="0"/>
        <w:ind w:left="0" w:right="1134"/>
        <w:rPr>
          <w:rStyle w:val="default"/>
          <w:rFonts w:ascii="FrankRuehl" w:hAnsi="FrankRuehl" w:cs="FrankRuehl"/>
          <w:vanish/>
          <w:szCs w:val="20"/>
          <w:shd w:val="clear" w:color="auto" w:fill="FFFF99"/>
          <w:rtl/>
        </w:rPr>
      </w:pPr>
    </w:p>
    <w:p w:rsidR="005626DA" w:rsidRPr="005B57FB" w:rsidRDefault="005626DA" w:rsidP="005626DA">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27.12.2021</w:t>
      </w:r>
    </w:p>
    <w:p w:rsidR="005626DA" w:rsidRPr="005B57FB" w:rsidRDefault="005626DA" w:rsidP="005626DA">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15) תשפ"ב-2021</w:t>
      </w:r>
    </w:p>
    <w:p w:rsidR="005626DA" w:rsidRPr="005B57FB" w:rsidRDefault="005626DA" w:rsidP="005626DA">
      <w:pPr>
        <w:pStyle w:val="P00"/>
        <w:spacing w:before="0"/>
        <w:ind w:left="0" w:right="1134"/>
        <w:rPr>
          <w:rStyle w:val="default"/>
          <w:rFonts w:ascii="FrankRuehl" w:hAnsi="FrankRuehl" w:cs="FrankRuehl"/>
          <w:vanish/>
          <w:szCs w:val="20"/>
          <w:shd w:val="clear" w:color="auto" w:fill="FFFF99"/>
          <w:rtl/>
        </w:rPr>
      </w:pPr>
      <w:hyperlink r:id="rId180" w:history="1">
        <w:r w:rsidRPr="005B57FB">
          <w:rPr>
            <w:rStyle w:val="Hyperlink"/>
            <w:rFonts w:ascii="FrankRuehl" w:hAnsi="FrankRuehl"/>
            <w:vanish/>
            <w:szCs w:val="20"/>
            <w:shd w:val="clear" w:color="auto" w:fill="FFFF99"/>
            <w:rtl/>
          </w:rPr>
          <w:t>ק"ת תשפ"ב מס' 9833</w:t>
        </w:r>
      </w:hyperlink>
      <w:r w:rsidRPr="005B57FB">
        <w:rPr>
          <w:rStyle w:val="default"/>
          <w:rFonts w:ascii="FrankRuehl" w:hAnsi="FrankRuehl" w:cs="FrankRuehl"/>
          <w:vanish/>
          <w:szCs w:val="20"/>
          <w:shd w:val="clear" w:color="auto" w:fill="FFFF99"/>
          <w:rtl/>
        </w:rPr>
        <w:t xml:space="preserve"> מיום 26.12.2021 עמ' 1335</w:t>
      </w:r>
    </w:p>
    <w:p w:rsidR="005626DA" w:rsidRPr="005B57FB" w:rsidRDefault="005626DA" w:rsidP="005626DA">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3402"/>
        <w:gridCol w:w="3679"/>
      </w:tblGrid>
      <w:tr w:rsidR="005626DA" w:rsidRPr="005B57FB" w:rsidTr="006267ED">
        <w:trPr>
          <w:hidden/>
        </w:trPr>
        <w:tc>
          <w:tcPr>
            <w:tcW w:w="857" w:type="dxa"/>
            <w:shd w:val="clear" w:color="auto" w:fill="auto"/>
            <w:vAlign w:val="bottom"/>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p>
        </w:tc>
        <w:tc>
          <w:tcPr>
            <w:tcW w:w="3402" w:type="dxa"/>
            <w:shd w:val="clear" w:color="auto" w:fill="auto"/>
            <w:vAlign w:val="bottom"/>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B57FB">
              <w:rPr>
                <w:rStyle w:val="default"/>
                <w:rFonts w:cs="FrankRuehl" w:hint="cs"/>
                <w:vanish/>
                <w:sz w:val="16"/>
                <w:szCs w:val="20"/>
                <w:shd w:val="clear" w:color="auto" w:fill="FFFF99"/>
                <w:rtl/>
              </w:rPr>
              <w:t>טור א'</w:t>
            </w:r>
          </w:p>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B57FB">
              <w:rPr>
                <w:rStyle w:val="default"/>
                <w:rFonts w:cs="FrankRuehl" w:hint="cs"/>
                <w:vanish/>
                <w:sz w:val="16"/>
                <w:szCs w:val="20"/>
                <w:shd w:val="clear" w:color="auto" w:fill="FFFF99"/>
                <w:rtl/>
              </w:rPr>
              <w:t>העבירות המינהליות</w:t>
            </w:r>
          </w:p>
        </w:tc>
        <w:tc>
          <w:tcPr>
            <w:tcW w:w="3679" w:type="dxa"/>
            <w:shd w:val="clear" w:color="auto" w:fill="auto"/>
            <w:vAlign w:val="bottom"/>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B57FB">
              <w:rPr>
                <w:rStyle w:val="default"/>
                <w:rFonts w:cs="FrankRuehl" w:hint="cs"/>
                <w:vanish/>
                <w:sz w:val="16"/>
                <w:szCs w:val="20"/>
                <w:shd w:val="clear" w:color="auto" w:fill="FFFF99"/>
                <w:rtl/>
              </w:rPr>
              <w:t>טור ב'</w:t>
            </w:r>
          </w:p>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B57FB">
              <w:rPr>
                <w:rStyle w:val="default"/>
                <w:rFonts w:cs="FrankRuehl" w:hint="cs"/>
                <w:vanish/>
                <w:sz w:val="16"/>
                <w:szCs w:val="20"/>
                <w:shd w:val="clear" w:color="auto" w:fill="FFFF99"/>
                <w:rtl/>
              </w:rPr>
              <w:t>קנס מינהלי קצוב בשקלים חדשים</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(1)</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7(א)(1)(א)</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u w:val="single"/>
                <w:shd w:val="clear" w:color="auto" w:fill="FFFF99"/>
                <w:rtl/>
              </w:rPr>
            </w:pPr>
            <w:r w:rsidRPr="005B57FB">
              <w:rPr>
                <w:rStyle w:val="default"/>
                <w:rFonts w:ascii="FrankRuehl" w:hAnsi="FrankRuehl" w:cs="FrankRuehl"/>
                <w:strike/>
                <w:vanish/>
                <w:sz w:val="22"/>
                <w:szCs w:val="22"/>
                <w:shd w:val="clear" w:color="auto" w:fill="FFFF99"/>
                <w:rtl/>
              </w:rPr>
              <w:t>5,000</w:t>
            </w:r>
            <w:r w:rsidR="006001D8" w:rsidRPr="005B57FB">
              <w:rPr>
                <w:rStyle w:val="default"/>
                <w:rFonts w:ascii="FrankRuehl" w:hAnsi="FrankRuehl" w:cs="FrankRuehl" w:hint="cs"/>
                <w:vanish/>
                <w:sz w:val="22"/>
                <w:szCs w:val="22"/>
                <w:shd w:val="clear" w:color="auto" w:fill="FFFF99"/>
                <w:rtl/>
              </w:rPr>
              <w:t xml:space="preserve"> </w:t>
            </w:r>
            <w:r w:rsidR="006001D8" w:rsidRPr="005B57FB">
              <w:rPr>
                <w:rStyle w:val="default"/>
                <w:rFonts w:ascii="FrankRuehl" w:hAnsi="FrankRuehl" w:cs="FrankRuehl" w:hint="cs"/>
                <w:vanish/>
                <w:sz w:val="22"/>
                <w:szCs w:val="22"/>
                <w:u w:val="single"/>
                <w:shd w:val="clear" w:color="auto" w:fill="FFFF99"/>
                <w:rtl/>
              </w:rPr>
              <w:t>2,500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(2)</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7(א)(1)(ב)</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7,500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(3)</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7(א)(1)(ג)</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strike/>
                <w:vanish/>
                <w:sz w:val="22"/>
                <w:szCs w:val="22"/>
                <w:shd w:val="clear" w:color="auto" w:fill="FFFF99"/>
                <w:rtl/>
              </w:rPr>
              <w:t>10,000</w:t>
            </w:r>
            <w:r w:rsidR="006001D8" w:rsidRPr="005B57FB">
              <w:rPr>
                <w:rStyle w:val="default"/>
                <w:rFonts w:ascii="FrankRuehl" w:hAnsi="FrankRuehl" w:cs="FrankRuehl" w:hint="cs"/>
                <w:vanish/>
                <w:sz w:val="22"/>
                <w:szCs w:val="22"/>
                <w:shd w:val="clear" w:color="auto" w:fill="FFFF99"/>
                <w:rtl/>
              </w:rPr>
              <w:t xml:space="preserve"> </w:t>
            </w:r>
            <w:r w:rsidR="006001D8" w:rsidRPr="005B57FB">
              <w:rPr>
                <w:rStyle w:val="default"/>
                <w:rFonts w:ascii="FrankRuehl" w:hAnsi="FrankRuehl" w:cs="FrankRuehl" w:hint="cs"/>
                <w:vanish/>
                <w:sz w:val="22"/>
                <w:szCs w:val="22"/>
                <w:u w:val="single"/>
                <w:shd w:val="clear" w:color="auto" w:fill="FFFF99"/>
                <w:rtl/>
              </w:rPr>
              <w:t>5,000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(4)</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7(א)(2)</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strike/>
                <w:vanish/>
                <w:sz w:val="22"/>
                <w:szCs w:val="22"/>
                <w:shd w:val="clear" w:color="auto" w:fill="FFFF99"/>
                <w:rtl/>
              </w:rPr>
              <w:t>3,000</w:t>
            </w:r>
            <w:r w:rsidR="006001D8" w:rsidRPr="005B57FB">
              <w:rPr>
                <w:rStyle w:val="default"/>
                <w:rFonts w:ascii="FrankRuehl" w:hAnsi="FrankRuehl" w:cs="FrankRuehl" w:hint="cs"/>
                <w:vanish/>
                <w:sz w:val="22"/>
                <w:szCs w:val="22"/>
                <w:shd w:val="clear" w:color="auto" w:fill="FFFF99"/>
                <w:rtl/>
              </w:rPr>
              <w:t xml:space="preserve"> </w:t>
            </w:r>
            <w:r w:rsidR="006001D8" w:rsidRPr="005B57FB">
              <w:rPr>
                <w:rStyle w:val="default"/>
                <w:rFonts w:ascii="FrankRuehl" w:hAnsi="FrankRuehl" w:cs="FrankRuehl" w:hint="cs"/>
                <w:vanish/>
                <w:sz w:val="22"/>
                <w:szCs w:val="22"/>
                <w:u w:val="single"/>
                <w:shd w:val="clear" w:color="auto" w:fill="FFFF99"/>
                <w:rtl/>
              </w:rPr>
              <w:t>1,000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(4א)</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7(א)(2א)</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strike/>
                <w:vanish/>
                <w:sz w:val="22"/>
                <w:szCs w:val="22"/>
                <w:shd w:val="clear" w:color="auto" w:fill="FFFF99"/>
                <w:rtl/>
              </w:rPr>
              <w:t>3,750</w:t>
            </w:r>
            <w:r w:rsidR="006001D8" w:rsidRPr="005B57FB">
              <w:rPr>
                <w:rStyle w:val="default"/>
                <w:rFonts w:ascii="FrankRuehl" w:hAnsi="FrankRuehl" w:cs="FrankRuehl" w:hint="cs"/>
                <w:vanish/>
                <w:sz w:val="22"/>
                <w:szCs w:val="22"/>
                <w:shd w:val="clear" w:color="auto" w:fill="FFFF99"/>
                <w:rtl/>
              </w:rPr>
              <w:t xml:space="preserve"> </w:t>
            </w:r>
            <w:r w:rsidR="006001D8" w:rsidRPr="005B57FB">
              <w:rPr>
                <w:rStyle w:val="default"/>
                <w:rFonts w:ascii="FrankRuehl" w:hAnsi="FrankRuehl" w:cs="FrankRuehl" w:hint="cs"/>
                <w:vanish/>
                <w:sz w:val="22"/>
                <w:szCs w:val="22"/>
                <w:u w:val="single"/>
                <w:shd w:val="clear" w:color="auto" w:fill="FFFF99"/>
                <w:rtl/>
              </w:rPr>
              <w:t>1,000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(4א1)</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7(א)(2א1)</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1,000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(4ב)</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7(א)(2ב)(א)</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strike/>
                <w:vanish/>
                <w:sz w:val="22"/>
                <w:szCs w:val="22"/>
                <w:shd w:val="clear" w:color="auto" w:fill="FFFF99"/>
                <w:rtl/>
              </w:rPr>
              <w:t>3,750</w:t>
            </w:r>
            <w:r w:rsidR="006001D8" w:rsidRPr="005B57FB">
              <w:rPr>
                <w:rStyle w:val="default"/>
                <w:rFonts w:ascii="FrankRuehl" w:hAnsi="FrankRuehl" w:cs="FrankRuehl" w:hint="cs"/>
                <w:vanish/>
                <w:sz w:val="22"/>
                <w:szCs w:val="22"/>
                <w:shd w:val="clear" w:color="auto" w:fill="FFFF99"/>
                <w:rtl/>
              </w:rPr>
              <w:t xml:space="preserve"> </w:t>
            </w:r>
            <w:r w:rsidR="006001D8" w:rsidRPr="005B57FB">
              <w:rPr>
                <w:rStyle w:val="default"/>
                <w:rFonts w:ascii="FrankRuehl" w:hAnsi="FrankRuehl" w:cs="FrankRuehl" w:hint="cs"/>
                <w:vanish/>
                <w:sz w:val="22"/>
                <w:szCs w:val="22"/>
                <w:u w:val="single"/>
                <w:shd w:val="clear" w:color="auto" w:fill="FFFF99"/>
                <w:rtl/>
              </w:rPr>
              <w:t>2,500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(4ג)</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7(א)(2ב)(ב)</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5,000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(4ד)</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7(א)(2ג)</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strike/>
                <w:vanish/>
                <w:sz w:val="22"/>
                <w:szCs w:val="22"/>
                <w:shd w:val="clear" w:color="auto" w:fill="FFFF99"/>
                <w:rtl/>
              </w:rPr>
              <w:t>2,000</w:t>
            </w:r>
            <w:r w:rsidR="006001D8" w:rsidRPr="005B57FB">
              <w:rPr>
                <w:rStyle w:val="default"/>
                <w:rFonts w:ascii="FrankRuehl" w:hAnsi="FrankRuehl" w:cs="FrankRuehl" w:hint="cs"/>
                <w:vanish/>
                <w:sz w:val="22"/>
                <w:szCs w:val="22"/>
                <w:shd w:val="clear" w:color="auto" w:fill="FFFF99"/>
                <w:rtl/>
              </w:rPr>
              <w:t xml:space="preserve"> </w:t>
            </w:r>
            <w:r w:rsidR="006001D8" w:rsidRPr="005B57FB">
              <w:rPr>
                <w:rStyle w:val="default"/>
                <w:rFonts w:ascii="FrankRuehl" w:hAnsi="FrankRuehl" w:cs="FrankRuehl" w:hint="cs"/>
                <w:vanish/>
                <w:sz w:val="22"/>
                <w:szCs w:val="22"/>
                <w:u w:val="single"/>
                <w:shd w:val="clear" w:color="auto" w:fill="FFFF99"/>
                <w:rtl/>
              </w:rPr>
              <w:t>1,000</w:t>
            </w:r>
          </w:p>
        </w:tc>
      </w:tr>
      <w:tr w:rsidR="006001D8" w:rsidRPr="005B57FB" w:rsidTr="006267ED">
        <w:trPr>
          <w:hidden/>
        </w:trPr>
        <w:tc>
          <w:tcPr>
            <w:tcW w:w="857" w:type="dxa"/>
            <w:shd w:val="clear" w:color="auto" w:fill="auto"/>
          </w:tcPr>
          <w:p w:rsidR="006001D8" w:rsidRPr="005B57FB" w:rsidRDefault="006001D8"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hint="cs"/>
                <w:vanish/>
                <w:sz w:val="22"/>
                <w:szCs w:val="22"/>
                <w:u w:val="single"/>
                <w:shd w:val="clear" w:color="auto" w:fill="FFFF99"/>
                <w:rtl/>
              </w:rPr>
            </w:pPr>
            <w:r w:rsidRPr="005B57FB">
              <w:rPr>
                <w:rStyle w:val="default"/>
                <w:rFonts w:ascii="FrankRuehl" w:hAnsi="FrankRuehl" w:cs="FrankRuehl" w:hint="cs"/>
                <w:vanish/>
                <w:sz w:val="22"/>
                <w:szCs w:val="22"/>
                <w:u w:val="single"/>
                <w:shd w:val="clear" w:color="auto" w:fill="FFFF99"/>
                <w:rtl/>
              </w:rPr>
              <w:t>(4ה)</w:t>
            </w:r>
          </w:p>
        </w:tc>
        <w:tc>
          <w:tcPr>
            <w:tcW w:w="3402" w:type="dxa"/>
            <w:shd w:val="clear" w:color="auto" w:fill="auto"/>
          </w:tcPr>
          <w:p w:rsidR="006001D8" w:rsidRPr="005B57FB" w:rsidRDefault="006001D8"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u w:val="single"/>
                <w:shd w:val="clear" w:color="auto" w:fill="FFFF99"/>
                <w:rtl/>
              </w:rPr>
            </w:pPr>
            <w:r w:rsidRPr="005B57FB">
              <w:rPr>
                <w:rStyle w:val="default"/>
                <w:rFonts w:ascii="FrankRuehl" w:hAnsi="FrankRuehl" w:cs="FrankRuehl" w:hint="cs"/>
                <w:vanish/>
                <w:sz w:val="22"/>
                <w:szCs w:val="22"/>
                <w:u w:val="single"/>
                <w:shd w:val="clear" w:color="auto" w:fill="FFFF99"/>
                <w:rtl/>
              </w:rPr>
              <w:t>7(א)(2ד)</w:t>
            </w:r>
          </w:p>
        </w:tc>
        <w:tc>
          <w:tcPr>
            <w:tcW w:w="3679" w:type="dxa"/>
            <w:shd w:val="clear" w:color="auto" w:fill="auto"/>
          </w:tcPr>
          <w:p w:rsidR="006001D8" w:rsidRPr="005B57FB" w:rsidRDefault="006001D8"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u w:val="single"/>
                <w:shd w:val="clear" w:color="auto" w:fill="FFFF99"/>
                <w:rtl/>
              </w:rPr>
            </w:pPr>
            <w:r w:rsidRPr="005B57FB">
              <w:rPr>
                <w:rStyle w:val="default"/>
                <w:rFonts w:ascii="FrankRuehl" w:hAnsi="FrankRuehl" w:cs="FrankRuehl" w:hint="cs"/>
                <w:vanish/>
                <w:sz w:val="22"/>
                <w:szCs w:val="22"/>
                <w:u w:val="single"/>
                <w:shd w:val="clear" w:color="auto" w:fill="FFFF99"/>
                <w:rtl/>
              </w:rPr>
              <w:t>2,500</w:t>
            </w:r>
          </w:p>
        </w:tc>
      </w:tr>
      <w:tr w:rsidR="006001D8" w:rsidRPr="005B57FB" w:rsidTr="006267ED">
        <w:trPr>
          <w:hidden/>
        </w:trPr>
        <w:tc>
          <w:tcPr>
            <w:tcW w:w="857" w:type="dxa"/>
            <w:shd w:val="clear" w:color="auto" w:fill="auto"/>
          </w:tcPr>
          <w:p w:rsidR="006001D8" w:rsidRPr="005B57FB" w:rsidRDefault="006001D8"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u w:val="single"/>
                <w:shd w:val="clear" w:color="auto" w:fill="FFFF99"/>
                <w:rtl/>
              </w:rPr>
            </w:pPr>
            <w:r w:rsidRPr="005B57FB">
              <w:rPr>
                <w:rStyle w:val="default"/>
                <w:rFonts w:ascii="FrankRuehl" w:hAnsi="FrankRuehl" w:cs="FrankRuehl" w:hint="cs"/>
                <w:vanish/>
                <w:sz w:val="22"/>
                <w:szCs w:val="22"/>
                <w:u w:val="single"/>
                <w:shd w:val="clear" w:color="auto" w:fill="FFFF99"/>
                <w:rtl/>
              </w:rPr>
              <w:t>(4ו)</w:t>
            </w:r>
          </w:p>
        </w:tc>
        <w:tc>
          <w:tcPr>
            <w:tcW w:w="3402" w:type="dxa"/>
            <w:shd w:val="clear" w:color="auto" w:fill="auto"/>
          </w:tcPr>
          <w:p w:rsidR="006001D8" w:rsidRPr="005B57FB" w:rsidRDefault="006001D8"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u w:val="single"/>
                <w:shd w:val="clear" w:color="auto" w:fill="FFFF99"/>
                <w:rtl/>
              </w:rPr>
            </w:pPr>
            <w:r w:rsidRPr="005B57FB">
              <w:rPr>
                <w:rStyle w:val="default"/>
                <w:rFonts w:ascii="FrankRuehl" w:hAnsi="FrankRuehl" w:cs="FrankRuehl" w:hint="cs"/>
                <w:vanish/>
                <w:sz w:val="22"/>
                <w:szCs w:val="22"/>
                <w:u w:val="single"/>
                <w:shd w:val="clear" w:color="auto" w:fill="FFFF99"/>
                <w:rtl/>
              </w:rPr>
              <w:t>7(א)(2ה)</w:t>
            </w:r>
          </w:p>
        </w:tc>
        <w:tc>
          <w:tcPr>
            <w:tcW w:w="3679" w:type="dxa"/>
            <w:shd w:val="clear" w:color="auto" w:fill="auto"/>
          </w:tcPr>
          <w:p w:rsidR="006001D8" w:rsidRPr="005B57FB" w:rsidRDefault="006001D8"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u w:val="single"/>
                <w:shd w:val="clear" w:color="auto" w:fill="FFFF99"/>
                <w:rtl/>
              </w:rPr>
            </w:pPr>
            <w:r w:rsidRPr="005B57FB">
              <w:rPr>
                <w:rStyle w:val="default"/>
                <w:rFonts w:ascii="FrankRuehl" w:hAnsi="FrankRuehl" w:cs="FrankRuehl" w:hint="cs"/>
                <w:vanish/>
                <w:sz w:val="22"/>
                <w:szCs w:val="22"/>
                <w:u w:val="single"/>
                <w:shd w:val="clear" w:color="auto" w:fill="FFFF99"/>
                <w:rtl/>
              </w:rPr>
              <w:t>2,500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(5)</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7(א)(3)</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1,000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(6)</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7(א)(4)</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1,000</w:t>
            </w: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(6א)</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(נמחק)</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(6ב)</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(נמחק)</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(6ג)</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(נמחק)</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(6ד)</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(נמחק)</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(6ה)</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(נמחק)</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p>
        </w:tc>
      </w:tr>
      <w:tr w:rsidR="005626DA" w:rsidRPr="005B57FB" w:rsidTr="006267ED">
        <w:trPr>
          <w:hidden/>
        </w:trPr>
        <w:tc>
          <w:tcPr>
            <w:tcW w:w="857"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w:t>
            </w:r>
          </w:p>
        </w:tc>
        <w:tc>
          <w:tcPr>
            <w:tcW w:w="3402"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7(א)(5)</w:t>
            </w:r>
          </w:p>
        </w:tc>
        <w:tc>
          <w:tcPr>
            <w:tcW w:w="3679" w:type="dxa"/>
            <w:shd w:val="clear" w:color="auto" w:fill="auto"/>
          </w:tcPr>
          <w:p w:rsidR="005626DA" w:rsidRPr="005B57FB" w:rsidRDefault="005626DA" w:rsidP="006267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2"/>
                <w:szCs w:val="22"/>
                <w:shd w:val="clear" w:color="auto" w:fill="FFFF99"/>
                <w:rtl/>
              </w:rPr>
            </w:pPr>
            <w:r w:rsidRPr="005B57FB">
              <w:rPr>
                <w:rStyle w:val="default"/>
                <w:rFonts w:ascii="FrankRuehl" w:hAnsi="FrankRuehl" w:cs="FrankRuehl"/>
                <w:vanish/>
                <w:sz w:val="22"/>
                <w:szCs w:val="22"/>
                <w:shd w:val="clear" w:color="auto" w:fill="FFFF99"/>
                <w:rtl/>
              </w:rPr>
              <w:t>1,000</w:t>
            </w:r>
          </w:p>
        </w:tc>
      </w:tr>
    </w:tbl>
    <w:p w:rsidR="005B57FB" w:rsidRPr="005B57FB" w:rsidRDefault="005B57FB" w:rsidP="005B57FB">
      <w:pPr>
        <w:pStyle w:val="P00"/>
        <w:spacing w:before="0"/>
        <w:ind w:left="0" w:right="1134"/>
        <w:rPr>
          <w:rStyle w:val="default"/>
          <w:rFonts w:ascii="FrankRuehl" w:hAnsi="FrankRuehl" w:cs="FrankRuehl"/>
          <w:vanish/>
          <w:szCs w:val="20"/>
          <w:shd w:val="clear" w:color="auto" w:fill="FFFF99"/>
          <w:rtl/>
        </w:rPr>
      </w:pPr>
    </w:p>
    <w:p w:rsidR="005B57FB" w:rsidRPr="005B57FB" w:rsidRDefault="005B57FB" w:rsidP="005B57FB">
      <w:pPr>
        <w:pStyle w:val="P00"/>
        <w:spacing w:before="0"/>
        <w:ind w:left="0" w:right="1134"/>
        <w:rPr>
          <w:rStyle w:val="default"/>
          <w:rFonts w:ascii="FrankRuehl" w:hAnsi="FrankRuehl" w:cs="FrankRuehl"/>
          <w:vanish/>
          <w:color w:val="FF0000"/>
          <w:szCs w:val="20"/>
          <w:shd w:val="clear" w:color="auto" w:fill="FFFF99"/>
          <w:rtl/>
        </w:rPr>
      </w:pPr>
      <w:r w:rsidRPr="005B57FB">
        <w:rPr>
          <w:rStyle w:val="default"/>
          <w:rFonts w:ascii="FrankRuehl" w:hAnsi="FrankRuehl" w:cs="FrankRuehl"/>
          <w:vanish/>
          <w:color w:val="FF0000"/>
          <w:szCs w:val="20"/>
          <w:shd w:val="clear" w:color="auto" w:fill="FFFF99"/>
          <w:rtl/>
        </w:rPr>
        <w:t>מיום 7.2.2022</w:t>
      </w:r>
    </w:p>
    <w:p w:rsidR="005B57FB" w:rsidRPr="005B57FB" w:rsidRDefault="005B57FB" w:rsidP="005B57F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b/>
          <w:bCs/>
          <w:vanish/>
          <w:szCs w:val="20"/>
          <w:shd w:val="clear" w:color="auto" w:fill="FFFF99"/>
          <w:rtl/>
        </w:rPr>
        <w:t>תק' (מס' 21) תשפ"ב-2022</w:t>
      </w:r>
    </w:p>
    <w:p w:rsidR="005B57FB" w:rsidRPr="005B57FB" w:rsidRDefault="005B57FB" w:rsidP="005B57FB">
      <w:pPr>
        <w:pStyle w:val="P00"/>
        <w:spacing w:before="0"/>
        <w:ind w:left="0" w:right="1134"/>
        <w:rPr>
          <w:rStyle w:val="default"/>
          <w:rFonts w:ascii="FrankRuehl" w:hAnsi="FrankRuehl" w:cs="FrankRuehl"/>
          <w:vanish/>
          <w:szCs w:val="20"/>
          <w:shd w:val="clear" w:color="auto" w:fill="FFFF99"/>
          <w:rtl/>
        </w:rPr>
      </w:pPr>
      <w:hyperlink r:id="rId181" w:history="1">
        <w:r w:rsidRPr="005B57FB">
          <w:rPr>
            <w:rStyle w:val="Hyperlink"/>
            <w:rFonts w:ascii="FrankRuehl" w:hAnsi="FrankRuehl"/>
            <w:vanish/>
            <w:szCs w:val="20"/>
            <w:shd w:val="clear" w:color="auto" w:fill="FFFF99"/>
            <w:rtl/>
          </w:rPr>
          <w:t>ק"ת תשפ"ב מס' 9975</w:t>
        </w:r>
      </w:hyperlink>
      <w:r w:rsidRPr="005B57FB">
        <w:rPr>
          <w:rStyle w:val="default"/>
          <w:rFonts w:ascii="FrankRuehl" w:hAnsi="FrankRuehl" w:cs="FrankRuehl"/>
          <w:vanish/>
          <w:szCs w:val="20"/>
          <w:shd w:val="clear" w:color="auto" w:fill="FFFF99"/>
          <w:rtl/>
        </w:rPr>
        <w:t xml:space="preserve"> מיום 6.2.2022 עמ' 192</w:t>
      </w:r>
      <w:r w:rsidRPr="005B57FB">
        <w:rPr>
          <w:rStyle w:val="default"/>
          <w:rFonts w:ascii="FrankRuehl" w:hAnsi="FrankRuehl" w:cs="FrankRuehl" w:hint="cs"/>
          <w:vanish/>
          <w:szCs w:val="20"/>
          <w:shd w:val="clear" w:color="auto" w:fill="FFFF99"/>
          <w:rtl/>
        </w:rPr>
        <w:t>8</w:t>
      </w:r>
    </w:p>
    <w:p w:rsidR="005B57FB" w:rsidRPr="005B57FB" w:rsidRDefault="005B57FB" w:rsidP="005B57FB">
      <w:pPr>
        <w:pStyle w:val="P00"/>
        <w:spacing w:before="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b/>
          <w:bCs/>
          <w:vanish/>
          <w:szCs w:val="20"/>
          <w:shd w:val="clear" w:color="auto" w:fill="FFFF99"/>
          <w:rtl/>
        </w:rPr>
        <w:t>מחיקת פרטים (4א), (4א1), (4ה), (4ו)</w:t>
      </w:r>
    </w:p>
    <w:p w:rsidR="005B57FB" w:rsidRPr="005B57FB" w:rsidRDefault="005B57FB" w:rsidP="005B57FB">
      <w:pPr>
        <w:pStyle w:val="P00"/>
        <w:ind w:left="0" w:right="1134"/>
        <w:rPr>
          <w:rStyle w:val="default"/>
          <w:rFonts w:ascii="FrankRuehl" w:hAnsi="FrankRuehl" w:cs="FrankRuehl"/>
          <w:vanish/>
          <w:szCs w:val="20"/>
          <w:shd w:val="clear" w:color="auto" w:fill="FFFF99"/>
          <w:rtl/>
        </w:rPr>
      </w:pPr>
      <w:r w:rsidRPr="005B57FB">
        <w:rPr>
          <w:rStyle w:val="default"/>
          <w:rFonts w:ascii="FrankRuehl" w:hAnsi="FrankRuehl" w:cs="FrankRuehl" w:hint="cs"/>
          <w:vanish/>
          <w:szCs w:val="20"/>
          <w:shd w:val="clear" w:color="auto" w:fill="FFFF99"/>
          <w:rtl/>
        </w:rPr>
        <w:t>הנוסח הקודם:</w:t>
      </w:r>
    </w:p>
    <w:p w:rsidR="00182208" w:rsidRPr="005B57FB" w:rsidRDefault="00182208" w:rsidP="005B57FB">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3402"/>
        <w:gridCol w:w="3679"/>
      </w:tblGrid>
      <w:tr w:rsidR="005B57FB" w:rsidRPr="005B57FB" w:rsidTr="00705C36">
        <w:trPr>
          <w:hidden/>
        </w:trPr>
        <w:tc>
          <w:tcPr>
            <w:tcW w:w="857"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(4א)</w:t>
            </w:r>
          </w:p>
        </w:tc>
        <w:tc>
          <w:tcPr>
            <w:tcW w:w="3402"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7(א)(2א)</w:t>
            </w:r>
          </w:p>
        </w:tc>
        <w:tc>
          <w:tcPr>
            <w:tcW w:w="3679"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hint="cs"/>
                <w:strike/>
                <w:vanish/>
                <w:sz w:val="22"/>
                <w:szCs w:val="22"/>
                <w:shd w:val="clear" w:color="auto" w:fill="FFFF99"/>
                <w:rtl/>
              </w:rPr>
              <w:t>1,000</w:t>
            </w:r>
          </w:p>
        </w:tc>
      </w:tr>
      <w:tr w:rsidR="005B57FB" w:rsidRPr="005B57FB" w:rsidTr="00705C36">
        <w:trPr>
          <w:hidden/>
        </w:trPr>
        <w:tc>
          <w:tcPr>
            <w:tcW w:w="857"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(4א1)</w:t>
            </w:r>
          </w:p>
        </w:tc>
        <w:tc>
          <w:tcPr>
            <w:tcW w:w="3402"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7(א)(2א1)</w:t>
            </w:r>
          </w:p>
        </w:tc>
        <w:tc>
          <w:tcPr>
            <w:tcW w:w="3679"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strike/>
                <w:vanish/>
                <w:sz w:val="22"/>
                <w:szCs w:val="22"/>
                <w:shd w:val="clear" w:color="auto" w:fill="FFFF99"/>
                <w:rtl/>
              </w:rPr>
              <w:t>1,000</w:t>
            </w:r>
          </w:p>
        </w:tc>
      </w:tr>
      <w:tr w:rsidR="005B57FB" w:rsidRPr="005B57FB" w:rsidTr="00705C36">
        <w:trPr>
          <w:hidden/>
        </w:trPr>
        <w:tc>
          <w:tcPr>
            <w:tcW w:w="857"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hint="cs"/>
                <w:strike/>
                <w:vanish/>
                <w:sz w:val="22"/>
                <w:szCs w:val="22"/>
                <w:shd w:val="clear" w:color="auto" w:fill="FFFF99"/>
                <w:rtl/>
              </w:rPr>
            </w:pPr>
            <w:r w:rsidRPr="005B57FB">
              <w:rPr>
                <w:rStyle w:val="default"/>
                <w:rFonts w:ascii="FrankRuehl" w:hAnsi="FrankRuehl" w:cs="FrankRuehl" w:hint="cs"/>
                <w:strike/>
                <w:vanish/>
                <w:sz w:val="22"/>
                <w:szCs w:val="22"/>
                <w:shd w:val="clear" w:color="auto" w:fill="FFFF99"/>
                <w:rtl/>
              </w:rPr>
              <w:t>(4ה)</w:t>
            </w:r>
          </w:p>
        </w:tc>
        <w:tc>
          <w:tcPr>
            <w:tcW w:w="3402"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hint="cs"/>
                <w:strike/>
                <w:vanish/>
                <w:sz w:val="22"/>
                <w:szCs w:val="22"/>
                <w:shd w:val="clear" w:color="auto" w:fill="FFFF99"/>
                <w:rtl/>
              </w:rPr>
              <w:t>7(א)(2ד)</w:t>
            </w:r>
          </w:p>
        </w:tc>
        <w:tc>
          <w:tcPr>
            <w:tcW w:w="3679"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hint="cs"/>
                <w:strike/>
                <w:vanish/>
                <w:sz w:val="22"/>
                <w:szCs w:val="22"/>
                <w:shd w:val="clear" w:color="auto" w:fill="FFFF99"/>
                <w:rtl/>
              </w:rPr>
              <w:t>2,500</w:t>
            </w:r>
          </w:p>
        </w:tc>
      </w:tr>
      <w:tr w:rsidR="005B57FB" w:rsidRPr="005B57FB" w:rsidTr="00705C36">
        <w:trPr>
          <w:hidden/>
        </w:trPr>
        <w:tc>
          <w:tcPr>
            <w:tcW w:w="857"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hint="cs"/>
                <w:strike/>
                <w:vanish/>
                <w:sz w:val="22"/>
                <w:szCs w:val="22"/>
                <w:shd w:val="clear" w:color="auto" w:fill="FFFF99"/>
                <w:rtl/>
              </w:rPr>
              <w:t>(4ו)</w:t>
            </w:r>
          </w:p>
        </w:tc>
        <w:tc>
          <w:tcPr>
            <w:tcW w:w="3402"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hint="cs"/>
                <w:strike/>
                <w:vanish/>
                <w:sz w:val="22"/>
                <w:szCs w:val="22"/>
                <w:shd w:val="clear" w:color="auto" w:fill="FFFF99"/>
                <w:rtl/>
              </w:rPr>
              <w:t>7(א)(2ה)</w:t>
            </w:r>
          </w:p>
        </w:tc>
        <w:tc>
          <w:tcPr>
            <w:tcW w:w="3679" w:type="dxa"/>
            <w:shd w:val="clear" w:color="auto" w:fill="auto"/>
          </w:tcPr>
          <w:p w:rsidR="005B57FB" w:rsidRPr="005B57FB" w:rsidRDefault="005B57FB" w:rsidP="00705C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trike/>
                <w:vanish/>
                <w:sz w:val="22"/>
                <w:szCs w:val="22"/>
                <w:shd w:val="clear" w:color="auto" w:fill="FFFF99"/>
                <w:rtl/>
              </w:rPr>
            </w:pPr>
            <w:r w:rsidRPr="005B57FB">
              <w:rPr>
                <w:rStyle w:val="default"/>
                <w:rFonts w:ascii="FrankRuehl" w:hAnsi="FrankRuehl" w:cs="FrankRuehl" w:hint="cs"/>
                <w:strike/>
                <w:vanish/>
                <w:sz w:val="22"/>
                <w:szCs w:val="22"/>
                <w:shd w:val="clear" w:color="auto" w:fill="FFFF99"/>
                <w:rtl/>
              </w:rPr>
              <w:t>2,500</w:t>
            </w:r>
          </w:p>
        </w:tc>
      </w:tr>
      <w:bookmarkEnd w:id="74"/>
    </w:tbl>
    <w:p w:rsidR="005B57FB" w:rsidRPr="005B57FB" w:rsidRDefault="005B57FB" w:rsidP="005B57FB">
      <w:pPr>
        <w:pStyle w:val="P00"/>
        <w:spacing w:before="0"/>
        <w:ind w:left="0" w:right="1134"/>
        <w:rPr>
          <w:rStyle w:val="default"/>
          <w:rFonts w:ascii="FrankRuehl" w:hAnsi="FrankRuehl" w:cs="FrankRuehl"/>
          <w:sz w:val="2"/>
          <w:szCs w:val="2"/>
          <w:shd w:val="clear" w:color="auto" w:fill="FFFF99"/>
          <w:rtl/>
        </w:rPr>
      </w:pPr>
    </w:p>
    <w:p w:rsidR="005B57FB" w:rsidRDefault="005B57FB" w:rsidP="00EA57CE">
      <w:pPr>
        <w:pStyle w:val="P00"/>
        <w:spacing w:before="72"/>
        <w:ind w:left="0" w:right="1134"/>
        <w:rPr>
          <w:rStyle w:val="default"/>
          <w:rFonts w:cs="FrankRuehl"/>
          <w:rtl/>
        </w:rPr>
      </w:pPr>
    </w:p>
    <w:p w:rsidR="00E1276A" w:rsidRDefault="00E1276A" w:rsidP="005A403F">
      <w:pPr>
        <w:pStyle w:val="P00"/>
        <w:spacing w:before="72"/>
        <w:ind w:left="0" w:right="1134"/>
        <w:rPr>
          <w:rStyle w:val="default"/>
          <w:rFonts w:cs="FrankRuehl" w:hint="cs"/>
          <w:rtl/>
        </w:rPr>
      </w:pPr>
    </w:p>
    <w:p w:rsidR="005001DC" w:rsidRDefault="00312C30"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w:t>
      </w:r>
      <w:r w:rsidR="00CB1833">
        <w:rPr>
          <w:rStyle w:val="default"/>
          <w:rFonts w:cs="FrankRuehl" w:hint="cs"/>
          <w:rtl/>
        </w:rPr>
        <w:t>' באב התשפ"א (1</w:t>
      </w:r>
      <w:r>
        <w:rPr>
          <w:rStyle w:val="default"/>
          <w:rFonts w:cs="FrankRuehl" w:hint="cs"/>
          <w:rtl/>
        </w:rPr>
        <w:t>9</w:t>
      </w:r>
      <w:r w:rsidR="00CB1833">
        <w:rPr>
          <w:rStyle w:val="default"/>
          <w:rFonts w:cs="FrankRuehl" w:hint="cs"/>
          <w:rtl/>
        </w:rPr>
        <w:t xml:space="preserve"> ביולי 2021</w:t>
      </w:r>
      <w:r w:rsidR="0085504F">
        <w:rPr>
          <w:rStyle w:val="default"/>
          <w:rFonts w:cs="FrankRuehl" w:hint="cs"/>
          <w:rtl/>
        </w:rPr>
        <w:t>)</w:t>
      </w:r>
      <w:r w:rsidR="005001DC">
        <w:rPr>
          <w:rStyle w:val="default"/>
          <w:rFonts w:cs="FrankRuehl"/>
          <w:rtl/>
        </w:rPr>
        <w:tab/>
      </w:r>
      <w:r w:rsidR="00CB1833">
        <w:rPr>
          <w:rStyle w:val="default"/>
          <w:rFonts w:cs="FrankRuehl" w:hint="cs"/>
          <w:rtl/>
        </w:rPr>
        <w:t>נפתלי בנט</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AC67E0" w:rsidRDefault="00AC67E0" w:rsidP="00F276F1">
      <w:pPr>
        <w:pStyle w:val="P00"/>
        <w:spacing w:before="72"/>
        <w:ind w:left="0" w:right="1134"/>
        <w:rPr>
          <w:rStyle w:val="default"/>
          <w:rFonts w:cs="FrankRuehl"/>
          <w:rtl/>
        </w:rPr>
      </w:pPr>
    </w:p>
    <w:p w:rsidR="00EC0AB7" w:rsidRDefault="00EC0AB7" w:rsidP="00F276F1">
      <w:pPr>
        <w:pStyle w:val="P00"/>
        <w:spacing w:before="72"/>
        <w:ind w:left="0" w:right="1134"/>
        <w:rPr>
          <w:rStyle w:val="default"/>
          <w:rFonts w:cs="FrankRuehl"/>
          <w:rtl/>
        </w:rPr>
      </w:pPr>
    </w:p>
    <w:p w:rsidR="00B5791C" w:rsidRDefault="00B5791C" w:rsidP="00F276F1">
      <w:pPr>
        <w:pStyle w:val="P00"/>
        <w:spacing w:before="72"/>
        <w:ind w:left="0" w:right="1134"/>
        <w:rPr>
          <w:rStyle w:val="default"/>
          <w:rFonts w:cs="FrankRuehl"/>
          <w:rtl/>
        </w:rPr>
      </w:pPr>
    </w:p>
    <w:p w:rsidR="00EA5795" w:rsidRDefault="00EA5795" w:rsidP="00EA5795">
      <w:pPr>
        <w:pStyle w:val="P00"/>
        <w:spacing w:before="72"/>
        <w:ind w:left="0" w:right="1134"/>
        <w:jc w:val="center"/>
        <w:rPr>
          <w:rStyle w:val="default"/>
          <w:rFonts w:cs="David"/>
          <w:color w:val="0000FF"/>
          <w:szCs w:val="24"/>
          <w:u w:val="single"/>
          <w:rtl/>
        </w:rPr>
      </w:pPr>
      <w:hyperlink r:id="rId182" w:history="1">
        <w:r>
          <w:rPr>
            <w:rStyle w:val="Hyperlink"/>
            <w:rFonts w:cs="David"/>
            <w:noProof w:val="0"/>
            <w:sz w:val="22"/>
            <w:szCs w:val="24"/>
            <w:rtl/>
          </w:rPr>
          <w:t>הודעה למנויים על עריכה ושינויים במסמכי פסיקה, חקיקה ועוד באתר נבו - הקש כאן</w:t>
        </w:r>
      </w:hyperlink>
    </w:p>
    <w:p w:rsidR="00352EC6" w:rsidRDefault="00352EC6" w:rsidP="00EA5795">
      <w:pPr>
        <w:pStyle w:val="P00"/>
        <w:spacing w:before="72"/>
        <w:ind w:left="0" w:right="1134"/>
        <w:jc w:val="center"/>
        <w:rPr>
          <w:rStyle w:val="default"/>
          <w:rFonts w:cs="David"/>
          <w:color w:val="0000FF"/>
          <w:szCs w:val="24"/>
          <w:u w:val="single"/>
          <w:rtl/>
        </w:rPr>
      </w:pPr>
    </w:p>
    <w:p w:rsidR="00352EC6" w:rsidRDefault="00352EC6" w:rsidP="00EA5795">
      <w:pPr>
        <w:pStyle w:val="P00"/>
        <w:spacing w:before="72"/>
        <w:ind w:left="0" w:right="1134"/>
        <w:jc w:val="center"/>
        <w:rPr>
          <w:rStyle w:val="default"/>
          <w:rFonts w:cs="David"/>
          <w:color w:val="0000FF"/>
          <w:szCs w:val="24"/>
          <w:u w:val="single"/>
          <w:rtl/>
        </w:rPr>
      </w:pPr>
    </w:p>
    <w:p w:rsidR="00352EC6" w:rsidRDefault="00352EC6" w:rsidP="00352EC6">
      <w:pPr>
        <w:pStyle w:val="P00"/>
        <w:spacing w:before="72"/>
        <w:ind w:left="0" w:right="1134"/>
        <w:jc w:val="center"/>
        <w:rPr>
          <w:rStyle w:val="default"/>
          <w:rFonts w:cs="David"/>
          <w:color w:val="0000FF"/>
          <w:szCs w:val="24"/>
          <w:u w:val="single"/>
          <w:rtl/>
        </w:rPr>
      </w:pPr>
      <w:hyperlink r:id="rId183" w:history="1">
        <w:r>
          <w:rPr>
            <w:rStyle w:val="Hyperlink"/>
            <w:rFonts w:cs="David"/>
            <w:noProof w:val="0"/>
            <w:sz w:val="22"/>
            <w:szCs w:val="24"/>
            <w:rtl/>
          </w:rPr>
          <w:t>הודעה למנויים על עריכה ושינויים במסמכי פסיקה, חקיקה ועוד באתר נבו - הקש כאן</w:t>
        </w:r>
      </w:hyperlink>
    </w:p>
    <w:p w:rsidR="00C54F65" w:rsidRPr="00352EC6" w:rsidRDefault="00C54F65" w:rsidP="00352EC6">
      <w:pPr>
        <w:pStyle w:val="P00"/>
        <w:spacing w:before="72"/>
        <w:ind w:left="0" w:right="1134"/>
        <w:jc w:val="center"/>
        <w:rPr>
          <w:rStyle w:val="default"/>
          <w:rFonts w:cs="David"/>
          <w:color w:val="0000FF"/>
          <w:szCs w:val="24"/>
          <w:u w:val="single"/>
          <w:rtl/>
        </w:rPr>
      </w:pPr>
    </w:p>
    <w:sectPr w:rsidR="00C54F65" w:rsidRPr="00352EC6">
      <w:headerReference w:type="even" r:id="rId184"/>
      <w:headerReference w:type="default" r:id="rId185"/>
      <w:footerReference w:type="even" r:id="rId186"/>
      <w:footerReference w:type="default" r:id="rId18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099A" w:rsidRDefault="0059099A">
      <w:r>
        <w:separator/>
      </w:r>
    </w:p>
  </w:endnote>
  <w:endnote w:type="continuationSeparator" w:id="0">
    <w:p w:rsidR="0059099A" w:rsidRDefault="0059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CC3" w:rsidRDefault="00377C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77CC3" w:rsidRDefault="00377C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77CC3" w:rsidRDefault="00377C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CC3" w:rsidRDefault="00377C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2EC6">
      <w:rPr>
        <w:rFonts w:hAnsi="FrankRuehl" w:cs="FrankRuehl"/>
        <w:noProof/>
        <w:sz w:val="24"/>
        <w:szCs w:val="24"/>
        <w:rtl/>
      </w:rPr>
      <w:t>14</w:t>
    </w:r>
    <w:r>
      <w:rPr>
        <w:rFonts w:hAnsi="FrankRuehl" w:cs="FrankRuehl"/>
        <w:sz w:val="24"/>
        <w:szCs w:val="24"/>
        <w:rtl/>
      </w:rPr>
      <w:fldChar w:fldCharType="end"/>
    </w:r>
  </w:p>
  <w:p w:rsidR="00377CC3" w:rsidRDefault="00377C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77CC3" w:rsidRDefault="00377C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099A" w:rsidRDefault="0059099A">
      <w:r>
        <w:separator/>
      </w:r>
    </w:p>
  </w:footnote>
  <w:footnote w:type="continuationSeparator" w:id="0">
    <w:p w:rsidR="0059099A" w:rsidRDefault="0059099A">
      <w:r>
        <w:continuationSeparator/>
      </w:r>
    </w:p>
  </w:footnote>
  <w:footnote w:id="1">
    <w:p w:rsidR="003F27E0" w:rsidRPr="003A4A90" w:rsidRDefault="00377CC3" w:rsidP="003F27E0">
      <w:pPr>
        <w:pStyle w:val="a5"/>
        <w:spacing w:before="72" w:line="240" w:lineRule="auto"/>
        <w:ind w:right="1134"/>
        <w:rPr>
          <w:rFonts w:cs="FrankRuehl" w:hint="cs"/>
          <w:sz w:val="22"/>
          <w:szCs w:val="22"/>
          <w:rtl/>
        </w:rPr>
      </w:pPr>
      <w:r>
        <w:rPr>
          <w:rStyle w:val="a7"/>
          <w:rtl/>
        </w:rPr>
        <w:t>*</w:t>
      </w:r>
      <w:r>
        <w:rPr>
          <w:rtl/>
        </w:rPr>
        <w:t xml:space="preserve"> </w:t>
      </w:r>
      <w:r>
        <w:rPr>
          <w:rFonts w:cs="FrankRuehl" w:hint="cs"/>
          <w:sz w:val="18"/>
          <w:szCs w:val="22"/>
          <w:rtl/>
        </w:rPr>
        <w:t xml:space="preserve">פורסמו </w:t>
      </w:r>
      <w:bookmarkStart w:id="0" w:name="_Hlk43791406"/>
      <w:bookmarkStart w:id="1" w:name="_Hlk43798869"/>
      <w:r w:rsidR="00995CC1">
        <w:rPr>
          <w:rFonts w:cs="FrankRuehl"/>
          <w:sz w:val="18"/>
          <w:szCs w:val="22"/>
          <w:rtl/>
        </w:rPr>
        <w:fldChar w:fldCharType="begin"/>
      </w:r>
      <w:r w:rsidR="00995CC1">
        <w:rPr>
          <w:rFonts w:cs="FrankRuehl"/>
          <w:sz w:val="18"/>
          <w:szCs w:val="22"/>
          <w:rtl/>
        </w:rPr>
        <w:instrText xml:space="preserve"> </w:instrText>
      </w:r>
      <w:r w:rsidR="00995CC1">
        <w:rPr>
          <w:rFonts w:cs="FrankRuehl"/>
          <w:sz w:val="18"/>
          <w:szCs w:val="22"/>
        </w:rPr>
        <w:instrText>HYPERLINK</w:instrText>
      </w:r>
      <w:r w:rsidR="00995CC1">
        <w:rPr>
          <w:rFonts w:cs="FrankRuehl"/>
          <w:sz w:val="18"/>
          <w:szCs w:val="22"/>
          <w:rtl/>
        </w:rPr>
        <w:instrText xml:space="preserve"> "</w:instrText>
      </w:r>
      <w:r w:rsidR="00995CC1">
        <w:rPr>
          <w:rFonts w:cs="FrankRuehl"/>
          <w:sz w:val="18"/>
          <w:szCs w:val="22"/>
        </w:rPr>
        <w:instrText>https://www.nevo.co.il/law_word/law06/tak-9508.pdf</w:instrText>
      </w:r>
      <w:r w:rsidR="00995CC1">
        <w:rPr>
          <w:rFonts w:cs="FrankRuehl"/>
          <w:sz w:val="18"/>
          <w:szCs w:val="22"/>
          <w:rtl/>
        </w:rPr>
        <w:instrText xml:space="preserve">" </w:instrText>
      </w:r>
      <w:r w:rsidR="002D049D" w:rsidRPr="00995CC1">
        <w:rPr>
          <w:rFonts w:cs="FrankRuehl"/>
          <w:sz w:val="18"/>
          <w:szCs w:val="22"/>
        </w:rPr>
      </w:r>
      <w:r w:rsidR="00995CC1">
        <w:rPr>
          <w:rFonts w:cs="FrankRuehl"/>
          <w:sz w:val="18"/>
          <w:szCs w:val="22"/>
          <w:rtl/>
        </w:rPr>
        <w:fldChar w:fldCharType="separate"/>
      </w:r>
      <w:r w:rsidRPr="00995CC1">
        <w:rPr>
          <w:rStyle w:val="Hyperlink"/>
          <w:rFonts w:cs="FrankRuehl" w:hint="cs"/>
          <w:sz w:val="18"/>
          <w:szCs w:val="22"/>
          <w:rtl/>
        </w:rPr>
        <w:t>ק"ת תש</w:t>
      </w:r>
      <w:r w:rsidR="004A32FC" w:rsidRPr="00995CC1">
        <w:rPr>
          <w:rStyle w:val="Hyperlink"/>
          <w:rFonts w:cs="FrankRuehl" w:hint="cs"/>
          <w:sz w:val="18"/>
          <w:szCs w:val="22"/>
          <w:rtl/>
        </w:rPr>
        <w:t>פ"א</w:t>
      </w:r>
      <w:r w:rsidRPr="00995CC1">
        <w:rPr>
          <w:rStyle w:val="Hyperlink"/>
          <w:rFonts w:cs="FrankRuehl" w:hint="cs"/>
          <w:sz w:val="18"/>
          <w:szCs w:val="22"/>
          <w:rtl/>
        </w:rPr>
        <w:t xml:space="preserve"> מס' </w:t>
      </w:r>
      <w:r w:rsidR="004A32FC" w:rsidRPr="00995CC1">
        <w:rPr>
          <w:rStyle w:val="Hyperlink"/>
          <w:rFonts w:cs="FrankRuehl" w:hint="cs"/>
          <w:sz w:val="18"/>
          <w:szCs w:val="22"/>
          <w:rtl/>
        </w:rPr>
        <w:t>950</w:t>
      </w:r>
      <w:r w:rsidR="00E96944" w:rsidRPr="00995CC1">
        <w:rPr>
          <w:rStyle w:val="Hyperlink"/>
          <w:rFonts w:cs="FrankRuehl" w:hint="cs"/>
          <w:sz w:val="18"/>
          <w:szCs w:val="22"/>
          <w:rtl/>
        </w:rPr>
        <w:t>8</w:t>
      </w:r>
      <w:r w:rsidR="00995CC1">
        <w:rPr>
          <w:rFonts w:cs="FrankRuehl"/>
          <w:sz w:val="18"/>
          <w:szCs w:val="22"/>
          <w:rtl/>
        </w:rPr>
        <w:fldChar w:fldCharType="end"/>
      </w:r>
      <w:r>
        <w:rPr>
          <w:rFonts w:cs="FrankRuehl" w:hint="cs"/>
          <w:sz w:val="18"/>
          <w:szCs w:val="22"/>
          <w:rtl/>
        </w:rPr>
        <w:t xml:space="preserve"> מיום </w:t>
      </w:r>
      <w:r w:rsidR="00E96944">
        <w:rPr>
          <w:rFonts w:cs="FrankRuehl" w:hint="cs"/>
          <w:sz w:val="18"/>
          <w:szCs w:val="22"/>
          <w:rtl/>
        </w:rPr>
        <w:t>20</w:t>
      </w:r>
      <w:r w:rsidR="004A32FC">
        <w:rPr>
          <w:rFonts w:cs="FrankRuehl" w:hint="cs"/>
          <w:sz w:val="18"/>
          <w:szCs w:val="22"/>
          <w:rtl/>
        </w:rPr>
        <w:t>.7.2021</w:t>
      </w:r>
      <w:r>
        <w:rPr>
          <w:rFonts w:cs="FrankRuehl" w:hint="cs"/>
          <w:sz w:val="18"/>
          <w:szCs w:val="22"/>
          <w:rtl/>
        </w:rPr>
        <w:t xml:space="preserve"> עמ' </w:t>
      </w:r>
      <w:bookmarkEnd w:id="0"/>
      <w:r w:rsidR="004A32FC">
        <w:rPr>
          <w:rFonts w:cs="FrankRuehl" w:hint="cs"/>
          <w:sz w:val="18"/>
          <w:szCs w:val="22"/>
          <w:rtl/>
        </w:rPr>
        <w:t>37</w:t>
      </w:r>
      <w:r w:rsidR="00E96944">
        <w:rPr>
          <w:rFonts w:cs="FrankRuehl" w:hint="cs"/>
          <w:sz w:val="18"/>
          <w:szCs w:val="22"/>
          <w:rtl/>
        </w:rPr>
        <w:t>6</w:t>
      </w:r>
      <w:r w:rsidR="004A32FC">
        <w:rPr>
          <w:rFonts w:cs="FrankRuehl" w:hint="cs"/>
          <w:sz w:val="18"/>
          <w:szCs w:val="22"/>
          <w:rtl/>
        </w:rPr>
        <w:t>8</w:t>
      </w:r>
      <w:r>
        <w:rPr>
          <w:rFonts w:cs="FrankRuehl" w:hint="cs"/>
          <w:sz w:val="18"/>
          <w:szCs w:val="22"/>
          <w:rtl/>
        </w:rPr>
        <w:t>.</w:t>
      </w:r>
      <w:bookmarkEnd w:id="1"/>
      <w:r w:rsidR="003A4A90">
        <w:rPr>
          <w:rFonts w:cs="FrankRuehl" w:hint="cs"/>
          <w:sz w:val="22"/>
          <w:szCs w:val="22"/>
          <w:rtl/>
        </w:rPr>
        <w:t xml:space="preserve"> אושרו </w:t>
      </w:r>
      <w:r w:rsidR="003A4A90">
        <w:rPr>
          <w:rFonts w:cs="FrankRuehl" w:hint="cs"/>
          <w:b/>
          <w:bCs/>
          <w:sz w:val="22"/>
          <w:szCs w:val="22"/>
          <w:rtl/>
        </w:rPr>
        <w:t>בחלקן</w:t>
      </w:r>
      <w:r w:rsidR="003A4A90">
        <w:rPr>
          <w:rFonts w:cs="FrankRuehl" w:hint="cs"/>
          <w:sz w:val="22"/>
          <w:szCs w:val="22"/>
          <w:rtl/>
        </w:rPr>
        <w:t xml:space="preserve"> </w:t>
      </w:r>
      <w:hyperlink r:id="rId1" w:history="1">
        <w:r w:rsidR="003A4A90" w:rsidRPr="003F27E0">
          <w:rPr>
            <w:rStyle w:val="Hyperlink"/>
            <w:rFonts w:cs="FrankRuehl" w:hint="cs"/>
            <w:sz w:val="22"/>
            <w:szCs w:val="22"/>
            <w:rtl/>
          </w:rPr>
          <w:t>ק"ת תשפ"א מס' 9531</w:t>
        </w:r>
      </w:hyperlink>
      <w:r w:rsidR="003A4A90">
        <w:rPr>
          <w:rFonts w:cs="FrankRuehl" w:hint="cs"/>
          <w:sz w:val="22"/>
          <w:szCs w:val="22"/>
          <w:rtl/>
        </w:rPr>
        <w:t xml:space="preserve"> מיום 29.7.2021 עמ' 3</w:t>
      </w:r>
      <w:r w:rsidR="00EA642F">
        <w:rPr>
          <w:rFonts w:cs="FrankRuehl" w:hint="cs"/>
          <w:sz w:val="22"/>
          <w:szCs w:val="22"/>
          <w:rtl/>
        </w:rPr>
        <w:t>8</w:t>
      </w:r>
      <w:r w:rsidR="003A4A90">
        <w:rPr>
          <w:rFonts w:cs="FrankRuehl" w:hint="cs"/>
          <w:sz w:val="22"/>
          <w:szCs w:val="22"/>
          <w:rtl/>
        </w:rPr>
        <w:t>54</w:t>
      </w:r>
      <w:r w:rsidR="00EA642F">
        <w:rPr>
          <w:rFonts w:cs="FrankRuehl" w:hint="cs"/>
          <w:sz w:val="22"/>
          <w:szCs w:val="22"/>
          <w:rtl/>
        </w:rPr>
        <w:t xml:space="preserve"> </w:t>
      </w:r>
      <w:r w:rsidR="00EA642F">
        <w:rPr>
          <w:rFonts w:cs="FrankRuehl"/>
          <w:sz w:val="22"/>
          <w:szCs w:val="22"/>
          <w:rtl/>
        </w:rPr>
        <w:t>–</w:t>
      </w:r>
      <w:r w:rsidR="00EA642F">
        <w:rPr>
          <w:rFonts w:cs="FrankRuehl" w:hint="cs"/>
          <w:sz w:val="22"/>
          <w:szCs w:val="22"/>
          <w:rtl/>
        </w:rPr>
        <w:t xml:space="preserve"> החלטה תשפ"א-2021</w:t>
      </w:r>
      <w:r w:rsidR="003A4A90">
        <w:rPr>
          <w:rFonts w:cs="FrankRuehl" w:hint="cs"/>
          <w:sz w:val="22"/>
          <w:szCs w:val="22"/>
          <w:rtl/>
        </w:rPr>
        <w:t>.</w:t>
      </w:r>
    </w:p>
    <w:p w:rsidR="003F27E0" w:rsidRDefault="00B36DAC" w:rsidP="003F27E0">
      <w:pPr>
        <w:pStyle w:val="a5"/>
        <w:spacing w:before="72" w:line="240" w:lineRule="auto"/>
        <w:ind w:right="1134"/>
        <w:rPr>
          <w:rFonts w:cs="FrankRuehl"/>
          <w:sz w:val="22"/>
          <w:szCs w:val="22"/>
          <w:rtl/>
        </w:rPr>
      </w:pPr>
      <w:r>
        <w:rPr>
          <w:rFonts w:cs="FrankRuehl" w:hint="cs"/>
          <w:sz w:val="22"/>
          <w:szCs w:val="22"/>
          <w:rtl/>
        </w:rPr>
        <w:t xml:space="preserve">תוקנו </w:t>
      </w:r>
      <w:hyperlink r:id="rId2" w:history="1">
        <w:r w:rsidRPr="00700992">
          <w:rPr>
            <w:rStyle w:val="Hyperlink"/>
            <w:rFonts w:cs="FrankRuehl" w:hint="cs"/>
            <w:sz w:val="22"/>
            <w:szCs w:val="22"/>
            <w:rtl/>
          </w:rPr>
          <w:t>ק"ת תשפ"א מס' 9528</w:t>
        </w:r>
      </w:hyperlink>
      <w:r>
        <w:rPr>
          <w:rFonts w:cs="FrankRuehl" w:hint="cs"/>
          <w:sz w:val="22"/>
          <w:szCs w:val="22"/>
          <w:rtl/>
        </w:rPr>
        <w:t xml:space="preserve"> מיום 29.7.2021 עמ' 3842 </w:t>
      </w:r>
      <w:r>
        <w:rPr>
          <w:rFonts w:cs="FrankRuehl"/>
          <w:sz w:val="22"/>
          <w:szCs w:val="22"/>
          <w:rtl/>
        </w:rPr>
        <w:t>–</w:t>
      </w:r>
      <w:r>
        <w:rPr>
          <w:rFonts w:cs="FrankRuehl" w:hint="cs"/>
          <w:sz w:val="22"/>
          <w:szCs w:val="22"/>
          <w:rtl/>
        </w:rPr>
        <w:t xml:space="preserve"> תק' תשפ"א-2021.</w:t>
      </w:r>
      <w:r w:rsidR="00EA642F">
        <w:rPr>
          <w:rFonts w:cs="FrankRuehl" w:hint="cs"/>
          <w:sz w:val="22"/>
          <w:szCs w:val="22"/>
          <w:rtl/>
        </w:rPr>
        <w:t xml:space="preserve"> אושר </w:t>
      </w:r>
      <w:r w:rsidR="00EA642F">
        <w:rPr>
          <w:rFonts w:cs="FrankRuehl" w:hint="cs"/>
          <w:b/>
          <w:bCs/>
          <w:sz w:val="22"/>
          <w:szCs w:val="22"/>
          <w:rtl/>
        </w:rPr>
        <w:t>בחלקן</w:t>
      </w:r>
      <w:r w:rsidR="00EA642F">
        <w:rPr>
          <w:rFonts w:cs="FrankRuehl" w:hint="cs"/>
          <w:sz w:val="22"/>
          <w:szCs w:val="22"/>
          <w:rtl/>
        </w:rPr>
        <w:t xml:space="preserve"> </w:t>
      </w:r>
      <w:hyperlink r:id="rId3" w:history="1">
        <w:r w:rsidR="00EA642F" w:rsidRPr="003F27E0">
          <w:rPr>
            <w:rStyle w:val="Hyperlink"/>
            <w:rFonts w:cs="FrankRuehl" w:hint="cs"/>
            <w:sz w:val="22"/>
            <w:szCs w:val="22"/>
            <w:rtl/>
          </w:rPr>
          <w:t>ק"ת תשפ"א מס' 9532</w:t>
        </w:r>
      </w:hyperlink>
      <w:r w:rsidR="00EA642F">
        <w:rPr>
          <w:rFonts w:cs="FrankRuehl" w:hint="cs"/>
          <w:sz w:val="22"/>
          <w:szCs w:val="22"/>
          <w:rtl/>
        </w:rPr>
        <w:t xml:space="preserve"> מיום 29.7.2021 עמ' 3856 </w:t>
      </w:r>
      <w:r w:rsidR="00EA642F">
        <w:rPr>
          <w:rFonts w:cs="FrankRuehl"/>
          <w:sz w:val="22"/>
          <w:szCs w:val="22"/>
          <w:rtl/>
        </w:rPr>
        <w:t>–</w:t>
      </w:r>
      <w:r w:rsidR="00EA642F">
        <w:rPr>
          <w:rFonts w:cs="FrankRuehl" w:hint="cs"/>
          <w:sz w:val="22"/>
          <w:szCs w:val="22"/>
          <w:rtl/>
        </w:rPr>
        <w:t xml:space="preserve"> החלטה (מס' 2) תשפ"א-2021.</w:t>
      </w:r>
    </w:p>
    <w:p w:rsidR="0050758D" w:rsidRDefault="00A60D5D" w:rsidP="0050758D">
      <w:pPr>
        <w:pStyle w:val="a5"/>
        <w:spacing w:before="72" w:line="240" w:lineRule="auto"/>
        <w:ind w:right="1134"/>
        <w:rPr>
          <w:rFonts w:cs="FrankRuehl"/>
          <w:sz w:val="22"/>
          <w:szCs w:val="22"/>
          <w:rtl/>
        </w:rPr>
      </w:pPr>
      <w:hyperlink r:id="rId4" w:history="1">
        <w:r w:rsidR="0064077A" w:rsidRPr="00A60D5D">
          <w:rPr>
            <w:rStyle w:val="Hyperlink"/>
            <w:rFonts w:cs="FrankRuehl" w:hint="cs"/>
            <w:sz w:val="22"/>
            <w:szCs w:val="22"/>
            <w:rtl/>
          </w:rPr>
          <w:t>ק"ת תשפ"א מס' 9546</w:t>
        </w:r>
      </w:hyperlink>
      <w:r w:rsidR="0064077A">
        <w:rPr>
          <w:rFonts w:cs="FrankRuehl" w:hint="cs"/>
          <w:sz w:val="22"/>
          <w:szCs w:val="22"/>
          <w:rtl/>
        </w:rPr>
        <w:t xml:space="preserve"> מיום 6.8.2021 עמ' 3908 </w:t>
      </w:r>
      <w:r w:rsidR="0064077A">
        <w:rPr>
          <w:rFonts w:cs="FrankRuehl"/>
          <w:sz w:val="22"/>
          <w:szCs w:val="22"/>
          <w:rtl/>
        </w:rPr>
        <w:t>–</w:t>
      </w:r>
      <w:r w:rsidR="0064077A">
        <w:rPr>
          <w:rFonts w:cs="FrankRuehl" w:hint="cs"/>
          <w:sz w:val="22"/>
          <w:szCs w:val="22"/>
          <w:rtl/>
        </w:rPr>
        <w:t xml:space="preserve"> תק' (מס' 2) תשפ"א-2021; תחילתן ביום 8.8.2021.</w:t>
      </w:r>
      <w:r w:rsidR="00934DE4">
        <w:rPr>
          <w:rFonts w:cs="FrankRuehl" w:hint="cs"/>
          <w:sz w:val="22"/>
          <w:szCs w:val="22"/>
          <w:rtl/>
        </w:rPr>
        <w:t xml:space="preserve"> אושרו </w:t>
      </w:r>
      <w:hyperlink r:id="rId5" w:history="1">
        <w:r w:rsidR="00934DE4" w:rsidRPr="0050758D">
          <w:rPr>
            <w:rStyle w:val="Hyperlink"/>
            <w:rFonts w:cs="FrankRuehl" w:hint="cs"/>
            <w:sz w:val="22"/>
            <w:szCs w:val="22"/>
            <w:rtl/>
          </w:rPr>
          <w:t>ק"ת תשפ"א מס' 9568</w:t>
        </w:r>
      </w:hyperlink>
      <w:r w:rsidR="00934DE4">
        <w:rPr>
          <w:rFonts w:cs="FrankRuehl" w:hint="cs"/>
          <w:sz w:val="22"/>
          <w:szCs w:val="22"/>
          <w:rtl/>
        </w:rPr>
        <w:t xml:space="preserve"> מיום 17.8.2021 עמ' 3974.</w:t>
      </w:r>
    </w:p>
    <w:p w:rsidR="00B47958" w:rsidRPr="00B5791C" w:rsidRDefault="00876359" w:rsidP="00B47958">
      <w:pPr>
        <w:pStyle w:val="a5"/>
        <w:spacing w:before="72" w:line="240" w:lineRule="auto"/>
        <w:ind w:right="1134"/>
        <w:rPr>
          <w:rFonts w:cs="FrankRuehl"/>
          <w:sz w:val="22"/>
          <w:szCs w:val="22"/>
          <w:rtl/>
        </w:rPr>
      </w:pPr>
      <w:hyperlink r:id="rId6" w:history="1">
        <w:r w:rsidR="00A944B1" w:rsidRPr="00876359">
          <w:rPr>
            <w:rStyle w:val="Hyperlink"/>
            <w:rFonts w:cs="FrankRuehl" w:hint="cs"/>
            <w:sz w:val="22"/>
            <w:szCs w:val="22"/>
            <w:rtl/>
          </w:rPr>
          <w:t>ק"ת תשפ"א מס' 9572</w:t>
        </w:r>
      </w:hyperlink>
      <w:r w:rsidR="00A944B1" w:rsidRPr="00876359">
        <w:rPr>
          <w:rFonts w:cs="FrankRuehl" w:hint="cs"/>
          <w:sz w:val="22"/>
          <w:szCs w:val="22"/>
          <w:rtl/>
        </w:rPr>
        <w:t xml:space="preserve"> מיום 17.8.2021 עמ' 3986 </w:t>
      </w:r>
      <w:r w:rsidR="00A944B1" w:rsidRPr="00876359">
        <w:rPr>
          <w:rFonts w:cs="FrankRuehl"/>
          <w:sz w:val="22"/>
          <w:szCs w:val="22"/>
          <w:rtl/>
        </w:rPr>
        <w:t>–</w:t>
      </w:r>
      <w:r w:rsidR="00A944B1" w:rsidRPr="00876359">
        <w:rPr>
          <w:rFonts w:cs="FrankRuehl" w:hint="cs"/>
          <w:sz w:val="22"/>
          <w:szCs w:val="22"/>
          <w:rtl/>
        </w:rPr>
        <w:t xml:space="preserve"> תק' (מס' 3) תשפ"א-2021; ר' תקנות 15, 16 לענין תחילה והוראת שעה.</w:t>
      </w:r>
      <w:r w:rsidR="002F636A" w:rsidRPr="00876359">
        <w:rPr>
          <w:rFonts w:cs="FrankRuehl" w:hint="cs"/>
          <w:sz w:val="22"/>
          <w:szCs w:val="22"/>
          <w:rtl/>
        </w:rPr>
        <w:t xml:space="preserve"> </w:t>
      </w:r>
      <w:r w:rsidR="00B5791C">
        <w:rPr>
          <w:rFonts w:cs="FrankRuehl" w:hint="cs"/>
          <w:sz w:val="22"/>
          <w:szCs w:val="22"/>
          <w:rtl/>
        </w:rPr>
        <w:t xml:space="preserve">אושרו </w:t>
      </w:r>
      <w:r w:rsidR="00B5791C">
        <w:rPr>
          <w:rFonts w:cs="FrankRuehl" w:hint="cs"/>
          <w:b/>
          <w:bCs/>
          <w:sz w:val="22"/>
          <w:szCs w:val="22"/>
          <w:rtl/>
        </w:rPr>
        <w:t>בחלקן</w:t>
      </w:r>
      <w:r w:rsidR="00B5791C">
        <w:rPr>
          <w:rFonts w:cs="FrankRuehl" w:hint="cs"/>
          <w:sz w:val="22"/>
          <w:szCs w:val="22"/>
          <w:rtl/>
        </w:rPr>
        <w:t xml:space="preserve"> </w:t>
      </w:r>
      <w:hyperlink r:id="rId7" w:history="1">
        <w:r w:rsidR="00B5791C" w:rsidRPr="00B47958">
          <w:rPr>
            <w:rStyle w:val="Hyperlink"/>
            <w:rFonts w:cs="FrankRuehl" w:hint="cs"/>
            <w:sz w:val="22"/>
            <w:szCs w:val="22"/>
            <w:rtl/>
          </w:rPr>
          <w:t>ק"ת תשפ"א מס' 9577</w:t>
        </w:r>
      </w:hyperlink>
      <w:r w:rsidR="00B5791C">
        <w:rPr>
          <w:rFonts w:cs="FrankRuehl" w:hint="cs"/>
          <w:sz w:val="22"/>
          <w:szCs w:val="22"/>
          <w:rtl/>
        </w:rPr>
        <w:t xml:space="preserve"> מיום 18.8.2021 עמ' 4008 </w:t>
      </w:r>
      <w:r w:rsidR="00B5791C">
        <w:rPr>
          <w:rFonts w:cs="FrankRuehl"/>
          <w:sz w:val="22"/>
          <w:szCs w:val="22"/>
          <w:rtl/>
        </w:rPr>
        <w:t>–</w:t>
      </w:r>
      <w:r w:rsidR="00B5791C">
        <w:rPr>
          <w:rFonts w:cs="FrankRuehl" w:hint="cs"/>
          <w:sz w:val="22"/>
          <w:szCs w:val="22"/>
          <w:rtl/>
        </w:rPr>
        <w:t xml:space="preserve"> החלטה (מס' 3) תשפ"א-2021.</w:t>
      </w:r>
      <w:r w:rsidR="006063C2">
        <w:rPr>
          <w:rFonts w:cs="FrankRuehl" w:hint="cs"/>
          <w:sz w:val="22"/>
          <w:szCs w:val="22"/>
          <w:rtl/>
        </w:rPr>
        <w:t xml:space="preserve"> </w:t>
      </w:r>
      <w:r w:rsidR="006063C2" w:rsidRPr="00876359">
        <w:rPr>
          <w:rFonts w:cs="FrankRuehl" w:hint="cs"/>
          <w:sz w:val="22"/>
          <w:szCs w:val="22"/>
          <w:rtl/>
        </w:rPr>
        <w:t xml:space="preserve">תוקנו </w:t>
      </w:r>
      <w:hyperlink r:id="rId8" w:history="1">
        <w:r w:rsidR="006063C2" w:rsidRPr="00876359">
          <w:rPr>
            <w:rStyle w:val="Hyperlink"/>
            <w:rFonts w:cs="FrankRuehl" w:hint="cs"/>
            <w:sz w:val="22"/>
            <w:szCs w:val="22"/>
            <w:rtl/>
          </w:rPr>
          <w:t>ק"ת תשפ"א מס' 9573</w:t>
        </w:r>
      </w:hyperlink>
      <w:r w:rsidR="006063C2" w:rsidRPr="00876359">
        <w:rPr>
          <w:rFonts w:cs="FrankRuehl" w:hint="cs"/>
          <w:sz w:val="22"/>
          <w:szCs w:val="22"/>
          <w:rtl/>
        </w:rPr>
        <w:t xml:space="preserve"> מיום 17.8.2021 עמ' 3994 </w:t>
      </w:r>
      <w:r w:rsidR="006063C2" w:rsidRPr="00876359">
        <w:rPr>
          <w:rFonts w:cs="FrankRuehl"/>
          <w:sz w:val="22"/>
          <w:szCs w:val="22"/>
          <w:rtl/>
        </w:rPr>
        <w:t>–</w:t>
      </w:r>
      <w:r w:rsidR="006063C2" w:rsidRPr="00876359">
        <w:rPr>
          <w:rFonts w:cs="FrankRuehl" w:hint="cs"/>
          <w:sz w:val="22"/>
          <w:szCs w:val="22"/>
          <w:rtl/>
        </w:rPr>
        <w:t xml:space="preserve"> תק' (מס' 3) (תיקון) תשפ"א-2021.</w:t>
      </w:r>
      <w:r w:rsidR="006063C2">
        <w:rPr>
          <w:rFonts w:cs="FrankRuehl" w:hint="cs"/>
          <w:sz w:val="22"/>
          <w:szCs w:val="22"/>
          <w:rtl/>
        </w:rPr>
        <w:t xml:space="preserve"> אושרו </w:t>
      </w:r>
      <w:hyperlink r:id="rId9" w:history="1">
        <w:r w:rsidR="006063C2" w:rsidRPr="00B47958">
          <w:rPr>
            <w:rStyle w:val="Hyperlink"/>
            <w:rFonts w:cs="FrankRuehl" w:hint="cs"/>
            <w:sz w:val="22"/>
            <w:szCs w:val="22"/>
            <w:rtl/>
          </w:rPr>
          <w:t>ק"ת תשפ"א מס' 9578</w:t>
        </w:r>
      </w:hyperlink>
      <w:r w:rsidR="006063C2">
        <w:rPr>
          <w:rFonts w:cs="FrankRuehl" w:hint="cs"/>
          <w:sz w:val="22"/>
          <w:szCs w:val="22"/>
          <w:rtl/>
        </w:rPr>
        <w:t xml:space="preserve"> מיום 18.8.2021 עמ' 4010.</w:t>
      </w:r>
    </w:p>
    <w:p w:rsidR="00A944B1" w:rsidRDefault="00A944B1" w:rsidP="00A944B1">
      <w:pPr>
        <w:pStyle w:val="a5"/>
        <w:spacing w:before="40" w:line="240" w:lineRule="auto"/>
        <w:ind w:left="170" w:right="1134"/>
        <w:rPr>
          <w:rFonts w:cs="FrankRuehl"/>
          <w:sz w:val="22"/>
          <w:szCs w:val="22"/>
          <w:rtl/>
        </w:rPr>
      </w:pPr>
      <w:r>
        <w:rPr>
          <w:rFonts w:cs="FrankRuehl" w:hint="cs"/>
          <w:sz w:val="22"/>
          <w:szCs w:val="22"/>
          <w:rtl/>
        </w:rPr>
        <w:t xml:space="preserve">15. תחילתן של תקנות אלה, למעט תקנה 13, ביום י' באלול התשפ"א (18 באוגוסט 2021) (להלן </w:t>
      </w:r>
      <w:r>
        <w:rPr>
          <w:rFonts w:cs="FrankRuehl"/>
          <w:sz w:val="22"/>
          <w:szCs w:val="22"/>
          <w:rtl/>
        </w:rPr>
        <w:t>–</w:t>
      </w:r>
      <w:r>
        <w:rPr>
          <w:rFonts w:cs="FrankRuehl" w:hint="cs"/>
          <w:sz w:val="22"/>
          <w:szCs w:val="22"/>
          <w:rtl/>
        </w:rPr>
        <w:t xml:space="preserve"> יום התחילה).</w:t>
      </w:r>
    </w:p>
    <w:p w:rsidR="00A944B1" w:rsidRDefault="00A944B1" w:rsidP="00A944B1">
      <w:pPr>
        <w:pStyle w:val="a5"/>
        <w:spacing w:before="40" w:line="240" w:lineRule="auto"/>
        <w:ind w:left="170" w:right="1134"/>
        <w:rPr>
          <w:rFonts w:cs="FrankRuehl"/>
          <w:sz w:val="22"/>
          <w:szCs w:val="22"/>
          <w:rtl/>
        </w:rPr>
      </w:pPr>
      <w:r>
        <w:rPr>
          <w:rFonts w:cs="FrankRuehl" w:hint="cs"/>
          <w:sz w:val="22"/>
          <w:szCs w:val="22"/>
          <w:rtl/>
        </w:rPr>
        <w:t xml:space="preserve">16. על אף האמור בתקנה 4ב(א) לתקנות העיקריות, כנוסחה בתקנה 7 לתקנות אלה, בתקופה שמיום התחילה עד יום י"ג באלול התשפ"א (21 באוגוסט 2021), יראו כאילו בתקנה 4ב(א) האמורה, בהגדרה "תפוסה מותרת" </w:t>
      </w:r>
      <w:r>
        <w:rPr>
          <w:rFonts w:cs="FrankRuehl"/>
          <w:sz w:val="22"/>
          <w:szCs w:val="22"/>
          <w:rtl/>
        </w:rPr>
        <w:t>–</w:t>
      </w:r>
    </w:p>
    <w:p w:rsidR="00A944B1" w:rsidRDefault="00A944B1" w:rsidP="00A944B1">
      <w:pPr>
        <w:pStyle w:val="a5"/>
        <w:spacing w:line="240" w:lineRule="auto"/>
        <w:ind w:left="170" w:right="1134"/>
        <w:rPr>
          <w:rFonts w:cs="FrankRuehl"/>
          <w:sz w:val="22"/>
          <w:szCs w:val="22"/>
          <w:rtl/>
        </w:rPr>
      </w:pPr>
      <w:r>
        <w:rPr>
          <w:rFonts w:cs="FrankRuehl" w:hint="cs"/>
          <w:sz w:val="22"/>
          <w:szCs w:val="22"/>
          <w:rtl/>
        </w:rPr>
        <w:t xml:space="preserve"> (1) פסקה (1) </w:t>
      </w:r>
      <w:r>
        <w:rPr>
          <w:rFonts w:cs="FrankRuehl"/>
          <w:sz w:val="22"/>
          <w:szCs w:val="22"/>
          <w:rtl/>
        </w:rPr>
        <w:t>–</w:t>
      </w:r>
      <w:r>
        <w:rPr>
          <w:rFonts w:cs="FrankRuehl" w:hint="cs"/>
          <w:sz w:val="22"/>
          <w:szCs w:val="22"/>
          <w:rtl/>
        </w:rPr>
        <w:t xml:space="preserve"> נמחקה;</w:t>
      </w:r>
    </w:p>
    <w:p w:rsidR="00A944B1" w:rsidRDefault="00A944B1" w:rsidP="00A944B1">
      <w:pPr>
        <w:pStyle w:val="a5"/>
        <w:spacing w:line="240" w:lineRule="auto"/>
        <w:ind w:left="170" w:right="1134"/>
        <w:rPr>
          <w:rFonts w:cs="FrankRuehl"/>
          <w:sz w:val="22"/>
          <w:szCs w:val="22"/>
          <w:rtl/>
        </w:rPr>
      </w:pPr>
      <w:r>
        <w:rPr>
          <w:rFonts w:cs="FrankRuehl" w:hint="cs"/>
          <w:sz w:val="22"/>
          <w:szCs w:val="22"/>
          <w:rtl/>
        </w:rPr>
        <w:t xml:space="preserve"> (2) בפסקה (2), במקום "בתקנה 2(א)(2), (3) או (7)" בא "בתקנה 2(א)(1), (2), (3) או (7)".</w:t>
      </w:r>
    </w:p>
    <w:p w:rsidR="000A3801" w:rsidRDefault="000A3801" w:rsidP="000A3801">
      <w:pPr>
        <w:pStyle w:val="a5"/>
        <w:spacing w:before="72" w:line="240" w:lineRule="auto"/>
        <w:ind w:right="1134"/>
        <w:rPr>
          <w:rFonts w:cs="FrankRuehl"/>
          <w:sz w:val="22"/>
          <w:szCs w:val="22"/>
          <w:rtl/>
        </w:rPr>
      </w:pPr>
      <w:hyperlink r:id="rId10" w:history="1">
        <w:r w:rsidR="006A3863" w:rsidRPr="000A3801">
          <w:rPr>
            <w:rStyle w:val="Hyperlink"/>
            <w:rFonts w:cs="FrankRuehl" w:hint="cs"/>
            <w:sz w:val="22"/>
            <w:szCs w:val="22"/>
            <w:rtl/>
          </w:rPr>
          <w:t>ק"ת תשפ"א מס' 9590</w:t>
        </w:r>
      </w:hyperlink>
      <w:r w:rsidR="006A3863">
        <w:rPr>
          <w:rFonts w:cs="FrankRuehl" w:hint="cs"/>
          <w:sz w:val="22"/>
          <w:szCs w:val="22"/>
          <w:rtl/>
        </w:rPr>
        <w:t xml:space="preserve"> מיום 26.8.2021 עמ' 4042 </w:t>
      </w:r>
      <w:r w:rsidR="006A3863">
        <w:rPr>
          <w:rFonts w:cs="FrankRuehl"/>
          <w:sz w:val="22"/>
          <w:szCs w:val="22"/>
          <w:rtl/>
        </w:rPr>
        <w:t>–</w:t>
      </w:r>
      <w:r w:rsidR="006A3863">
        <w:rPr>
          <w:rFonts w:cs="FrankRuehl" w:hint="cs"/>
          <w:sz w:val="22"/>
          <w:szCs w:val="22"/>
          <w:rtl/>
        </w:rPr>
        <w:t xml:space="preserve"> תק' (מס' 4) תשפ"א-2021; ר' תקנה 8 לענין תחילה.</w:t>
      </w:r>
    </w:p>
    <w:p w:rsidR="006A3863" w:rsidRDefault="006A3863" w:rsidP="006A3863">
      <w:pPr>
        <w:pStyle w:val="a5"/>
        <w:spacing w:before="40" w:line="240" w:lineRule="auto"/>
        <w:ind w:left="170" w:right="1134"/>
        <w:rPr>
          <w:rFonts w:cs="FrankRuehl"/>
          <w:sz w:val="22"/>
          <w:szCs w:val="22"/>
          <w:rtl/>
        </w:rPr>
      </w:pPr>
      <w:r>
        <w:rPr>
          <w:rFonts w:cs="FrankRuehl" w:hint="cs"/>
          <w:sz w:val="22"/>
          <w:szCs w:val="22"/>
          <w:rtl/>
        </w:rPr>
        <w:t>8. תחילתן של תקנות אלה ביום י"ט באלול התשפ"א (27 באוגוסט 2021), ואולם תחילתן של פסקה (6) להגדרה "אישור "תו ירוק"", ההגדרה "תכנית "מגן חינוך"", תקנה 6(2ג) ותקנה 7(א)(5)(ב3), כנוסחן בתקנות 1(1) ו-(5), 4 ו-5(2), ביום כ"ד באלול התשפ"א (1 בספטמבר 2021).</w:t>
      </w:r>
    </w:p>
    <w:p w:rsidR="000829FA" w:rsidRDefault="000829FA" w:rsidP="000829FA">
      <w:pPr>
        <w:pStyle w:val="a5"/>
        <w:spacing w:before="72" w:line="240" w:lineRule="auto"/>
        <w:ind w:right="1134"/>
        <w:rPr>
          <w:rFonts w:cs="FrankRuehl"/>
          <w:sz w:val="22"/>
          <w:szCs w:val="22"/>
          <w:rtl/>
        </w:rPr>
      </w:pPr>
      <w:hyperlink r:id="rId11" w:history="1">
        <w:r w:rsidR="00205703" w:rsidRPr="000829FA">
          <w:rPr>
            <w:rStyle w:val="Hyperlink"/>
            <w:rFonts w:cs="FrankRuehl" w:hint="cs"/>
            <w:sz w:val="22"/>
            <w:szCs w:val="22"/>
            <w:rtl/>
          </w:rPr>
          <w:t>ק"ת תשפ"א מס' 9609</w:t>
        </w:r>
      </w:hyperlink>
      <w:r w:rsidR="00205703">
        <w:rPr>
          <w:rFonts w:cs="FrankRuehl" w:hint="cs"/>
          <w:sz w:val="22"/>
          <w:szCs w:val="22"/>
          <w:rtl/>
        </w:rPr>
        <w:t xml:space="preserve"> מיום 5.9.2021 עמ' 4112 </w:t>
      </w:r>
      <w:r w:rsidR="00205703">
        <w:rPr>
          <w:rFonts w:cs="FrankRuehl"/>
          <w:sz w:val="22"/>
          <w:szCs w:val="22"/>
          <w:rtl/>
        </w:rPr>
        <w:t>–</w:t>
      </w:r>
      <w:r w:rsidR="00205703">
        <w:rPr>
          <w:rFonts w:cs="FrankRuehl" w:hint="cs"/>
          <w:sz w:val="22"/>
          <w:szCs w:val="22"/>
          <w:rtl/>
        </w:rPr>
        <w:t xml:space="preserve"> תק' (מס' 5) תשפ"א-2021.</w:t>
      </w:r>
    </w:p>
    <w:p w:rsidR="00D6464F" w:rsidRDefault="00D6464F" w:rsidP="00D6464F">
      <w:pPr>
        <w:pStyle w:val="a5"/>
        <w:spacing w:before="72" w:line="240" w:lineRule="auto"/>
        <w:ind w:right="1134"/>
        <w:rPr>
          <w:rFonts w:cs="FrankRuehl"/>
          <w:sz w:val="22"/>
          <w:szCs w:val="22"/>
          <w:rtl/>
        </w:rPr>
      </w:pPr>
      <w:hyperlink r:id="rId12" w:history="1">
        <w:r w:rsidR="007702AB" w:rsidRPr="00D6464F">
          <w:rPr>
            <w:rStyle w:val="Hyperlink"/>
            <w:rFonts w:cs="FrankRuehl" w:hint="cs"/>
            <w:sz w:val="22"/>
            <w:szCs w:val="22"/>
            <w:rtl/>
          </w:rPr>
          <w:t>ק"ת תשפ"ב מס' 9630</w:t>
        </w:r>
      </w:hyperlink>
      <w:r w:rsidR="007702AB">
        <w:rPr>
          <w:rFonts w:cs="FrankRuehl" w:hint="cs"/>
          <w:sz w:val="22"/>
          <w:szCs w:val="22"/>
          <w:rtl/>
        </w:rPr>
        <w:t xml:space="preserve"> מיום 14.9.2021 עמ' 66 </w:t>
      </w:r>
      <w:r w:rsidR="007702AB">
        <w:rPr>
          <w:rFonts w:cs="FrankRuehl"/>
          <w:sz w:val="22"/>
          <w:szCs w:val="22"/>
          <w:rtl/>
        </w:rPr>
        <w:t>–</w:t>
      </w:r>
      <w:r w:rsidR="007702AB">
        <w:rPr>
          <w:rFonts w:cs="FrankRuehl" w:hint="cs"/>
          <w:sz w:val="22"/>
          <w:szCs w:val="22"/>
          <w:rtl/>
        </w:rPr>
        <w:t xml:space="preserve"> תק' תשפ"ב-2021; תחילתן ביום 16.9.2021.</w:t>
      </w:r>
    </w:p>
    <w:p w:rsidR="002150ED" w:rsidRDefault="00CD43F0" w:rsidP="002150ED">
      <w:pPr>
        <w:pStyle w:val="a5"/>
        <w:spacing w:before="72" w:line="240" w:lineRule="auto"/>
        <w:ind w:right="1134"/>
        <w:rPr>
          <w:rFonts w:cs="FrankRuehl"/>
          <w:sz w:val="22"/>
          <w:szCs w:val="22"/>
          <w:rtl/>
        </w:rPr>
      </w:pPr>
      <w:hyperlink r:id="rId13" w:history="1">
        <w:r w:rsidR="00AE6A4D" w:rsidRPr="00CD43F0">
          <w:rPr>
            <w:rStyle w:val="Hyperlink"/>
            <w:rFonts w:cs="FrankRuehl" w:hint="cs"/>
            <w:sz w:val="22"/>
            <w:szCs w:val="22"/>
            <w:rtl/>
          </w:rPr>
          <w:t>ק"ת תשפ"ב מס' 9643</w:t>
        </w:r>
      </w:hyperlink>
      <w:r w:rsidR="00AE6A4D">
        <w:rPr>
          <w:rFonts w:cs="FrankRuehl" w:hint="cs"/>
          <w:sz w:val="22"/>
          <w:szCs w:val="22"/>
          <w:rtl/>
        </w:rPr>
        <w:t xml:space="preserve"> מיום 20.9.2021 עמ' 112 </w:t>
      </w:r>
      <w:r w:rsidR="00AE6A4D">
        <w:rPr>
          <w:rFonts w:cs="FrankRuehl"/>
          <w:sz w:val="22"/>
          <w:szCs w:val="22"/>
          <w:rtl/>
        </w:rPr>
        <w:t>–</w:t>
      </w:r>
      <w:r w:rsidR="00AE6A4D">
        <w:rPr>
          <w:rFonts w:cs="FrankRuehl" w:hint="cs"/>
          <w:sz w:val="22"/>
          <w:szCs w:val="22"/>
          <w:rtl/>
        </w:rPr>
        <w:t xml:space="preserve"> תק' (מס' 2) תשפ"ב-2021; תחילתן ביום 21.9.2021.</w:t>
      </w:r>
      <w:r w:rsidR="002D642F">
        <w:rPr>
          <w:rFonts w:cs="FrankRuehl" w:hint="cs"/>
          <w:sz w:val="22"/>
          <w:szCs w:val="22"/>
          <w:rtl/>
        </w:rPr>
        <w:t xml:space="preserve"> אושרו </w:t>
      </w:r>
      <w:hyperlink r:id="rId14" w:history="1">
        <w:r w:rsidR="002D642F" w:rsidRPr="002150ED">
          <w:rPr>
            <w:rStyle w:val="Hyperlink"/>
            <w:rFonts w:cs="FrankRuehl" w:hint="cs"/>
            <w:sz w:val="22"/>
            <w:szCs w:val="22"/>
            <w:rtl/>
          </w:rPr>
          <w:t>ק"ת תשפ"ב מס' 9645</w:t>
        </w:r>
      </w:hyperlink>
      <w:r w:rsidR="002D642F">
        <w:rPr>
          <w:rFonts w:cs="FrankRuehl" w:hint="cs"/>
          <w:sz w:val="22"/>
          <w:szCs w:val="22"/>
          <w:rtl/>
        </w:rPr>
        <w:t xml:space="preserve"> מיום 22.9.2021 עמ' 116.</w:t>
      </w:r>
    </w:p>
    <w:p w:rsidR="00C205D8" w:rsidRDefault="00C205D8" w:rsidP="00C205D8">
      <w:pPr>
        <w:pStyle w:val="a5"/>
        <w:spacing w:before="72" w:line="240" w:lineRule="auto"/>
        <w:ind w:right="1134"/>
        <w:rPr>
          <w:rFonts w:cs="FrankRuehl"/>
          <w:sz w:val="22"/>
          <w:szCs w:val="22"/>
          <w:rtl/>
        </w:rPr>
      </w:pPr>
      <w:hyperlink r:id="rId15" w:history="1">
        <w:r w:rsidR="000C2219" w:rsidRPr="00C205D8">
          <w:rPr>
            <w:rStyle w:val="Hyperlink"/>
            <w:rFonts w:cs="FrankRuehl" w:hint="cs"/>
            <w:sz w:val="22"/>
            <w:szCs w:val="22"/>
            <w:rtl/>
          </w:rPr>
          <w:t>ק"ת תשפ"ב מס' 9657</w:t>
        </w:r>
      </w:hyperlink>
      <w:r w:rsidR="000C2219">
        <w:rPr>
          <w:rFonts w:cs="FrankRuehl" w:hint="cs"/>
          <w:sz w:val="22"/>
          <w:szCs w:val="22"/>
          <w:rtl/>
        </w:rPr>
        <w:t xml:space="preserve"> מיום 4.10.2021 עמ' 144 </w:t>
      </w:r>
      <w:r w:rsidR="000C2219">
        <w:rPr>
          <w:rFonts w:cs="FrankRuehl"/>
          <w:sz w:val="22"/>
          <w:szCs w:val="22"/>
          <w:rtl/>
        </w:rPr>
        <w:t>–</w:t>
      </w:r>
      <w:r w:rsidR="000C2219">
        <w:rPr>
          <w:rFonts w:cs="FrankRuehl" w:hint="cs"/>
          <w:sz w:val="22"/>
          <w:szCs w:val="22"/>
          <w:rtl/>
        </w:rPr>
        <w:t xml:space="preserve"> תק' (מס' 3) תשפ"ב-2021; תחילתן ביום 5.10.2021.</w:t>
      </w:r>
    </w:p>
    <w:p w:rsidR="00D27B1A" w:rsidRDefault="00D27B1A" w:rsidP="00D27B1A">
      <w:pPr>
        <w:pStyle w:val="a5"/>
        <w:spacing w:before="72" w:line="240" w:lineRule="auto"/>
        <w:ind w:right="1134"/>
        <w:rPr>
          <w:rFonts w:cs="FrankRuehl"/>
          <w:sz w:val="22"/>
          <w:szCs w:val="22"/>
          <w:rtl/>
        </w:rPr>
      </w:pPr>
      <w:hyperlink r:id="rId16" w:history="1">
        <w:r w:rsidR="00F734D1" w:rsidRPr="00D27B1A">
          <w:rPr>
            <w:rStyle w:val="Hyperlink"/>
            <w:rFonts w:cs="FrankRuehl" w:hint="cs"/>
            <w:sz w:val="22"/>
            <w:szCs w:val="22"/>
            <w:rtl/>
          </w:rPr>
          <w:t>ק"ת תשפ"ב מס' 9663</w:t>
        </w:r>
      </w:hyperlink>
      <w:r w:rsidR="00F734D1">
        <w:rPr>
          <w:rFonts w:cs="FrankRuehl" w:hint="cs"/>
          <w:sz w:val="22"/>
          <w:szCs w:val="22"/>
          <w:rtl/>
        </w:rPr>
        <w:t xml:space="preserve"> מיום 7.10.2021 עמ' 158 </w:t>
      </w:r>
      <w:r w:rsidR="00F734D1">
        <w:rPr>
          <w:rFonts w:cs="FrankRuehl"/>
          <w:sz w:val="22"/>
          <w:szCs w:val="22"/>
          <w:rtl/>
        </w:rPr>
        <w:t>–</w:t>
      </w:r>
      <w:r w:rsidR="00F734D1">
        <w:rPr>
          <w:rFonts w:cs="FrankRuehl" w:hint="cs"/>
          <w:sz w:val="22"/>
          <w:szCs w:val="22"/>
          <w:rtl/>
        </w:rPr>
        <w:t xml:space="preserve"> תק' (מס' 4) תשפ"ב-2021; ר' תקנות 6, 7 לענין תחילה והוראת שעה.</w:t>
      </w:r>
    </w:p>
    <w:p w:rsidR="00FB128F" w:rsidRDefault="0066490A" w:rsidP="00FB128F">
      <w:pPr>
        <w:pStyle w:val="a5"/>
        <w:spacing w:before="72" w:line="240" w:lineRule="auto"/>
        <w:ind w:right="1134"/>
        <w:rPr>
          <w:rFonts w:cs="FrankRuehl"/>
          <w:sz w:val="22"/>
          <w:szCs w:val="22"/>
          <w:rtl/>
        </w:rPr>
      </w:pPr>
      <w:hyperlink r:id="rId17" w:history="1">
        <w:r w:rsidR="00C62165" w:rsidRPr="0066490A">
          <w:rPr>
            <w:rStyle w:val="Hyperlink"/>
            <w:rFonts w:cs="FrankRuehl" w:hint="cs"/>
            <w:sz w:val="22"/>
            <w:szCs w:val="22"/>
            <w:rtl/>
          </w:rPr>
          <w:t>ק"ת תשפ"ב מס' 9667</w:t>
        </w:r>
      </w:hyperlink>
      <w:r w:rsidR="00C62165">
        <w:rPr>
          <w:rFonts w:cs="FrankRuehl" w:hint="cs"/>
          <w:sz w:val="22"/>
          <w:szCs w:val="22"/>
          <w:rtl/>
        </w:rPr>
        <w:t xml:space="preserve"> מיום 10.10.2021 עמ' 168 </w:t>
      </w:r>
      <w:r w:rsidR="00C62165">
        <w:rPr>
          <w:rFonts w:cs="FrankRuehl"/>
          <w:sz w:val="22"/>
          <w:szCs w:val="22"/>
          <w:rtl/>
        </w:rPr>
        <w:t>–</w:t>
      </w:r>
      <w:r w:rsidR="00C62165">
        <w:rPr>
          <w:rFonts w:cs="FrankRuehl" w:hint="cs"/>
          <w:sz w:val="22"/>
          <w:szCs w:val="22"/>
          <w:rtl/>
        </w:rPr>
        <w:t xml:space="preserve"> תק' (מס' 5) תשפ"ב-2021; תחילתן ביום 11.10.2021.</w:t>
      </w:r>
      <w:r w:rsidR="008B791F">
        <w:rPr>
          <w:rFonts w:cs="FrankRuehl" w:hint="cs"/>
          <w:sz w:val="22"/>
          <w:szCs w:val="22"/>
          <w:rtl/>
        </w:rPr>
        <w:t xml:space="preserve"> אושרו </w:t>
      </w:r>
      <w:hyperlink r:id="rId18" w:history="1">
        <w:r w:rsidR="008B791F" w:rsidRPr="00FB128F">
          <w:rPr>
            <w:rStyle w:val="Hyperlink"/>
            <w:rFonts w:cs="FrankRuehl" w:hint="cs"/>
            <w:sz w:val="22"/>
            <w:szCs w:val="22"/>
            <w:rtl/>
          </w:rPr>
          <w:t>ק"ת תשפ"ב מס' 9689</w:t>
        </w:r>
      </w:hyperlink>
      <w:r w:rsidR="008B791F">
        <w:rPr>
          <w:rFonts w:cs="FrankRuehl" w:hint="cs"/>
          <w:sz w:val="22"/>
          <w:szCs w:val="22"/>
          <w:rtl/>
        </w:rPr>
        <w:t xml:space="preserve"> מיום 19.10.2021 עמ' 732.</w:t>
      </w:r>
    </w:p>
    <w:p w:rsidR="00A97977" w:rsidRDefault="00A7507E" w:rsidP="00A97977">
      <w:pPr>
        <w:pStyle w:val="a5"/>
        <w:spacing w:before="72" w:line="240" w:lineRule="auto"/>
        <w:ind w:right="1134"/>
        <w:rPr>
          <w:rFonts w:cs="FrankRuehl"/>
          <w:sz w:val="22"/>
          <w:szCs w:val="22"/>
          <w:rtl/>
        </w:rPr>
      </w:pPr>
      <w:hyperlink r:id="rId19" w:history="1">
        <w:r w:rsidR="005F2BE9" w:rsidRPr="00A7507E">
          <w:rPr>
            <w:rStyle w:val="Hyperlink"/>
            <w:rFonts w:cs="FrankRuehl" w:hint="cs"/>
            <w:sz w:val="22"/>
            <w:szCs w:val="22"/>
            <w:rtl/>
          </w:rPr>
          <w:t>ק"ת תשפ"ב מס' 9694</w:t>
        </w:r>
      </w:hyperlink>
      <w:r w:rsidR="005F2BE9">
        <w:rPr>
          <w:rFonts w:cs="FrankRuehl" w:hint="cs"/>
          <w:sz w:val="22"/>
          <w:szCs w:val="22"/>
          <w:rtl/>
        </w:rPr>
        <w:t xml:space="preserve"> מיום 21.10.2021 עמ' 754 </w:t>
      </w:r>
      <w:r w:rsidR="005F2BE9">
        <w:rPr>
          <w:rFonts w:cs="FrankRuehl"/>
          <w:sz w:val="22"/>
          <w:szCs w:val="22"/>
          <w:rtl/>
        </w:rPr>
        <w:t>–</w:t>
      </w:r>
      <w:r w:rsidR="005F2BE9">
        <w:rPr>
          <w:rFonts w:cs="FrankRuehl" w:hint="cs"/>
          <w:sz w:val="22"/>
          <w:szCs w:val="22"/>
          <w:rtl/>
        </w:rPr>
        <w:t xml:space="preserve"> תק' (מס' 6) תשפ"א-2021; תחילתן ביום 22.10.2021.</w:t>
      </w:r>
      <w:r w:rsidR="00CD3282">
        <w:rPr>
          <w:rFonts w:cs="FrankRuehl" w:hint="cs"/>
          <w:sz w:val="22"/>
          <w:szCs w:val="22"/>
          <w:rtl/>
        </w:rPr>
        <w:t xml:space="preserve"> אושרו </w:t>
      </w:r>
      <w:hyperlink r:id="rId20" w:history="1">
        <w:r w:rsidR="00CD3282" w:rsidRPr="00A97977">
          <w:rPr>
            <w:rStyle w:val="Hyperlink"/>
            <w:rFonts w:cs="FrankRuehl" w:hint="cs"/>
            <w:sz w:val="22"/>
            <w:szCs w:val="22"/>
            <w:rtl/>
          </w:rPr>
          <w:t>ק"ת תשפ"ב מס' 9697</w:t>
        </w:r>
      </w:hyperlink>
      <w:r w:rsidR="00CD3282">
        <w:rPr>
          <w:rFonts w:cs="FrankRuehl" w:hint="cs"/>
          <w:sz w:val="22"/>
          <w:szCs w:val="22"/>
          <w:rtl/>
        </w:rPr>
        <w:t xml:space="preserve"> מיום 25.10.2021 עמ' 766.</w:t>
      </w:r>
    </w:p>
    <w:p w:rsidR="00791906" w:rsidRDefault="000729E8" w:rsidP="00791906">
      <w:pPr>
        <w:pStyle w:val="a5"/>
        <w:spacing w:before="72" w:line="240" w:lineRule="auto"/>
        <w:ind w:right="1134"/>
        <w:rPr>
          <w:rFonts w:cs="FrankRuehl"/>
          <w:sz w:val="22"/>
          <w:szCs w:val="22"/>
          <w:rtl/>
        </w:rPr>
      </w:pPr>
      <w:hyperlink r:id="rId21" w:history="1">
        <w:r w:rsidR="006A4B64" w:rsidRPr="000729E8">
          <w:rPr>
            <w:rStyle w:val="Hyperlink"/>
            <w:rFonts w:cs="FrankRuehl" w:hint="cs"/>
            <w:sz w:val="22"/>
            <w:szCs w:val="22"/>
            <w:rtl/>
          </w:rPr>
          <w:t>ק"ת תשפ"ב מס' 9706</w:t>
        </w:r>
      </w:hyperlink>
      <w:r w:rsidR="006A4B64">
        <w:rPr>
          <w:rFonts w:cs="FrankRuehl" w:hint="cs"/>
          <w:sz w:val="22"/>
          <w:szCs w:val="22"/>
          <w:rtl/>
        </w:rPr>
        <w:t xml:space="preserve"> מיום 28.10.2021 עמ' 800 </w:t>
      </w:r>
      <w:r w:rsidR="006A4B64">
        <w:rPr>
          <w:rFonts w:cs="FrankRuehl"/>
          <w:sz w:val="22"/>
          <w:szCs w:val="22"/>
          <w:rtl/>
        </w:rPr>
        <w:t>–</w:t>
      </w:r>
      <w:r w:rsidR="006A4B64">
        <w:rPr>
          <w:rFonts w:cs="FrankRuehl" w:hint="cs"/>
          <w:sz w:val="22"/>
          <w:szCs w:val="22"/>
          <w:rtl/>
        </w:rPr>
        <w:t xml:space="preserve"> תק' (מס' 7) תשפ"ב-2021; תחילתן ביום 29.10.2021 בשעה 05:00.</w:t>
      </w:r>
      <w:r w:rsidR="001264F0">
        <w:rPr>
          <w:rFonts w:cs="FrankRuehl" w:hint="cs"/>
          <w:sz w:val="22"/>
          <w:szCs w:val="22"/>
          <w:rtl/>
        </w:rPr>
        <w:t xml:space="preserve"> אושרו </w:t>
      </w:r>
      <w:hyperlink r:id="rId22" w:history="1">
        <w:r w:rsidR="001264F0" w:rsidRPr="00791906">
          <w:rPr>
            <w:rStyle w:val="Hyperlink"/>
            <w:rFonts w:cs="FrankRuehl" w:hint="cs"/>
            <w:sz w:val="22"/>
            <w:szCs w:val="22"/>
            <w:rtl/>
          </w:rPr>
          <w:t>ק"ת תשפ"ב מס' 9722</w:t>
        </w:r>
      </w:hyperlink>
      <w:r w:rsidR="001264F0">
        <w:rPr>
          <w:rFonts w:cs="FrankRuehl" w:hint="cs"/>
          <w:sz w:val="22"/>
          <w:szCs w:val="22"/>
          <w:rtl/>
        </w:rPr>
        <w:t xml:space="preserve"> מיום 9.11.2021 עמ' 858.</w:t>
      </w:r>
    </w:p>
    <w:p w:rsidR="00791906" w:rsidRDefault="00053F58" w:rsidP="00791906">
      <w:pPr>
        <w:pStyle w:val="a5"/>
        <w:spacing w:before="72" w:line="240" w:lineRule="auto"/>
        <w:ind w:right="1134"/>
        <w:rPr>
          <w:rFonts w:cs="FrankRuehl"/>
          <w:sz w:val="22"/>
          <w:szCs w:val="22"/>
          <w:rtl/>
        </w:rPr>
      </w:pPr>
      <w:hyperlink r:id="rId23" w:history="1">
        <w:r w:rsidR="00E43214" w:rsidRPr="00053F58">
          <w:rPr>
            <w:rStyle w:val="Hyperlink"/>
            <w:rFonts w:cs="FrankRuehl" w:hint="cs"/>
            <w:sz w:val="22"/>
            <w:szCs w:val="22"/>
            <w:rtl/>
          </w:rPr>
          <w:t>ק"ת תשפ"ב מס' 9712</w:t>
        </w:r>
      </w:hyperlink>
      <w:r w:rsidR="00E43214">
        <w:rPr>
          <w:rFonts w:cs="FrankRuehl" w:hint="cs"/>
          <w:sz w:val="22"/>
          <w:szCs w:val="22"/>
          <w:rtl/>
        </w:rPr>
        <w:t xml:space="preserve"> מיום 4.11.2021 עמ' 826 </w:t>
      </w:r>
      <w:r w:rsidR="00E43214">
        <w:rPr>
          <w:rFonts w:cs="FrankRuehl"/>
          <w:sz w:val="22"/>
          <w:szCs w:val="22"/>
          <w:rtl/>
        </w:rPr>
        <w:t>–</w:t>
      </w:r>
      <w:r w:rsidR="00E43214">
        <w:rPr>
          <w:rFonts w:cs="FrankRuehl" w:hint="cs"/>
          <w:sz w:val="22"/>
          <w:szCs w:val="22"/>
          <w:rtl/>
        </w:rPr>
        <w:t xml:space="preserve"> תק' (מס' 8) תשפ"ב-2021.</w:t>
      </w:r>
      <w:r w:rsidR="001264F0">
        <w:rPr>
          <w:rFonts w:cs="FrankRuehl" w:hint="cs"/>
          <w:sz w:val="22"/>
          <w:szCs w:val="22"/>
          <w:rtl/>
        </w:rPr>
        <w:t xml:space="preserve"> </w:t>
      </w:r>
      <w:r w:rsidR="001264F0" w:rsidRPr="00791906">
        <w:rPr>
          <w:rFonts w:cs="FrankRuehl" w:hint="cs"/>
          <w:sz w:val="22"/>
          <w:szCs w:val="22"/>
          <w:rtl/>
        </w:rPr>
        <w:t xml:space="preserve">אושרו </w:t>
      </w:r>
      <w:hyperlink r:id="rId24" w:history="1">
        <w:r w:rsidR="001264F0" w:rsidRPr="00791906">
          <w:rPr>
            <w:rStyle w:val="Hyperlink"/>
            <w:rFonts w:cs="FrankRuehl" w:hint="cs"/>
            <w:sz w:val="22"/>
            <w:szCs w:val="22"/>
            <w:rtl/>
          </w:rPr>
          <w:t>ק"ת תשפ"ב מס' 9722</w:t>
        </w:r>
      </w:hyperlink>
      <w:r w:rsidR="001264F0">
        <w:rPr>
          <w:rFonts w:cs="FrankRuehl" w:hint="cs"/>
          <w:sz w:val="22"/>
          <w:szCs w:val="22"/>
          <w:rtl/>
        </w:rPr>
        <w:t xml:space="preserve"> מיום 9.11.2021 עמ' 858.</w:t>
      </w:r>
    </w:p>
    <w:p w:rsidR="006E1B37" w:rsidRDefault="0010611C" w:rsidP="006E1B37">
      <w:pPr>
        <w:pStyle w:val="a5"/>
        <w:spacing w:before="72" w:line="240" w:lineRule="auto"/>
        <w:ind w:right="1134"/>
        <w:rPr>
          <w:rFonts w:cs="FrankRuehl"/>
          <w:sz w:val="22"/>
          <w:szCs w:val="22"/>
          <w:rtl/>
        </w:rPr>
      </w:pPr>
      <w:hyperlink r:id="rId25" w:history="1">
        <w:r w:rsidR="00A451FE" w:rsidRPr="0010611C">
          <w:rPr>
            <w:rStyle w:val="Hyperlink"/>
            <w:rFonts w:cs="FrankRuehl" w:hint="cs"/>
            <w:sz w:val="22"/>
            <w:szCs w:val="22"/>
            <w:rtl/>
          </w:rPr>
          <w:t>ק"ת תשפ"ב מס' 9721</w:t>
        </w:r>
      </w:hyperlink>
      <w:r w:rsidR="00A451FE">
        <w:rPr>
          <w:rFonts w:cs="FrankRuehl" w:hint="cs"/>
          <w:sz w:val="22"/>
          <w:szCs w:val="22"/>
          <w:rtl/>
        </w:rPr>
        <w:t xml:space="preserve"> מיום 9.11.2021 עמ' 850 </w:t>
      </w:r>
      <w:r w:rsidR="00A451FE">
        <w:rPr>
          <w:rFonts w:cs="FrankRuehl"/>
          <w:sz w:val="22"/>
          <w:szCs w:val="22"/>
          <w:rtl/>
        </w:rPr>
        <w:t>–</w:t>
      </w:r>
      <w:r w:rsidR="00A451FE">
        <w:rPr>
          <w:rFonts w:cs="FrankRuehl" w:hint="cs"/>
          <w:sz w:val="22"/>
          <w:szCs w:val="22"/>
          <w:rtl/>
        </w:rPr>
        <w:t xml:space="preserve"> תק' (מס' 9) תשפ"ב-2021.</w:t>
      </w:r>
      <w:r w:rsidR="00B6227C">
        <w:rPr>
          <w:rFonts w:cs="FrankRuehl" w:hint="cs"/>
          <w:sz w:val="22"/>
          <w:szCs w:val="22"/>
          <w:rtl/>
        </w:rPr>
        <w:t xml:space="preserve"> אושרו </w:t>
      </w:r>
      <w:hyperlink r:id="rId26" w:history="1">
        <w:r w:rsidR="00B6227C" w:rsidRPr="006E1B37">
          <w:rPr>
            <w:rStyle w:val="Hyperlink"/>
            <w:rFonts w:cs="FrankRuehl" w:hint="cs"/>
            <w:sz w:val="22"/>
            <w:szCs w:val="22"/>
            <w:rtl/>
          </w:rPr>
          <w:t>ק"ת תשפ"ב מס' 9729</w:t>
        </w:r>
      </w:hyperlink>
      <w:r w:rsidR="00B6227C">
        <w:rPr>
          <w:rFonts w:cs="FrankRuehl" w:hint="cs"/>
          <w:sz w:val="22"/>
          <w:szCs w:val="22"/>
          <w:rtl/>
        </w:rPr>
        <w:t xml:space="preserve"> מיום 11.11.2021 עמ' 880.</w:t>
      </w:r>
    </w:p>
    <w:p w:rsidR="006E1B37" w:rsidRDefault="006E1B37" w:rsidP="006E1B37">
      <w:pPr>
        <w:pStyle w:val="a5"/>
        <w:spacing w:before="72" w:line="240" w:lineRule="auto"/>
        <w:ind w:right="1134"/>
        <w:rPr>
          <w:rFonts w:cs="FrankRuehl"/>
          <w:sz w:val="22"/>
          <w:szCs w:val="22"/>
          <w:rtl/>
        </w:rPr>
      </w:pPr>
      <w:hyperlink r:id="rId27" w:history="1">
        <w:r w:rsidR="00C323D6" w:rsidRPr="006E1B37">
          <w:rPr>
            <w:rStyle w:val="Hyperlink"/>
            <w:rFonts w:cs="FrankRuehl" w:hint="cs"/>
            <w:sz w:val="22"/>
            <w:szCs w:val="22"/>
            <w:rtl/>
          </w:rPr>
          <w:t>ק"ת תשפ"ב מס' 9725</w:t>
        </w:r>
      </w:hyperlink>
      <w:r w:rsidR="00C323D6">
        <w:rPr>
          <w:rFonts w:cs="FrankRuehl" w:hint="cs"/>
          <w:sz w:val="22"/>
          <w:szCs w:val="22"/>
          <w:rtl/>
        </w:rPr>
        <w:t xml:space="preserve"> מיום 10.11.2021 עמ' 866 </w:t>
      </w:r>
      <w:r w:rsidR="00C323D6">
        <w:rPr>
          <w:rFonts w:cs="FrankRuehl"/>
          <w:sz w:val="22"/>
          <w:szCs w:val="22"/>
          <w:rtl/>
        </w:rPr>
        <w:t>–</w:t>
      </w:r>
      <w:r w:rsidR="00C323D6">
        <w:rPr>
          <w:rFonts w:cs="FrankRuehl" w:hint="cs"/>
          <w:sz w:val="22"/>
          <w:szCs w:val="22"/>
          <w:rtl/>
        </w:rPr>
        <w:t xml:space="preserve"> תק' (מס' 10) תשפ"ב-2021; תחילתן ביום 12.11.2021.</w:t>
      </w:r>
      <w:r w:rsidR="00B6227C">
        <w:rPr>
          <w:rFonts w:cs="FrankRuehl" w:hint="cs"/>
          <w:sz w:val="22"/>
          <w:szCs w:val="22"/>
          <w:rtl/>
        </w:rPr>
        <w:t xml:space="preserve"> </w:t>
      </w:r>
      <w:r w:rsidR="00B6227C" w:rsidRPr="006E1B37">
        <w:rPr>
          <w:rFonts w:cs="FrankRuehl" w:hint="cs"/>
          <w:sz w:val="22"/>
          <w:szCs w:val="22"/>
          <w:rtl/>
        </w:rPr>
        <w:t xml:space="preserve">אושרו </w:t>
      </w:r>
      <w:hyperlink r:id="rId28" w:history="1">
        <w:r w:rsidR="00B6227C" w:rsidRPr="006E1B37">
          <w:rPr>
            <w:rStyle w:val="Hyperlink"/>
            <w:rFonts w:cs="FrankRuehl" w:hint="cs"/>
            <w:sz w:val="22"/>
            <w:szCs w:val="22"/>
            <w:rtl/>
          </w:rPr>
          <w:t>ק"ת תשפ"ב מס' 9729</w:t>
        </w:r>
      </w:hyperlink>
      <w:r w:rsidR="00B6227C" w:rsidRPr="006E1B37">
        <w:rPr>
          <w:rFonts w:cs="FrankRuehl" w:hint="cs"/>
          <w:sz w:val="22"/>
          <w:szCs w:val="22"/>
          <w:rtl/>
        </w:rPr>
        <w:t xml:space="preserve"> מיום 11.11.2021 עמ' 880</w:t>
      </w:r>
      <w:r w:rsidR="00B6227C">
        <w:rPr>
          <w:rFonts w:cs="FrankRuehl" w:hint="cs"/>
          <w:sz w:val="22"/>
          <w:szCs w:val="22"/>
          <w:rtl/>
        </w:rPr>
        <w:t>.</w:t>
      </w:r>
    </w:p>
    <w:p w:rsidR="006C5682" w:rsidRDefault="006C5682" w:rsidP="006C5682">
      <w:pPr>
        <w:pStyle w:val="a5"/>
        <w:spacing w:before="72" w:line="240" w:lineRule="auto"/>
        <w:ind w:right="1134"/>
        <w:rPr>
          <w:rFonts w:cs="FrankRuehl"/>
          <w:sz w:val="22"/>
          <w:szCs w:val="22"/>
          <w:rtl/>
        </w:rPr>
      </w:pPr>
      <w:hyperlink r:id="rId29" w:history="1">
        <w:r w:rsidR="00495719" w:rsidRPr="006C5682">
          <w:rPr>
            <w:rStyle w:val="Hyperlink"/>
            <w:rFonts w:cs="FrankRuehl" w:hint="cs"/>
            <w:sz w:val="22"/>
            <w:szCs w:val="22"/>
            <w:rtl/>
          </w:rPr>
          <w:t>ק"ת תשפ"ב מס' 9750</w:t>
        </w:r>
      </w:hyperlink>
      <w:r w:rsidR="00495719">
        <w:rPr>
          <w:rFonts w:cs="FrankRuehl" w:hint="cs"/>
          <w:sz w:val="22"/>
          <w:szCs w:val="22"/>
          <w:rtl/>
        </w:rPr>
        <w:t xml:space="preserve"> מיום 24.11.2021 עמ' 958 </w:t>
      </w:r>
      <w:r w:rsidR="00495719">
        <w:rPr>
          <w:rFonts w:cs="FrankRuehl"/>
          <w:sz w:val="22"/>
          <w:szCs w:val="22"/>
          <w:rtl/>
        </w:rPr>
        <w:t>–</w:t>
      </w:r>
      <w:r w:rsidR="00495719">
        <w:rPr>
          <w:rFonts w:cs="FrankRuehl" w:hint="cs"/>
          <w:sz w:val="22"/>
          <w:szCs w:val="22"/>
          <w:rtl/>
        </w:rPr>
        <w:t xml:space="preserve"> תק' (מס' 11) תשפ"ב-2021; תחילתן ביום 26.11.2021.</w:t>
      </w:r>
    </w:p>
    <w:p w:rsidR="00704595" w:rsidRDefault="00704595" w:rsidP="00704595">
      <w:pPr>
        <w:pStyle w:val="a5"/>
        <w:spacing w:before="72" w:line="240" w:lineRule="auto"/>
        <w:ind w:right="1134"/>
        <w:rPr>
          <w:rFonts w:cs="FrankRuehl"/>
          <w:sz w:val="22"/>
          <w:szCs w:val="22"/>
          <w:rtl/>
        </w:rPr>
      </w:pPr>
      <w:hyperlink r:id="rId30" w:history="1">
        <w:r w:rsidR="00D134FE" w:rsidRPr="00704595">
          <w:rPr>
            <w:rStyle w:val="Hyperlink"/>
            <w:rFonts w:cs="FrankRuehl" w:hint="cs"/>
            <w:sz w:val="22"/>
            <w:szCs w:val="22"/>
            <w:rtl/>
          </w:rPr>
          <w:t>ק"ת תשפ"ב מס' 9764</w:t>
        </w:r>
      </w:hyperlink>
      <w:r w:rsidR="00D134FE">
        <w:rPr>
          <w:rFonts w:cs="FrankRuehl" w:hint="cs"/>
          <w:sz w:val="22"/>
          <w:szCs w:val="22"/>
          <w:rtl/>
        </w:rPr>
        <w:t xml:space="preserve"> מיום 29.11.2021 עמ' 1008 </w:t>
      </w:r>
      <w:r w:rsidR="00D134FE">
        <w:rPr>
          <w:rFonts w:cs="FrankRuehl"/>
          <w:sz w:val="22"/>
          <w:szCs w:val="22"/>
          <w:rtl/>
        </w:rPr>
        <w:t>–</w:t>
      </w:r>
      <w:r w:rsidR="00D134FE">
        <w:rPr>
          <w:rFonts w:cs="FrankRuehl" w:hint="cs"/>
          <w:sz w:val="22"/>
          <w:szCs w:val="22"/>
          <w:rtl/>
        </w:rPr>
        <w:t xml:space="preserve"> תק' (מס' 12) תשפ"ב-2021; ר' תקנה 10 לענין הוראת מעבר.</w:t>
      </w:r>
    </w:p>
    <w:p w:rsidR="00D134FE" w:rsidRDefault="00D134FE" w:rsidP="00D134FE">
      <w:pPr>
        <w:pStyle w:val="a5"/>
        <w:spacing w:before="40" w:line="240" w:lineRule="auto"/>
        <w:ind w:left="170" w:right="1134"/>
        <w:rPr>
          <w:rFonts w:cs="FrankRuehl"/>
          <w:sz w:val="22"/>
          <w:szCs w:val="22"/>
          <w:rtl/>
        </w:rPr>
      </w:pPr>
      <w:r>
        <w:rPr>
          <w:rFonts w:cs="FrankRuehl" w:hint="cs"/>
          <w:sz w:val="22"/>
          <w:szCs w:val="22"/>
          <w:rtl/>
        </w:rPr>
        <w:t>10. על אף האמור בתקנות אלה, תקנות 1, 2(א5), 4א, 5א, 6(8), 7(א) והתוספת לתקנות העיקריות, כנוסחן ערב תחילתן של תקנות אלה, ימשיכו לחול לעניין קבוצת תיירים שנכנס לישראל לפני יום כ"ד בכסלו התשפ"ב (28 בנובמבר 2021) למשך תקופת שהותה של הקבוצה בישראל ולכל המאוחר עד יום ה' בטבת התשפ"ב (9בדצמבר 2021), או עד לסיום תקופת תוקפו של חוק סמכויות מיוחדות להתמודדות עם נגיף הקורונה החדש (הוראת שעה), התש"ף-2020, לפי המוקדם מביניהם; ואולם הוראות תקנות 2, 3(1), 4(1)(א) ו-(2) ו-5 לתקנות אלה יחולו גם לעניין קבוצת תיירים כאמור.</w:t>
      </w:r>
    </w:p>
    <w:p w:rsidR="008846E2" w:rsidRDefault="008846E2" w:rsidP="008846E2">
      <w:pPr>
        <w:pStyle w:val="a5"/>
        <w:spacing w:before="72" w:line="240" w:lineRule="auto"/>
        <w:ind w:right="1134"/>
        <w:rPr>
          <w:rFonts w:cs="FrankRuehl"/>
          <w:sz w:val="22"/>
          <w:szCs w:val="22"/>
          <w:rtl/>
        </w:rPr>
      </w:pPr>
      <w:hyperlink r:id="rId31" w:history="1">
        <w:r w:rsidR="00B56683" w:rsidRPr="008846E2">
          <w:rPr>
            <w:rStyle w:val="Hyperlink"/>
            <w:rFonts w:cs="FrankRuehl" w:hint="cs"/>
            <w:sz w:val="22"/>
            <w:szCs w:val="22"/>
            <w:rtl/>
          </w:rPr>
          <w:t>ק"ת תשפ"ב מס' 9787</w:t>
        </w:r>
      </w:hyperlink>
      <w:r w:rsidR="00B56683">
        <w:rPr>
          <w:rFonts w:cs="FrankRuehl" w:hint="cs"/>
          <w:sz w:val="22"/>
          <w:szCs w:val="22"/>
          <w:rtl/>
        </w:rPr>
        <w:t xml:space="preserve"> מיום 8.12.2021 עמ' 1106 </w:t>
      </w:r>
      <w:r w:rsidR="00B56683">
        <w:rPr>
          <w:rFonts w:cs="FrankRuehl"/>
          <w:sz w:val="22"/>
          <w:szCs w:val="22"/>
          <w:rtl/>
        </w:rPr>
        <w:t>–</w:t>
      </w:r>
      <w:r w:rsidR="00B56683">
        <w:rPr>
          <w:rFonts w:cs="FrankRuehl" w:hint="cs"/>
          <w:sz w:val="22"/>
          <w:szCs w:val="22"/>
          <w:rtl/>
        </w:rPr>
        <w:t xml:space="preserve"> תק' (מס' 13) תשפ"ב-2021; תחילתן ביום 10.12.2021.</w:t>
      </w:r>
    </w:p>
    <w:p w:rsidR="00CA7BA7" w:rsidRDefault="00CA7BA7" w:rsidP="00CA7BA7">
      <w:pPr>
        <w:pStyle w:val="a5"/>
        <w:spacing w:before="72" w:line="240" w:lineRule="auto"/>
        <w:ind w:right="1134"/>
        <w:rPr>
          <w:rFonts w:cs="FrankRuehl"/>
          <w:sz w:val="22"/>
          <w:szCs w:val="22"/>
          <w:rtl/>
        </w:rPr>
      </w:pPr>
      <w:hyperlink r:id="rId32" w:history="1">
        <w:r w:rsidR="00C164A0" w:rsidRPr="00CA7BA7">
          <w:rPr>
            <w:rStyle w:val="Hyperlink"/>
            <w:rFonts w:cs="FrankRuehl" w:hint="cs"/>
            <w:sz w:val="22"/>
            <w:szCs w:val="22"/>
            <w:rtl/>
          </w:rPr>
          <w:t>ק"ת תשפ"ב מס' 9824</w:t>
        </w:r>
      </w:hyperlink>
      <w:r w:rsidR="00C164A0">
        <w:rPr>
          <w:rFonts w:cs="FrankRuehl" w:hint="cs"/>
          <w:sz w:val="22"/>
          <w:szCs w:val="22"/>
          <w:rtl/>
        </w:rPr>
        <w:t xml:space="preserve"> מיום 21.12.2021 עמ' 1224 </w:t>
      </w:r>
      <w:r w:rsidR="00C164A0">
        <w:rPr>
          <w:rFonts w:cs="FrankRuehl"/>
          <w:sz w:val="22"/>
          <w:szCs w:val="22"/>
          <w:rtl/>
        </w:rPr>
        <w:t>–</w:t>
      </w:r>
      <w:r w:rsidR="00C164A0">
        <w:rPr>
          <w:rFonts w:cs="FrankRuehl" w:hint="cs"/>
          <w:sz w:val="22"/>
          <w:szCs w:val="22"/>
          <w:rtl/>
        </w:rPr>
        <w:t xml:space="preserve"> תק' (מס' 14) תשפ"ב-2021.</w:t>
      </w:r>
      <w:r w:rsidR="008D070C">
        <w:rPr>
          <w:rFonts w:cs="FrankRuehl" w:hint="cs"/>
          <w:sz w:val="22"/>
          <w:szCs w:val="22"/>
          <w:rtl/>
        </w:rPr>
        <w:t xml:space="preserve"> אושרו </w:t>
      </w:r>
      <w:hyperlink r:id="rId33" w:history="1">
        <w:r w:rsidR="008D070C" w:rsidRPr="002C1D0A">
          <w:rPr>
            <w:rStyle w:val="Hyperlink"/>
            <w:rFonts w:cs="FrankRuehl" w:hint="cs"/>
            <w:sz w:val="22"/>
            <w:szCs w:val="22"/>
            <w:rtl/>
          </w:rPr>
          <w:t>ק"ת תשפ"ב מס' 9840</w:t>
        </w:r>
      </w:hyperlink>
      <w:r w:rsidR="008D070C">
        <w:rPr>
          <w:rFonts w:cs="FrankRuehl" w:hint="cs"/>
          <w:sz w:val="22"/>
          <w:szCs w:val="22"/>
          <w:rtl/>
        </w:rPr>
        <w:t xml:space="preserve"> מיום 27.12.2021 עמ' 1364.</w:t>
      </w:r>
    </w:p>
    <w:p w:rsidR="002C1D0A" w:rsidRDefault="002C1D0A" w:rsidP="002C1D0A">
      <w:pPr>
        <w:pStyle w:val="a5"/>
        <w:spacing w:before="72" w:line="240" w:lineRule="auto"/>
        <w:ind w:right="1134"/>
        <w:rPr>
          <w:rFonts w:cs="FrankRuehl"/>
          <w:sz w:val="22"/>
          <w:szCs w:val="22"/>
          <w:rtl/>
        </w:rPr>
      </w:pPr>
      <w:hyperlink r:id="rId34" w:history="1">
        <w:r w:rsidR="00566632" w:rsidRPr="002C1D0A">
          <w:rPr>
            <w:rStyle w:val="Hyperlink"/>
            <w:rFonts w:cs="FrankRuehl" w:hint="cs"/>
            <w:sz w:val="22"/>
            <w:szCs w:val="22"/>
            <w:rtl/>
          </w:rPr>
          <w:t>ק"ת תשפ"ב מס' 9833</w:t>
        </w:r>
      </w:hyperlink>
      <w:r w:rsidR="00566632" w:rsidRPr="002C1D0A">
        <w:rPr>
          <w:rFonts w:cs="FrankRuehl" w:hint="cs"/>
          <w:sz w:val="22"/>
          <w:szCs w:val="22"/>
          <w:rtl/>
        </w:rPr>
        <w:t xml:space="preserve"> מיום 26.12.2021 עמ' 1334 </w:t>
      </w:r>
      <w:r w:rsidR="00566632" w:rsidRPr="002C1D0A">
        <w:rPr>
          <w:rFonts w:cs="FrankRuehl"/>
          <w:sz w:val="22"/>
          <w:szCs w:val="22"/>
          <w:rtl/>
        </w:rPr>
        <w:t>–</w:t>
      </w:r>
      <w:r w:rsidR="00566632" w:rsidRPr="002C1D0A">
        <w:rPr>
          <w:rFonts w:cs="FrankRuehl" w:hint="cs"/>
          <w:sz w:val="22"/>
          <w:szCs w:val="22"/>
          <w:rtl/>
        </w:rPr>
        <w:t xml:space="preserve"> תק' (מס' 15) תשפ"ב-2021; תחילתן ביום 27.12.2021.</w:t>
      </w:r>
      <w:r w:rsidR="008D070C" w:rsidRPr="002C1D0A">
        <w:rPr>
          <w:rFonts w:cs="FrankRuehl" w:hint="cs"/>
          <w:sz w:val="22"/>
          <w:szCs w:val="22"/>
          <w:rtl/>
        </w:rPr>
        <w:t xml:space="preserve"> אושרו </w:t>
      </w:r>
      <w:r w:rsidR="008D070C" w:rsidRPr="002C1D0A">
        <w:rPr>
          <w:rFonts w:cs="FrankRuehl" w:hint="cs"/>
          <w:b/>
          <w:bCs/>
          <w:sz w:val="22"/>
          <w:szCs w:val="22"/>
          <w:rtl/>
        </w:rPr>
        <w:t>בחלקן</w:t>
      </w:r>
      <w:r w:rsidR="008D070C" w:rsidRPr="002C1D0A">
        <w:rPr>
          <w:rFonts w:cs="FrankRuehl" w:hint="cs"/>
          <w:sz w:val="22"/>
          <w:szCs w:val="22"/>
          <w:rtl/>
        </w:rPr>
        <w:t xml:space="preserve"> </w:t>
      </w:r>
      <w:hyperlink r:id="rId35" w:history="1">
        <w:r w:rsidR="008D070C" w:rsidRPr="002C1D0A">
          <w:rPr>
            <w:rStyle w:val="Hyperlink"/>
            <w:rFonts w:cs="FrankRuehl" w:hint="cs"/>
            <w:sz w:val="22"/>
            <w:szCs w:val="22"/>
            <w:rtl/>
          </w:rPr>
          <w:t>ק"ת תשפ"ב מס' 9840</w:t>
        </w:r>
      </w:hyperlink>
      <w:r w:rsidR="008D070C">
        <w:rPr>
          <w:rFonts w:cs="FrankRuehl" w:hint="cs"/>
          <w:sz w:val="22"/>
          <w:szCs w:val="22"/>
          <w:rtl/>
        </w:rPr>
        <w:t xml:space="preserve"> מיום 27.12.2021 עמ' 1364 </w:t>
      </w:r>
      <w:r w:rsidR="008D070C">
        <w:rPr>
          <w:rFonts w:cs="FrankRuehl"/>
          <w:sz w:val="22"/>
          <w:szCs w:val="22"/>
          <w:rtl/>
        </w:rPr>
        <w:t>–</w:t>
      </w:r>
      <w:r w:rsidR="008D070C">
        <w:rPr>
          <w:rFonts w:cs="FrankRuehl" w:hint="cs"/>
          <w:sz w:val="22"/>
          <w:szCs w:val="22"/>
          <w:rtl/>
        </w:rPr>
        <w:t xml:space="preserve"> החלטה תשפ"ב-2021.</w:t>
      </w:r>
    </w:p>
    <w:p w:rsidR="00FE5C36" w:rsidRDefault="00FE5C36" w:rsidP="00FE5C36">
      <w:pPr>
        <w:pStyle w:val="a5"/>
        <w:spacing w:before="72" w:line="240" w:lineRule="auto"/>
        <w:ind w:right="1134"/>
        <w:rPr>
          <w:rFonts w:cs="FrankRuehl" w:hint="cs"/>
          <w:sz w:val="22"/>
          <w:szCs w:val="22"/>
          <w:rtl/>
        </w:rPr>
      </w:pPr>
      <w:hyperlink r:id="rId36" w:history="1">
        <w:r w:rsidR="00CF3518" w:rsidRPr="00FE5C36">
          <w:rPr>
            <w:rStyle w:val="Hyperlink"/>
            <w:rFonts w:cs="FrankRuehl" w:hint="cs"/>
            <w:sz w:val="22"/>
            <w:szCs w:val="22"/>
            <w:rtl/>
          </w:rPr>
          <w:t>ק"ת תשפ"ב מס' 9874</w:t>
        </w:r>
      </w:hyperlink>
      <w:r w:rsidR="00CF3518">
        <w:rPr>
          <w:rFonts w:cs="FrankRuehl" w:hint="cs"/>
          <w:sz w:val="22"/>
          <w:szCs w:val="22"/>
          <w:rtl/>
        </w:rPr>
        <w:t xml:space="preserve"> מיום 30.12.2021 עמ' 1526 </w:t>
      </w:r>
      <w:r w:rsidR="00CF3518">
        <w:rPr>
          <w:rFonts w:cs="FrankRuehl"/>
          <w:sz w:val="22"/>
          <w:szCs w:val="22"/>
          <w:rtl/>
        </w:rPr>
        <w:t>–</w:t>
      </w:r>
      <w:r w:rsidR="00CF3518">
        <w:rPr>
          <w:rFonts w:cs="FrankRuehl" w:hint="cs"/>
          <w:sz w:val="22"/>
          <w:szCs w:val="22"/>
          <w:rtl/>
        </w:rPr>
        <w:t xml:space="preserve"> תק' (מס' 16) תשפ"ב-2021; תחילתן ביום 31.12.2021.</w:t>
      </w:r>
      <w:r w:rsidR="00A76E89">
        <w:rPr>
          <w:rFonts w:cs="FrankRuehl" w:hint="cs"/>
          <w:sz w:val="22"/>
          <w:szCs w:val="22"/>
          <w:rtl/>
        </w:rPr>
        <w:t xml:space="preserve"> אושרו </w:t>
      </w:r>
      <w:hyperlink r:id="rId37" w:history="1">
        <w:r w:rsidR="00A76E89" w:rsidRPr="0027078E">
          <w:rPr>
            <w:rStyle w:val="Hyperlink"/>
            <w:rFonts w:cs="FrankRuehl" w:hint="cs"/>
            <w:sz w:val="22"/>
            <w:szCs w:val="22"/>
            <w:rtl/>
          </w:rPr>
          <w:t>ק"ת תשפ"ב מס' 9897</w:t>
        </w:r>
      </w:hyperlink>
      <w:r w:rsidR="00A76E89">
        <w:rPr>
          <w:rFonts w:cs="FrankRuehl" w:hint="cs"/>
          <w:sz w:val="22"/>
          <w:szCs w:val="22"/>
          <w:rtl/>
        </w:rPr>
        <w:t xml:space="preserve"> מיום 5.1.2021 עמ' 1590.</w:t>
      </w:r>
    </w:p>
    <w:p w:rsidR="0027078E" w:rsidRDefault="003E3D72" w:rsidP="0027078E">
      <w:pPr>
        <w:pStyle w:val="a5"/>
        <w:spacing w:before="72" w:line="240" w:lineRule="auto"/>
        <w:ind w:right="1134"/>
        <w:rPr>
          <w:rFonts w:cs="FrankRuehl"/>
          <w:sz w:val="22"/>
          <w:szCs w:val="22"/>
          <w:rtl/>
        </w:rPr>
      </w:pPr>
      <w:hyperlink r:id="rId38" w:history="1">
        <w:r w:rsidR="00C5661F" w:rsidRPr="003E3D72">
          <w:rPr>
            <w:rStyle w:val="Hyperlink"/>
            <w:rFonts w:cs="FrankRuehl" w:hint="cs"/>
            <w:sz w:val="22"/>
            <w:szCs w:val="22"/>
            <w:rtl/>
          </w:rPr>
          <w:t>ק"ת תשפ"ב מס' 9888</w:t>
        </w:r>
      </w:hyperlink>
      <w:r w:rsidR="00C5661F">
        <w:rPr>
          <w:rFonts w:cs="FrankRuehl" w:hint="cs"/>
          <w:sz w:val="22"/>
          <w:szCs w:val="22"/>
          <w:rtl/>
        </w:rPr>
        <w:t xml:space="preserve"> מיום 3.1.2022 עמ' 1566 </w:t>
      </w:r>
      <w:r w:rsidR="00C5661F">
        <w:rPr>
          <w:rFonts w:cs="FrankRuehl"/>
          <w:sz w:val="22"/>
          <w:szCs w:val="22"/>
          <w:rtl/>
        </w:rPr>
        <w:t>–</w:t>
      </w:r>
      <w:r w:rsidR="00C5661F">
        <w:rPr>
          <w:rFonts w:cs="FrankRuehl" w:hint="cs"/>
          <w:sz w:val="22"/>
          <w:szCs w:val="22"/>
          <w:rtl/>
        </w:rPr>
        <w:t xml:space="preserve"> תק' (מס' 17) תשפ"ב-2022; ר' תקנה 3 לענין תחילה.</w:t>
      </w:r>
      <w:r w:rsidR="00A76E89">
        <w:rPr>
          <w:rFonts w:cs="FrankRuehl" w:hint="cs"/>
          <w:sz w:val="22"/>
          <w:szCs w:val="22"/>
          <w:rtl/>
        </w:rPr>
        <w:t xml:space="preserve"> אושרו </w:t>
      </w:r>
      <w:r w:rsidR="00A76E89" w:rsidRPr="0027078E">
        <w:rPr>
          <w:rFonts w:cs="FrankRuehl" w:hint="cs"/>
          <w:b/>
          <w:bCs/>
          <w:sz w:val="22"/>
          <w:szCs w:val="22"/>
          <w:rtl/>
        </w:rPr>
        <w:t>בחלקן</w:t>
      </w:r>
      <w:r w:rsidR="00A76E89" w:rsidRPr="0027078E">
        <w:rPr>
          <w:rFonts w:cs="FrankRuehl" w:hint="cs"/>
          <w:sz w:val="22"/>
          <w:szCs w:val="22"/>
          <w:rtl/>
        </w:rPr>
        <w:t xml:space="preserve"> </w:t>
      </w:r>
      <w:hyperlink r:id="rId39" w:history="1">
        <w:r w:rsidR="00A76E89" w:rsidRPr="0027078E">
          <w:rPr>
            <w:rStyle w:val="Hyperlink"/>
            <w:rFonts w:cs="FrankRuehl" w:hint="cs"/>
            <w:sz w:val="22"/>
            <w:szCs w:val="22"/>
            <w:rtl/>
          </w:rPr>
          <w:t>ק"ת תשפ"ב מס' 9897</w:t>
        </w:r>
      </w:hyperlink>
      <w:r w:rsidR="00A76E89">
        <w:rPr>
          <w:rFonts w:cs="FrankRuehl" w:hint="cs"/>
          <w:sz w:val="22"/>
          <w:szCs w:val="22"/>
          <w:rtl/>
        </w:rPr>
        <w:t xml:space="preserve"> מיום 5.1.2021 עמ' 1590 </w:t>
      </w:r>
      <w:r w:rsidR="00A76E89">
        <w:rPr>
          <w:rFonts w:cs="FrankRuehl"/>
          <w:sz w:val="22"/>
          <w:szCs w:val="22"/>
          <w:rtl/>
        </w:rPr>
        <w:t>–</w:t>
      </w:r>
      <w:r w:rsidR="00A76E89">
        <w:rPr>
          <w:rFonts w:cs="FrankRuehl" w:hint="cs"/>
          <w:sz w:val="22"/>
          <w:szCs w:val="22"/>
          <w:rtl/>
        </w:rPr>
        <w:t xml:space="preserve"> החלטה (מס' 2) תשפ"ב-2022.</w:t>
      </w:r>
    </w:p>
    <w:p w:rsidR="007B16D3" w:rsidRDefault="007B16D3" w:rsidP="007B16D3">
      <w:pPr>
        <w:pStyle w:val="a5"/>
        <w:spacing w:before="72" w:line="240" w:lineRule="auto"/>
        <w:ind w:right="1134"/>
        <w:rPr>
          <w:rFonts w:cs="FrankRuehl"/>
          <w:sz w:val="22"/>
          <w:szCs w:val="22"/>
          <w:rtl/>
        </w:rPr>
      </w:pPr>
      <w:hyperlink r:id="rId40" w:history="1">
        <w:r w:rsidR="00A41C61" w:rsidRPr="007B16D3">
          <w:rPr>
            <w:rStyle w:val="Hyperlink"/>
            <w:rFonts w:cs="FrankRuehl" w:hint="cs"/>
            <w:sz w:val="22"/>
            <w:szCs w:val="22"/>
            <w:rtl/>
          </w:rPr>
          <w:t>ק"ת תשפ"ב מס' 9915</w:t>
        </w:r>
      </w:hyperlink>
      <w:r w:rsidR="00A41C61">
        <w:rPr>
          <w:rFonts w:cs="FrankRuehl" w:hint="cs"/>
          <w:sz w:val="22"/>
          <w:szCs w:val="22"/>
          <w:rtl/>
        </w:rPr>
        <w:t xml:space="preserve"> מיום 10.1.2022 עמ' 1704 </w:t>
      </w:r>
      <w:r w:rsidR="00A41C61">
        <w:rPr>
          <w:rFonts w:cs="FrankRuehl"/>
          <w:sz w:val="22"/>
          <w:szCs w:val="22"/>
          <w:rtl/>
        </w:rPr>
        <w:t>–</w:t>
      </w:r>
      <w:r w:rsidR="00A41C61">
        <w:rPr>
          <w:rFonts w:cs="FrankRuehl" w:hint="cs"/>
          <w:sz w:val="22"/>
          <w:szCs w:val="22"/>
          <w:rtl/>
        </w:rPr>
        <w:t xml:space="preserve"> תק' (מס' 18) תשפ"ב-2022; תחילתן ביום 11.1.2022.</w:t>
      </w:r>
    </w:p>
    <w:p w:rsidR="000F5CDB" w:rsidRDefault="000F5CDB" w:rsidP="000F5CDB">
      <w:pPr>
        <w:pStyle w:val="a5"/>
        <w:spacing w:before="72" w:line="240" w:lineRule="auto"/>
        <w:ind w:right="1134"/>
        <w:rPr>
          <w:rFonts w:cs="FrankRuehl"/>
          <w:sz w:val="22"/>
          <w:szCs w:val="22"/>
          <w:rtl/>
        </w:rPr>
      </w:pPr>
      <w:hyperlink r:id="rId41" w:history="1">
        <w:r w:rsidR="008970E9" w:rsidRPr="000F5CDB">
          <w:rPr>
            <w:rStyle w:val="Hyperlink"/>
            <w:rFonts w:cs="FrankRuehl" w:hint="cs"/>
            <w:sz w:val="22"/>
            <w:szCs w:val="22"/>
            <w:rtl/>
          </w:rPr>
          <w:t>ק"ת תשפ"ב מס' 9943</w:t>
        </w:r>
      </w:hyperlink>
      <w:r w:rsidR="008970E9">
        <w:rPr>
          <w:rFonts w:cs="FrankRuehl" w:hint="cs"/>
          <w:sz w:val="22"/>
          <w:szCs w:val="22"/>
          <w:rtl/>
        </w:rPr>
        <w:t xml:space="preserve"> מיום 24.1.2022 עמ' 1816 </w:t>
      </w:r>
      <w:r w:rsidR="008970E9">
        <w:rPr>
          <w:rFonts w:cs="FrankRuehl"/>
          <w:sz w:val="22"/>
          <w:szCs w:val="22"/>
          <w:rtl/>
        </w:rPr>
        <w:t>–</w:t>
      </w:r>
      <w:r w:rsidR="008970E9">
        <w:rPr>
          <w:rFonts w:cs="FrankRuehl" w:hint="cs"/>
          <w:sz w:val="22"/>
          <w:szCs w:val="22"/>
          <w:rtl/>
        </w:rPr>
        <w:t xml:space="preserve"> תק' (מס' 19) תשפ"ב-2022; תחילתן ביום 25.1.2022.</w:t>
      </w:r>
    </w:p>
    <w:p w:rsidR="00707C08" w:rsidRDefault="00192CCE" w:rsidP="00707C08">
      <w:pPr>
        <w:pStyle w:val="a5"/>
        <w:spacing w:before="72" w:line="240" w:lineRule="auto"/>
        <w:ind w:right="1134"/>
        <w:rPr>
          <w:rFonts w:cs="FrankRuehl"/>
          <w:sz w:val="22"/>
          <w:szCs w:val="22"/>
          <w:rtl/>
        </w:rPr>
      </w:pPr>
      <w:hyperlink r:id="rId42" w:history="1">
        <w:r w:rsidR="00AB1C43" w:rsidRPr="00192CCE">
          <w:rPr>
            <w:rStyle w:val="Hyperlink"/>
            <w:rFonts w:cs="FrankRuehl" w:hint="cs"/>
            <w:sz w:val="22"/>
            <w:szCs w:val="22"/>
            <w:rtl/>
          </w:rPr>
          <w:t>ק"ת תשפ"ב מס' 9956</w:t>
        </w:r>
      </w:hyperlink>
      <w:r w:rsidR="00AB1C43">
        <w:rPr>
          <w:rFonts w:cs="FrankRuehl" w:hint="cs"/>
          <w:sz w:val="22"/>
          <w:szCs w:val="22"/>
          <w:rtl/>
        </w:rPr>
        <w:t xml:space="preserve"> מיום 31.1.2022 עמ' 1860 </w:t>
      </w:r>
      <w:r w:rsidR="00AB1C43">
        <w:rPr>
          <w:rFonts w:cs="FrankRuehl"/>
          <w:sz w:val="22"/>
          <w:szCs w:val="22"/>
          <w:rtl/>
        </w:rPr>
        <w:t>–</w:t>
      </w:r>
      <w:r w:rsidR="00AB1C43">
        <w:rPr>
          <w:rFonts w:cs="FrankRuehl" w:hint="cs"/>
          <w:sz w:val="22"/>
          <w:szCs w:val="22"/>
          <w:rtl/>
        </w:rPr>
        <w:t xml:space="preserve"> תק' (מס' 20) תשפ"ב-2022.</w:t>
      </w:r>
      <w:r w:rsidR="00C55565">
        <w:rPr>
          <w:rFonts w:cs="FrankRuehl" w:hint="cs"/>
          <w:sz w:val="22"/>
          <w:szCs w:val="22"/>
          <w:rtl/>
        </w:rPr>
        <w:t xml:space="preserve"> אושרו </w:t>
      </w:r>
      <w:hyperlink r:id="rId43" w:history="1">
        <w:r w:rsidR="00C55565" w:rsidRPr="00707C08">
          <w:rPr>
            <w:rStyle w:val="Hyperlink"/>
            <w:rFonts w:cs="FrankRuehl" w:hint="cs"/>
            <w:sz w:val="22"/>
            <w:szCs w:val="22"/>
            <w:rtl/>
          </w:rPr>
          <w:t>ק"ת תשפ"ב מס' 9967</w:t>
        </w:r>
      </w:hyperlink>
      <w:r w:rsidR="00C55565">
        <w:rPr>
          <w:rFonts w:cs="FrankRuehl" w:hint="cs"/>
          <w:sz w:val="22"/>
          <w:szCs w:val="22"/>
          <w:rtl/>
        </w:rPr>
        <w:t xml:space="preserve"> מיום 3.2.2022 עמ' 1900.</w:t>
      </w:r>
    </w:p>
    <w:p w:rsidR="00787E60" w:rsidRPr="00A76E89" w:rsidRDefault="00787E60" w:rsidP="00787E60">
      <w:pPr>
        <w:pStyle w:val="a5"/>
        <w:spacing w:before="72" w:line="240" w:lineRule="auto"/>
        <w:ind w:right="1134"/>
        <w:rPr>
          <w:rFonts w:cs="FrankRuehl"/>
          <w:sz w:val="22"/>
          <w:szCs w:val="22"/>
          <w:rtl/>
        </w:rPr>
      </w:pPr>
      <w:hyperlink r:id="rId44" w:history="1">
        <w:r w:rsidR="00217A6F" w:rsidRPr="00787E60">
          <w:rPr>
            <w:rStyle w:val="Hyperlink"/>
            <w:rFonts w:cs="FrankRuehl" w:hint="cs"/>
            <w:sz w:val="22"/>
            <w:szCs w:val="22"/>
            <w:rtl/>
          </w:rPr>
          <w:t>ק"ת תשפ"ב מס' 9975</w:t>
        </w:r>
      </w:hyperlink>
      <w:r w:rsidR="00217A6F">
        <w:rPr>
          <w:rFonts w:cs="FrankRuehl" w:hint="cs"/>
          <w:sz w:val="22"/>
          <w:szCs w:val="22"/>
          <w:rtl/>
        </w:rPr>
        <w:t xml:space="preserve"> מיום 6.2.2022 עמ' 1926 </w:t>
      </w:r>
      <w:r w:rsidR="00217A6F">
        <w:rPr>
          <w:rFonts w:cs="FrankRuehl"/>
          <w:sz w:val="22"/>
          <w:szCs w:val="22"/>
          <w:rtl/>
        </w:rPr>
        <w:t>–</w:t>
      </w:r>
      <w:r w:rsidR="00217A6F">
        <w:rPr>
          <w:rFonts w:cs="FrankRuehl" w:hint="cs"/>
          <w:sz w:val="22"/>
          <w:szCs w:val="22"/>
          <w:rtl/>
        </w:rPr>
        <w:t xml:space="preserve"> תק' (מס' 21) תשפ"ב-2022; תחילתן ביום 7.2.2022.</w:t>
      </w:r>
    </w:p>
  </w:footnote>
  <w:footnote w:id="2">
    <w:p w:rsidR="008C01C4" w:rsidRDefault="008C01C4" w:rsidP="008C01C4">
      <w:pPr>
        <w:pStyle w:val="a5"/>
        <w:spacing w:before="72" w:line="240" w:lineRule="auto"/>
        <w:ind w:right="1134"/>
        <w:rPr>
          <w:rFonts w:hint="cs"/>
          <w:rtl/>
        </w:rPr>
      </w:pPr>
      <w:r>
        <w:rPr>
          <w:rStyle w:val="a7"/>
        </w:rPr>
        <w:footnoteRef/>
      </w:r>
      <w:r w:rsidRPr="008C01C4">
        <w:rPr>
          <w:rFonts w:ascii="FrankRuehl" w:hAnsi="FrankRuehl" w:cs="FrankRuehl"/>
          <w:sz w:val="22"/>
          <w:szCs w:val="22"/>
          <w:rtl/>
        </w:rPr>
        <w:t xml:space="preserve"> תוקף התקנה עד יום 9.2.2022.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CC3" w:rsidRDefault="00377C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377CC3" w:rsidRDefault="00377C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77CC3" w:rsidRDefault="00377CC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CC3" w:rsidRDefault="00377CC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סמכויות מיוחדות להתמודדות עם נגיף הקורונה החדש (הוראת שעה) (</w:t>
    </w:r>
    <w:r w:rsidR="00E96944">
      <w:rPr>
        <w:rFonts w:hAnsi="FrankRuehl" w:cs="FrankRuehl" w:hint="cs"/>
        <w:color w:val="000000"/>
        <w:sz w:val="28"/>
        <w:szCs w:val="28"/>
        <w:rtl/>
      </w:rPr>
      <w:t>הגבלת פעילות של מקום ציבורי או עסקי</w:t>
    </w:r>
    <w:r w:rsidR="00DA0EB4">
      <w:rPr>
        <w:rFonts w:hAnsi="FrankRuehl" w:cs="FrankRuehl" w:hint="cs"/>
        <w:color w:val="000000"/>
        <w:sz w:val="28"/>
        <w:szCs w:val="28"/>
        <w:rtl/>
      </w:rPr>
      <w:t xml:space="preserve"> והוראות נוספות</w:t>
    </w:r>
    <w:r>
      <w:rPr>
        <w:rFonts w:hAnsi="FrankRuehl" w:cs="FrankRuehl" w:hint="cs"/>
        <w:color w:val="000000"/>
        <w:sz w:val="28"/>
        <w:szCs w:val="28"/>
        <w:rtl/>
      </w:rPr>
      <w:t xml:space="preserve">), </w:t>
    </w:r>
    <w:r w:rsidR="004A32FC">
      <w:rPr>
        <w:rFonts w:hAnsi="FrankRuehl" w:cs="FrankRuehl" w:hint="cs"/>
        <w:color w:val="000000"/>
        <w:sz w:val="28"/>
        <w:szCs w:val="28"/>
        <w:rtl/>
      </w:rPr>
      <w:t>תשפ"א-2021</w:t>
    </w:r>
  </w:p>
  <w:p w:rsidR="00377CC3" w:rsidRDefault="00377C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77CC3" w:rsidRDefault="00377CC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1A95"/>
    <w:rsid w:val="00005F66"/>
    <w:rsid w:val="000060F2"/>
    <w:rsid w:val="000079F3"/>
    <w:rsid w:val="00010130"/>
    <w:rsid w:val="000140EC"/>
    <w:rsid w:val="00014478"/>
    <w:rsid w:val="00014984"/>
    <w:rsid w:val="00015A45"/>
    <w:rsid w:val="00015ACB"/>
    <w:rsid w:val="00016C65"/>
    <w:rsid w:val="00016CA9"/>
    <w:rsid w:val="000173BD"/>
    <w:rsid w:val="00020CD9"/>
    <w:rsid w:val="0002356B"/>
    <w:rsid w:val="00025BF0"/>
    <w:rsid w:val="00025FA4"/>
    <w:rsid w:val="000275AF"/>
    <w:rsid w:val="000312C2"/>
    <w:rsid w:val="000329F7"/>
    <w:rsid w:val="00036F14"/>
    <w:rsid w:val="00037853"/>
    <w:rsid w:val="00043A37"/>
    <w:rsid w:val="000467FA"/>
    <w:rsid w:val="00052430"/>
    <w:rsid w:val="00052C87"/>
    <w:rsid w:val="00053F58"/>
    <w:rsid w:val="000560FD"/>
    <w:rsid w:val="00056708"/>
    <w:rsid w:val="000572A5"/>
    <w:rsid w:val="00062D2C"/>
    <w:rsid w:val="000648D1"/>
    <w:rsid w:val="00065461"/>
    <w:rsid w:val="00066153"/>
    <w:rsid w:val="000727EC"/>
    <w:rsid w:val="000729E8"/>
    <w:rsid w:val="000829FA"/>
    <w:rsid w:val="00083264"/>
    <w:rsid w:val="00087805"/>
    <w:rsid w:val="000902D2"/>
    <w:rsid w:val="00090C48"/>
    <w:rsid w:val="00094276"/>
    <w:rsid w:val="0009597F"/>
    <w:rsid w:val="000A04EF"/>
    <w:rsid w:val="000A192B"/>
    <w:rsid w:val="000A1DD8"/>
    <w:rsid w:val="000A23F7"/>
    <w:rsid w:val="000A2455"/>
    <w:rsid w:val="000A262E"/>
    <w:rsid w:val="000A350E"/>
    <w:rsid w:val="000A3801"/>
    <w:rsid w:val="000B0FEF"/>
    <w:rsid w:val="000B1213"/>
    <w:rsid w:val="000B1353"/>
    <w:rsid w:val="000B46A3"/>
    <w:rsid w:val="000B4C17"/>
    <w:rsid w:val="000B54A9"/>
    <w:rsid w:val="000B7B9C"/>
    <w:rsid w:val="000C0E7A"/>
    <w:rsid w:val="000C0EE7"/>
    <w:rsid w:val="000C1C1E"/>
    <w:rsid w:val="000C2219"/>
    <w:rsid w:val="000C2930"/>
    <w:rsid w:val="000C6143"/>
    <w:rsid w:val="000C6ED5"/>
    <w:rsid w:val="000C730B"/>
    <w:rsid w:val="000C77E3"/>
    <w:rsid w:val="000C7F48"/>
    <w:rsid w:val="000D3BAA"/>
    <w:rsid w:val="000D554E"/>
    <w:rsid w:val="000D6887"/>
    <w:rsid w:val="000E0741"/>
    <w:rsid w:val="000E1884"/>
    <w:rsid w:val="000E34BC"/>
    <w:rsid w:val="000E4A46"/>
    <w:rsid w:val="000F0091"/>
    <w:rsid w:val="000F5CDB"/>
    <w:rsid w:val="000F5D89"/>
    <w:rsid w:val="000F5E2E"/>
    <w:rsid w:val="000F6201"/>
    <w:rsid w:val="000F69F7"/>
    <w:rsid w:val="000F7B80"/>
    <w:rsid w:val="00100BAC"/>
    <w:rsid w:val="00101B5C"/>
    <w:rsid w:val="00104849"/>
    <w:rsid w:val="00104D92"/>
    <w:rsid w:val="001056C2"/>
    <w:rsid w:val="0010611C"/>
    <w:rsid w:val="001136B6"/>
    <w:rsid w:val="00114046"/>
    <w:rsid w:val="00115150"/>
    <w:rsid w:val="00115ECF"/>
    <w:rsid w:val="00117447"/>
    <w:rsid w:val="00120260"/>
    <w:rsid w:val="00121AE5"/>
    <w:rsid w:val="001226A2"/>
    <w:rsid w:val="00123F56"/>
    <w:rsid w:val="001241EC"/>
    <w:rsid w:val="00124C2D"/>
    <w:rsid w:val="00124CEB"/>
    <w:rsid w:val="001264F0"/>
    <w:rsid w:val="0012653B"/>
    <w:rsid w:val="001269F2"/>
    <w:rsid w:val="001304B6"/>
    <w:rsid w:val="00133C7E"/>
    <w:rsid w:val="001369CA"/>
    <w:rsid w:val="00140434"/>
    <w:rsid w:val="00141C4A"/>
    <w:rsid w:val="00141DFB"/>
    <w:rsid w:val="0014525F"/>
    <w:rsid w:val="0014670E"/>
    <w:rsid w:val="001521EE"/>
    <w:rsid w:val="00152875"/>
    <w:rsid w:val="0015363B"/>
    <w:rsid w:val="001556BD"/>
    <w:rsid w:val="00162110"/>
    <w:rsid w:val="0016370B"/>
    <w:rsid w:val="00163D4E"/>
    <w:rsid w:val="001646E9"/>
    <w:rsid w:val="00165F9C"/>
    <w:rsid w:val="00170312"/>
    <w:rsid w:val="00171CB2"/>
    <w:rsid w:val="00174482"/>
    <w:rsid w:val="00175692"/>
    <w:rsid w:val="001758C3"/>
    <w:rsid w:val="001759C0"/>
    <w:rsid w:val="00176D20"/>
    <w:rsid w:val="00181309"/>
    <w:rsid w:val="00182208"/>
    <w:rsid w:val="00184B75"/>
    <w:rsid w:val="00190481"/>
    <w:rsid w:val="00192CCE"/>
    <w:rsid w:val="001938F9"/>
    <w:rsid w:val="00196418"/>
    <w:rsid w:val="00196E88"/>
    <w:rsid w:val="001A16FB"/>
    <w:rsid w:val="001A19B5"/>
    <w:rsid w:val="001A39F9"/>
    <w:rsid w:val="001B109B"/>
    <w:rsid w:val="001B2C9D"/>
    <w:rsid w:val="001B3B1F"/>
    <w:rsid w:val="001B51E2"/>
    <w:rsid w:val="001B720C"/>
    <w:rsid w:val="001C0106"/>
    <w:rsid w:val="001C0680"/>
    <w:rsid w:val="001C07B4"/>
    <w:rsid w:val="001C25D8"/>
    <w:rsid w:val="001C7065"/>
    <w:rsid w:val="001C7809"/>
    <w:rsid w:val="001D0048"/>
    <w:rsid w:val="001D3714"/>
    <w:rsid w:val="001D5414"/>
    <w:rsid w:val="001E1510"/>
    <w:rsid w:val="001E2B0C"/>
    <w:rsid w:val="001E2F1C"/>
    <w:rsid w:val="001E6B40"/>
    <w:rsid w:val="001F10D3"/>
    <w:rsid w:val="001F1F1D"/>
    <w:rsid w:val="001F50EC"/>
    <w:rsid w:val="001F52A1"/>
    <w:rsid w:val="001F7124"/>
    <w:rsid w:val="001F751E"/>
    <w:rsid w:val="00200F6F"/>
    <w:rsid w:val="00202B04"/>
    <w:rsid w:val="00203CF7"/>
    <w:rsid w:val="00205703"/>
    <w:rsid w:val="00211983"/>
    <w:rsid w:val="00211DC5"/>
    <w:rsid w:val="00212BB0"/>
    <w:rsid w:val="002142C8"/>
    <w:rsid w:val="002150ED"/>
    <w:rsid w:val="0021559B"/>
    <w:rsid w:val="002157C8"/>
    <w:rsid w:val="00217A6F"/>
    <w:rsid w:val="00220DD8"/>
    <w:rsid w:val="00222136"/>
    <w:rsid w:val="00222A69"/>
    <w:rsid w:val="00224D66"/>
    <w:rsid w:val="00224EBD"/>
    <w:rsid w:val="0022718B"/>
    <w:rsid w:val="002314E0"/>
    <w:rsid w:val="0023161E"/>
    <w:rsid w:val="00231B33"/>
    <w:rsid w:val="00233133"/>
    <w:rsid w:val="00233D6D"/>
    <w:rsid w:val="002354BB"/>
    <w:rsid w:val="0023732C"/>
    <w:rsid w:val="00243DCB"/>
    <w:rsid w:val="002444FE"/>
    <w:rsid w:val="0024557B"/>
    <w:rsid w:val="002455FD"/>
    <w:rsid w:val="00247605"/>
    <w:rsid w:val="002477BA"/>
    <w:rsid w:val="00247DF2"/>
    <w:rsid w:val="00253C07"/>
    <w:rsid w:val="00256B6C"/>
    <w:rsid w:val="00261A26"/>
    <w:rsid w:val="00262E91"/>
    <w:rsid w:val="00262E98"/>
    <w:rsid w:val="002645AA"/>
    <w:rsid w:val="002650F6"/>
    <w:rsid w:val="00266E23"/>
    <w:rsid w:val="0027078E"/>
    <w:rsid w:val="00272C83"/>
    <w:rsid w:val="00272CAF"/>
    <w:rsid w:val="0027473F"/>
    <w:rsid w:val="00274907"/>
    <w:rsid w:val="00274AD9"/>
    <w:rsid w:val="00280276"/>
    <w:rsid w:val="002826E9"/>
    <w:rsid w:val="002832B0"/>
    <w:rsid w:val="00285B42"/>
    <w:rsid w:val="002908E1"/>
    <w:rsid w:val="00292A51"/>
    <w:rsid w:val="002957DF"/>
    <w:rsid w:val="0029688F"/>
    <w:rsid w:val="002A2D62"/>
    <w:rsid w:val="002A3E4A"/>
    <w:rsid w:val="002A501E"/>
    <w:rsid w:val="002A539A"/>
    <w:rsid w:val="002A59BD"/>
    <w:rsid w:val="002A668A"/>
    <w:rsid w:val="002B397E"/>
    <w:rsid w:val="002B418A"/>
    <w:rsid w:val="002B49CB"/>
    <w:rsid w:val="002B56F0"/>
    <w:rsid w:val="002B5B8A"/>
    <w:rsid w:val="002B63B8"/>
    <w:rsid w:val="002B7F6E"/>
    <w:rsid w:val="002C0BB2"/>
    <w:rsid w:val="002C10FB"/>
    <w:rsid w:val="002C1D0A"/>
    <w:rsid w:val="002C23D8"/>
    <w:rsid w:val="002C29E7"/>
    <w:rsid w:val="002C2F38"/>
    <w:rsid w:val="002C650D"/>
    <w:rsid w:val="002C6663"/>
    <w:rsid w:val="002D049C"/>
    <w:rsid w:val="002D049D"/>
    <w:rsid w:val="002D1313"/>
    <w:rsid w:val="002D264D"/>
    <w:rsid w:val="002D2A3C"/>
    <w:rsid w:val="002D642F"/>
    <w:rsid w:val="002E2182"/>
    <w:rsid w:val="002E4930"/>
    <w:rsid w:val="002E56DD"/>
    <w:rsid w:val="002E5851"/>
    <w:rsid w:val="002E6F8F"/>
    <w:rsid w:val="002F02D7"/>
    <w:rsid w:val="002F13B7"/>
    <w:rsid w:val="002F155F"/>
    <w:rsid w:val="002F636A"/>
    <w:rsid w:val="002F733F"/>
    <w:rsid w:val="003022AD"/>
    <w:rsid w:val="003023D1"/>
    <w:rsid w:val="00305902"/>
    <w:rsid w:val="003075DD"/>
    <w:rsid w:val="00312106"/>
    <w:rsid w:val="00312C30"/>
    <w:rsid w:val="00312F7C"/>
    <w:rsid w:val="00313CB1"/>
    <w:rsid w:val="00313CF7"/>
    <w:rsid w:val="003143D8"/>
    <w:rsid w:val="00314A3F"/>
    <w:rsid w:val="003162F5"/>
    <w:rsid w:val="00317F1D"/>
    <w:rsid w:val="003261AF"/>
    <w:rsid w:val="00332B84"/>
    <w:rsid w:val="0033395B"/>
    <w:rsid w:val="003370C8"/>
    <w:rsid w:val="00340018"/>
    <w:rsid w:val="003417E2"/>
    <w:rsid w:val="00343E30"/>
    <w:rsid w:val="00344D0B"/>
    <w:rsid w:val="0034581E"/>
    <w:rsid w:val="003479C3"/>
    <w:rsid w:val="00347B83"/>
    <w:rsid w:val="003517C0"/>
    <w:rsid w:val="00351C62"/>
    <w:rsid w:val="00351CCB"/>
    <w:rsid w:val="00352EC6"/>
    <w:rsid w:val="00353BE6"/>
    <w:rsid w:val="0035519B"/>
    <w:rsid w:val="00355B3F"/>
    <w:rsid w:val="00357231"/>
    <w:rsid w:val="0036337B"/>
    <w:rsid w:val="00367007"/>
    <w:rsid w:val="0036795A"/>
    <w:rsid w:val="00372DA3"/>
    <w:rsid w:val="00373731"/>
    <w:rsid w:val="00374819"/>
    <w:rsid w:val="00375B8F"/>
    <w:rsid w:val="0037622C"/>
    <w:rsid w:val="0037680B"/>
    <w:rsid w:val="003772C4"/>
    <w:rsid w:val="00377CC3"/>
    <w:rsid w:val="00383D40"/>
    <w:rsid w:val="00383DB7"/>
    <w:rsid w:val="0038415A"/>
    <w:rsid w:val="00384809"/>
    <w:rsid w:val="003858F3"/>
    <w:rsid w:val="003859B5"/>
    <w:rsid w:val="003917AA"/>
    <w:rsid w:val="003917AE"/>
    <w:rsid w:val="003979CC"/>
    <w:rsid w:val="003A0D21"/>
    <w:rsid w:val="003A1E18"/>
    <w:rsid w:val="003A4992"/>
    <w:rsid w:val="003A4A90"/>
    <w:rsid w:val="003A4D06"/>
    <w:rsid w:val="003A5D8F"/>
    <w:rsid w:val="003A741F"/>
    <w:rsid w:val="003B0D9A"/>
    <w:rsid w:val="003B10A6"/>
    <w:rsid w:val="003B29EE"/>
    <w:rsid w:val="003B2C32"/>
    <w:rsid w:val="003B4362"/>
    <w:rsid w:val="003B4C5D"/>
    <w:rsid w:val="003B7349"/>
    <w:rsid w:val="003B7DC7"/>
    <w:rsid w:val="003C1974"/>
    <w:rsid w:val="003C2A7C"/>
    <w:rsid w:val="003C4A06"/>
    <w:rsid w:val="003C569F"/>
    <w:rsid w:val="003C67E7"/>
    <w:rsid w:val="003D0937"/>
    <w:rsid w:val="003D2327"/>
    <w:rsid w:val="003D238A"/>
    <w:rsid w:val="003D2539"/>
    <w:rsid w:val="003D2AC7"/>
    <w:rsid w:val="003D4679"/>
    <w:rsid w:val="003D559E"/>
    <w:rsid w:val="003D578D"/>
    <w:rsid w:val="003D6D5A"/>
    <w:rsid w:val="003D6E4E"/>
    <w:rsid w:val="003D736F"/>
    <w:rsid w:val="003D7417"/>
    <w:rsid w:val="003E06C0"/>
    <w:rsid w:val="003E0F7C"/>
    <w:rsid w:val="003E25F2"/>
    <w:rsid w:val="003E392B"/>
    <w:rsid w:val="003E3D72"/>
    <w:rsid w:val="003E6831"/>
    <w:rsid w:val="003E6CB2"/>
    <w:rsid w:val="003F02EB"/>
    <w:rsid w:val="003F27E0"/>
    <w:rsid w:val="003F404F"/>
    <w:rsid w:val="003F48D9"/>
    <w:rsid w:val="003F5F0F"/>
    <w:rsid w:val="003F6A07"/>
    <w:rsid w:val="0040246A"/>
    <w:rsid w:val="004031E1"/>
    <w:rsid w:val="00405C64"/>
    <w:rsid w:val="004067AB"/>
    <w:rsid w:val="00410975"/>
    <w:rsid w:val="00411EAF"/>
    <w:rsid w:val="004142D7"/>
    <w:rsid w:val="0041734A"/>
    <w:rsid w:val="00426498"/>
    <w:rsid w:val="004333A1"/>
    <w:rsid w:val="00433893"/>
    <w:rsid w:val="00433D2E"/>
    <w:rsid w:val="00434EC5"/>
    <w:rsid w:val="0043669F"/>
    <w:rsid w:val="00444420"/>
    <w:rsid w:val="0044499A"/>
    <w:rsid w:val="00445135"/>
    <w:rsid w:val="00451340"/>
    <w:rsid w:val="00453056"/>
    <w:rsid w:val="004532A9"/>
    <w:rsid w:val="00456C15"/>
    <w:rsid w:val="004571F8"/>
    <w:rsid w:val="004615D0"/>
    <w:rsid w:val="004662ED"/>
    <w:rsid w:val="004663E5"/>
    <w:rsid w:val="00466916"/>
    <w:rsid w:val="00466BE2"/>
    <w:rsid w:val="00466D35"/>
    <w:rsid w:val="00471EE0"/>
    <w:rsid w:val="00472EC4"/>
    <w:rsid w:val="00474169"/>
    <w:rsid w:val="00477F48"/>
    <w:rsid w:val="004803EA"/>
    <w:rsid w:val="004811E7"/>
    <w:rsid w:val="00481906"/>
    <w:rsid w:val="00481935"/>
    <w:rsid w:val="00483A83"/>
    <w:rsid w:val="0048502B"/>
    <w:rsid w:val="0049470D"/>
    <w:rsid w:val="00495719"/>
    <w:rsid w:val="00496D4D"/>
    <w:rsid w:val="004A1CFC"/>
    <w:rsid w:val="004A32FC"/>
    <w:rsid w:val="004A49C5"/>
    <w:rsid w:val="004A7592"/>
    <w:rsid w:val="004A7D70"/>
    <w:rsid w:val="004B14F2"/>
    <w:rsid w:val="004B61F5"/>
    <w:rsid w:val="004B6837"/>
    <w:rsid w:val="004C04D9"/>
    <w:rsid w:val="004C3FDC"/>
    <w:rsid w:val="004C43F5"/>
    <w:rsid w:val="004C4BC1"/>
    <w:rsid w:val="004C4FF9"/>
    <w:rsid w:val="004D26F8"/>
    <w:rsid w:val="004D4AFB"/>
    <w:rsid w:val="004D4F84"/>
    <w:rsid w:val="004D67B5"/>
    <w:rsid w:val="004E0ADD"/>
    <w:rsid w:val="004E1A32"/>
    <w:rsid w:val="004E311E"/>
    <w:rsid w:val="004E326B"/>
    <w:rsid w:val="004E45E3"/>
    <w:rsid w:val="004E4DEE"/>
    <w:rsid w:val="004E5D4D"/>
    <w:rsid w:val="004E6FF9"/>
    <w:rsid w:val="004E7BEB"/>
    <w:rsid w:val="004F36B5"/>
    <w:rsid w:val="004F41F1"/>
    <w:rsid w:val="004F5736"/>
    <w:rsid w:val="004F5BFD"/>
    <w:rsid w:val="004F5C61"/>
    <w:rsid w:val="004F6127"/>
    <w:rsid w:val="004F789E"/>
    <w:rsid w:val="005001DC"/>
    <w:rsid w:val="0050192D"/>
    <w:rsid w:val="0050268C"/>
    <w:rsid w:val="00503810"/>
    <w:rsid w:val="0050631A"/>
    <w:rsid w:val="0050758D"/>
    <w:rsid w:val="00515C7B"/>
    <w:rsid w:val="00515E45"/>
    <w:rsid w:val="00517520"/>
    <w:rsid w:val="005209EC"/>
    <w:rsid w:val="0052185D"/>
    <w:rsid w:val="005237E4"/>
    <w:rsid w:val="00524EF1"/>
    <w:rsid w:val="00526080"/>
    <w:rsid w:val="0052717E"/>
    <w:rsid w:val="005301C5"/>
    <w:rsid w:val="0053068B"/>
    <w:rsid w:val="005306E0"/>
    <w:rsid w:val="0053408B"/>
    <w:rsid w:val="00534142"/>
    <w:rsid w:val="00534149"/>
    <w:rsid w:val="0053729F"/>
    <w:rsid w:val="005424AA"/>
    <w:rsid w:val="00542861"/>
    <w:rsid w:val="005449AD"/>
    <w:rsid w:val="00545ED4"/>
    <w:rsid w:val="00546DBC"/>
    <w:rsid w:val="005474FD"/>
    <w:rsid w:val="00552A96"/>
    <w:rsid w:val="00552FC9"/>
    <w:rsid w:val="005531AD"/>
    <w:rsid w:val="00553B33"/>
    <w:rsid w:val="005567C4"/>
    <w:rsid w:val="00556AD8"/>
    <w:rsid w:val="0056041F"/>
    <w:rsid w:val="005626DA"/>
    <w:rsid w:val="005627C1"/>
    <w:rsid w:val="0056459D"/>
    <w:rsid w:val="00564E15"/>
    <w:rsid w:val="005650E3"/>
    <w:rsid w:val="00566632"/>
    <w:rsid w:val="00570043"/>
    <w:rsid w:val="005707B0"/>
    <w:rsid w:val="00571D4E"/>
    <w:rsid w:val="00572673"/>
    <w:rsid w:val="00580EDC"/>
    <w:rsid w:val="0059089F"/>
    <w:rsid w:val="0059099A"/>
    <w:rsid w:val="00591725"/>
    <w:rsid w:val="005922D2"/>
    <w:rsid w:val="00592898"/>
    <w:rsid w:val="00593464"/>
    <w:rsid w:val="00593A0A"/>
    <w:rsid w:val="0059402E"/>
    <w:rsid w:val="00597E54"/>
    <w:rsid w:val="005A0E4F"/>
    <w:rsid w:val="005A1176"/>
    <w:rsid w:val="005A31BA"/>
    <w:rsid w:val="005A3E1F"/>
    <w:rsid w:val="005A403F"/>
    <w:rsid w:val="005A52A9"/>
    <w:rsid w:val="005A657B"/>
    <w:rsid w:val="005A6EB8"/>
    <w:rsid w:val="005B00D5"/>
    <w:rsid w:val="005B128F"/>
    <w:rsid w:val="005B306F"/>
    <w:rsid w:val="005B5350"/>
    <w:rsid w:val="005B5673"/>
    <w:rsid w:val="005B57FB"/>
    <w:rsid w:val="005B58AC"/>
    <w:rsid w:val="005B5E25"/>
    <w:rsid w:val="005B626F"/>
    <w:rsid w:val="005B7FE5"/>
    <w:rsid w:val="005C0329"/>
    <w:rsid w:val="005C15BB"/>
    <w:rsid w:val="005C2C73"/>
    <w:rsid w:val="005C5684"/>
    <w:rsid w:val="005C7130"/>
    <w:rsid w:val="005C7A3F"/>
    <w:rsid w:val="005D0793"/>
    <w:rsid w:val="005D3761"/>
    <w:rsid w:val="005D6CA1"/>
    <w:rsid w:val="005E15B9"/>
    <w:rsid w:val="005E1EA1"/>
    <w:rsid w:val="005E2440"/>
    <w:rsid w:val="005E32D0"/>
    <w:rsid w:val="005E7C94"/>
    <w:rsid w:val="005F2BE9"/>
    <w:rsid w:val="005F2D3E"/>
    <w:rsid w:val="005F59D0"/>
    <w:rsid w:val="005F5C9D"/>
    <w:rsid w:val="005F5E5D"/>
    <w:rsid w:val="005F7A83"/>
    <w:rsid w:val="006001D8"/>
    <w:rsid w:val="00600759"/>
    <w:rsid w:val="006063C2"/>
    <w:rsid w:val="00611B4F"/>
    <w:rsid w:val="00613674"/>
    <w:rsid w:val="00614AEC"/>
    <w:rsid w:val="006160CE"/>
    <w:rsid w:val="00617C99"/>
    <w:rsid w:val="00617EDB"/>
    <w:rsid w:val="00625BF8"/>
    <w:rsid w:val="00625F55"/>
    <w:rsid w:val="006267ED"/>
    <w:rsid w:val="00633521"/>
    <w:rsid w:val="00634ADB"/>
    <w:rsid w:val="00634D89"/>
    <w:rsid w:val="0063519D"/>
    <w:rsid w:val="00636478"/>
    <w:rsid w:val="00636511"/>
    <w:rsid w:val="006367D9"/>
    <w:rsid w:val="006369EB"/>
    <w:rsid w:val="00636FD9"/>
    <w:rsid w:val="006374B3"/>
    <w:rsid w:val="0063776A"/>
    <w:rsid w:val="00637BA9"/>
    <w:rsid w:val="0064077A"/>
    <w:rsid w:val="00646AA5"/>
    <w:rsid w:val="006478DF"/>
    <w:rsid w:val="00650F57"/>
    <w:rsid w:val="00651A38"/>
    <w:rsid w:val="00651F61"/>
    <w:rsid w:val="00652014"/>
    <w:rsid w:val="00655F0C"/>
    <w:rsid w:val="00660933"/>
    <w:rsid w:val="006618A8"/>
    <w:rsid w:val="006636CA"/>
    <w:rsid w:val="0066490A"/>
    <w:rsid w:val="00665BE2"/>
    <w:rsid w:val="006664C2"/>
    <w:rsid w:val="00666C98"/>
    <w:rsid w:val="006674E6"/>
    <w:rsid w:val="00667DD0"/>
    <w:rsid w:val="006706BA"/>
    <w:rsid w:val="00672933"/>
    <w:rsid w:val="0067785A"/>
    <w:rsid w:val="0068034D"/>
    <w:rsid w:val="00680C4A"/>
    <w:rsid w:val="00680C93"/>
    <w:rsid w:val="00680E5D"/>
    <w:rsid w:val="006813D6"/>
    <w:rsid w:val="0068255B"/>
    <w:rsid w:val="006851EC"/>
    <w:rsid w:val="006939E0"/>
    <w:rsid w:val="00694520"/>
    <w:rsid w:val="0069612C"/>
    <w:rsid w:val="006A3863"/>
    <w:rsid w:val="006A3DFE"/>
    <w:rsid w:val="006A4B64"/>
    <w:rsid w:val="006A63B3"/>
    <w:rsid w:val="006B0D5C"/>
    <w:rsid w:val="006B0E71"/>
    <w:rsid w:val="006B19D3"/>
    <w:rsid w:val="006B38DD"/>
    <w:rsid w:val="006B4FD1"/>
    <w:rsid w:val="006B6447"/>
    <w:rsid w:val="006C0930"/>
    <w:rsid w:val="006C0F4D"/>
    <w:rsid w:val="006C338D"/>
    <w:rsid w:val="006C39DC"/>
    <w:rsid w:val="006C5682"/>
    <w:rsid w:val="006C7422"/>
    <w:rsid w:val="006C7490"/>
    <w:rsid w:val="006C7B85"/>
    <w:rsid w:val="006D467F"/>
    <w:rsid w:val="006D4B02"/>
    <w:rsid w:val="006D4BAE"/>
    <w:rsid w:val="006E028C"/>
    <w:rsid w:val="006E12B9"/>
    <w:rsid w:val="006E18E8"/>
    <w:rsid w:val="006E1B37"/>
    <w:rsid w:val="006E22A8"/>
    <w:rsid w:val="006E28D7"/>
    <w:rsid w:val="006E3DB6"/>
    <w:rsid w:val="006E7F33"/>
    <w:rsid w:val="006F213E"/>
    <w:rsid w:val="006F446F"/>
    <w:rsid w:val="006F5FF7"/>
    <w:rsid w:val="006F794D"/>
    <w:rsid w:val="0070017F"/>
    <w:rsid w:val="00700592"/>
    <w:rsid w:val="00700992"/>
    <w:rsid w:val="00701248"/>
    <w:rsid w:val="00704595"/>
    <w:rsid w:val="00705C36"/>
    <w:rsid w:val="007079CC"/>
    <w:rsid w:val="00707C08"/>
    <w:rsid w:val="00713DFC"/>
    <w:rsid w:val="00713F63"/>
    <w:rsid w:val="007149B5"/>
    <w:rsid w:val="00720FE4"/>
    <w:rsid w:val="0072205F"/>
    <w:rsid w:val="00725C07"/>
    <w:rsid w:val="00726059"/>
    <w:rsid w:val="00727DAF"/>
    <w:rsid w:val="007309EF"/>
    <w:rsid w:val="00731F0D"/>
    <w:rsid w:val="00732273"/>
    <w:rsid w:val="00736A31"/>
    <w:rsid w:val="00736C21"/>
    <w:rsid w:val="00737ADE"/>
    <w:rsid w:val="0074050A"/>
    <w:rsid w:val="0074290A"/>
    <w:rsid w:val="00742DCE"/>
    <w:rsid w:val="0074326D"/>
    <w:rsid w:val="00743326"/>
    <w:rsid w:val="0074714F"/>
    <w:rsid w:val="0075331E"/>
    <w:rsid w:val="00753866"/>
    <w:rsid w:val="007566B1"/>
    <w:rsid w:val="007575D5"/>
    <w:rsid w:val="00757832"/>
    <w:rsid w:val="00760BFA"/>
    <w:rsid w:val="00760C89"/>
    <w:rsid w:val="00762813"/>
    <w:rsid w:val="007702AB"/>
    <w:rsid w:val="007702F0"/>
    <w:rsid w:val="00770EAF"/>
    <w:rsid w:val="00773809"/>
    <w:rsid w:val="00773C33"/>
    <w:rsid w:val="00776650"/>
    <w:rsid w:val="00781F3A"/>
    <w:rsid w:val="00782FB6"/>
    <w:rsid w:val="00783EA9"/>
    <w:rsid w:val="00785588"/>
    <w:rsid w:val="00787DB1"/>
    <w:rsid w:val="00787E60"/>
    <w:rsid w:val="00791906"/>
    <w:rsid w:val="00792725"/>
    <w:rsid w:val="00792AF8"/>
    <w:rsid w:val="00793880"/>
    <w:rsid w:val="00794D47"/>
    <w:rsid w:val="00796E7C"/>
    <w:rsid w:val="007A00AC"/>
    <w:rsid w:val="007A6B62"/>
    <w:rsid w:val="007A73ED"/>
    <w:rsid w:val="007A7409"/>
    <w:rsid w:val="007B0E81"/>
    <w:rsid w:val="007B16D3"/>
    <w:rsid w:val="007B1AF5"/>
    <w:rsid w:val="007B2744"/>
    <w:rsid w:val="007B4D9D"/>
    <w:rsid w:val="007C28D1"/>
    <w:rsid w:val="007C339F"/>
    <w:rsid w:val="007D31D1"/>
    <w:rsid w:val="007D3B09"/>
    <w:rsid w:val="007D4377"/>
    <w:rsid w:val="007D53B8"/>
    <w:rsid w:val="007D5A7A"/>
    <w:rsid w:val="007D5C0A"/>
    <w:rsid w:val="007D6660"/>
    <w:rsid w:val="007D67FD"/>
    <w:rsid w:val="007D7DDC"/>
    <w:rsid w:val="007D7EDF"/>
    <w:rsid w:val="007E02F3"/>
    <w:rsid w:val="007E67C6"/>
    <w:rsid w:val="007E6C37"/>
    <w:rsid w:val="007F19EF"/>
    <w:rsid w:val="007F456A"/>
    <w:rsid w:val="007F5434"/>
    <w:rsid w:val="007F5825"/>
    <w:rsid w:val="007F656F"/>
    <w:rsid w:val="007F798D"/>
    <w:rsid w:val="007F7A13"/>
    <w:rsid w:val="007F7CD3"/>
    <w:rsid w:val="008008F3"/>
    <w:rsid w:val="00803C25"/>
    <w:rsid w:val="008057D2"/>
    <w:rsid w:val="00811D32"/>
    <w:rsid w:val="0081494F"/>
    <w:rsid w:val="00814A75"/>
    <w:rsid w:val="00814B16"/>
    <w:rsid w:val="00815B49"/>
    <w:rsid w:val="00820270"/>
    <w:rsid w:val="00820997"/>
    <w:rsid w:val="00822F76"/>
    <w:rsid w:val="00825144"/>
    <w:rsid w:val="0082716A"/>
    <w:rsid w:val="008275D3"/>
    <w:rsid w:val="00835E10"/>
    <w:rsid w:val="00836696"/>
    <w:rsid w:val="0084064F"/>
    <w:rsid w:val="008421AD"/>
    <w:rsid w:val="00843548"/>
    <w:rsid w:val="00845CA8"/>
    <w:rsid w:val="008500A7"/>
    <w:rsid w:val="00852821"/>
    <w:rsid w:val="00852D7D"/>
    <w:rsid w:val="00853614"/>
    <w:rsid w:val="0085504F"/>
    <w:rsid w:val="00855C90"/>
    <w:rsid w:val="008614C2"/>
    <w:rsid w:val="008642AD"/>
    <w:rsid w:val="008674F8"/>
    <w:rsid w:val="00867508"/>
    <w:rsid w:val="008733C1"/>
    <w:rsid w:val="0087409C"/>
    <w:rsid w:val="008759B1"/>
    <w:rsid w:val="00876359"/>
    <w:rsid w:val="008771A1"/>
    <w:rsid w:val="008816AC"/>
    <w:rsid w:val="00881D1D"/>
    <w:rsid w:val="00882FBF"/>
    <w:rsid w:val="00884311"/>
    <w:rsid w:val="008846E2"/>
    <w:rsid w:val="008854CF"/>
    <w:rsid w:val="00887F14"/>
    <w:rsid w:val="0089056A"/>
    <w:rsid w:val="00891550"/>
    <w:rsid w:val="00896A45"/>
    <w:rsid w:val="008970E9"/>
    <w:rsid w:val="008A4999"/>
    <w:rsid w:val="008A6078"/>
    <w:rsid w:val="008A6AC5"/>
    <w:rsid w:val="008B2526"/>
    <w:rsid w:val="008B42D4"/>
    <w:rsid w:val="008B6475"/>
    <w:rsid w:val="008B6748"/>
    <w:rsid w:val="008B791F"/>
    <w:rsid w:val="008C01C4"/>
    <w:rsid w:val="008C1F0E"/>
    <w:rsid w:val="008C39CE"/>
    <w:rsid w:val="008C61CA"/>
    <w:rsid w:val="008C76FE"/>
    <w:rsid w:val="008D070C"/>
    <w:rsid w:val="008D0D65"/>
    <w:rsid w:val="008D1AF3"/>
    <w:rsid w:val="008D43D1"/>
    <w:rsid w:val="008D441F"/>
    <w:rsid w:val="008D6551"/>
    <w:rsid w:val="008D6E63"/>
    <w:rsid w:val="008D715D"/>
    <w:rsid w:val="008E3D20"/>
    <w:rsid w:val="008E41C9"/>
    <w:rsid w:val="008F0836"/>
    <w:rsid w:val="008F162F"/>
    <w:rsid w:val="008F1A9A"/>
    <w:rsid w:val="008F4EEE"/>
    <w:rsid w:val="008F6425"/>
    <w:rsid w:val="008F76D1"/>
    <w:rsid w:val="008F7A05"/>
    <w:rsid w:val="00902C73"/>
    <w:rsid w:val="0090493E"/>
    <w:rsid w:val="00906608"/>
    <w:rsid w:val="0090749E"/>
    <w:rsid w:val="0090765F"/>
    <w:rsid w:val="00907FDB"/>
    <w:rsid w:val="00911FB3"/>
    <w:rsid w:val="00916349"/>
    <w:rsid w:val="00917A5B"/>
    <w:rsid w:val="00920485"/>
    <w:rsid w:val="00921353"/>
    <w:rsid w:val="00924763"/>
    <w:rsid w:val="00927050"/>
    <w:rsid w:val="00933430"/>
    <w:rsid w:val="00933BAB"/>
    <w:rsid w:val="00933E38"/>
    <w:rsid w:val="00933EF2"/>
    <w:rsid w:val="00934DE4"/>
    <w:rsid w:val="0093656F"/>
    <w:rsid w:val="009409F5"/>
    <w:rsid w:val="00941F40"/>
    <w:rsid w:val="00946F53"/>
    <w:rsid w:val="00954283"/>
    <w:rsid w:val="00955B57"/>
    <w:rsid w:val="00955DC5"/>
    <w:rsid w:val="009560D2"/>
    <w:rsid w:val="00957124"/>
    <w:rsid w:val="0096026D"/>
    <w:rsid w:val="00961D57"/>
    <w:rsid w:val="00962B8A"/>
    <w:rsid w:val="0096340B"/>
    <w:rsid w:val="0096362E"/>
    <w:rsid w:val="009668E8"/>
    <w:rsid w:val="00966EF3"/>
    <w:rsid w:val="00970CD3"/>
    <w:rsid w:val="009737C5"/>
    <w:rsid w:val="00973E07"/>
    <w:rsid w:val="0097473A"/>
    <w:rsid w:val="00974FCA"/>
    <w:rsid w:val="0097542A"/>
    <w:rsid w:val="0097644A"/>
    <w:rsid w:val="00986F1B"/>
    <w:rsid w:val="009878AB"/>
    <w:rsid w:val="009879F0"/>
    <w:rsid w:val="00987AEE"/>
    <w:rsid w:val="00991BF5"/>
    <w:rsid w:val="00992EB6"/>
    <w:rsid w:val="00993023"/>
    <w:rsid w:val="0099332A"/>
    <w:rsid w:val="00995CC1"/>
    <w:rsid w:val="00996824"/>
    <w:rsid w:val="009A0904"/>
    <w:rsid w:val="009A0BC2"/>
    <w:rsid w:val="009A318E"/>
    <w:rsid w:val="009A5A0D"/>
    <w:rsid w:val="009B0F59"/>
    <w:rsid w:val="009B143A"/>
    <w:rsid w:val="009B4167"/>
    <w:rsid w:val="009B7D0B"/>
    <w:rsid w:val="009C48A6"/>
    <w:rsid w:val="009C6468"/>
    <w:rsid w:val="009C722F"/>
    <w:rsid w:val="009D05A0"/>
    <w:rsid w:val="009D11A6"/>
    <w:rsid w:val="009D199F"/>
    <w:rsid w:val="009D1ED9"/>
    <w:rsid w:val="009D3282"/>
    <w:rsid w:val="009D345D"/>
    <w:rsid w:val="009D402D"/>
    <w:rsid w:val="009D4E30"/>
    <w:rsid w:val="009E08F3"/>
    <w:rsid w:val="009E737E"/>
    <w:rsid w:val="009F2672"/>
    <w:rsid w:val="00A00157"/>
    <w:rsid w:val="00A00C5D"/>
    <w:rsid w:val="00A0400B"/>
    <w:rsid w:val="00A04831"/>
    <w:rsid w:val="00A050BD"/>
    <w:rsid w:val="00A0647D"/>
    <w:rsid w:val="00A06708"/>
    <w:rsid w:val="00A07D7B"/>
    <w:rsid w:val="00A10570"/>
    <w:rsid w:val="00A10754"/>
    <w:rsid w:val="00A11BDB"/>
    <w:rsid w:val="00A13C3B"/>
    <w:rsid w:val="00A1645D"/>
    <w:rsid w:val="00A177F7"/>
    <w:rsid w:val="00A20D09"/>
    <w:rsid w:val="00A20EB8"/>
    <w:rsid w:val="00A224DC"/>
    <w:rsid w:val="00A225F8"/>
    <w:rsid w:val="00A22DF5"/>
    <w:rsid w:val="00A23256"/>
    <w:rsid w:val="00A2439E"/>
    <w:rsid w:val="00A26BC6"/>
    <w:rsid w:val="00A273B7"/>
    <w:rsid w:val="00A30C93"/>
    <w:rsid w:val="00A337A8"/>
    <w:rsid w:val="00A34B52"/>
    <w:rsid w:val="00A411F0"/>
    <w:rsid w:val="00A41C61"/>
    <w:rsid w:val="00A43050"/>
    <w:rsid w:val="00A43963"/>
    <w:rsid w:val="00A451FE"/>
    <w:rsid w:val="00A459AF"/>
    <w:rsid w:val="00A472CC"/>
    <w:rsid w:val="00A5301A"/>
    <w:rsid w:val="00A535AF"/>
    <w:rsid w:val="00A5428A"/>
    <w:rsid w:val="00A54E3A"/>
    <w:rsid w:val="00A55ECC"/>
    <w:rsid w:val="00A5601B"/>
    <w:rsid w:val="00A60B11"/>
    <w:rsid w:val="00A60C53"/>
    <w:rsid w:val="00A60D5D"/>
    <w:rsid w:val="00A642E5"/>
    <w:rsid w:val="00A65659"/>
    <w:rsid w:val="00A6740F"/>
    <w:rsid w:val="00A724B8"/>
    <w:rsid w:val="00A726AE"/>
    <w:rsid w:val="00A72FAE"/>
    <w:rsid w:val="00A7507E"/>
    <w:rsid w:val="00A76131"/>
    <w:rsid w:val="00A76E89"/>
    <w:rsid w:val="00A7709B"/>
    <w:rsid w:val="00A8157E"/>
    <w:rsid w:val="00A823CA"/>
    <w:rsid w:val="00A836EA"/>
    <w:rsid w:val="00A83875"/>
    <w:rsid w:val="00A84FB2"/>
    <w:rsid w:val="00A86365"/>
    <w:rsid w:val="00A86A59"/>
    <w:rsid w:val="00A8753D"/>
    <w:rsid w:val="00A879FE"/>
    <w:rsid w:val="00A9145B"/>
    <w:rsid w:val="00A92E44"/>
    <w:rsid w:val="00A937A5"/>
    <w:rsid w:val="00A9384D"/>
    <w:rsid w:val="00A944B1"/>
    <w:rsid w:val="00A952D2"/>
    <w:rsid w:val="00A97977"/>
    <w:rsid w:val="00A97FDE"/>
    <w:rsid w:val="00AA10D1"/>
    <w:rsid w:val="00AA1A25"/>
    <w:rsid w:val="00AA5347"/>
    <w:rsid w:val="00AA6203"/>
    <w:rsid w:val="00AA6470"/>
    <w:rsid w:val="00AB12B0"/>
    <w:rsid w:val="00AB170F"/>
    <w:rsid w:val="00AB1C43"/>
    <w:rsid w:val="00AB1E58"/>
    <w:rsid w:val="00AB2FC5"/>
    <w:rsid w:val="00AB4D33"/>
    <w:rsid w:val="00AB62C9"/>
    <w:rsid w:val="00AB6460"/>
    <w:rsid w:val="00AB74ED"/>
    <w:rsid w:val="00AC0FAA"/>
    <w:rsid w:val="00AC67E0"/>
    <w:rsid w:val="00AC7502"/>
    <w:rsid w:val="00AD0DCD"/>
    <w:rsid w:val="00AD1772"/>
    <w:rsid w:val="00AD2132"/>
    <w:rsid w:val="00AD495A"/>
    <w:rsid w:val="00AD7D8C"/>
    <w:rsid w:val="00AE1326"/>
    <w:rsid w:val="00AE3375"/>
    <w:rsid w:val="00AE3A62"/>
    <w:rsid w:val="00AE44CC"/>
    <w:rsid w:val="00AE469F"/>
    <w:rsid w:val="00AE5C01"/>
    <w:rsid w:val="00AE69B6"/>
    <w:rsid w:val="00AE6A4D"/>
    <w:rsid w:val="00AE7EEE"/>
    <w:rsid w:val="00AF10C6"/>
    <w:rsid w:val="00AF329E"/>
    <w:rsid w:val="00AF71A1"/>
    <w:rsid w:val="00B07C94"/>
    <w:rsid w:val="00B10A99"/>
    <w:rsid w:val="00B119CD"/>
    <w:rsid w:val="00B1207D"/>
    <w:rsid w:val="00B12788"/>
    <w:rsid w:val="00B20FE8"/>
    <w:rsid w:val="00B2233A"/>
    <w:rsid w:val="00B22A2B"/>
    <w:rsid w:val="00B231FD"/>
    <w:rsid w:val="00B239E2"/>
    <w:rsid w:val="00B24017"/>
    <w:rsid w:val="00B24867"/>
    <w:rsid w:val="00B26B15"/>
    <w:rsid w:val="00B3187B"/>
    <w:rsid w:val="00B34261"/>
    <w:rsid w:val="00B364B5"/>
    <w:rsid w:val="00B36DAC"/>
    <w:rsid w:val="00B37A45"/>
    <w:rsid w:val="00B43110"/>
    <w:rsid w:val="00B44488"/>
    <w:rsid w:val="00B44D85"/>
    <w:rsid w:val="00B47958"/>
    <w:rsid w:val="00B50445"/>
    <w:rsid w:val="00B5408E"/>
    <w:rsid w:val="00B54A81"/>
    <w:rsid w:val="00B56683"/>
    <w:rsid w:val="00B5678E"/>
    <w:rsid w:val="00B5791C"/>
    <w:rsid w:val="00B6227C"/>
    <w:rsid w:val="00B647F5"/>
    <w:rsid w:val="00B6732F"/>
    <w:rsid w:val="00B738B2"/>
    <w:rsid w:val="00B74F42"/>
    <w:rsid w:val="00B75342"/>
    <w:rsid w:val="00B80398"/>
    <w:rsid w:val="00B80FB3"/>
    <w:rsid w:val="00B834B6"/>
    <w:rsid w:val="00B9351D"/>
    <w:rsid w:val="00B9368A"/>
    <w:rsid w:val="00B94C64"/>
    <w:rsid w:val="00BA15A2"/>
    <w:rsid w:val="00BA244F"/>
    <w:rsid w:val="00BA2D34"/>
    <w:rsid w:val="00BA3C32"/>
    <w:rsid w:val="00BA4D85"/>
    <w:rsid w:val="00BB1BA1"/>
    <w:rsid w:val="00BB1C0E"/>
    <w:rsid w:val="00BB5E4A"/>
    <w:rsid w:val="00BC13ED"/>
    <w:rsid w:val="00BC1606"/>
    <w:rsid w:val="00BC28DD"/>
    <w:rsid w:val="00BC2BFB"/>
    <w:rsid w:val="00BC7732"/>
    <w:rsid w:val="00BD1AF2"/>
    <w:rsid w:val="00BE3804"/>
    <w:rsid w:val="00BE3CB0"/>
    <w:rsid w:val="00BE449E"/>
    <w:rsid w:val="00BE5280"/>
    <w:rsid w:val="00BE6FE9"/>
    <w:rsid w:val="00BF15B3"/>
    <w:rsid w:val="00BF18D8"/>
    <w:rsid w:val="00BF5193"/>
    <w:rsid w:val="00BF6DD8"/>
    <w:rsid w:val="00BF6EAA"/>
    <w:rsid w:val="00C02979"/>
    <w:rsid w:val="00C034A5"/>
    <w:rsid w:val="00C0642F"/>
    <w:rsid w:val="00C1025F"/>
    <w:rsid w:val="00C1181B"/>
    <w:rsid w:val="00C1267A"/>
    <w:rsid w:val="00C1341B"/>
    <w:rsid w:val="00C164A0"/>
    <w:rsid w:val="00C205D8"/>
    <w:rsid w:val="00C20CA8"/>
    <w:rsid w:val="00C2460A"/>
    <w:rsid w:val="00C27401"/>
    <w:rsid w:val="00C27D79"/>
    <w:rsid w:val="00C3044F"/>
    <w:rsid w:val="00C30EDB"/>
    <w:rsid w:val="00C323D6"/>
    <w:rsid w:val="00C32835"/>
    <w:rsid w:val="00C3370F"/>
    <w:rsid w:val="00C36FB4"/>
    <w:rsid w:val="00C37A6C"/>
    <w:rsid w:val="00C40C83"/>
    <w:rsid w:val="00C4539B"/>
    <w:rsid w:val="00C47093"/>
    <w:rsid w:val="00C47A4E"/>
    <w:rsid w:val="00C518BD"/>
    <w:rsid w:val="00C54E6D"/>
    <w:rsid w:val="00C54F65"/>
    <w:rsid w:val="00C5540E"/>
    <w:rsid w:val="00C55565"/>
    <w:rsid w:val="00C561F1"/>
    <w:rsid w:val="00C5661F"/>
    <w:rsid w:val="00C56913"/>
    <w:rsid w:val="00C56955"/>
    <w:rsid w:val="00C56E9D"/>
    <w:rsid w:val="00C6109D"/>
    <w:rsid w:val="00C61140"/>
    <w:rsid w:val="00C62165"/>
    <w:rsid w:val="00C621EB"/>
    <w:rsid w:val="00C64655"/>
    <w:rsid w:val="00C6795D"/>
    <w:rsid w:val="00C7073C"/>
    <w:rsid w:val="00C71AFF"/>
    <w:rsid w:val="00C7298A"/>
    <w:rsid w:val="00C74037"/>
    <w:rsid w:val="00C74604"/>
    <w:rsid w:val="00C74C55"/>
    <w:rsid w:val="00C76268"/>
    <w:rsid w:val="00C76714"/>
    <w:rsid w:val="00C77496"/>
    <w:rsid w:val="00C80A9A"/>
    <w:rsid w:val="00C823EF"/>
    <w:rsid w:val="00C85E85"/>
    <w:rsid w:val="00C94BAC"/>
    <w:rsid w:val="00C96CC7"/>
    <w:rsid w:val="00C97298"/>
    <w:rsid w:val="00CA4429"/>
    <w:rsid w:val="00CA4B67"/>
    <w:rsid w:val="00CA6689"/>
    <w:rsid w:val="00CA7BA7"/>
    <w:rsid w:val="00CB1833"/>
    <w:rsid w:val="00CB200B"/>
    <w:rsid w:val="00CB2423"/>
    <w:rsid w:val="00CB25D2"/>
    <w:rsid w:val="00CB582B"/>
    <w:rsid w:val="00CB58DB"/>
    <w:rsid w:val="00CB606D"/>
    <w:rsid w:val="00CB6369"/>
    <w:rsid w:val="00CB7E06"/>
    <w:rsid w:val="00CC0CAC"/>
    <w:rsid w:val="00CC2F97"/>
    <w:rsid w:val="00CC4108"/>
    <w:rsid w:val="00CD06D6"/>
    <w:rsid w:val="00CD12B5"/>
    <w:rsid w:val="00CD1B18"/>
    <w:rsid w:val="00CD3282"/>
    <w:rsid w:val="00CD43F0"/>
    <w:rsid w:val="00CD697E"/>
    <w:rsid w:val="00CD7E8D"/>
    <w:rsid w:val="00CE114E"/>
    <w:rsid w:val="00CE2601"/>
    <w:rsid w:val="00CE37EC"/>
    <w:rsid w:val="00CE4B33"/>
    <w:rsid w:val="00CE7C88"/>
    <w:rsid w:val="00CF0010"/>
    <w:rsid w:val="00CF1AA7"/>
    <w:rsid w:val="00CF3518"/>
    <w:rsid w:val="00CF4427"/>
    <w:rsid w:val="00CF5D66"/>
    <w:rsid w:val="00CF5E33"/>
    <w:rsid w:val="00D00CA3"/>
    <w:rsid w:val="00D023AD"/>
    <w:rsid w:val="00D034D3"/>
    <w:rsid w:val="00D05DFC"/>
    <w:rsid w:val="00D101FD"/>
    <w:rsid w:val="00D10AF6"/>
    <w:rsid w:val="00D11991"/>
    <w:rsid w:val="00D12635"/>
    <w:rsid w:val="00D126A0"/>
    <w:rsid w:val="00D134FE"/>
    <w:rsid w:val="00D1385F"/>
    <w:rsid w:val="00D160E8"/>
    <w:rsid w:val="00D1705B"/>
    <w:rsid w:val="00D177DE"/>
    <w:rsid w:val="00D200D6"/>
    <w:rsid w:val="00D238DB"/>
    <w:rsid w:val="00D23C8C"/>
    <w:rsid w:val="00D23E7C"/>
    <w:rsid w:val="00D243F3"/>
    <w:rsid w:val="00D26C41"/>
    <w:rsid w:val="00D275EC"/>
    <w:rsid w:val="00D27B1A"/>
    <w:rsid w:val="00D30D20"/>
    <w:rsid w:val="00D31039"/>
    <w:rsid w:val="00D313C6"/>
    <w:rsid w:val="00D31EEC"/>
    <w:rsid w:val="00D32916"/>
    <w:rsid w:val="00D36D6F"/>
    <w:rsid w:val="00D3708A"/>
    <w:rsid w:val="00D37B36"/>
    <w:rsid w:val="00D404BD"/>
    <w:rsid w:val="00D41FF1"/>
    <w:rsid w:val="00D449DC"/>
    <w:rsid w:val="00D46622"/>
    <w:rsid w:val="00D47209"/>
    <w:rsid w:val="00D5031A"/>
    <w:rsid w:val="00D504D0"/>
    <w:rsid w:val="00D51D40"/>
    <w:rsid w:val="00D537B3"/>
    <w:rsid w:val="00D53DFD"/>
    <w:rsid w:val="00D55642"/>
    <w:rsid w:val="00D564FA"/>
    <w:rsid w:val="00D56586"/>
    <w:rsid w:val="00D615A5"/>
    <w:rsid w:val="00D61667"/>
    <w:rsid w:val="00D618B9"/>
    <w:rsid w:val="00D62250"/>
    <w:rsid w:val="00D6464F"/>
    <w:rsid w:val="00D65AFB"/>
    <w:rsid w:val="00D66528"/>
    <w:rsid w:val="00D667F7"/>
    <w:rsid w:val="00D6741B"/>
    <w:rsid w:val="00D67B71"/>
    <w:rsid w:val="00D70355"/>
    <w:rsid w:val="00D711BD"/>
    <w:rsid w:val="00D719E6"/>
    <w:rsid w:val="00D721DE"/>
    <w:rsid w:val="00D727B4"/>
    <w:rsid w:val="00D818F0"/>
    <w:rsid w:val="00D824FC"/>
    <w:rsid w:val="00D86006"/>
    <w:rsid w:val="00D86B6D"/>
    <w:rsid w:val="00D87C62"/>
    <w:rsid w:val="00D90B90"/>
    <w:rsid w:val="00D91A18"/>
    <w:rsid w:val="00D92FD0"/>
    <w:rsid w:val="00D96910"/>
    <w:rsid w:val="00D96F68"/>
    <w:rsid w:val="00D97C53"/>
    <w:rsid w:val="00DA0EA7"/>
    <w:rsid w:val="00DA0EB4"/>
    <w:rsid w:val="00DA1875"/>
    <w:rsid w:val="00DA4EBA"/>
    <w:rsid w:val="00DA5637"/>
    <w:rsid w:val="00DA61A5"/>
    <w:rsid w:val="00DA782F"/>
    <w:rsid w:val="00DC5D55"/>
    <w:rsid w:val="00DD0698"/>
    <w:rsid w:val="00DD0DC4"/>
    <w:rsid w:val="00DD2080"/>
    <w:rsid w:val="00DD2A6D"/>
    <w:rsid w:val="00DD3A37"/>
    <w:rsid w:val="00DD4BF6"/>
    <w:rsid w:val="00DD5455"/>
    <w:rsid w:val="00DE06B4"/>
    <w:rsid w:val="00DE5766"/>
    <w:rsid w:val="00DE63D8"/>
    <w:rsid w:val="00DE6FA7"/>
    <w:rsid w:val="00DF0BCD"/>
    <w:rsid w:val="00DF2954"/>
    <w:rsid w:val="00DF3A48"/>
    <w:rsid w:val="00DF5D09"/>
    <w:rsid w:val="00DF7C23"/>
    <w:rsid w:val="00E055F2"/>
    <w:rsid w:val="00E059A6"/>
    <w:rsid w:val="00E075D2"/>
    <w:rsid w:val="00E10152"/>
    <w:rsid w:val="00E102A7"/>
    <w:rsid w:val="00E1182F"/>
    <w:rsid w:val="00E11E64"/>
    <w:rsid w:val="00E1276A"/>
    <w:rsid w:val="00E20466"/>
    <w:rsid w:val="00E2233B"/>
    <w:rsid w:val="00E22350"/>
    <w:rsid w:val="00E22E2D"/>
    <w:rsid w:val="00E24BBB"/>
    <w:rsid w:val="00E24F04"/>
    <w:rsid w:val="00E25007"/>
    <w:rsid w:val="00E26591"/>
    <w:rsid w:val="00E26672"/>
    <w:rsid w:val="00E31F85"/>
    <w:rsid w:val="00E3580C"/>
    <w:rsid w:val="00E4205C"/>
    <w:rsid w:val="00E42865"/>
    <w:rsid w:val="00E43214"/>
    <w:rsid w:val="00E44270"/>
    <w:rsid w:val="00E45513"/>
    <w:rsid w:val="00E47806"/>
    <w:rsid w:val="00E53FDF"/>
    <w:rsid w:val="00E54016"/>
    <w:rsid w:val="00E548D9"/>
    <w:rsid w:val="00E56E77"/>
    <w:rsid w:val="00E618F5"/>
    <w:rsid w:val="00E65B32"/>
    <w:rsid w:val="00E65E23"/>
    <w:rsid w:val="00E6689C"/>
    <w:rsid w:val="00E66C9B"/>
    <w:rsid w:val="00E676F4"/>
    <w:rsid w:val="00E7078D"/>
    <w:rsid w:val="00E73149"/>
    <w:rsid w:val="00E73AE3"/>
    <w:rsid w:val="00E73C8D"/>
    <w:rsid w:val="00E7524E"/>
    <w:rsid w:val="00E76937"/>
    <w:rsid w:val="00E8199A"/>
    <w:rsid w:val="00E874DC"/>
    <w:rsid w:val="00E87948"/>
    <w:rsid w:val="00E90EBD"/>
    <w:rsid w:val="00E92736"/>
    <w:rsid w:val="00E93B5D"/>
    <w:rsid w:val="00E93C05"/>
    <w:rsid w:val="00E93E20"/>
    <w:rsid w:val="00E941F9"/>
    <w:rsid w:val="00E96944"/>
    <w:rsid w:val="00EA29C8"/>
    <w:rsid w:val="00EA3BEE"/>
    <w:rsid w:val="00EA423B"/>
    <w:rsid w:val="00EA5795"/>
    <w:rsid w:val="00EA57CE"/>
    <w:rsid w:val="00EA642F"/>
    <w:rsid w:val="00EA67BA"/>
    <w:rsid w:val="00EA6F7B"/>
    <w:rsid w:val="00EA7F84"/>
    <w:rsid w:val="00EB0B96"/>
    <w:rsid w:val="00EB3C11"/>
    <w:rsid w:val="00EB46DC"/>
    <w:rsid w:val="00EB5925"/>
    <w:rsid w:val="00EB5FBF"/>
    <w:rsid w:val="00EB6CB8"/>
    <w:rsid w:val="00EB7C5D"/>
    <w:rsid w:val="00EC0AB7"/>
    <w:rsid w:val="00EC2426"/>
    <w:rsid w:val="00EC2E4D"/>
    <w:rsid w:val="00EC5104"/>
    <w:rsid w:val="00ED25BA"/>
    <w:rsid w:val="00ED3346"/>
    <w:rsid w:val="00ED3B85"/>
    <w:rsid w:val="00EF32B0"/>
    <w:rsid w:val="00EF4469"/>
    <w:rsid w:val="00EF5065"/>
    <w:rsid w:val="00F04022"/>
    <w:rsid w:val="00F04D4B"/>
    <w:rsid w:val="00F07398"/>
    <w:rsid w:val="00F15D2F"/>
    <w:rsid w:val="00F16A37"/>
    <w:rsid w:val="00F16AFC"/>
    <w:rsid w:val="00F2069C"/>
    <w:rsid w:val="00F215B3"/>
    <w:rsid w:val="00F21F6C"/>
    <w:rsid w:val="00F223CF"/>
    <w:rsid w:val="00F22DB0"/>
    <w:rsid w:val="00F247BD"/>
    <w:rsid w:val="00F26DA8"/>
    <w:rsid w:val="00F276F1"/>
    <w:rsid w:val="00F31858"/>
    <w:rsid w:val="00F32936"/>
    <w:rsid w:val="00F33590"/>
    <w:rsid w:val="00F343DB"/>
    <w:rsid w:val="00F365F5"/>
    <w:rsid w:val="00F37D1D"/>
    <w:rsid w:val="00F44244"/>
    <w:rsid w:val="00F44428"/>
    <w:rsid w:val="00F44ACF"/>
    <w:rsid w:val="00F45B29"/>
    <w:rsid w:val="00F47B5A"/>
    <w:rsid w:val="00F50B63"/>
    <w:rsid w:val="00F51635"/>
    <w:rsid w:val="00F54C84"/>
    <w:rsid w:val="00F55829"/>
    <w:rsid w:val="00F56214"/>
    <w:rsid w:val="00F566DC"/>
    <w:rsid w:val="00F56977"/>
    <w:rsid w:val="00F605FE"/>
    <w:rsid w:val="00F64226"/>
    <w:rsid w:val="00F653F4"/>
    <w:rsid w:val="00F66F35"/>
    <w:rsid w:val="00F70119"/>
    <w:rsid w:val="00F7264F"/>
    <w:rsid w:val="00F734D1"/>
    <w:rsid w:val="00F75115"/>
    <w:rsid w:val="00F751FB"/>
    <w:rsid w:val="00F7596C"/>
    <w:rsid w:val="00F75DAE"/>
    <w:rsid w:val="00F7739C"/>
    <w:rsid w:val="00F80C58"/>
    <w:rsid w:val="00F81299"/>
    <w:rsid w:val="00F81D57"/>
    <w:rsid w:val="00F81F28"/>
    <w:rsid w:val="00F82B74"/>
    <w:rsid w:val="00F85F26"/>
    <w:rsid w:val="00F927A6"/>
    <w:rsid w:val="00F92B9D"/>
    <w:rsid w:val="00F97231"/>
    <w:rsid w:val="00F9723A"/>
    <w:rsid w:val="00FA184B"/>
    <w:rsid w:val="00FA702F"/>
    <w:rsid w:val="00FA7A41"/>
    <w:rsid w:val="00FA7E73"/>
    <w:rsid w:val="00FB128F"/>
    <w:rsid w:val="00FB2733"/>
    <w:rsid w:val="00FB3AA0"/>
    <w:rsid w:val="00FB3F53"/>
    <w:rsid w:val="00FB52E4"/>
    <w:rsid w:val="00FB5316"/>
    <w:rsid w:val="00FB5D07"/>
    <w:rsid w:val="00FC010A"/>
    <w:rsid w:val="00FC10CF"/>
    <w:rsid w:val="00FC1BC2"/>
    <w:rsid w:val="00FC4654"/>
    <w:rsid w:val="00FC74FD"/>
    <w:rsid w:val="00FC771C"/>
    <w:rsid w:val="00FC7E07"/>
    <w:rsid w:val="00FD4E10"/>
    <w:rsid w:val="00FE102D"/>
    <w:rsid w:val="00FE5080"/>
    <w:rsid w:val="00FE5C36"/>
    <w:rsid w:val="00FE7078"/>
    <w:rsid w:val="00FF05CE"/>
    <w:rsid w:val="00FF0631"/>
    <w:rsid w:val="00FF13A5"/>
    <w:rsid w:val="00FF31BE"/>
    <w:rsid w:val="00FF5189"/>
    <w:rsid w:val="00FF679A"/>
    <w:rsid w:val="00FF73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747484F-E7EF-4BB8-AF5A-532B9E66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93391">
      <w:bodyDiv w:val="1"/>
      <w:marLeft w:val="0"/>
      <w:marRight w:val="0"/>
      <w:marTop w:val="0"/>
      <w:marBottom w:val="0"/>
      <w:divBdr>
        <w:top w:val="none" w:sz="0" w:space="0" w:color="auto"/>
        <w:left w:val="none" w:sz="0" w:space="0" w:color="auto"/>
        <w:bottom w:val="none" w:sz="0" w:space="0" w:color="auto"/>
        <w:right w:val="none" w:sz="0" w:space="0" w:color="auto"/>
      </w:divBdr>
    </w:div>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06/tak-9694.pdf" TargetMode="External"/><Relationship Id="rId21" Type="http://schemas.openxmlformats.org/officeDocument/2006/relationships/hyperlink" Target="https://www.nevo.co.il/law_word/law06/tak-9572.pdf" TargetMode="External"/><Relationship Id="rId42" Type="http://schemas.openxmlformats.org/officeDocument/2006/relationships/hyperlink" Target="https://www.nevo.co.il/law_word/law06/tak-9609.pdf" TargetMode="External"/><Relationship Id="rId63" Type="http://schemas.openxmlformats.org/officeDocument/2006/relationships/hyperlink" Target="https://www.nevo.co.il/Law_word/law06/tak-9874.pdf" TargetMode="External"/><Relationship Id="rId84" Type="http://schemas.openxmlformats.org/officeDocument/2006/relationships/hyperlink" Target="https://www.nevo.co.il/Law_word/law06/tak-9725.pdf" TargetMode="External"/><Relationship Id="rId138" Type="http://schemas.openxmlformats.org/officeDocument/2006/relationships/hyperlink" Target="https://www.nevo.co.il/law_word/law06/tak-9528.pdf" TargetMode="External"/><Relationship Id="rId159" Type="http://schemas.openxmlformats.org/officeDocument/2006/relationships/hyperlink" Target="https://www.nevo.co.il/Law_word/law06/tak-9915.pdf" TargetMode="External"/><Relationship Id="rId170" Type="http://schemas.openxmlformats.org/officeDocument/2006/relationships/hyperlink" Target="https://www.nevo.co.il/law_word/law06/tak-9643.pdf" TargetMode="External"/><Relationship Id="rId107" Type="http://schemas.openxmlformats.org/officeDocument/2006/relationships/hyperlink" Target="https://www.nevo.co.il/law_word/law06/tak-9572.pdf" TargetMode="External"/><Relationship Id="rId11" Type="http://schemas.openxmlformats.org/officeDocument/2006/relationships/hyperlink" Target="https://www.nevo.co.il/Law_word/law06/tak-9975.pdf" TargetMode="External"/><Relationship Id="rId32" Type="http://schemas.openxmlformats.org/officeDocument/2006/relationships/hyperlink" Target="https://www.nevo.co.il/Law_word/law06/tak-9764.pdf" TargetMode="External"/><Relationship Id="rId53" Type="http://schemas.openxmlformats.org/officeDocument/2006/relationships/hyperlink" Target="https://www.nevo.co.il/law_word/law06/tak-9573.pdf" TargetMode="External"/><Relationship Id="rId74" Type="http://schemas.openxmlformats.org/officeDocument/2006/relationships/hyperlink" Target="https://www.nevo.co.il/law_word/law06/tak-9694.pdf" TargetMode="External"/><Relationship Id="rId128" Type="http://schemas.openxmlformats.org/officeDocument/2006/relationships/hyperlink" Target="https://www.nevo.co.il/law_word/law06/tak-9663.pdf" TargetMode="External"/><Relationship Id="rId149" Type="http://schemas.openxmlformats.org/officeDocument/2006/relationships/hyperlink" Target="https://www.nevo.co.il/law_word/law06/tak-9694.pdf" TargetMode="External"/><Relationship Id="rId5" Type="http://schemas.openxmlformats.org/officeDocument/2006/relationships/endnotes" Target="endnotes.xml"/><Relationship Id="rId95" Type="http://schemas.openxmlformats.org/officeDocument/2006/relationships/hyperlink" Target="https://www.nevo.co.il/law_word/law06/tak-9667.pdf" TargetMode="External"/><Relationship Id="rId160" Type="http://schemas.openxmlformats.org/officeDocument/2006/relationships/hyperlink" Target="https://www.nevo.co.il/Law_word/law06/tak-9943.pdf" TargetMode="External"/><Relationship Id="rId181" Type="http://schemas.openxmlformats.org/officeDocument/2006/relationships/hyperlink" Target="https://www.nevo.co.il/Law_word/law06/tak-9975.pdf" TargetMode="External"/><Relationship Id="rId22" Type="http://schemas.openxmlformats.org/officeDocument/2006/relationships/hyperlink" Target="https://www.nevo.co.il/law_word/law06/tak-9546.pdf" TargetMode="External"/><Relationship Id="rId43" Type="http://schemas.openxmlformats.org/officeDocument/2006/relationships/hyperlink" Target="https://www.nevo.co.il/law_word/law06/tak-9663.pdf" TargetMode="External"/><Relationship Id="rId64" Type="http://schemas.openxmlformats.org/officeDocument/2006/relationships/hyperlink" Target="https://www.nevo.co.il/Law_word/law06/tak-9915.pdf" TargetMode="External"/><Relationship Id="rId118" Type="http://schemas.openxmlformats.org/officeDocument/2006/relationships/hyperlink" Target="https://www.nevo.co.il/Law_word/law06/tak-9721.pdf" TargetMode="External"/><Relationship Id="rId139" Type="http://schemas.openxmlformats.org/officeDocument/2006/relationships/hyperlink" Target="https://www.nevo.co.il/law_word/law06/tak-9532.pdf" TargetMode="External"/><Relationship Id="rId85" Type="http://schemas.openxmlformats.org/officeDocument/2006/relationships/hyperlink" Target="https://www.nevo.co.il/Law_word/law06/tak-9764.pdf" TargetMode="External"/><Relationship Id="rId150" Type="http://schemas.openxmlformats.org/officeDocument/2006/relationships/hyperlink" Target="https://www.nevo.co.il/Law_word/law06/tak-9712.pdf" TargetMode="External"/><Relationship Id="rId171" Type="http://schemas.openxmlformats.org/officeDocument/2006/relationships/hyperlink" Target="https://www.nevo.co.il/law_word/law06/tak-9609.pdf" TargetMode="External"/><Relationship Id="rId12" Type="http://schemas.openxmlformats.org/officeDocument/2006/relationships/hyperlink" Target="https://www.nevo.co.il/Law_word/law06/tak-9721.pdf" TargetMode="External"/><Relationship Id="rId33" Type="http://schemas.openxmlformats.org/officeDocument/2006/relationships/hyperlink" Target="https://www.nevo.co.il/Law_word/law06/tak-9721.pdf" TargetMode="External"/><Relationship Id="rId108" Type="http://schemas.openxmlformats.org/officeDocument/2006/relationships/hyperlink" Target="https://www.nevo.co.il/Law_word/law06/tak-9721.pdf" TargetMode="External"/><Relationship Id="rId129" Type="http://schemas.openxmlformats.org/officeDocument/2006/relationships/hyperlink" Target="https://www.nevo.co.il/law_word/law06/tak-9694.pdf" TargetMode="External"/><Relationship Id="rId54" Type="http://schemas.openxmlformats.org/officeDocument/2006/relationships/hyperlink" Target="https://www.nevo.co.il/law_word/law06/tak-9609.pdf" TargetMode="External"/><Relationship Id="rId75" Type="http://schemas.openxmlformats.org/officeDocument/2006/relationships/hyperlink" Target="https://www.nevo.co.il/Law_word/law06/tak-9975.pdf" TargetMode="External"/><Relationship Id="rId96" Type="http://schemas.openxmlformats.org/officeDocument/2006/relationships/hyperlink" Target="https://www.nevo.co.il/Law_word/law06/tak-9725.pdf" TargetMode="External"/><Relationship Id="rId140" Type="http://schemas.openxmlformats.org/officeDocument/2006/relationships/hyperlink" Target="https://www.nevo.co.il/law_word/law06/tak-9546.pdf" TargetMode="External"/><Relationship Id="rId161" Type="http://schemas.openxmlformats.org/officeDocument/2006/relationships/hyperlink" Target="https://www.nevo.co.il/Law_word/law06/tak-9956.pdf" TargetMode="External"/><Relationship Id="rId182" Type="http://schemas.openxmlformats.org/officeDocument/2006/relationships/hyperlink" Target="http://www.nevo.co.il/advertisements/nevo-100.doc" TargetMode="External"/><Relationship Id="rId6" Type="http://schemas.openxmlformats.org/officeDocument/2006/relationships/hyperlink" Target="https://www.nevo.co.il/law_word/law06/tak-9572.pdf" TargetMode="External"/><Relationship Id="rId23" Type="http://schemas.openxmlformats.org/officeDocument/2006/relationships/hyperlink" Target="https://www.nevo.co.il/Law_word/law06/tak-9975.pdf" TargetMode="External"/><Relationship Id="rId119" Type="http://schemas.openxmlformats.org/officeDocument/2006/relationships/hyperlink" Target="https://www.nevo.co.il/Law_word/law06/tak-9764.pdf" TargetMode="External"/><Relationship Id="rId44" Type="http://schemas.openxmlformats.org/officeDocument/2006/relationships/hyperlink" Target="https://www.nevo.co.il/law_word/law06/tak-9572.pdf" TargetMode="External"/><Relationship Id="rId65" Type="http://schemas.openxmlformats.org/officeDocument/2006/relationships/hyperlink" Target="https://www.nevo.co.il/Law_word/law06/tak-9975.pdf" TargetMode="External"/><Relationship Id="rId86" Type="http://schemas.openxmlformats.org/officeDocument/2006/relationships/hyperlink" Target="https://www.nevo.co.il/Law_word/law06/tak-9874.pdf" TargetMode="External"/><Relationship Id="rId130" Type="http://schemas.openxmlformats.org/officeDocument/2006/relationships/hyperlink" Target="https://www.nevo.co.il/Law_word/law06/tak-9721.pdf" TargetMode="External"/><Relationship Id="rId151" Type="http://schemas.openxmlformats.org/officeDocument/2006/relationships/hyperlink" Target="https://www.nevo.co.il/Law_word/law06/tak-9725.pdf" TargetMode="External"/><Relationship Id="rId172" Type="http://schemas.openxmlformats.org/officeDocument/2006/relationships/hyperlink" Target="https://www.nevo.co.il/law_word/law06/tak-9630.pdf" TargetMode="External"/><Relationship Id="rId13" Type="http://schemas.openxmlformats.org/officeDocument/2006/relationships/hyperlink" Target="https://www.nevo.co.il/Law_word/law06/tak-9764.pdf" TargetMode="External"/><Relationship Id="rId18" Type="http://schemas.openxmlformats.org/officeDocument/2006/relationships/hyperlink" Target="https://www.nevo.co.il/law_word/law06/tak-9572.pdf" TargetMode="External"/><Relationship Id="rId39" Type="http://schemas.openxmlformats.org/officeDocument/2006/relationships/hyperlink" Target="https://www.nevo.co.il/law_word/law06/tak-9590.pdf" TargetMode="External"/><Relationship Id="rId109" Type="http://schemas.openxmlformats.org/officeDocument/2006/relationships/hyperlink" Target="https://www.nevo.co.il/Law_word/law06/tak-9764.pdf" TargetMode="External"/><Relationship Id="rId34" Type="http://schemas.openxmlformats.org/officeDocument/2006/relationships/hyperlink" Target="https://www.nevo.co.il/Law_word/law06/tak-9764.pdf" TargetMode="External"/><Relationship Id="rId50" Type="http://schemas.openxmlformats.org/officeDocument/2006/relationships/hyperlink" Target="https://www.nevo.co.il/law_word/law06/tak-9546.pdf" TargetMode="External"/><Relationship Id="rId55" Type="http://schemas.openxmlformats.org/officeDocument/2006/relationships/hyperlink" Target="https://www.nevo.co.il/law_word/law06/tak-9630.pdf" TargetMode="External"/><Relationship Id="rId76" Type="http://schemas.openxmlformats.org/officeDocument/2006/relationships/hyperlink" Target="https://www.nevo.co.il/law_word/law06/tak-9528.pdf" TargetMode="External"/><Relationship Id="rId97" Type="http://schemas.openxmlformats.org/officeDocument/2006/relationships/hyperlink" Target="https://www.nevo.co.il/Law_word/law06/tak-9764.pdf" TargetMode="External"/><Relationship Id="rId104" Type="http://schemas.openxmlformats.org/officeDocument/2006/relationships/hyperlink" Target="https://www.nevo.co.il/Law_word/law06/tak-9833.pdf" TargetMode="External"/><Relationship Id="rId120" Type="http://schemas.openxmlformats.org/officeDocument/2006/relationships/hyperlink" Target="https://www.nevo.co.il/Law_word/law06/tak-9975.pdf" TargetMode="External"/><Relationship Id="rId125" Type="http://schemas.openxmlformats.org/officeDocument/2006/relationships/hyperlink" Target="https://www.nevo.co.il/law_word/law06/tak-9609.pdf" TargetMode="External"/><Relationship Id="rId141" Type="http://schemas.openxmlformats.org/officeDocument/2006/relationships/hyperlink" Target="https://www.nevo.co.il/law_word/law06/tak-9572.pdf" TargetMode="External"/><Relationship Id="rId146" Type="http://schemas.openxmlformats.org/officeDocument/2006/relationships/hyperlink" Target="https://www.nevo.co.il/law_word/law06/tak-9643.pdf" TargetMode="External"/><Relationship Id="rId167" Type="http://schemas.openxmlformats.org/officeDocument/2006/relationships/hyperlink" Target="https://www.nevo.co.il/law_word/law06/tak-9590.pdf" TargetMode="External"/><Relationship Id="rId188" Type="http://schemas.openxmlformats.org/officeDocument/2006/relationships/fontTable" Target="fontTable.xml"/><Relationship Id="rId7" Type="http://schemas.openxmlformats.org/officeDocument/2006/relationships/hyperlink" Target="https://www.nevo.co.il/law_word/law06/tak-9546.pdf" TargetMode="External"/><Relationship Id="rId71" Type="http://schemas.openxmlformats.org/officeDocument/2006/relationships/hyperlink" Target="https://www.nevo.co.il/law_word/law06/tak-9609.pdf" TargetMode="External"/><Relationship Id="rId92" Type="http://schemas.openxmlformats.org/officeDocument/2006/relationships/hyperlink" Target="https://www.nevo.co.il/law_word/law06/tak-9572.pdf" TargetMode="External"/><Relationship Id="rId162" Type="http://schemas.openxmlformats.org/officeDocument/2006/relationships/hyperlink" Target="https://www.nevo.co.il/Law_word/law06/tak-9975.pdf" TargetMode="External"/><Relationship Id="rId183"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s://www.nevo.co.il/law_word/law06/tak-9590.pdf" TargetMode="External"/><Relationship Id="rId24" Type="http://schemas.openxmlformats.org/officeDocument/2006/relationships/hyperlink" Target="https://www.nevo.co.il/law_word/law06/tak-9528.pdf" TargetMode="External"/><Relationship Id="rId40" Type="http://schemas.openxmlformats.org/officeDocument/2006/relationships/hyperlink" Target="https://www.nevo.co.il/law_word/law06/tak-9657.pdf" TargetMode="External"/><Relationship Id="rId45" Type="http://schemas.openxmlformats.org/officeDocument/2006/relationships/hyperlink" Target="https://www.nevo.co.il/law_word/law06/tak-9590.pdf" TargetMode="External"/><Relationship Id="rId66" Type="http://schemas.openxmlformats.org/officeDocument/2006/relationships/hyperlink" Target="https://www.nevo.co.il/law_word/law06/tak-9657.pdf" TargetMode="External"/><Relationship Id="rId87" Type="http://schemas.openxmlformats.org/officeDocument/2006/relationships/hyperlink" Target="https://www.nevo.co.il/Law_word/law06/tak-9975.pdf" TargetMode="External"/><Relationship Id="rId110" Type="http://schemas.openxmlformats.org/officeDocument/2006/relationships/hyperlink" Target="https://www.nevo.co.il/law_word/law06/tak-9528.pdf" TargetMode="External"/><Relationship Id="rId115" Type="http://schemas.openxmlformats.org/officeDocument/2006/relationships/hyperlink" Target="https://www.nevo.co.il/law_word/law06/tak-9663.pdf" TargetMode="External"/><Relationship Id="rId131" Type="http://schemas.openxmlformats.org/officeDocument/2006/relationships/hyperlink" Target="https://www.nevo.co.il/Law_word/law06/tak-9764.pdf" TargetMode="External"/><Relationship Id="rId136" Type="http://schemas.openxmlformats.org/officeDocument/2006/relationships/hyperlink" Target="https://www.nevo.co.il/Law_word/law06/tak-9975.pdf" TargetMode="External"/><Relationship Id="rId157" Type="http://schemas.openxmlformats.org/officeDocument/2006/relationships/hyperlink" Target="https://www.nevo.co.il/Law_word/law06/tak-9888.pdf" TargetMode="External"/><Relationship Id="rId178" Type="http://schemas.openxmlformats.org/officeDocument/2006/relationships/hyperlink" Target="https://www.nevo.co.il/Law_word/law06/tak-9721.pdf" TargetMode="External"/><Relationship Id="rId61" Type="http://schemas.openxmlformats.org/officeDocument/2006/relationships/hyperlink" Target="https://www.nevo.co.il/Law_word/law06/tak-9764.pdf" TargetMode="External"/><Relationship Id="rId82" Type="http://schemas.openxmlformats.org/officeDocument/2006/relationships/hyperlink" Target="https://www.nevo.co.il/law_word/law06/tak-9663.pdf" TargetMode="External"/><Relationship Id="rId152" Type="http://schemas.openxmlformats.org/officeDocument/2006/relationships/hyperlink" Target="https://www.nevo.co.il/Law_word/law06/tak-9750.pdf" TargetMode="External"/><Relationship Id="rId173" Type="http://schemas.openxmlformats.org/officeDocument/2006/relationships/hyperlink" Target="https://www.nevo.co.il/Law_word/law06/tak-9888.pdf" TargetMode="External"/><Relationship Id="rId19" Type="http://schemas.openxmlformats.org/officeDocument/2006/relationships/hyperlink" Target="https://www.nevo.co.il/law_word/law06/tak-9546.pdf" TargetMode="External"/><Relationship Id="rId14" Type="http://schemas.openxmlformats.org/officeDocument/2006/relationships/hyperlink" Target="https://www.nevo.co.il/law_word/law06/tak-9546.pdf" TargetMode="External"/><Relationship Id="rId30" Type="http://schemas.openxmlformats.org/officeDocument/2006/relationships/hyperlink" Target="https://www.nevo.co.il/law_word/law06/tak-9590.pdf" TargetMode="External"/><Relationship Id="rId35" Type="http://schemas.openxmlformats.org/officeDocument/2006/relationships/hyperlink" Target="https://www.nevo.co.il/Law_word/law06/tak-9721.pdf" TargetMode="External"/><Relationship Id="rId56" Type="http://schemas.openxmlformats.org/officeDocument/2006/relationships/hyperlink" Target="https://www.nevo.co.il/law_word/law06/tak-9663.pdf" TargetMode="External"/><Relationship Id="rId77" Type="http://schemas.openxmlformats.org/officeDocument/2006/relationships/hyperlink" Target="https://www.nevo.co.il/law_word/law06/tak-9546.pdf" TargetMode="External"/><Relationship Id="rId100" Type="http://schemas.openxmlformats.org/officeDocument/2006/relationships/hyperlink" Target="https://www.nevo.co.il/Law_word/law06/tak-9915.pdf" TargetMode="External"/><Relationship Id="rId105" Type="http://schemas.openxmlformats.org/officeDocument/2006/relationships/hyperlink" Target="https://www.nevo.co.il/Law_word/law06/tak-9915.pdf" TargetMode="External"/><Relationship Id="rId126" Type="http://schemas.openxmlformats.org/officeDocument/2006/relationships/hyperlink" Target="https://www.nevo.co.il/law_word/law06/tak-9630.pdf" TargetMode="External"/><Relationship Id="rId147" Type="http://schemas.openxmlformats.org/officeDocument/2006/relationships/hyperlink" Target="https://www.nevo.co.il/law_word/law06/tak-9657.pdf" TargetMode="External"/><Relationship Id="rId168" Type="http://schemas.openxmlformats.org/officeDocument/2006/relationships/hyperlink" Target="https://www.nevo.co.il/law_word/law06/tak-9609.pdf" TargetMode="External"/><Relationship Id="rId8" Type="http://schemas.openxmlformats.org/officeDocument/2006/relationships/hyperlink" Target="https://www.nevo.co.il/law_word/law06/tak-9528.pdf" TargetMode="External"/><Relationship Id="rId51" Type="http://schemas.openxmlformats.org/officeDocument/2006/relationships/hyperlink" Target="https://www.nevo.co.il/law_word/law06/tak-9572.pdf" TargetMode="External"/><Relationship Id="rId72" Type="http://schemas.openxmlformats.org/officeDocument/2006/relationships/hyperlink" Target="https://www.nevo.co.il/law_word/law06/tak-9657.pdf" TargetMode="External"/><Relationship Id="rId93" Type="http://schemas.openxmlformats.org/officeDocument/2006/relationships/hyperlink" Target="https://www.nevo.co.il/law_word/law06/tak-9590.pdf" TargetMode="External"/><Relationship Id="rId98" Type="http://schemas.openxmlformats.org/officeDocument/2006/relationships/hyperlink" Target="https://www.nevo.co.il/Law_word/law06/tak-9833.pdf" TargetMode="External"/><Relationship Id="rId121" Type="http://schemas.openxmlformats.org/officeDocument/2006/relationships/hyperlink" Target="https://www.nevo.co.il/law_word/law06/tak-9528.pdf" TargetMode="External"/><Relationship Id="rId142" Type="http://schemas.openxmlformats.org/officeDocument/2006/relationships/hyperlink" Target="https://www.nevo.co.il/law_word/law06/tak-9577.pdf" TargetMode="External"/><Relationship Id="rId163" Type="http://schemas.openxmlformats.org/officeDocument/2006/relationships/hyperlink" Target="https://www.nevo.co.il/law_word/law06/tak-9528.pdf" TargetMode="External"/><Relationship Id="rId184" Type="http://schemas.openxmlformats.org/officeDocument/2006/relationships/header" Target="header1.xml"/><Relationship Id="rId189"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nevo.co.il/Law_word/law06/tak-9721.pdf" TargetMode="External"/><Relationship Id="rId46" Type="http://schemas.openxmlformats.org/officeDocument/2006/relationships/hyperlink" Target="https://www.nevo.co.il/Law_word/law06/tak-9725.pdf" TargetMode="External"/><Relationship Id="rId67" Type="http://schemas.openxmlformats.org/officeDocument/2006/relationships/hyperlink" Target="https://www.nevo.co.il/law_word/law06/tak-9694.pdf" TargetMode="External"/><Relationship Id="rId116" Type="http://schemas.openxmlformats.org/officeDocument/2006/relationships/hyperlink" Target="https://www.nevo.co.il/law_word/law06/tak-9663.pdf" TargetMode="External"/><Relationship Id="rId137" Type="http://schemas.openxmlformats.org/officeDocument/2006/relationships/hyperlink" Target="https://www.nevo.co.il/law_word/law06/tak-9531.pdf" TargetMode="External"/><Relationship Id="rId158" Type="http://schemas.openxmlformats.org/officeDocument/2006/relationships/hyperlink" Target="https://www.nevo.co.il/Law_word/law06/tak-9897.pdf" TargetMode="External"/><Relationship Id="rId20" Type="http://schemas.openxmlformats.org/officeDocument/2006/relationships/hyperlink" Target="https://www.nevo.co.il/Law_word/law06/tak-9975.pdf" TargetMode="External"/><Relationship Id="rId41" Type="http://schemas.openxmlformats.org/officeDocument/2006/relationships/hyperlink" Target="https://www.nevo.co.il/law_word/law06/tak-9663.pdf" TargetMode="External"/><Relationship Id="rId62" Type="http://schemas.openxmlformats.org/officeDocument/2006/relationships/hyperlink" Target="https://www.nevo.co.il/Law_word/law06/tak-9833.pdf" TargetMode="External"/><Relationship Id="rId83" Type="http://schemas.openxmlformats.org/officeDocument/2006/relationships/hyperlink" Target="https://www.nevo.co.il/Law_word/law06/tak-9721.pdf" TargetMode="External"/><Relationship Id="rId88" Type="http://schemas.openxmlformats.org/officeDocument/2006/relationships/hyperlink" Target="https://www.nevo.co.il/law_word/law06/tak-9572.pdf" TargetMode="External"/><Relationship Id="rId111" Type="http://schemas.openxmlformats.org/officeDocument/2006/relationships/hyperlink" Target="https://www.nevo.co.il/law_word/law06/tak-9546.pdf" TargetMode="External"/><Relationship Id="rId132" Type="http://schemas.openxmlformats.org/officeDocument/2006/relationships/hyperlink" Target="https://www.nevo.co.il/Law_word/law06/tak-9833.pdf" TargetMode="External"/><Relationship Id="rId153" Type="http://schemas.openxmlformats.org/officeDocument/2006/relationships/hyperlink" Target="https://www.nevo.co.il/Law_word/law06/tak-9787.pdf" TargetMode="External"/><Relationship Id="rId174" Type="http://schemas.openxmlformats.org/officeDocument/2006/relationships/hyperlink" Target="https://www.nevo.co.il/Law_word/law06/tak-9897.pdf" TargetMode="External"/><Relationship Id="rId179" Type="http://schemas.openxmlformats.org/officeDocument/2006/relationships/hyperlink" Target="https://www.nevo.co.il/Law_word/law06/tak-9764.pdf" TargetMode="External"/><Relationship Id="rId15" Type="http://schemas.openxmlformats.org/officeDocument/2006/relationships/hyperlink" Target="https://www.nevo.co.il/law_word/law06/tak-9590.pdf" TargetMode="External"/><Relationship Id="rId36" Type="http://schemas.openxmlformats.org/officeDocument/2006/relationships/hyperlink" Target="https://www.nevo.co.il/Law_word/law06/tak-9764.pdf" TargetMode="External"/><Relationship Id="rId57" Type="http://schemas.openxmlformats.org/officeDocument/2006/relationships/hyperlink" Target="https://www.nevo.co.il/law_word/law06/tak-9663.pdf" TargetMode="External"/><Relationship Id="rId106" Type="http://schemas.openxmlformats.org/officeDocument/2006/relationships/hyperlink" Target="https://www.nevo.co.il/Law_word/law06/tak-9975.pdf" TargetMode="External"/><Relationship Id="rId127" Type="http://schemas.openxmlformats.org/officeDocument/2006/relationships/hyperlink" Target="https://www.nevo.co.il/law_word/law06/tak-9663.pdf" TargetMode="External"/><Relationship Id="rId10" Type="http://schemas.openxmlformats.org/officeDocument/2006/relationships/hyperlink" Target="https://www.nevo.co.il/law_word/law06/tak-9694.pdf" TargetMode="External"/><Relationship Id="rId31" Type="http://schemas.openxmlformats.org/officeDocument/2006/relationships/hyperlink" Target="https://www.nevo.co.il/Law_word/law06/tak-9721.pdf" TargetMode="External"/><Relationship Id="rId52" Type="http://schemas.openxmlformats.org/officeDocument/2006/relationships/hyperlink" Target="https://www.nevo.co.il/law_word/law06/tak-9577.pdf" TargetMode="External"/><Relationship Id="rId73" Type="http://schemas.openxmlformats.org/officeDocument/2006/relationships/hyperlink" Target="https://www.nevo.co.il/law_word/law06/tak-9663.pdf" TargetMode="External"/><Relationship Id="rId78" Type="http://schemas.openxmlformats.org/officeDocument/2006/relationships/hyperlink" Target="https://www.nevo.co.il/law_word/law06/tak-9572.pdf" TargetMode="External"/><Relationship Id="rId94" Type="http://schemas.openxmlformats.org/officeDocument/2006/relationships/hyperlink" Target="https://www.nevo.co.il/law_word/law06/tak-9609.pdf" TargetMode="External"/><Relationship Id="rId99" Type="http://schemas.openxmlformats.org/officeDocument/2006/relationships/hyperlink" Target="https://www.nevo.co.il/Law_word/law06/tak-9874.pdf" TargetMode="External"/><Relationship Id="rId101" Type="http://schemas.openxmlformats.org/officeDocument/2006/relationships/hyperlink" Target="https://www.nevo.co.il/Law_word/law06/tak-9975.pdf" TargetMode="External"/><Relationship Id="rId122" Type="http://schemas.openxmlformats.org/officeDocument/2006/relationships/hyperlink" Target="https://www.nevo.co.il/law_word/law06/tak-9546.pdf" TargetMode="External"/><Relationship Id="rId143" Type="http://schemas.openxmlformats.org/officeDocument/2006/relationships/hyperlink" Target="https://www.nevo.co.il/law_word/law06/tak-9590.pdf" TargetMode="External"/><Relationship Id="rId148" Type="http://schemas.openxmlformats.org/officeDocument/2006/relationships/hyperlink" Target="https://www.nevo.co.il/law_word/law06/tak-9663.pdf" TargetMode="External"/><Relationship Id="rId164" Type="http://schemas.openxmlformats.org/officeDocument/2006/relationships/hyperlink" Target="https://www.nevo.co.il/law_word/law06/tak-9546.pdf" TargetMode="External"/><Relationship Id="rId169" Type="http://schemas.openxmlformats.org/officeDocument/2006/relationships/hyperlink" Target="https://www.nevo.co.il/law_word/law06/tak-9609.pdf" TargetMode="External"/><Relationship Id="rId18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evo.co.il/law_word/law06/tak-9528.pdf" TargetMode="External"/><Relationship Id="rId180" Type="http://schemas.openxmlformats.org/officeDocument/2006/relationships/hyperlink" Target="https://www.nevo.co.il/Law_word/law06/tak-9833.pdf" TargetMode="External"/><Relationship Id="rId26" Type="http://schemas.openxmlformats.org/officeDocument/2006/relationships/hyperlink" Target="https://www.nevo.co.il/Law_word/law06/tak-9764.pdf" TargetMode="External"/><Relationship Id="rId47" Type="http://schemas.openxmlformats.org/officeDocument/2006/relationships/hyperlink" Target="https://www.nevo.co.il/Law_word/law06/tak-9764.pdf" TargetMode="External"/><Relationship Id="rId68" Type="http://schemas.openxmlformats.org/officeDocument/2006/relationships/hyperlink" Target="https://www.nevo.co.il/law_word/law06/tak-9528.pdf" TargetMode="External"/><Relationship Id="rId89" Type="http://schemas.openxmlformats.org/officeDocument/2006/relationships/hyperlink" Target="https://www.nevo.co.il/law_word/law06/tak-9706.pdf" TargetMode="External"/><Relationship Id="rId112" Type="http://schemas.openxmlformats.org/officeDocument/2006/relationships/hyperlink" Target="https://www.nevo.co.il/law_word/law06/tak-9572.pdf" TargetMode="External"/><Relationship Id="rId133" Type="http://schemas.openxmlformats.org/officeDocument/2006/relationships/hyperlink" Target="https://www.nevo.co.il/Law_word/law06/tak-9915.pdf" TargetMode="External"/><Relationship Id="rId154" Type="http://schemas.openxmlformats.org/officeDocument/2006/relationships/hyperlink" Target="https://www.nevo.co.il/Law_word/law06/tak-9824.pdf" TargetMode="External"/><Relationship Id="rId175" Type="http://schemas.openxmlformats.org/officeDocument/2006/relationships/hyperlink" Target="https://www.nevo.co.il/Law_word/law06/tak-9915.pdf" TargetMode="External"/><Relationship Id="rId16" Type="http://schemas.openxmlformats.org/officeDocument/2006/relationships/hyperlink" Target="https://www.nevo.co.il/law_word/law06/tak-9609.pdf" TargetMode="External"/><Relationship Id="rId37" Type="http://schemas.openxmlformats.org/officeDocument/2006/relationships/hyperlink" Target="https://www.nevo.co.il/law_word/law06/tak-9590.pdf" TargetMode="External"/><Relationship Id="rId58" Type="http://schemas.openxmlformats.org/officeDocument/2006/relationships/hyperlink" Target="https://www.nevo.co.il/law_word/law06/tak-9694.pdf" TargetMode="External"/><Relationship Id="rId79" Type="http://schemas.openxmlformats.org/officeDocument/2006/relationships/hyperlink" Target="https://www.nevo.co.il/law_word/law06/tak-9609.pdf" TargetMode="External"/><Relationship Id="rId102" Type="http://schemas.openxmlformats.org/officeDocument/2006/relationships/hyperlink" Target="https://www.nevo.co.il/law_word/law06/tak-9667.pdf" TargetMode="External"/><Relationship Id="rId123" Type="http://schemas.openxmlformats.org/officeDocument/2006/relationships/hyperlink" Target="https://www.nevo.co.il/law_word/law06/tak-9572.pdf" TargetMode="External"/><Relationship Id="rId144" Type="http://schemas.openxmlformats.org/officeDocument/2006/relationships/hyperlink" Target="https://www.nevo.co.il/law_word/law06/tak-9609.pdf" TargetMode="External"/><Relationship Id="rId90" Type="http://schemas.openxmlformats.org/officeDocument/2006/relationships/hyperlink" Target="https://www.nevo.co.il/Law_word/law06/tak-9725.pdf" TargetMode="External"/><Relationship Id="rId165" Type="http://schemas.openxmlformats.org/officeDocument/2006/relationships/hyperlink" Target="https://www.nevo.co.il/law_word/law06/tak-9546.pdf" TargetMode="External"/><Relationship Id="rId186" Type="http://schemas.openxmlformats.org/officeDocument/2006/relationships/footer" Target="footer1.xml"/><Relationship Id="rId27" Type="http://schemas.openxmlformats.org/officeDocument/2006/relationships/hyperlink" Target="https://www.nevo.co.il/law_word/law06/tak-9657.pdf" TargetMode="External"/><Relationship Id="rId48" Type="http://schemas.openxmlformats.org/officeDocument/2006/relationships/hyperlink" Target="https://www.nevo.co.il/Law_word/law06/tak-9975.pdf" TargetMode="External"/><Relationship Id="rId69" Type="http://schemas.openxmlformats.org/officeDocument/2006/relationships/hyperlink" Target="https://www.nevo.co.il/law_word/law06/tak-9546.pdf" TargetMode="External"/><Relationship Id="rId113" Type="http://schemas.openxmlformats.org/officeDocument/2006/relationships/hyperlink" Target="https://www.nevo.co.il/law_word/law06/tak-9590.pdf" TargetMode="External"/><Relationship Id="rId134" Type="http://schemas.openxmlformats.org/officeDocument/2006/relationships/hyperlink" Target="https://www.nevo.co.il/Law_word/law06/tak-9975.pdf" TargetMode="External"/><Relationship Id="rId80" Type="http://schemas.openxmlformats.org/officeDocument/2006/relationships/hyperlink" Target="https://www.nevo.co.il/law_word/law06/tak-9630.pdf" TargetMode="External"/><Relationship Id="rId155" Type="http://schemas.openxmlformats.org/officeDocument/2006/relationships/hyperlink" Target="https://www.nevo.co.il/Law_word/law06/tak-9833.pdf" TargetMode="External"/><Relationship Id="rId176" Type="http://schemas.openxmlformats.org/officeDocument/2006/relationships/hyperlink" Target="https://www.nevo.co.il/law_word/law06/tak-9572.pdf" TargetMode="External"/><Relationship Id="rId17" Type="http://schemas.openxmlformats.org/officeDocument/2006/relationships/hyperlink" Target="https://www.nevo.co.il/law_word/law06/tak-9657.pdf" TargetMode="External"/><Relationship Id="rId38" Type="http://schemas.openxmlformats.org/officeDocument/2006/relationships/hyperlink" Target="https://www.nevo.co.il/law_word/law06/tak-9528.pdf" TargetMode="External"/><Relationship Id="rId59" Type="http://schemas.openxmlformats.org/officeDocument/2006/relationships/hyperlink" Target="https://www.nevo.co.il/Law_word/law06/tak-9721.pdf" TargetMode="External"/><Relationship Id="rId103" Type="http://schemas.openxmlformats.org/officeDocument/2006/relationships/hyperlink" Target="https://www.nevo.co.il/Law_word/law06/tak-9975.pdf" TargetMode="External"/><Relationship Id="rId124" Type="http://schemas.openxmlformats.org/officeDocument/2006/relationships/hyperlink" Target="https://www.nevo.co.il/law_word/law06/tak-9590.pdf" TargetMode="External"/><Relationship Id="rId70" Type="http://schemas.openxmlformats.org/officeDocument/2006/relationships/hyperlink" Target="https://www.nevo.co.il/law_word/law06/tak-9572.pdf" TargetMode="External"/><Relationship Id="rId91" Type="http://schemas.openxmlformats.org/officeDocument/2006/relationships/hyperlink" Target="https://www.nevo.co.il/Law_word/law06/tak-9975.pdf" TargetMode="External"/><Relationship Id="rId145" Type="http://schemas.openxmlformats.org/officeDocument/2006/relationships/hyperlink" Target="https://www.nevo.co.il/law_word/law06/tak-9630.pdf" TargetMode="External"/><Relationship Id="rId166" Type="http://schemas.openxmlformats.org/officeDocument/2006/relationships/hyperlink" Target="https://www.nevo.co.il/law_word/law06/tak-9572.pdf" TargetMode="External"/><Relationship Id="rId187" Type="http://schemas.openxmlformats.org/officeDocument/2006/relationships/footer" Target="footer2.xml"/><Relationship Id="rId1" Type="http://schemas.openxmlformats.org/officeDocument/2006/relationships/styles" Target="styles.xml"/><Relationship Id="rId28" Type="http://schemas.openxmlformats.org/officeDocument/2006/relationships/hyperlink" Target="https://www.nevo.co.il/law_word/law06/tak-9663.pdf" TargetMode="External"/><Relationship Id="rId49" Type="http://schemas.openxmlformats.org/officeDocument/2006/relationships/hyperlink" Target="https://www.nevo.co.il/law_word/law06/tak-9528.pdf" TargetMode="External"/><Relationship Id="rId114" Type="http://schemas.openxmlformats.org/officeDocument/2006/relationships/hyperlink" Target="https://www.nevo.co.il/law_word/law06/tak-9609.pdf" TargetMode="External"/><Relationship Id="rId60" Type="http://schemas.openxmlformats.org/officeDocument/2006/relationships/hyperlink" Target="https://www.nevo.co.il/Law_word/law06/tak-9725.pdf" TargetMode="External"/><Relationship Id="rId81" Type="http://schemas.openxmlformats.org/officeDocument/2006/relationships/hyperlink" Target="https://www.nevo.co.il/law_word/law06/tak-9657.pdf" TargetMode="External"/><Relationship Id="rId135" Type="http://schemas.openxmlformats.org/officeDocument/2006/relationships/hyperlink" Target="https://www.nevo.co.il/law_word/law06/tak-9572.pdf" TargetMode="External"/><Relationship Id="rId156" Type="http://schemas.openxmlformats.org/officeDocument/2006/relationships/hyperlink" Target="https://www.nevo.co.il/Law_word/law06/tak-9840.pdf" TargetMode="External"/><Relationship Id="rId177" Type="http://schemas.openxmlformats.org/officeDocument/2006/relationships/hyperlink" Target="https://www.nevo.co.il/law_word/law06/tak-963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nevo.co.il/law_word/law06/tak-9643.pdf" TargetMode="External"/><Relationship Id="rId18" Type="http://schemas.openxmlformats.org/officeDocument/2006/relationships/hyperlink" Target="https://www.nevo.co.il/law_word/law06/tak-9689.pdf" TargetMode="External"/><Relationship Id="rId26" Type="http://schemas.openxmlformats.org/officeDocument/2006/relationships/hyperlink" Target="https://www.nevo.co.il/law_word/law06/tak-9729.pdf" TargetMode="External"/><Relationship Id="rId39" Type="http://schemas.openxmlformats.org/officeDocument/2006/relationships/hyperlink" Target="https://www.nevo.co.il/law_word/law06/tak-9897.pdf" TargetMode="External"/><Relationship Id="rId21" Type="http://schemas.openxmlformats.org/officeDocument/2006/relationships/hyperlink" Target="https://www.nevo.co.il/law_word/law06/tak-9706.pdf" TargetMode="External"/><Relationship Id="rId34" Type="http://schemas.openxmlformats.org/officeDocument/2006/relationships/hyperlink" Target="https://www.nevo.co.il/law_word/law06/tak-9833.pdf" TargetMode="External"/><Relationship Id="rId42" Type="http://schemas.openxmlformats.org/officeDocument/2006/relationships/hyperlink" Target="https://www.nevo.co.il/law_word/law06/tak-9956.pdf" TargetMode="External"/><Relationship Id="rId7" Type="http://schemas.openxmlformats.org/officeDocument/2006/relationships/hyperlink" Target="https://www.nevo.co.il/law_word/law06/tak-9577.pdf" TargetMode="External"/><Relationship Id="rId2" Type="http://schemas.openxmlformats.org/officeDocument/2006/relationships/hyperlink" Target="https://www.nevo.co.il/law_word/law06/tak-9528.pdf" TargetMode="External"/><Relationship Id="rId16" Type="http://schemas.openxmlformats.org/officeDocument/2006/relationships/hyperlink" Target="https://www.nevo.co.il/law_word/law06/tak-9663.pdf" TargetMode="External"/><Relationship Id="rId20" Type="http://schemas.openxmlformats.org/officeDocument/2006/relationships/hyperlink" Target="https://www.nevo.co.il/law_word/law06/tak-9697.pdf" TargetMode="External"/><Relationship Id="rId29" Type="http://schemas.openxmlformats.org/officeDocument/2006/relationships/hyperlink" Target="https://www.nevo.co.il/law_word/law06/tak-9750.pdf" TargetMode="External"/><Relationship Id="rId41" Type="http://schemas.openxmlformats.org/officeDocument/2006/relationships/hyperlink" Target="https://www.nevo.co.il/law_word/law06/tak-9943.pdf" TargetMode="External"/><Relationship Id="rId1" Type="http://schemas.openxmlformats.org/officeDocument/2006/relationships/hyperlink" Target="https://www.nevo.co.il/law_word/law06/tak-9531.pdf" TargetMode="External"/><Relationship Id="rId6" Type="http://schemas.openxmlformats.org/officeDocument/2006/relationships/hyperlink" Target="https://www.nevo.co.il/law_word/law06/tak-9572.pdf" TargetMode="External"/><Relationship Id="rId11" Type="http://schemas.openxmlformats.org/officeDocument/2006/relationships/hyperlink" Target="https://www.nevo.co.il/law_word/law06/tak-9609.pdf" TargetMode="External"/><Relationship Id="rId24" Type="http://schemas.openxmlformats.org/officeDocument/2006/relationships/hyperlink" Target="https://www.nevo.co.il/law_word/law06/tak-9722.pdf" TargetMode="External"/><Relationship Id="rId32" Type="http://schemas.openxmlformats.org/officeDocument/2006/relationships/hyperlink" Target="https://www.nevo.co.il/law_word/law06/tak-9824.pdf" TargetMode="External"/><Relationship Id="rId37" Type="http://schemas.openxmlformats.org/officeDocument/2006/relationships/hyperlink" Target="https://www.nevo.co.il/law_word/law06/tak-9897.pdf" TargetMode="External"/><Relationship Id="rId40" Type="http://schemas.openxmlformats.org/officeDocument/2006/relationships/hyperlink" Target="https://www.nevo.co.il/law_word/law06/tak-9915.pdf" TargetMode="External"/><Relationship Id="rId5" Type="http://schemas.openxmlformats.org/officeDocument/2006/relationships/hyperlink" Target="https://www.nevo.co.il/law_word/law06/tak-9568.pdf" TargetMode="External"/><Relationship Id="rId15" Type="http://schemas.openxmlformats.org/officeDocument/2006/relationships/hyperlink" Target="https://www.nevo.co.il/law_word/law06/tak-9657.pdf" TargetMode="External"/><Relationship Id="rId23" Type="http://schemas.openxmlformats.org/officeDocument/2006/relationships/hyperlink" Target="https://www.nevo.co.il/law_word/law06/tak-9712.pdf" TargetMode="External"/><Relationship Id="rId28" Type="http://schemas.openxmlformats.org/officeDocument/2006/relationships/hyperlink" Target="https://www.nevo.co.il/law_word/law06/tak-9729.pdf" TargetMode="External"/><Relationship Id="rId36" Type="http://schemas.openxmlformats.org/officeDocument/2006/relationships/hyperlink" Target="https://www.nevo.co.il/law_word/law06/tak-9874.pdf" TargetMode="External"/><Relationship Id="rId10" Type="http://schemas.openxmlformats.org/officeDocument/2006/relationships/hyperlink" Target="https://www.nevo.co.il/law_word/law06/tak-9590.pdf" TargetMode="External"/><Relationship Id="rId19" Type="http://schemas.openxmlformats.org/officeDocument/2006/relationships/hyperlink" Target="https://www.nevo.co.il/law_word/law06/tak-9694.pdf" TargetMode="External"/><Relationship Id="rId31" Type="http://schemas.openxmlformats.org/officeDocument/2006/relationships/hyperlink" Target="https://www.nevo.co.il/law_word/law06/tak-9787.pdf" TargetMode="External"/><Relationship Id="rId44" Type="http://schemas.openxmlformats.org/officeDocument/2006/relationships/hyperlink" Target="https://www.nevo.co.il/law_word/law06/tak-9975.pdf" TargetMode="External"/><Relationship Id="rId4" Type="http://schemas.openxmlformats.org/officeDocument/2006/relationships/hyperlink" Target="https://www.nevo.co.il/law_word/law06/tak-9546.pdf" TargetMode="External"/><Relationship Id="rId9" Type="http://schemas.openxmlformats.org/officeDocument/2006/relationships/hyperlink" Target="https://www.nevo.co.il/law_word/law06/tak-9578.pdf" TargetMode="External"/><Relationship Id="rId14" Type="http://schemas.openxmlformats.org/officeDocument/2006/relationships/hyperlink" Target="https://www.nevo.co.il/law_word/law06/tak-9645.pdf" TargetMode="External"/><Relationship Id="rId22" Type="http://schemas.openxmlformats.org/officeDocument/2006/relationships/hyperlink" Target="https://www.nevo.co.il/law_word/law06/tak-9722.pdf" TargetMode="External"/><Relationship Id="rId27" Type="http://schemas.openxmlformats.org/officeDocument/2006/relationships/hyperlink" Target="https://www.nevo.co.il/law_word/law06/tak-9725.pdf" TargetMode="External"/><Relationship Id="rId30" Type="http://schemas.openxmlformats.org/officeDocument/2006/relationships/hyperlink" Target="https://www.nevo.co.il/law_word/law06/tak-9764.pdf" TargetMode="External"/><Relationship Id="rId35" Type="http://schemas.openxmlformats.org/officeDocument/2006/relationships/hyperlink" Target="https://www.nevo.co.il/law_word/law06/tak-9840.pdf" TargetMode="External"/><Relationship Id="rId43" Type="http://schemas.openxmlformats.org/officeDocument/2006/relationships/hyperlink" Target="https://www.nevo.co.il/law_word/law06/tak-9967.pdf" TargetMode="External"/><Relationship Id="rId8" Type="http://schemas.openxmlformats.org/officeDocument/2006/relationships/hyperlink" Target="https://www.nevo.co.il/law_word/law06/tak-9573.pdf" TargetMode="External"/><Relationship Id="rId3" Type="http://schemas.openxmlformats.org/officeDocument/2006/relationships/hyperlink" Target="https://www.nevo.co.il/law_word/law06/tak-9532.pdf" TargetMode="External"/><Relationship Id="rId12" Type="http://schemas.openxmlformats.org/officeDocument/2006/relationships/hyperlink" Target="https://www.nevo.co.il/law_word/law06/tak-9630.pdf" TargetMode="External"/><Relationship Id="rId17" Type="http://schemas.openxmlformats.org/officeDocument/2006/relationships/hyperlink" Target="https://www.nevo.co.il/law_word/law06/tak-9667.pdf" TargetMode="External"/><Relationship Id="rId25" Type="http://schemas.openxmlformats.org/officeDocument/2006/relationships/hyperlink" Target="https://www.nevo.co.il/law_word/law06/tak-9721.pdf" TargetMode="External"/><Relationship Id="rId33" Type="http://schemas.openxmlformats.org/officeDocument/2006/relationships/hyperlink" Target="https://www.nevo.co.il/law_word/law06/tak-9840.pdf" TargetMode="External"/><Relationship Id="rId38" Type="http://schemas.openxmlformats.org/officeDocument/2006/relationships/hyperlink" Target="https://www.nevo.co.il/law_word/law06/tak-98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20592</Words>
  <Characters>117377</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137694</CharactersWithSpaces>
  <SharedDoc>false</SharedDoc>
  <HLinks>
    <vt:vector size="1482" baseType="variant">
      <vt:variant>
        <vt:i4>393283</vt:i4>
      </vt:variant>
      <vt:variant>
        <vt:i4>675</vt:i4>
      </vt:variant>
      <vt:variant>
        <vt:i4>0</vt:i4>
      </vt:variant>
      <vt:variant>
        <vt:i4>5</vt:i4>
      </vt:variant>
      <vt:variant>
        <vt:lpwstr>http://www.nevo.co.il/advertisements/nevo-100.doc</vt:lpwstr>
      </vt:variant>
      <vt:variant>
        <vt:lpwstr/>
      </vt:variant>
      <vt:variant>
        <vt:i4>393283</vt:i4>
      </vt:variant>
      <vt:variant>
        <vt:i4>672</vt:i4>
      </vt:variant>
      <vt:variant>
        <vt:i4>0</vt:i4>
      </vt:variant>
      <vt:variant>
        <vt:i4>5</vt:i4>
      </vt:variant>
      <vt:variant>
        <vt:lpwstr>http://www.nevo.co.il/advertisements/nevo-100.doc</vt:lpwstr>
      </vt:variant>
      <vt:variant>
        <vt:lpwstr/>
      </vt:variant>
      <vt:variant>
        <vt:i4>7995420</vt:i4>
      </vt:variant>
      <vt:variant>
        <vt:i4>669</vt:i4>
      </vt:variant>
      <vt:variant>
        <vt:i4>0</vt:i4>
      </vt:variant>
      <vt:variant>
        <vt:i4>5</vt:i4>
      </vt:variant>
      <vt:variant>
        <vt:lpwstr>https://www.nevo.co.il/Law_word/law06/tak-9975.pdf</vt:lpwstr>
      </vt:variant>
      <vt:variant>
        <vt:lpwstr/>
      </vt:variant>
      <vt:variant>
        <vt:i4>8192024</vt:i4>
      </vt:variant>
      <vt:variant>
        <vt:i4>666</vt:i4>
      </vt:variant>
      <vt:variant>
        <vt:i4>0</vt:i4>
      </vt:variant>
      <vt:variant>
        <vt:i4>5</vt:i4>
      </vt:variant>
      <vt:variant>
        <vt:lpwstr>https://www.nevo.co.il/Law_word/law06/tak-9833.pdf</vt:lpwstr>
      </vt:variant>
      <vt:variant>
        <vt:lpwstr/>
      </vt:variant>
      <vt:variant>
        <vt:i4>7667741</vt:i4>
      </vt:variant>
      <vt:variant>
        <vt:i4>663</vt:i4>
      </vt:variant>
      <vt:variant>
        <vt:i4>0</vt:i4>
      </vt:variant>
      <vt:variant>
        <vt:i4>5</vt:i4>
      </vt:variant>
      <vt:variant>
        <vt:lpwstr>https://www.nevo.co.il/Law_word/law06/tak-9764.pdf</vt:lpwstr>
      </vt:variant>
      <vt:variant>
        <vt:lpwstr/>
      </vt:variant>
      <vt:variant>
        <vt:i4>7340057</vt:i4>
      </vt:variant>
      <vt:variant>
        <vt:i4>660</vt:i4>
      </vt:variant>
      <vt:variant>
        <vt:i4>0</vt:i4>
      </vt:variant>
      <vt:variant>
        <vt:i4>5</vt:i4>
      </vt:variant>
      <vt:variant>
        <vt:lpwstr>https://www.nevo.co.il/Law_word/law06/tak-9721.pdf</vt:lpwstr>
      </vt:variant>
      <vt:variant>
        <vt:lpwstr/>
      </vt:variant>
      <vt:variant>
        <vt:i4>7340056</vt:i4>
      </vt:variant>
      <vt:variant>
        <vt:i4>657</vt:i4>
      </vt:variant>
      <vt:variant>
        <vt:i4>0</vt:i4>
      </vt:variant>
      <vt:variant>
        <vt:i4>5</vt:i4>
      </vt:variant>
      <vt:variant>
        <vt:lpwstr>https://www.nevo.co.il/law_word/law06/tak-9630.pdf</vt:lpwstr>
      </vt:variant>
      <vt:variant>
        <vt:lpwstr/>
      </vt:variant>
      <vt:variant>
        <vt:i4>7405596</vt:i4>
      </vt:variant>
      <vt:variant>
        <vt:i4>654</vt:i4>
      </vt:variant>
      <vt:variant>
        <vt:i4>0</vt:i4>
      </vt:variant>
      <vt:variant>
        <vt:i4>5</vt:i4>
      </vt:variant>
      <vt:variant>
        <vt:lpwstr>https://www.nevo.co.il/law_word/law06/tak-9572.pdf</vt:lpwstr>
      </vt:variant>
      <vt:variant>
        <vt:lpwstr/>
      </vt:variant>
      <vt:variant>
        <vt:i4>7995418</vt:i4>
      </vt:variant>
      <vt:variant>
        <vt:i4>651</vt:i4>
      </vt:variant>
      <vt:variant>
        <vt:i4>0</vt:i4>
      </vt:variant>
      <vt:variant>
        <vt:i4>5</vt:i4>
      </vt:variant>
      <vt:variant>
        <vt:lpwstr>https://www.nevo.co.il/Law_word/law06/tak-9915.pdf</vt:lpwstr>
      </vt:variant>
      <vt:variant>
        <vt:lpwstr/>
      </vt:variant>
      <vt:variant>
        <vt:i4>7929874</vt:i4>
      </vt:variant>
      <vt:variant>
        <vt:i4>648</vt:i4>
      </vt:variant>
      <vt:variant>
        <vt:i4>0</vt:i4>
      </vt:variant>
      <vt:variant>
        <vt:i4>5</vt:i4>
      </vt:variant>
      <vt:variant>
        <vt:lpwstr>https://www.nevo.co.il/Law_word/law06/tak-9897.pdf</vt:lpwstr>
      </vt:variant>
      <vt:variant>
        <vt:lpwstr/>
      </vt:variant>
      <vt:variant>
        <vt:i4>7733267</vt:i4>
      </vt:variant>
      <vt:variant>
        <vt:i4>645</vt:i4>
      </vt:variant>
      <vt:variant>
        <vt:i4>0</vt:i4>
      </vt:variant>
      <vt:variant>
        <vt:i4>5</vt:i4>
      </vt:variant>
      <vt:variant>
        <vt:lpwstr>https://www.nevo.co.il/Law_word/law06/tak-9888.pdf</vt:lpwstr>
      </vt:variant>
      <vt:variant>
        <vt:lpwstr/>
      </vt:variant>
      <vt:variant>
        <vt:i4>7340056</vt:i4>
      </vt:variant>
      <vt:variant>
        <vt:i4>642</vt:i4>
      </vt:variant>
      <vt:variant>
        <vt:i4>0</vt:i4>
      </vt:variant>
      <vt:variant>
        <vt:i4>5</vt:i4>
      </vt:variant>
      <vt:variant>
        <vt:lpwstr>https://www.nevo.co.il/law_word/law06/tak-9630.pdf</vt:lpwstr>
      </vt:variant>
      <vt:variant>
        <vt:lpwstr/>
      </vt:variant>
      <vt:variant>
        <vt:i4>7929883</vt:i4>
      </vt:variant>
      <vt:variant>
        <vt:i4>639</vt:i4>
      </vt:variant>
      <vt:variant>
        <vt:i4>0</vt:i4>
      </vt:variant>
      <vt:variant>
        <vt:i4>5</vt:i4>
      </vt:variant>
      <vt:variant>
        <vt:lpwstr>https://www.nevo.co.il/law_word/law06/tak-9609.pdf</vt:lpwstr>
      </vt:variant>
      <vt:variant>
        <vt:lpwstr/>
      </vt:variant>
      <vt:variant>
        <vt:i4>7536671</vt:i4>
      </vt:variant>
      <vt:variant>
        <vt:i4>636</vt:i4>
      </vt:variant>
      <vt:variant>
        <vt:i4>0</vt:i4>
      </vt:variant>
      <vt:variant>
        <vt:i4>5</vt:i4>
      </vt:variant>
      <vt:variant>
        <vt:lpwstr>https://www.nevo.co.il/law_word/law06/tak-9643.pdf</vt:lpwstr>
      </vt:variant>
      <vt:variant>
        <vt:lpwstr/>
      </vt:variant>
      <vt:variant>
        <vt:i4>7929883</vt:i4>
      </vt:variant>
      <vt:variant>
        <vt:i4>633</vt:i4>
      </vt:variant>
      <vt:variant>
        <vt:i4>0</vt:i4>
      </vt:variant>
      <vt:variant>
        <vt:i4>5</vt:i4>
      </vt:variant>
      <vt:variant>
        <vt:lpwstr>https://www.nevo.co.il/law_word/law06/tak-9609.pdf</vt:lpwstr>
      </vt:variant>
      <vt:variant>
        <vt:lpwstr/>
      </vt:variant>
      <vt:variant>
        <vt:i4>7929883</vt:i4>
      </vt:variant>
      <vt:variant>
        <vt:i4>630</vt:i4>
      </vt:variant>
      <vt:variant>
        <vt:i4>0</vt:i4>
      </vt:variant>
      <vt:variant>
        <vt:i4>5</vt:i4>
      </vt:variant>
      <vt:variant>
        <vt:lpwstr>https://www.nevo.co.il/law_word/law06/tak-9609.pdf</vt:lpwstr>
      </vt:variant>
      <vt:variant>
        <vt:lpwstr/>
      </vt:variant>
      <vt:variant>
        <vt:i4>7536658</vt:i4>
      </vt:variant>
      <vt:variant>
        <vt:i4>627</vt:i4>
      </vt:variant>
      <vt:variant>
        <vt:i4>0</vt:i4>
      </vt:variant>
      <vt:variant>
        <vt:i4>5</vt:i4>
      </vt:variant>
      <vt:variant>
        <vt:lpwstr>https://www.nevo.co.il/law_word/law06/tak-9590.pdf</vt:lpwstr>
      </vt:variant>
      <vt:variant>
        <vt:lpwstr/>
      </vt:variant>
      <vt:variant>
        <vt:i4>7405596</vt:i4>
      </vt:variant>
      <vt:variant>
        <vt:i4>624</vt:i4>
      </vt:variant>
      <vt:variant>
        <vt:i4>0</vt:i4>
      </vt:variant>
      <vt:variant>
        <vt:i4>5</vt:i4>
      </vt:variant>
      <vt:variant>
        <vt:lpwstr>https://www.nevo.co.il/law_word/law06/tak-9572.pdf</vt:lpwstr>
      </vt:variant>
      <vt:variant>
        <vt:lpwstr/>
      </vt:variant>
      <vt:variant>
        <vt:i4>7667743</vt:i4>
      </vt:variant>
      <vt:variant>
        <vt:i4>621</vt:i4>
      </vt:variant>
      <vt:variant>
        <vt:i4>0</vt:i4>
      </vt:variant>
      <vt:variant>
        <vt:i4>5</vt:i4>
      </vt:variant>
      <vt:variant>
        <vt:lpwstr>https://www.nevo.co.il/law_word/law06/tak-9546.pdf</vt:lpwstr>
      </vt:variant>
      <vt:variant>
        <vt:lpwstr/>
      </vt:variant>
      <vt:variant>
        <vt:i4>7667743</vt:i4>
      </vt:variant>
      <vt:variant>
        <vt:i4>618</vt:i4>
      </vt:variant>
      <vt:variant>
        <vt:i4>0</vt:i4>
      </vt:variant>
      <vt:variant>
        <vt:i4>5</vt:i4>
      </vt:variant>
      <vt:variant>
        <vt:lpwstr>https://www.nevo.co.il/law_word/law06/tak-9546.pdf</vt:lpwstr>
      </vt:variant>
      <vt:variant>
        <vt:lpwstr/>
      </vt:variant>
      <vt:variant>
        <vt:i4>8060953</vt:i4>
      </vt:variant>
      <vt:variant>
        <vt:i4>615</vt:i4>
      </vt:variant>
      <vt:variant>
        <vt:i4>0</vt:i4>
      </vt:variant>
      <vt:variant>
        <vt:i4>5</vt:i4>
      </vt:variant>
      <vt:variant>
        <vt:lpwstr>https://www.nevo.co.il/law_word/law06/tak-9528.pdf</vt:lpwstr>
      </vt:variant>
      <vt:variant>
        <vt:lpwstr/>
      </vt:variant>
      <vt:variant>
        <vt:i4>7995420</vt:i4>
      </vt:variant>
      <vt:variant>
        <vt:i4>612</vt:i4>
      </vt:variant>
      <vt:variant>
        <vt:i4>0</vt:i4>
      </vt:variant>
      <vt:variant>
        <vt:i4>5</vt:i4>
      </vt:variant>
      <vt:variant>
        <vt:lpwstr>https://www.nevo.co.il/Law_word/law06/tak-9975.pdf</vt:lpwstr>
      </vt:variant>
      <vt:variant>
        <vt:lpwstr/>
      </vt:variant>
      <vt:variant>
        <vt:i4>7929886</vt:i4>
      </vt:variant>
      <vt:variant>
        <vt:i4>609</vt:i4>
      </vt:variant>
      <vt:variant>
        <vt:i4>0</vt:i4>
      </vt:variant>
      <vt:variant>
        <vt:i4>5</vt:i4>
      </vt:variant>
      <vt:variant>
        <vt:lpwstr>https://www.nevo.co.il/Law_word/law06/tak-9956.pdf</vt:lpwstr>
      </vt:variant>
      <vt:variant>
        <vt:lpwstr/>
      </vt:variant>
      <vt:variant>
        <vt:i4>8126495</vt:i4>
      </vt:variant>
      <vt:variant>
        <vt:i4>606</vt:i4>
      </vt:variant>
      <vt:variant>
        <vt:i4>0</vt:i4>
      </vt:variant>
      <vt:variant>
        <vt:i4>5</vt:i4>
      </vt:variant>
      <vt:variant>
        <vt:lpwstr>https://www.nevo.co.il/Law_word/law06/tak-9943.pdf</vt:lpwstr>
      </vt:variant>
      <vt:variant>
        <vt:lpwstr/>
      </vt:variant>
      <vt:variant>
        <vt:i4>7995418</vt:i4>
      </vt:variant>
      <vt:variant>
        <vt:i4>603</vt:i4>
      </vt:variant>
      <vt:variant>
        <vt:i4>0</vt:i4>
      </vt:variant>
      <vt:variant>
        <vt:i4>5</vt:i4>
      </vt:variant>
      <vt:variant>
        <vt:lpwstr>https://www.nevo.co.il/Law_word/law06/tak-9915.pdf</vt:lpwstr>
      </vt:variant>
      <vt:variant>
        <vt:lpwstr/>
      </vt:variant>
      <vt:variant>
        <vt:i4>7929874</vt:i4>
      </vt:variant>
      <vt:variant>
        <vt:i4>600</vt:i4>
      </vt:variant>
      <vt:variant>
        <vt:i4>0</vt:i4>
      </vt:variant>
      <vt:variant>
        <vt:i4>5</vt:i4>
      </vt:variant>
      <vt:variant>
        <vt:lpwstr>https://www.nevo.co.il/Law_word/law06/tak-9897.pdf</vt:lpwstr>
      </vt:variant>
      <vt:variant>
        <vt:lpwstr/>
      </vt:variant>
      <vt:variant>
        <vt:i4>7733267</vt:i4>
      </vt:variant>
      <vt:variant>
        <vt:i4>597</vt:i4>
      </vt:variant>
      <vt:variant>
        <vt:i4>0</vt:i4>
      </vt:variant>
      <vt:variant>
        <vt:i4>5</vt:i4>
      </vt:variant>
      <vt:variant>
        <vt:lpwstr>https://www.nevo.co.il/Law_word/law06/tak-9888.pdf</vt:lpwstr>
      </vt:variant>
      <vt:variant>
        <vt:lpwstr/>
      </vt:variant>
      <vt:variant>
        <vt:i4>8257567</vt:i4>
      </vt:variant>
      <vt:variant>
        <vt:i4>594</vt:i4>
      </vt:variant>
      <vt:variant>
        <vt:i4>0</vt:i4>
      </vt:variant>
      <vt:variant>
        <vt:i4>5</vt:i4>
      </vt:variant>
      <vt:variant>
        <vt:lpwstr>https://www.nevo.co.il/Law_word/law06/tak-9840.pdf</vt:lpwstr>
      </vt:variant>
      <vt:variant>
        <vt:lpwstr/>
      </vt:variant>
      <vt:variant>
        <vt:i4>8192024</vt:i4>
      </vt:variant>
      <vt:variant>
        <vt:i4>591</vt:i4>
      </vt:variant>
      <vt:variant>
        <vt:i4>0</vt:i4>
      </vt:variant>
      <vt:variant>
        <vt:i4>5</vt:i4>
      </vt:variant>
      <vt:variant>
        <vt:lpwstr>https://www.nevo.co.il/Law_word/law06/tak-9833.pdf</vt:lpwstr>
      </vt:variant>
      <vt:variant>
        <vt:lpwstr/>
      </vt:variant>
      <vt:variant>
        <vt:i4>7995417</vt:i4>
      </vt:variant>
      <vt:variant>
        <vt:i4>588</vt:i4>
      </vt:variant>
      <vt:variant>
        <vt:i4>0</vt:i4>
      </vt:variant>
      <vt:variant>
        <vt:i4>5</vt:i4>
      </vt:variant>
      <vt:variant>
        <vt:lpwstr>https://www.nevo.co.il/Law_word/law06/tak-9824.pdf</vt:lpwstr>
      </vt:variant>
      <vt:variant>
        <vt:lpwstr/>
      </vt:variant>
      <vt:variant>
        <vt:i4>7733267</vt:i4>
      </vt:variant>
      <vt:variant>
        <vt:i4>585</vt:i4>
      </vt:variant>
      <vt:variant>
        <vt:i4>0</vt:i4>
      </vt:variant>
      <vt:variant>
        <vt:i4>5</vt:i4>
      </vt:variant>
      <vt:variant>
        <vt:lpwstr>https://www.nevo.co.il/Law_word/law06/tak-9787.pdf</vt:lpwstr>
      </vt:variant>
      <vt:variant>
        <vt:lpwstr/>
      </vt:variant>
      <vt:variant>
        <vt:i4>7405598</vt:i4>
      </vt:variant>
      <vt:variant>
        <vt:i4>582</vt:i4>
      </vt:variant>
      <vt:variant>
        <vt:i4>0</vt:i4>
      </vt:variant>
      <vt:variant>
        <vt:i4>5</vt:i4>
      </vt:variant>
      <vt:variant>
        <vt:lpwstr>https://www.nevo.co.il/Law_word/law06/tak-9750.pdf</vt:lpwstr>
      </vt:variant>
      <vt:variant>
        <vt:lpwstr/>
      </vt:variant>
      <vt:variant>
        <vt:i4>7602201</vt:i4>
      </vt:variant>
      <vt:variant>
        <vt:i4>579</vt:i4>
      </vt:variant>
      <vt:variant>
        <vt:i4>0</vt:i4>
      </vt:variant>
      <vt:variant>
        <vt:i4>5</vt:i4>
      </vt:variant>
      <vt:variant>
        <vt:lpwstr>https://www.nevo.co.il/Law_word/law06/tak-9725.pdf</vt:lpwstr>
      </vt:variant>
      <vt:variant>
        <vt:lpwstr/>
      </vt:variant>
      <vt:variant>
        <vt:i4>7536666</vt:i4>
      </vt:variant>
      <vt:variant>
        <vt:i4>576</vt:i4>
      </vt:variant>
      <vt:variant>
        <vt:i4>0</vt:i4>
      </vt:variant>
      <vt:variant>
        <vt:i4>5</vt:i4>
      </vt:variant>
      <vt:variant>
        <vt:lpwstr>https://www.nevo.co.il/Law_word/law06/tak-9712.pdf</vt:lpwstr>
      </vt:variant>
      <vt:variant>
        <vt:lpwstr/>
      </vt:variant>
      <vt:variant>
        <vt:i4>7602194</vt:i4>
      </vt:variant>
      <vt:variant>
        <vt:i4>573</vt:i4>
      </vt:variant>
      <vt:variant>
        <vt:i4>0</vt:i4>
      </vt:variant>
      <vt:variant>
        <vt:i4>5</vt:i4>
      </vt:variant>
      <vt:variant>
        <vt:lpwstr>https://www.nevo.co.il/law_word/law06/tak-9694.pdf</vt:lpwstr>
      </vt:variant>
      <vt:variant>
        <vt:lpwstr/>
      </vt:variant>
      <vt:variant>
        <vt:i4>7536669</vt:i4>
      </vt:variant>
      <vt:variant>
        <vt:i4>570</vt:i4>
      </vt:variant>
      <vt:variant>
        <vt:i4>0</vt:i4>
      </vt:variant>
      <vt:variant>
        <vt:i4>5</vt:i4>
      </vt:variant>
      <vt:variant>
        <vt:lpwstr>https://www.nevo.co.il/law_word/law06/tak-9663.pdf</vt:lpwstr>
      </vt:variant>
      <vt:variant>
        <vt:lpwstr/>
      </vt:variant>
      <vt:variant>
        <vt:i4>7798814</vt:i4>
      </vt:variant>
      <vt:variant>
        <vt:i4>567</vt:i4>
      </vt:variant>
      <vt:variant>
        <vt:i4>0</vt:i4>
      </vt:variant>
      <vt:variant>
        <vt:i4>5</vt:i4>
      </vt:variant>
      <vt:variant>
        <vt:lpwstr>https://www.nevo.co.il/law_word/law06/tak-9657.pdf</vt:lpwstr>
      </vt:variant>
      <vt:variant>
        <vt:lpwstr/>
      </vt:variant>
      <vt:variant>
        <vt:i4>7536671</vt:i4>
      </vt:variant>
      <vt:variant>
        <vt:i4>564</vt:i4>
      </vt:variant>
      <vt:variant>
        <vt:i4>0</vt:i4>
      </vt:variant>
      <vt:variant>
        <vt:i4>5</vt:i4>
      </vt:variant>
      <vt:variant>
        <vt:lpwstr>https://www.nevo.co.il/law_word/law06/tak-9643.pdf</vt:lpwstr>
      </vt:variant>
      <vt:variant>
        <vt:lpwstr/>
      </vt:variant>
      <vt:variant>
        <vt:i4>7340056</vt:i4>
      </vt:variant>
      <vt:variant>
        <vt:i4>561</vt:i4>
      </vt:variant>
      <vt:variant>
        <vt:i4>0</vt:i4>
      </vt:variant>
      <vt:variant>
        <vt:i4>5</vt:i4>
      </vt:variant>
      <vt:variant>
        <vt:lpwstr>https://www.nevo.co.il/law_word/law06/tak-9630.pdf</vt:lpwstr>
      </vt:variant>
      <vt:variant>
        <vt:lpwstr/>
      </vt:variant>
      <vt:variant>
        <vt:i4>7929883</vt:i4>
      </vt:variant>
      <vt:variant>
        <vt:i4>558</vt:i4>
      </vt:variant>
      <vt:variant>
        <vt:i4>0</vt:i4>
      </vt:variant>
      <vt:variant>
        <vt:i4>5</vt:i4>
      </vt:variant>
      <vt:variant>
        <vt:lpwstr>https://www.nevo.co.il/law_word/law06/tak-9609.pdf</vt:lpwstr>
      </vt:variant>
      <vt:variant>
        <vt:lpwstr/>
      </vt:variant>
      <vt:variant>
        <vt:i4>7536658</vt:i4>
      </vt:variant>
      <vt:variant>
        <vt:i4>555</vt:i4>
      </vt:variant>
      <vt:variant>
        <vt:i4>0</vt:i4>
      </vt:variant>
      <vt:variant>
        <vt:i4>5</vt:i4>
      </vt:variant>
      <vt:variant>
        <vt:lpwstr>https://www.nevo.co.il/law_word/law06/tak-9590.pdf</vt:lpwstr>
      </vt:variant>
      <vt:variant>
        <vt:lpwstr/>
      </vt:variant>
      <vt:variant>
        <vt:i4>7602204</vt:i4>
      </vt:variant>
      <vt:variant>
        <vt:i4>552</vt:i4>
      </vt:variant>
      <vt:variant>
        <vt:i4>0</vt:i4>
      </vt:variant>
      <vt:variant>
        <vt:i4>5</vt:i4>
      </vt:variant>
      <vt:variant>
        <vt:lpwstr>https://www.nevo.co.il/law_word/law06/tak-9577.pdf</vt:lpwstr>
      </vt:variant>
      <vt:variant>
        <vt:lpwstr/>
      </vt:variant>
      <vt:variant>
        <vt:i4>7405596</vt:i4>
      </vt:variant>
      <vt:variant>
        <vt:i4>549</vt:i4>
      </vt:variant>
      <vt:variant>
        <vt:i4>0</vt:i4>
      </vt:variant>
      <vt:variant>
        <vt:i4>5</vt:i4>
      </vt:variant>
      <vt:variant>
        <vt:lpwstr>https://www.nevo.co.il/law_word/law06/tak-9572.pdf</vt:lpwstr>
      </vt:variant>
      <vt:variant>
        <vt:lpwstr/>
      </vt:variant>
      <vt:variant>
        <vt:i4>7667743</vt:i4>
      </vt:variant>
      <vt:variant>
        <vt:i4>546</vt:i4>
      </vt:variant>
      <vt:variant>
        <vt:i4>0</vt:i4>
      </vt:variant>
      <vt:variant>
        <vt:i4>5</vt:i4>
      </vt:variant>
      <vt:variant>
        <vt:lpwstr>https://www.nevo.co.il/law_word/law06/tak-9546.pdf</vt:lpwstr>
      </vt:variant>
      <vt:variant>
        <vt:lpwstr/>
      </vt:variant>
      <vt:variant>
        <vt:i4>7405592</vt:i4>
      </vt:variant>
      <vt:variant>
        <vt:i4>543</vt:i4>
      </vt:variant>
      <vt:variant>
        <vt:i4>0</vt:i4>
      </vt:variant>
      <vt:variant>
        <vt:i4>5</vt:i4>
      </vt:variant>
      <vt:variant>
        <vt:lpwstr>https://www.nevo.co.il/law_word/law06/tak-9532.pdf</vt:lpwstr>
      </vt:variant>
      <vt:variant>
        <vt:lpwstr/>
      </vt:variant>
      <vt:variant>
        <vt:i4>8060953</vt:i4>
      </vt:variant>
      <vt:variant>
        <vt:i4>540</vt:i4>
      </vt:variant>
      <vt:variant>
        <vt:i4>0</vt:i4>
      </vt:variant>
      <vt:variant>
        <vt:i4>5</vt:i4>
      </vt:variant>
      <vt:variant>
        <vt:lpwstr>https://www.nevo.co.il/law_word/law06/tak-9528.pdf</vt:lpwstr>
      </vt:variant>
      <vt:variant>
        <vt:lpwstr/>
      </vt:variant>
      <vt:variant>
        <vt:i4>7471128</vt:i4>
      </vt:variant>
      <vt:variant>
        <vt:i4>537</vt:i4>
      </vt:variant>
      <vt:variant>
        <vt:i4>0</vt:i4>
      </vt:variant>
      <vt:variant>
        <vt:i4>5</vt:i4>
      </vt:variant>
      <vt:variant>
        <vt:lpwstr>https://www.nevo.co.il/law_word/law06/tak-9531.pdf</vt:lpwstr>
      </vt:variant>
      <vt:variant>
        <vt:lpwstr/>
      </vt:variant>
      <vt:variant>
        <vt:i4>7995420</vt:i4>
      </vt:variant>
      <vt:variant>
        <vt:i4>534</vt:i4>
      </vt:variant>
      <vt:variant>
        <vt:i4>0</vt:i4>
      </vt:variant>
      <vt:variant>
        <vt:i4>5</vt:i4>
      </vt:variant>
      <vt:variant>
        <vt:lpwstr>https://www.nevo.co.il/Law_word/law06/tak-9975.pdf</vt:lpwstr>
      </vt:variant>
      <vt:variant>
        <vt:lpwstr/>
      </vt:variant>
      <vt:variant>
        <vt:i4>7405596</vt:i4>
      </vt:variant>
      <vt:variant>
        <vt:i4>531</vt:i4>
      </vt:variant>
      <vt:variant>
        <vt:i4>0</vt:i4>
      </vt:variant>
      <vt:variant>
        <vt:i4>5</vt:i4>
      </vt:variant>
      <vt:variant>
        <vt:lpwstr>https://www.nevo.co.il/law_word/law06/tak-9572.pdf</vt:lpwstr>
      </vt:variant>
      <vt:variant>
        <vt:lpwstr/>
      </vt:variant>
      <vt:variant>
        <vt:i4>7995420</vt:i4>
      </vt:variant>
      <vt:variant>
        <vt:i4>528</vt:i4>
      </vt:variant>
      <vt:variant>
        <vt:i4>0</vt:i4>
      </vt:variant>
      <vt:variant>
        <vt:i4>5</vt:i4>
      </vt:variant>
      <vt:variant>
        <vt:lpwstr>https://www.nevo.co.il/Law_word/law06/tak-9975.pdf</vt:lpwstr>
      </vt:variant>
      <vt:variant>
        <vt:lpwstr/>
      </vt:variant>
      <vt:variant>
        <vt:i4>7995418</vt:i4>
      </vt:variant>
      <vt:variant>
        <vt:i4>525</vt:i4>
      </vt:variant>
      <vt:variant>
        <vt:i4>0</vt:i4>
      </vt:variant>
      <vt:variant>
        <vt:i4>5</vt:i4>
      </vt:variant>
      <vt:variant>
        <vt:lpwstr>https://www.nevo.co.il/Law_word/law06/tak-9915.pdf</vt:lpwstr>
      </vt:variant>
      <vt:variant>
        <vt:lpwstr/>
      </vt:variant>
      <vt:variant>
        <vt:i4>8192024</vt:i4>
      </vt:variant>
      <vt:variant>
        <vt:i4>522</vt:i4>
      </vt:variant>
      <vt:variant>
        <vt:i4>0</vt:i4>
      </vt:variant>
      <vt:variant>
        <vt:i4>5</vt:i4>
      </vt:variant>
      <vt:variant>
        <vt:lpwstr>https://www.nevo.co.il/Law_word/law06/tak-9833.pdf</vt:lpwstr>
      </vt:variant>
      <vt:variant>
        <vt:lpwstr/>
      </vt:variant>
      <vt:variant>
        <vt:i4>7667741</vt:i4>
      </vt:variant>
      <vt:variant>
        <vt:i4>519</vt:i4>
      </vt:variant>
      <vt:variant>
        <vt:i4>0</vt:i4>
      </vt:variant>
      <vt:variant>
        <vt:i4>5</vt:i4>
      </vt:variant>
      <vt:variant>
        <vt:lpwstr>https://www.nevo.co.il/Law_word/law06/tak-9764.pdf</vt:lpwstr>
      </vt:variant>
      <vt:variant>
        <vt:lpwstr/>
      </vt:variant>
      <vt:variant>
        <vt:i4>7340057</vt:i4>
      </vt:variant>
      <vt:variant>
        <vt:i4>516</vt:i4>
      </vt:variant>
      <vt:variant>
        <vt:i4>0</vt:i4>
      </vt:variant>
      <vt:variant>
        <vt:i4>5</vt:i4>
      </vt:variant>
      <vt:variant>
        <vt:lpwstr>https://www.nevo.co.il/Law_word/law06/tak-9721.pdf</vt:lpwstr>
      </vt:variant>
      <vt:variant>
        <vt:lpwstr/>
      </vt:variant>
      <vt:variant>
        <vt:i4>7602194</vt:i4>
      </vt:variant>
      <vt:variant>
        <vt:i4>513</vt:i4>
      </vt:variant>
      <vt:variant>
        <vt:i4>0</vt:i4>
      </vt:variant>
      <vt:variant>
        <vt:i4>5</vt:i4>
      </vt:variant>
      <vt:variant>
        <vt:lpwstr>https://www.nevo.co.il/law_word/law06/tak-9694.pdf</vt:lpwstr>
      </vt:variant>
      <vt:variant>
        <vt:lpwstr/>
      </vt:variant>
      <vt:variant>
        <vt:i4>7536669</vt:i4>
      </vt:variant>
      <vt:variant>
        <vt:i4>510</vt:i4>
      </vt:variant>
      <vt:variant>
        <vt:i4>0</vt:i4>
      </vt:variant>
      <vt:variant>
        <vt:i4>5</vt:i4>
      </vt:variant>
      <vt:variant>
        <vt:lpwstr>https://www.nevo.co.il/law_word/law06/tak-9663.pdf</vt:lpwstr>
      </vt:variant>
      <vt:variant>
        <vt:lpwstr/>
      </vt:variant>
      <vt:variant>
        <vt:i4>7536669</vt:i4>
      </vt:variant>
      <vt:variant>
        <vt:i4>507</vt:i4>
      </vt:variant>
      <vt:variant>
        <vt:i4>0</vt:i4>
      </vt:variant>
      <vt:variant>
        <vt:i4>5</vt:i4>
      </vt:variant>
      <vt:variant>
        <vt:lpwstr>https://www.nevo.co.il/law_word/law06/tak-9663.pdf</vt:lpwstr>
      </vt:variant>
      <vt:variant>
        <vt:lpwstr/>
      </vt:variant>
      <vt:variant>
        <vt:i4>7340056</vt:i4>
      </vt:variant>
      <vt:variant>
        <vt:i4>504</vt:i4>
      </vt:variant>
      <vt:variant>
        <vt:i4>0</vt:i4>
      </vt:variant>
      <vt:variant>
        <vt:i4>5</vt:i4>
      </vt:variant>
      <vt:variant>
        <vt:lpwstr>https://www.nevo.co.il/law_word/law06/tak-9630.pdf</vt:lpwstr>
      </vt:variant>
      <vt:variant>
        <vt:lpwstr/>
      </vt:variant>
      <vt:variant>
        <vt:i4>7929883</vt:i4>
      </vt:variant>
      <vt:variant>
        <vt:i4>501</vt:i4>
      </vt:variant>
      <vt:variant>
        <vt:i4>0</vt:i4>
      </vt:variant>
      <vt:variant>
        <vt:i4>5</vt:i4>
      </vt:variant>
      <vt:variant>
        <vt:lpwstr>https://www.nevo.co.il/law_word/law06/tak-9609.pdf</vt:lpwstr>
      </vt:variant>
      <vt:variant>
        <vt:lpwstr/>
      </vt:variant>
      <vt:variant>
        <vt:i4>7536658</vt:i4>
      </vt:variant>
      <vt:variant>
        <vt:i4>498</vt:i4>
      </vt:variant>
      <vt:variant>
        <vt:i4>0</vt:i4>
      </vt:variant>
      <vt:variant>
        <vt:i4>5</vt:i4>
      </vt:variant>
      <vt:variant>
        <vt:lpwstr>https://www.nevo.co.il/law_word/law06/tak-9590.pdf</vt:lpwstr>
      </vt:variant>
      <vt:variant>
        <vt:lpwstr/>
      </vt:variant>
      <vt:variant>
        <vt:i4>7405596</vt:i4>
      </vt:variant>
      <vt:variant>
        <vt:i4>495</vt:i4>
      </vt:variant>
      <vt:variant>
        <vt:i4>0</vt:i4>
      </vt:variant>
      <vt:variant>
        <vt:i4>5</vt:i4>
      </vt:variant>
      <vt:variant>
        <vt:lpwstr>https://www.nevo.co.il/law_word/law06/tak-9572.pdf</vt:lpwstr>
      </vt:variant>
      <vt:variant>
        <vt:lpwstr/>
      </vt:variant>
      <vt:variant>
        <vt:i4>7667743</vt:i4>
      </vt:variant>
      <vt:variant>
        <vt:i4>492</vt:i4>
      </vt:variant>
      <vt:variant>
        <vt:i4>0</vt:i4>
      </vt:variant>
      <vt:variant>
        <vt:i4>5</vt:i4>
      </vt:variant>
      <vt:variant>
        <vt:lpwstr>https://www.nevo.co.il/law_word/law06/tak-9546.pdf</vt:lpwstr>
      </vt:variant>
      <vt:variant>
        <vt:lpwstr/>
      </vt:variant>
      <vt:variant>
        <vt:i4>8060953</vt:i4>
      </vt:variant>
      <vt:variant>
        <vt:i4>489</vt:i4>
      </vt:variant>
      <vt:variant>
        <vt:i4>0</vt:i4>
      </vt:variant>
      <vt:variant>
        <vt:i4>5</vt:i4>
      </vt:variant>
      <vt:variant>
        <vt:lpwstr>https://www.nevo.co.il/law_word/law06/tak-9528.pdf</vt:lpwstr>
      </vt:variant>
      <vt:variant>
        <vt:lpwstr/>
      </vt:variant>
      <vt:variant>
        <vt:i4>7995420</vt:i4>
      </vt:variant>
      <vt:variant>
        <vt:i4>486</vt:i4>
      </vt:variant>
      <vt:variant>
        <vt:i4>0</vt:i4>
      </vt:variant>
      <vt:variant>
        <vt:i4>5</vt:i4>
      </vt:variant>
      <vt:variant>
        <vt:lpwstr>https://www.nevo.co.il/Law_word/law06/tak-9975.pdf</vt:lpwstr>
      </vt:variant>
      <vt:variant>
        <vt:lpwstr/>
      </vt:variant>
      <vt:variant>
        <vt:i4>7667741</vt:i4>
      </vt:variant>
      <vt:variant>
        <vt:i4>483</vt:i4>
      </vt:variant>
      <vt:variant>
        <vt:i4>0</vt:i4>
      </vt:variant>
      <vt:variant>
        <vt:i4>5</vt:i4>
      </vt:variant>
      <vt:variant>
        <vt:lpwstr>https://www.nevo.co.il/Law_word/law06/tak-9764.pdf</vt:lpwstr>
      </vt:variant>
      <vt:variant>
        <vt:lpwstr/>
      </vt:variant>
      <vt:variant>
        <vt:i4>7340057</vt:i4>
      </vt:variant>
      <vt:variant>
        <vt:i4>480</vt:i4>
      </vt:variant>
      <vt:variant>
        <vt:i4>0</vt:i4>
      </vt:variant>
      <vt:variant>
        <vt:i4>5</vt:i4>
      </vt:variant>
      <vt:variant>
        <vt:lpwstr>https://www.nevo.co.il/Law_word/law06/tak-9721.pdf</vt:lpwstr>
      </vt:variant>
      <vt:variant>
        <vt:lpwstr/>
      </vt:variant>
      <vt:variant>
        <vt:i4>7602194</vt:i4>
      </vt:variant>
      <vt:variant>
        <vt:i4>477</vt:i4>
      </vt:variant>
      <vt:variant>
        <vt:i4>0</vt:i4>
      </vt:variant>
      <vt:variant>
        <vt:i4>5</vt:i4>
      </vt:variant>
      <vt:variant>
        <vt:lpwstr>https://www.nevo.co.il/law_word/law06/tak-9694.pdf</vt:lpwstr>
      </vt:variant>
      <vt:variant>
        <vt:lpwstr/>
      </vt:variant>
      <vt:variant>
        <vt:i4>7536669</vt:i4>
      </vt:variant>
      <vt:variant>
        <vt:i4>474</vt:i4>
      </vt:variant>
      <vt:variant>
        <vt:i4>0</vt:i4>
      </vt:variant>
      <vt:variant>
        <vt:i4>5</vt:i4>
      </vt:variant>
      <vt:variant>
        <vt:lpwstr>https://www.nevo.co.il/law_word/law06/tak-9663.pdf</vt:lpwstr>
      </vt:variant>
      <vt:variant>
        <vt:lpwstr/>
      </vt:variant>
      <vt:variant>
        <vt:i4>7536669</vt:i4>
      </vt:variant>
      <vt:variant>
        <vt:i4>471</vt:i4>
      </vt:variant>
      <vt:variant>
        <vt:i4>0</vt:i4>
      </vt:variant>
      <vt:variant>
        <vt:i4>5</vt:i4>
      </vt:variant>
      <vt:variant>
        <vt:lpwstr>https://www.nevo.co.il/law_word/law06/tak-9663.pdf</vt:lpwstr>
      </vt:variant>
      <vt:variant>
        <vt:lpwstr/>
      </vt:variant>
      <vt:variant>
        <vt:i4>7929883</vt:i4>
      </vt:variant>
      <vt:variant>
        <vt:i4>468</vt:i4>
      </vt:variant>
      <vt:variant>
        <vt:i4>0</vt:i4>
      </vt:variant>
      <vt:variant>
        <vt:i4>5</vt:i4>
      </vt:variant>
      <vt:variant>
        <vt:lpwstr>https://www.nevo.co.il/law_word/law06/tak-9609.pdf</vt:lpwstr>
      </vt:variant>
      <vt:variant>
        <vt:lpwstr/>
      </vt:variant>
      <vt:variant>
        <vt:i4>7536658</vt:i4>
      </vt:variant>
      <vt:variant>
        <vt:i4>465</vt:i4>
      </vt:variant>
      <vt:variant>
        <vt:i4>0</vt:i4>
      </vt:variant>
      <vt:variant>
        <vt:i4>5</vt:i4>
      </vt:variant>
      <vt:variant>
        <vt:lpwstr>https://www.nevo.co.il/law_word/law06/tak-9590.pdf</vt:lpwstr>
      </vt:variant>
      <vt:variant>
        <vt:lpwstr/>
      </vt:variant>
      <vt:variant>
        <vt:i4>7405596</vt:i4>
      </vt:variant>
      <vt:variant>
        <vt:i4>462</vt:i4>
      </vt:variant>
      <vt:variant>
        <vt:i4>0</vt:i4>
      </vt:variant>
      <vt:variant>
        <vt:i4>5</vt:i4>
      </vt:variant>
      <vt:variant>
        <vt:lpwstr>https://www.nevo.co.il/law_word/law06/tak-9572.pdf</vt:lpwstr>
      </vt:variant>
      <vt:variant>
        <vt:lpwstr/>
      </vt:variant>
      <vt:variant>
        <vt:i4>7667743</vt:i4>
      </vt:variant>
      <vt:variant>
        <vt:i4>459</vt:i4>
      </vt:variant>
      <vt:variant>
        <vt:i4>0</vt:i4>
      </vt:variant>
      <vt:variant>
        <vt:i4>5</vt:i4>
      </vt:variant>
      <vt:variant>
        <vt:lpwstr>https://www.nevo.co.il/law_word/law06/tak-9546.pdf</vt:lpwstr>
      </vt:variant>
      <vt:variant>
        <vt:lpwstr/>
      </vt:variant>
      <vt:variant>
        <vt:i4>8060953</vt:i4>
      </vt:variant>
      <vt:variant>
        <vt:i4>456</vt:i4>
      </vt:variant>
      <vt:variant>
        <vt:i4>0</vt:i4>
      </vt:variant>
      <vt:variant>
        <vt:i4>5</vt:i4>
      </vt:variant>
      <vt:variant>
        <vt:lpwstr>https://www.nevo.co.il/law_word/law06/tak-9528.pdf</vt:lpwstr>
      </vt:variant>
      <vt:variant>
        <vt:lpwstr/>
      </vt:variant>
      <vt:variant>
        <vt:i4>7667741</vt:i4>
      </vt:variant>
      <vt:variant>
        <vt:i4>453</vt:i4>
      </vt:variant>
      <vt:variant>
        <vt:i4>0</vt:i4>
      </vt:variant>
      <vt:variant>
        <vt:i4>5</vt:i4>
      </vt:variant>
      <vt:variant>
        <vt:lpwstr>https://www.nevo.co.il/Law_word/law06/tak-9764.pdf</vt:lpwstr>
      </vt:variant>
      <vt:variant>
        <vt:lpwstr/>
      </vt:variant>
      <vt:variant>
        <vt:i4>7340057</vt:i4>
      </vt:variant>
      <vt:variant>
        <vt:i4>450</vt:i4>
      </vt:variant>
      <vt:variant>
        <vt:i4>0</vt:i4>
      </vt:variant>
      <vt:variant>
        <vt:i4>5</vt:i4>
      </vt:variant>
      <vt:variant>
        <vt:lpwstr>https://www.nevo.co.il/Law_word/law06/tak-9721.pdf</vt:lpwstr>
      </vt:variant>
      <vt:variant>
        <vt:lpwstr/>
      </vt:variant>
      <vt:variant>
        <vt:i4>7405596</vt:i4>
      </vt:variant>
      <vt:variant>
        <vt:i4>447</vt:i4>
      </vt:variant>
      <vt:variant>
        <vt:i4>0</vt:i4>
      </vt:variant>
      <vt:variant>
        <vt:i4>5</vt:i4>
      </vt:variant>
      <vt:variant>
        <vt:lpwstr>https://www.nevo.co.il/law_word/law06/tak-9572.pdf</vt:lpwstr>
      </vt:variant>
      <vt:variant>
        <vt:lpwstr/>
      </vt:variant>
      <vt:variant>
        <vt:i4>7995420</vt:i4>
      </vt:variant>
      <vt:variant>
        <vt:i4>444</vt:i4>
      </vt:variant>
      <vt:variant>
        <vt:i4>0</vt:i4>
      </vt:variant>
      <vt:variant>
        <vt:i4>5</vt:i4>
      </vt:variant>
      <vt:variant>
        <vt:lpwstr>https://www.nevo.co.il/Law_word/law06/tak-9975.pdf</vt:lpwstr>
      </vt:variant>
      <vt:variant>
        <vt:lpwstr/>
      </vt:variant>
      <vt:variant>
        <vt:i4>7995418</vt:i4>
      </vt:variant>
      <vt:variant>
        <vt:i4>441</vt:i4>
      </vt:variant>
      <vt:variant>
        <vt:i4>0</vt:i4>
      </vt:variant>
      <vt:variant>
        <vt:i4>5</vt:i4>
      </vt:variant>
      <vt:variant>
        <vt:lpwstr>https://www.nevo.co.il/Law_word/law06/tak-9915.pdf</vt:lpwstr>
      </vt:variant>
      <vt:variant>
        <vt:lpwstr/>
      </vt:variant>
      <vt:variant>
        <vt:i4>8192024</vt:i4>
      </vt:variant>
      <vt:variant>
        <vt:i4>438</vt:i4>
      </vt:variant>
      <vt:variant>
        <vt:i4>0</vt:i4>
      </vt:variant>
      <vt:variant>
        <vt:i4>5</vt:i4>
      </vt:variant>
      <vt:variant>
        <vt:lpwstr>https://www.nevo.co.il/Law_word/law06/tak-9833.pdf</vt:lpwstr>
      </vt:variant>
      <vt:variant>
        <vt:lpwstr/>
      </vt:variant>
      <vt:variant>
        <vt:i4>7995420</vt:i4>
      </vt:variant>
      <vt:variant>
        <vt:i4>435</vt:i4>
      </vt:variant>
      <vt:variant>
        <vt:i4>0</vt:i4>
      </vt:variant>
      <vt:variant>
        <vt:i4>5</vt:i4>
      </vt:variant>
      <vt:variant>
        <vt:lpwstr>https://www.nevo.co.il/Law_word/law06/tak-9975.pdf</vt:lpwstr>
      </vt:variant>
      <vt:variant>
        <vt:lpwstr/>
      </vt:variant>
      <vt:variant>
        <vt:i4>7798813</vt:i4>
      </vt:variant>
      <vt:variant>
        <vt:i4>432</vt:i4>
      </vt:variant>
      <vt:variant>
        <vt:i4>0</vt:i4>
      </vt:variant>
      <vt:variant>
        <vt:i4>5</vt:i4>
      </vt:variant>
      <vt:variant>
        <vt:lpwstr>https://www.nevo.co.il/law_word/law06/tak-9667.pdf</vt:lpwstr>
      </vt:variant>
      <vt:variant>
        <vt:lpwstr/>
      </vt:variant>
      <vt:variant>
        <vt:i4>7995420</vt:i4>
      </vt:variant>
      <vt:variant>
        <vt:i4>429</vt:i4>
      </vt:variant>
      <vt:variant>
        <vt:i4>0</vt:i4>
      </vt:variant>
      <vt:variant>
        <vt:i4>5</vt:i4>
      </vt:variant>
      <vt:variant>
        <vt:lpwstr>https://www.nevo.co.il/Law_word/law06/tak-9975.pdf</vt:lpwstr>
      </vt:variant>
      <vt:variant>
        <vt:lpwstr/>
      </vt:variant>
      <vt:variant>
        <vt:i4>7995418</vt:i4>
      </vt:variant>
      <vt:variant>
        <vt:i4>426</vt:i4>
      </vt:variant>
      <vt:variant>
        <vt:i4>0</vt:i4>
      </vt:variant>
      <vt:variant>
        <vt:i4>5</vt:i4>
      </vt:variant>
      <vt:variant>
        <vt:lpwstr>https://www.nevo.co.il/Law_word/law06/tak-9915.pdf</vt:lpwstr>
      </vt:variant>
      <vt:variant>
        <vt:lpwstr/>
      </vt:variant>
      <vt:variant>
        <vt:i4>7995420</vt:i4>
      </vt:variant>
      <vt:variant>
        <vt:i4>423</vt:i4>
      </vt:variant>
      <vt:variant>
        <vt:i4>0</vt:i4>
      </vt:variant>
      <vt:variant>
        <vt:i4>5</vt:i4>
      </vt:variant>
      <vt:variant>
        <vt:lpwstr>https://www.nevo.co.il/Law_word/law06/tak-9874.pdf</vt:lpwstr>
      </vt:variant>
      <vt:variant>
        <vt:lpwstr/>
      </vt:variant>
      <vt:variant>
        <vt:i4>8192024</vt:i4>
      </vt:variant>
      <vt:variant>
        <vt:i4>420</vt:i4>
      </vt:variant>
      <vt:variant>
        <vt:i4>0</vt:i4>
      </vt:variant>
      <vt:variant>
        <vt:i4>5</vt:i4>
      </vt:variant>
      <vt:variant>
        <vt:lpwstr>https://www.nevo.co.il/Law_word/law06/tak-9833.pdf</vt:lpwstr>
      </vt:variant>
      <vt:variant>
        <vt:lpwstr/>
      </vt:variant>
      <vt:variant>
        <vt:i4>7667741</vt:i4>
      </vt:variant>
      <vt:variant>
        <vt:i4>417</vt:i4>
      </vt:variant>
      <vt:variant>
        <vt:i4>0</vt:i4>
      </vt:variant>
      <vt:variant>
        <vt:i4>5</vt:i4>
      </vt:variant>
      <vt:variant>
        <vt:lpwstr>https://www.nevo.co.il/Law_word/law06/tak-9764.pdf</vt:lpwstr>
      </vt:variant>
      <vt:variant>
        <vt:lpwstr/>
      </vt:variant>
      <vt:variant>
        <vt:i4>7602201</vt:i4>
      </vt:variant>
      <vt:variant>
        <vt:i4>414</vt:i4>
      </vt:variant>
      <vt:variant>
        <vt:i4>0</vt:i4>
      </vt:variant>
      <vt:variant>
        <vt:i4>5</vt:i4>
      </vt:variant>
      <vt:variant>
        <vt:lpwstr>https://www.nevo.co.il/Law_word/law06/tak-9725.pdf</vt:lpwstr>
      </vt:variant>
      <vt:variant>
        <vt:lpwstr/>
      </vt:variant>
      <vt:variant>
        <vt:i4>7798813</vt:i4>
      </vt:variant>
      <vt:variant>
        <vt:i4>411</vt:i4>
      </vt:variant>
      <vt:variant>
        <vt:i4>0</vt:i4>
      </vt:variant>
      <vt:variant>
        <vt:i4>5</vt:i4>
      </vt:variant>
      <vt:variant>
        <vt:lpwstr>https://www.nevo.co.il/law_word/law06/tak-9667.pdf</vt:lpwstr>
      </vt:variant>
      <vt:variant>
        <vt:lpwstr/>
      </vt:variant>
      <vt:variant>
        <vt:i4>7929883</vt:i4>
      </vt:variant>
      <vt:variant>
        <vt:i4>408</vt:i4>
      </vt:variant>
      <vt:variant>
        <vt:i4>0</vt:i4>
      </vt:variant>
      <vt:variant>
        <vt:i4>5</vt:i4>
      </vt:variant>
      <vt:variant>
        <vt:lpwstr>https://www.nevo.co.il/law_word/law06/tak-9609.pdf</vt:lpwstr>
      </vt:variant>
      <vt:variant>
        <vt:lpwstr/>
      </vt:variant>
      <vt:variant>
        <vt:i4>7536658</vt:i4>
      </vt:variant>
      <vt:variant>
        <vt:i4>405</vt:i4>
      </vt:variant>
      <vt:variant>
        <vt:i4>0</vt:i4>
      </vt:variant>
      <vt:variant>
        <vt:i4>5</vt:i4>
      </vt:variant>
      <vt:variant>
        <vt:lpwstr>https://www.nevo.co.il/law_word/law06/tak-9590.pdf</vt:lpwstr>
      </vt:variant>
      <vt:variant>
        <vt:lpwstr/>
      </vt:variant>
      <vt:variant>
        <vt:i4>7405596</vt:i4>
      </vt:variant>
      <vt:variant>
        <vt:i4>402</vt:i4>
      </vt:variant>
      <vt:variant>
        <vt:i4>0</vt:i4>
      </vt:variant>
      <vt:variant>
        <vt:i4>5</vt:i4>
      </vt:variant>
      <vt:variant>
        <vt:lpwstr>https://www.nevo.co.il/law_word/law06/tak-9572.pdf</vt:lpwstr>
      </vt:variant>
      <vt:variant>
        <vt:lpwstr/>
      </vt:variant>
      <vt:variant>
        <vt:i4>7995420</vt:i4>
      </vt:variant>
      <vt:variant>
        <vt:i4>399</vt:i4>
      </vt:variant>
      <vt:variant>
        <vt:i4>0</vt:i4>
      </vt:variant>
      <vt:variant>
        <vt:i4>5</vt:i4>
      </vt:variant>
      <vt:variant>
        <vt:lpwstr>https://www.nevo.co.il/Law_word/law06/tak-9975.pdf</vt:lpwstr>
      </vt:variant>
      <vt:variant>
        <vt:lpwstr/>
      </vt:variant>
      <vt:variant>
        <vt:i4>7602201</vt:i4>
      </vt:variant>
      <vt:variant>
        <vt:i4>396</vt:i4>
      </vt:variant>
      <vt:variant>
        <vt:i4>0</vt:i4>
      </vt:variant>
      <vt:variant>
        <vt:i4>5</vt:i4>
      </vt:variant>
      <vt:variant>
        <vt:lpwstr>https://www.nevo.co.il/Law_word/law06/tak-9725.pdf</vt:lpwstr>
      </vt:variant>
      <vt:variant>
        <vt:lpwstr/>
      </vt:variant>
      <vt:variant>
        <vt:i4>7798811</vt:i4>
      </vt:variant>
      <vt:variant>
        <vt:i4>393</vt:i4>
      </vt:variant>
      <vt:variant>
        <vt:i4>0</vt:i4>
      </vt:variant>
      <vt:variant>
        <vt:i4>5</vt:i4>
      </vt:variant>
      <vt:variant>
        <vt:lpwstr>https://www.nevo.co.il/law_word/law06/tak-9706.pdf</vt:lpwstr>
      </vt:variant>
      <vt:variant>
        <vt:lpwstr/>
      </vt:variant>
      <vt:variant>
        <vt:i4>7405596</vt:i4>
      </vt:variant>
      <vt:variant>
        <vt:i4>390</vt:i4>
      </vt:variant>
      <vt:variant>
        <vt:i4>0</vt:i4>
      </vt:variant>
      <vt:variant>
        <vt:i4>5</vt:i4>
      </vt:variant>
      <vt:variant>
        <vt:lpwstr>https://www.nevo.co.il/law_word/law06/tak-9572.pdf</vt:lpwstr>
      </vt:variant>
      <vt:variant>
        <vt:lpwstr/>
      </vt:variant>
      <vt:variant>
        <vt:i4>7995420</vt:i4>
      </vt:variant>
      <vt:variant>
        <vt:i4>387</vt:i4>
      </vt:variant>
      <vt:variant>
        <vt:i4>0</vt:i4>
      </vt:variant>
      <vt:variant>
        <vt:i4>5</vt:i4>
      </vt:variant>
      <vt:variant>
        <vt:lpwstr>https://www.nevo.co.il/Law_word/law06/tak-9975.pdf</vt:lpwstr>
      </vt:variant>
      <vt:variant>
        <vt:lpwstr/>
      </vt:variant>
      <vt:variant>
        <vt:i4>7995420</vt:i4>
      </vt:variant>
      <vt:variant>
        <vt:i4>384</vt:i4>
      </vt:variant>
      <vt:variant>
        <vt:i4>0</vt:i4>
      </vt:variant>
      <vt:variant>
        <vt:i4>5</vt:i4>
      </vt:variant>
      <vt:variant>
        <vt:lpwstr>https://www.nevo.co.il/Law_word/law06/tak-9874.pdf</vt:lpwstr>
      </vt:variant>
      <vt:variant>
        <vt:lpwstr/>
      </vt:variant>
      <vt:variant>
        <vt:i4>7667741</vt:i4>
      </vt:variant>
      <vt:variant>
        <vt:i4>381</vt:i4>
      </vt:variant>
      <vt:variant>
        <vt:i4>0</vt:i4>
      </vt:variant>
      <vt:variant>
        <vt:i4>5</vt:i4>
      </vt:variant>
      <vt:variant>
        <vt:lpwstr>https://www.nevo.co.il/Law_word/law06/tak-9764.pdf</vt:lpwstr>
      </vt:variant>
      <vt:variant>
        <vt:lpwstr/>
      </vt:variant>
      <vt:variant>
        <vt:i4>7602201</vt:i4>
      </vt:variant>
      <vt:variant>
        <vt:i4>378</vt:i4>
      </vt:variant>
      <vt:variant>
        <vt:i4>0</vt:i4>
      </vt:variant>
      <vt:variant>
        <vt:i4>5</vt:i4>
      </vt:variant>
      <vt:variant>
        <vt:lpwstr>https://www.nevo.co.il/Law_word/law06/tak-9725.pdf</vt:lpwstr>
      </vt:variant>
      <vt:variant>
        <vt:lpwstr/>
      </vt:variant>
      <vt:variant>
        <vt:i4>7340057</vt:i4>
      </vt:variant>
      <vt:variant>
        <vt:i4>375</vt:i4>
      </vt:variant>
      <vt:variant>
        <vt:i4>0</vt:i4>
      </vt:variant>
      <vt:variant>
        <vt:i4>5</vt:i4>
      </vt:variant>
      <vt:variant>
        <vt:lpwstr>https://www.nevo.co.il/Law_word/law06/tak-9721.pdf</vt:lpwstr>
      </vt:variant>
      <vt:variant>
        <vt:lpwstr/>
      </vt:variant>
      <vt:variant>
        <vt:i4>7536669</vt:i4>
      </vt:variant>
      <vt:variant>
        <vt:i4>372</vt:i4>
      </vt:variant>
      <vt:variant>
        <vt:i4>0</vt:i4>
      </vt:variant>
      <vt:variant>
        <vt:i4>5</vt:i4>
      </vt:variant>
      <vt:variant>
        <vt:lpwstr>https://www.nevo.co.il/law_word/law06/tak-9663.pdf</vt:lpwstr>
      </vt:variant>
      <vt:variant>
        <vt:lpwstr/>
      </vt:variant>
      <vt:variant>
        <vt:i4>7798814</vt:i4>
      </vt:variant>
      <vt:variant>
        <vt:i4>369</vt:i4>
      </vt:variant>
      <vt:variant>
        <vt:i4>0</vt:i4>
      </vt:variant>
      <vt:variant>
        <vt:i4>5</vt:i4>
      </vt:variant>
      <vt:variant>
        <vt:lpwstr>https://www.nevo.co.il/law_word/law06/tak-9657.pdf</vt:lpwstr>
      </vt:variant>
      <vt:variant>
        <vt:lpwstr/>
      </vt:variant>
      <vt:variant>
        <vt:i4>7340056</vt:i4>
      </vt:variant>
      <vt:variant>
        <vt:i4>366</vt:i4>
      </vt:variant>
      <vt:variant>
        <vt:i4>0</vt:i4>
      </vt:variant>
      <vt:variant>
        <vt:i4>5</vt:i4>
      </vt:variant>
      <vt:variant>
        <vt:lpwstr>https://www.nevo.co.il/law_word/law06/tak-9630.pdf</vt:lpwstr>
      </vt:variant>
      <vt:variant>
        <vt:lpwstr/>
      </vt:variant>
      <vt:variant>
        <vt:i4>7929883</vt:i4>
      </vt:variant>
      <vt:variant>
        <vt:i4>363</vt:i4>
      </vt:variant>
      <vt:variant>
        <vt:i4>0</vt:i4>
      </vt:variant>
      <vt:variant>
        <vt:i4>5</vt:i4>
      </vt:variant>
      <vt:variant>
        <vt:lpwstr>https://www.nevo.co.il/law_word/law06/tak-9609.pdf</vt:lpwstr>
      </vt:variant>
      <vt:variant>
        <vt:lpwstr/>
      </vt:variant>
      <vt:variant>
        <vt:i4>7405596</vt:i4>
      </vt:variant>
      <vt:variant>
        <vt:i4>360</vt:i4>
      </vt:variant>
      <vt:variant>
        <vt:i4>0</vt:i4>
      </vt:variant>
      <vt:variant>
        <vt:i4>5</vt:i4>
      </vt:variant>
      <vt:variant>
        <vt:lpwstr>https://www.nevo.co.il/law_word/law06/tak-9572.pdf</vt:lpwstr>
      </vt:variant>
      <vt:variant>
        <vt:lpwstr/>
      </vt:variant>
      <vt:variant>
        <vt:i4>7667743</vt:i4>
      </vt:variant>
      <vt:variant>
        <vt:i4>357</vt:i4>
      </vt:variant>
      <vt:variant>
        <vt:i4>0</vt:i4>
      </vt:variant>
      <vt:variant>
        <vt:i4>5</vt:i4>
      </vt:variant>
      <vt:variant>
        <vt:lpwstr>https://www.nevo.co.il/law_word/law06/tak-9546.pdf</vt:lpwstr>
      </vt:variant>
      <vt:variant>
        <vt:lpwstr/>
      </vt:variant>
      <vt:variant>
        <vt:i4>8060953</vt:i4>
      </vt:variant>
      <vt:variant>
        <vt:i4>354</vt:i4>
      </vt:variant>
      <vt:variant>
        <vt:i4>0</vt:i4>
      </vt:variant>
      <vt:variant>
        <vt:i4>5</vt:i4>
      </vt:variant>
      <vt:variant>
        <vt:lpwstr>https://www.nevo.co.il/law_word/law06/tak-9528.pdf</vt:lpwstr>
      </vt:variant>
      <vt:variant>
        <vt:lpwstr/>
      </vt:variant>
      <vt:variant>
        <vt:i4>7995420</vt:i4>
      </vt:variant>
      <vt:variant>
        <vt:i4>351</vt:i4>
      </vt:variant>
      <vt:variant>
        <vt:i4>0</vt:i4>
      </vt:variant>
      <vt:variant>
        <vt:i4>5</vt:i4>
      </vt:variant>
      <vt:variant>
        <vt:lpwstr>https://www.nevo.co.il/Law_word/law06/tak-9975.pdf</vt:lpwstr>
      </vt:variant>
      <vt:variant>
        <vt:lpwstr/>
      </vt:variant>
      <vt:variant>
        <vt:i4>7602194</vt:i4>
      </vt:variant>
      <vt:variant>
        <vt:i4>348</vt:i4>
      </vt:variant>
      <vt:variant>
        <vt:i4>0</vt:i4>
      </vt:variant>
      <vt:variant>
        <vt:i4>5</vt:i4>
      </vt:variant>
      <vt:variant>
        <vt:lpwstr>https://www.nevo.co.il/law_word/law06/tak-9694.pdf</vt:lpwstr>
      </vt:variant>
      <vt:variant>
        <vt:lpwstr/>
      </vt:variant>
      <vt:variant>
        <vt:i4>7536669</vt:i4>
      </vt:variant>
      <vt:variant>
        <vt:i4>345</vt:i4>
      </vt:variant>
      <vt:variant>
        <vt:i4>0</vt:i4>
      </vt:variant>
      <vt:variant>
        <vt:i4>5</vt:i4>
      </vt:variant>
      <vt:variant>
        <vt:lpwstr>https://www.nevo.co.il/law_word/law06/tak-9663.pdf</vt:lpwstr>
      </vt:variant>
      <vt:variant>
        <vt:lpwstr/>
      </vt:variant>
      <vt:variant>
        <vt:i4>7798814</vt:i4>
      </vt:variant>
      <vt:variant>
        <vt:i4>342</vt:i4>
      </vt:variant>
      <vt:variant>
        <vt:i4>0</vt:i4>
      </vt:variant>
      <vt:variant>
        <vt:i4>5</vt:i4>
      </vt:variant>
      <vt:variant>
        <vt:lpwstr>https://www.nevo.co.il/law_word/law06/tak-9657.pdf</vt:lpwstr>
      </vt:variant>
      <vt:variant>
        <vt:lpwstr/>
      </vt:variant>
      <vt:variant>
        <vt:i4>7929883</vt:i4>
      </vt:variant>
      <vt:variant>
        <vt:i4>339</vt:i4>
      </vt:variant>
      <vt:variant>
        <vt:i4>0</vt:i4>
      </vt:variant>
      <vt:variant>
        <vt:i4>5</vt:i4>
      </vt:variant>
      <vt:variant>
        <vt:lpwstr>https://www.nevo.co.il/law_word/law06/tak-9609.pdf</vt:lpwstr>
      </vt:variant>
      <vt:variant>
        <vt:lpwstr/>
      </vt:variant>
      <vt:variant>
        <vt:i4>7405596</vt:i4>
      </vt:variant>
      <vt:variant>
        <vt:i4>336</vt:i4>
      </vt:variant>
      <vt:variant>
        <vt:i4>0</vt:i4>
      </vt:variant>
      <vt:variant>
        <vt:i4>5</vt:i4>
      </vt:variant>
      <vt:variant>
        <vt:lpwstr>https://www.nevo.co.il/law_word/law06/tak-9572.pdf</vt:lpwstr>
      </vt:variant>
      <vt:variant>
        <vt:lpwstr/>
      </vt:variant>
      <vt:variant>
        <vt:i4>7667743</vt:i4>
      </vt:variant>
      <vt:variant>
        <vt:i4>333</vt:i4>
      </vt:variant>
      <vt:variant>
        <vt:i4>0</vt:i4>
      </vt:variant>
      <vt:variant>
        <vt:i4>5</vt:i4>
      </vt:variant>
      <vt:variant>
        <vt:lpwstr>https://www.nevo.co.il/law_word/law06/tak-9546.pdf</vt:lpwstr>
      </vt:variant>
      <vt:variant>
        <vt:lpwstr/>
      </vt:variant>
      <vt:variant>
        <vt:i4>8060953</vt:i4>
      </vt:variant>
      <vt:variant>
        <vt:i4>330</vt:i4>
      </vt:variant>
      <vt:variant>
        <vt:i4>0</vt:i4>
      </vt:variant>
      <vt:variant>
        <vt:i4>5</vt:i4>
      </vt:variant>
      <vt:variant>
        <vt:lpwstr>https://www.nevo.co.il/law_word/law06/tak-9528.pdf</vt:lpwstr>
      </vt:variant>
      <vt:variant>
        <vt:lpwstr/>
      </vt:variant>
      <vt:variant>
        <vt:i4>7602194</vt:i4>
      </vt:variant>
      <vt:variant>
        <vt:i4>327</vt:i4>
      </vt:variant>
      <vt:variant>
        <vt:i4>0</vt:i4>
      </vt:variant>
      <vt:variant>
        <vt:i4>5</vt:i4>
      </vt:variant>
      <vt:variant>
        <vt:lpwstr>https://www.nevo.co.il/law_word/law06/tak-9694.pdf</vt:lpwstr>
      </vt:variant>
      <vt:variant>
        <vt:lpwstr/>
      </vt:variant>
      <vt:variant>
        <vt:i4>7798814</vt:i4>
      </vt:variant>
      <vt:variant>
        <vt:i4>324</vt:i4>
      </vt:variant>
      <vt:variant>
        <vt:i4>0</vt:i4>
      </vt:variant>
      <vt:variant>
        <vt:i4>5</vt:i4>
      </vt:variant>
      <vt:variant>
        <vt:lpwstr>https://www.nevo.co.il/law_word/law06/tak-9657.pdf</vt:lpwstr>
      </vt:variant>
      <vt:variant>
        <vt:lpwstr/>
      </vt:variant>
      <vt:variant>
        <vt:i4>7995420</vt:i4>
      </vt:variant>
      <vt:variant>
        <vt:i4>321</vt:i4>
      </vt:variant>
      <vt:variant>
        <vt:i4>0</vt:i4>
      </vt:variant>
      <vt:variant>
        <vt:i4>5</vt:i4>
      </vt:variant>
      <vt:variant>
        <vt:lpwstr>https://www.nevo.co.il/Law_word/law06/tak-9975.pdf</vt:lpwstr>
      </vt:variant>
      <vt:variant>
        <vt:lpwstr/>
      </vt:variant>
      <vt:variant>
        <vt:i4>7995418</vt:i4>
      </vt:variant>
      <vt:variant>
        <vt:i4>318</vt:i4>
      </vt:variant>
      <vt:variant>
        <vt:i4>0</vt:i4>
      </vt:variant>
      <vt:variant>
        <vt:i4>5</vt:i4>
      </vt:variant>
      <vt:variant>
        <vt:lpwstr>https://www.nevo.co.il/Law_word/law06/tak-9915.pdf</vt:lpwstr>
      </vt:variant>
      <vt:variant>
        <vt:lpwstr/>
      </vt:variant>
      <vt:variant>
        <vt:i4>7995420</vt:i4>
      </vt:variant>
      <vt:variant>
        <vt:i4>315</vt:i4>
      </vt:variant>
      <vt:variant>
        <vt:i4>0</vt:i4>
      </vt:variant>
      <vt:variant>
        <vt:i4>5</vt:i4>
      </vt:variant>
      <vt:variant>
        <vt:lpwstr>https://www.nevo.co.il/Law_word/law06/tak-9874.pdf</vt:lpwstr>
      </vt:variant>
      <vt:variant>
        <vt:lpwstr/>
      </vt:variant>
      <vt:variant>
        <vt:i4>8192024</vt:i4>
      </vt:variant>
      <vt:variant>
        <vt:i4>312</vt:i4>
      </vt:variant>
      <vt:variant>
        <vt:i4>0</vt:i4>
      </vt:variant>
      <vt:variant>
        <vt:i4>5</vt:i4>
      </vt:variant>
      <vt:variant>
        <vt:lpwstr>https://www.nevo.co.il/Law_word/law06/tak-9833.pdf</vt:lpwstr>
      </vt:variant>
      <vt:variant>
        <vt:lpwstr/>
      </vt:variant>
      <vt:variant>
        <vt:i4>7667741</vt:i4>
      </vt:variant>
      <vt:variant>
        <vt:i4>309</vt:i4>
      </vt:variant>
      <vt:variant>
        <vt:i4>0</vt:i4>
      </vt:variant>
      <vt:variant>
        <vt:i4>5</vt:i4>
      </vt:variant>
      <vt:variant>
        <vt:lpwstr>https://www.nevo.co.il/Law_word/law06/tak-9764.pdf</vt:lpwstr>
      </vt:variant>
      <vt:variant>
        <vt:lpwstr/>
      </vt:variant>
      <vt:variant>
        <vt:i4>7602201</vt:i4>
      </vt:variant>
      <vt:variant>
        <vt:i4>306</vt:i4>
      </vt:variant>
      <vt:variant>
        <vt:i4>0</vt:i4>
      </vt:variant>
      <vt:variant>
        <vt:i4>5</vt:i4>
      </vt:variant>
      <vt:variant>
        <vt:lpwstr>https://www.nevo.co.il/Law_word/law06/tak-9725.pdf</vt:lpwstr>
      </vt:variant>
      <vt:variant>
        <vt:lpwstr/>
      </vt:variant>
      <vt:variant>
        <vt:i4>7340057</vt:i4>
      </vt:variant>
      <vt:variant>
        <vt:i4>303</vt:i4>
      </vt:variant>
      <vt:variant>
        <vt:i4>0</vt:i4>
      </vt:variant>
      <vt:variant>
        <vt:i4>5</vt:i4>
      </vt:variant>
      <vt:variant>
        <vt:lpwstr>https://www.nevo.co.il/Law_word/law06/tak-9721.pdf</vt:lpwstr>
      </vt:variant>
      <vt:variant>
        <vt:lpwstr/>
      </vt:variant>
      <vt:variant>
        <vt:i4>7602194</vt:i4>
      </vt:variant>
      <vt:variant>
        <vt:i4>300</vt:i4>
      </vt:variant>
      <vt:variant>
        <vt:i4>0</vt:i4>
      </vt:variant>
      <vt:variant>
        <vt:i4>5</vt:i4>
      </vt:variant>
      <vt:variant>
        <vt:lpwstr>https://www.nevo.co.il/law_word/law06/tak-9694.pdf</vt:lpwstr>
      </vt:variant>
      <vt:variant>
        <vt:lpwstr/>
      </vt:variant>
      <vt:variant>
        <vt:i4>7536669</vt:i4>
      </vt:variant>
      <vt:variant>
        <vt:i4>297</vt:i4>
      </vt:variant>
      <vt:variant>
        <vt:i4>0</vt:i4>
      </vt:variant>
      <vt:variant>
        <vt:i4>5</vt:i4>
      </vt:variant>
      <vt:variant>
        <vt:lpwstr>https://www.nevo.co.il/law_word/law06/tak-9663.pdf</vt:lpwstr>
      </vt:variant>
      <vt:variant>
        <vt:lpwstr/>
      </vt:variant>
      <vt:variant>
        <vt:i4>7536669</vt:i4>
      </vt:variant>
      <vt:variant>
        <vt:i4>294</vt:i4>
      </vt:variant>
      <vt:variant>
        <vt:i4>0</vt:i4>
      </vt:variant>
      <vt:variant>
        <vt:i4>5</vt:i4>
      </vt:variant>
      <vt:variant>
        <vt:lpwstr>https://www.nevo.co.il/law_word/law06/tak-9663.pdf</vt:lpwstr>
      </vt:variant>
      <vt:variant>
        <vt:lpwstr/>
      </vt:variant>
      <vt:variant>
        <vt:i4>7340056</vt:i4>
      </vt:variant>
      <vt:variant>
        <vt:i4>291</vt:i4>
      </vt:variant>
      <vt:variant>
        <vt:i4>0</vt:i4>
      </vt:variant>
      <vt:variant>
        <vt:i4>5</vt:i4>
      </vt:variant>
      <vt:variant>
        <vt:lpwstr>https://www.nevo.co.il/law_word/law06/tak-9630.pdf</vt:lpwstr>
      </vt:variant>
      <vt:variant>
        <vt:lpwstr/>
      </vt:variant>
      <vt:variant>
        <vt:i4>7929883</vt:i4>
      </vt:variant>
      <vt:variant>
        <vt:i4>288</vt:i4>
      </vt:variant>
      <vt:variant>
        <vt:i4>0</vt:i4>
      </vt:variant>
      <vt:variant>
        <vt:i4>5</vt:i4>
      </vt:variant>
      <vt:variant>
        <vt:lpwstr>https://www.nevo.co.il/law_word/law06/tak-9609.pdf</vt:lpwstr>
      </vt:variant>
      <vt:variant>
        <vt:lpwstr/>
      </vt:variant>
      <vt:variant>
        <vt:i4>7340060</vt:i4>
      </vt:variant>
      <vt:variant>
        <vt:i4>285</vt:i4>
      </vt:variant>
      <vt:variant>
        <vt:i4>0</vt:i4>
      </vt:variant>
      <vt:variant>
        <vt:i4>5</vt:i4>
      </vt:variant>
      <vt:variant>
        <vt:lpwstr>https://www.nevo.co.il/law_word/law06/tak-9573.pdf</vt:lpwstr>
      </vt:variant>
      <vt:variant>
        <vt:lpwstr/>
      </vt:variant>
      <vt:variant>
        <vt:i4>7602204</vt:i4>
      </vt:variant>
      <vt:variant>
        <vt:i4>282</vt:i4>
      </vt:variant>
      <vt:variant>
        <vt:i4>0</vt:i4>
      </vt:variant>
      <vt:variant>
        <vt:i4>5</vt:i4>
      </vt:variant>
      <vt:variant>
        <vt:lpwstr>https://www.nevo.co.il/law_word/law06/tak-9577.pdf</vt:lpwstr>
      </vt:variant>
      <vt:variant>
        <vt:lpwstr/>
      </vt:variant>
      <vt:variant>
        <vt:i4>7405596</vt:i4>
      </vt:variant>
      <vt:variant>
        <vt:i4>279</vt:i4>
      </vt:variant>
      <vt:variant>
        <vt:i4>0</vt:i4>
      </vt:variant>
      <vt:variant>
        <vt:i4>5</vt:i4>
      </vt:variant>
      <vt:variant>
        <vt:lpwstr>https://www.nevo.co.il/law_word/law06/tak-9572.pdf</vt:lpwstr>
      </vt:variant>
      <vt:variant>
        <vt:lpwstr/>
      </vt:variant>
      <vt:variant>
        <vt:i4>7667743</vt:i4>
      </vt:variant>
      <vt:variant>
        <vt:i4>276</vt:i4>
      </vt:variant>
      <vt:variant>
        <vt:i4>0</vt:i4>
      </vt:variant>
      <vt:variant>
        <vt:i4>5</vt:i4>
      </vt:variant>
      <vt:variant>
        <vt:lpwstr>https://www.nevo.co.il/law_word/law06/tak-9546.pdf</vt:lpwstr>
      </vt:variant>
      <vt:variant>
        <vt:lpwstr/>
      </vt:variant>
      <vt:variant>
        <vt:i4>8060953</vt:i4>
      </vt:variant>
      <vt:variant>
        <vt:i4>273</vt:i4>
      </vt:variant>
      <vt:variant>
        <vt:i4>0</vt:i4>
      </vt:variant>
      <vt:variant>
        <vt:i4>5</vt:i4>
      </vt:variant>
      <vt:variant>
        <vt:lpwstr>https://www.nevo.co.il/law_word/law06/tak-9528.pdf</vt:lpwstr>
      </vt:variant>
      <vt:variant>
        <vt:lpwstr/>
      </vt:variant>
      <vt:variant>
        <vt:i4>7995420</vt:i4>
      </vt:variant>
      <vt:variant>
        <vt:i4>270</vt:i4>
      </vt:variant>
      <vt:variant>
        <vt:i4>0</vt:i4>
      </vt:variant>
      <vt:variant>
        <vt:i4>5</vt:i4>
      </vt:variant>
      <vt:variant>
        <vt:lpwstr>https://www.nevo.co.il/Law_word/law06/tak-9975.pdf</vt:lpwstr>
      </vt:variant>
      <vt:variant>
        <vt:lpwstr/>
      </vt:variant>
      <vt:variant>
        <vt:i4>7667741</vt:i4>
      </vt:variant>
      <vt:variant>
        <vt:i4>267</vt:i4>
      </vt:variant>
      <vt:variant>
        <vt:i4>0</vt:i4>
      </vt:variant>
      <vt:variant>
        <vt:i4>5</vt:i4>
      </vt:variant>
      <vt:variant>
        <vt:lpwstr>https://www.nevo.co.il/Law_word/law06/tak-9764.pdf</vt:lpwstr>
      </vt:variant>
      <vt:variant>
        <vt:lpwstr/>
      </vt:variant>
      <vt:variant>
        <vt:i4>7602201</vt:i4>
      </vt:variant>
      <vt:variant>
        <vt:i4>264</vt:i4>
      </vt:variant>
      <vt:variant>
        <vt:i4>0</vt:i4>
      </vt:variant>
      <vt:variant>
        <vt:i4>5</vt:i4>
      </vt:variant>
      <vt:variant>
        <vt:lpwstr>https://www.nevo.co.il/Law_word/law06/tak-9725.pdf</vt:lpwstr>
      </vt:variant>
      <vt:variant>
        <vt:lpwstr/>
      </vt:variant>
      <vt:variant>
        <vt:i4>7536658</vt:i4>
      </vt:variant>
      <vt:variant>
        <vt:i4>261</vt:i4>
      </vt:variant>
      <vt:variant>
        <vt:i4>0</vt:i4>
      </vt:variant>
      <vt:variant>
        <vt:i4>5</vt:i4>
      </vt:variant>
      <vt:variant>
        <vt:lpwstr>https://www.nevo.co.il/law_word/law06/tak-9590.pdf</vt:lpwstr>
      </vt:variant>
      <vt:variant>
        <vt:lpwstr/>
      </vt:variant>
      <vt:variant>
        <vt:i4>7405596</vt:i4>
      </vt:variant>
      <vt:variant>
        <vt:i4>258</vt:i4>
      </vt:variant>
      <vt:variant>
        <vt:i4>0</vt:i4>
      </vt:variant>
      <vt:variant>
        <vt:i4>5</vt:i4>
      </vt:variant>
      <vt:variant>
        <vt:lpwstr>https://www.nevo.co.il/law_word/law06/tak-9572.pdf</vt:lpwstr>
      </vt:variant>
      <vt:variant>
        <vt:lpwstr/>
      </vt:variant>
      <vt:variant>
        <vt:i4>7536669</vt:i4>
      </vt:variant>
      <vt:variant>
        <vt:i4>255</vt:i4>
      </vt:variant>
      <vt:variant>
        <vt:i4>0</vt:i4>
      </vt:variant>
      <vt:variant>
        <vt:i4>5</vt:i4>
      </vt:variant>
      <vt:variant>
        <vt:lpwstr>https://www.nevo.co.il/law_word/law06/tak-9663.pdf</vt:lpwstr>
      </vt:variant>
      <vt:variant>
        <vt:lpwstr/>
      </vt:variant>
      <vt:variant>
        <vt:i4>7929883</vt:i4>
      </vt:variant>
      <vt:variant>
        <vt:i4>252</vt:i4>
      </vt:variant>
      <vt:variant>
        <vt:i4>0</vt:i4>
      </vt:variant>
      <vt:variant>
        <vt:i4>5</vt:i4>
      </vt:variant>
      <vt:variant>
        <vt:lpwstr>https://www.nevo.co.il/law_word/law06/tak-9609.pdf</vt:lpwstr>
      </vt:variant>
      <vt:variant>
        <vt:lpwstr/>
      </vt:variant>
      <vt:variant>
        <vt:i4>7536669</vt:i4>
      </vt:variant>
      <vt:variant>
        <vt:i4>249</vt:i4>
      </vt:variant>
      <vt:variant>
        <vt:i4>0</vt:i4>
      </vt:variant>
      <vt:variant>
        <vt:i4>5</vt:i4>
      </vt:variant>
      <vt:variant>
        <vt:lpwstr>https://www.nevo.co.il/law_word/law06/tak-9663.pdf</vt:lpwstr>
      </vt:variant>
      <vt:variant>
        <vt:lpwstr/>
      </vt:variant>
      <vt:variant>
        <vt:i4>7798814</vt:i4>
      </vt:variant>
      <vt:variant>
        <vt:i4>246</vt:i4>
      </vt:variant>
      <vt:variant>
        <vt:i4>0</vt:i4>
      </vt:variant>
      <vt:variant>
        <vt:i4>5</vt:i4>
      </vt:variant>
      <vt:variant>
        <vt:lpwstr>https://www.nevo.co.il/law_word/law06/tak-9657.pdf</vt:lpwstr>
      </vt:variant>
      <vt:variant>
        <vt:lpwstr/>
      </vt:variant>
      <vt:variant>
        <vt:i4>7536658</vt:i4>
      </vt:variant>
      <vt:variant>
        <vt:i4>243</vt:i4>
      </vt:variant>
      <vt:variant>
        <vt:i4>0</vt:i4>
      </vt:variant>
      <vt:variant>
        <vt:i4>5</vt:i4>
      </vt:variant>
      <vt:variant>
        <vt:lpwstr>https://www.nevo.co.il/law_word/law06/tak-9590.pdf</vt:lpwstr>
      </vt:variant>
      <vt:variant>
        <vt:lpwstr/>
      </vt:variant>
      <vt:variant>
        <vt:i4>8060953</vt:i4>
      </vt:variant>
      <vt:variant>
        <vt:i4>240</vt:i4>
      </vt:variant>
      <vt:variant>
        <vt:i4>0</vt:i4>
      </vt:variant>
      <vt:variant>
        <vt:i4>5</vt:i4>
      </vt:variant>
      <vt:variant>
        <vt:lpwstr>https://www.nevo.co.il/law_word/law06/tak-9528.pdf</vt:lpwstr>
      </vt:variant>
      <vt:variant>
        <vt:lpwstr/>
      </vt:variant>
      <vt:variant>
        <vt:i4>7536658</vt:i4>
      </vt:variant>
      <vt:variant>
        <vt:i4>237</vt:i4>
      </vt:variant>
      <vt:variant>
        <vt:i4>0</vt:i4>
      </vt:variant>
      <vt:variant>
        <vt:i4>5</vt:i4>
      </vt:variant>
      <vt:variant>
        <vt:lpwstr>https://www.nevo.co.il/law_word/law06/tak-9590.pdf</vt:lpwstr>
      </vt:variant>
      <vt:variant>
        <vt:lpwstr/>
      </vt:variant>
      <vt:variant>
        <vt:i4>7667741</vt:i4>
      </vt:variant>
      <vt:variant>
        <vt:i4>234</vt:i4>
      </vt:variant>
      <vt:variant>
        <vt:i4>0</vt:i4>
      </vt:variant>
      <vt:variant>
        <vt:i4>5</vt:i4>
      </vt:variant>
      <vt:variant>
        <vt:lpwstr>https://www.nevo.co.il/Law_word/law06/tak-9764.pdf</vt:lpwstr>
      </vt:variant>
      <vt:variant>
        <vt:lpwstr/>
      </vt:variant>
      <vt:variant>
        <vt:i4>7340057</vt:i4>
      </vt:variant>
      <vt:variant>
        <vt:i4>231</vt:i4>
      </vt:variant>
      <vt:variant>
        <vt:i4>0</vt:i4>
      </vt:variant>
      <vt:variant>
        <vt:i4>5</vt:i4>
      </vt:variant>
      <vt:variant>
        <vt:lpwstr>https://www.nevo.co.il/Law_word/law06/tak-9721.pdf</vt:lpwstr>
      </vt:variant>
      <vt:variant>
        <vt:lpwstr/>
      </vt:variant>
      <vt:variant>
        <vt:i4>7667741</vt:i4>
      </vt:variant>
      <vt:variant>
        <vt:i4>228</vt:i4>
      </vt:variant>
      <vt:variant>
        <vt:i4>0</vt:i4>
      </vt:variant>
      <vt:variant>
        <vt:i4>5</vt:i4>
      </vt:variant>
      <vt:variant>
        <vt:lpwstr>https://www.nevo.co.il/Law_word/law06/tak-9764.pdf</vt:lpwstr>
      </vt:variant>
      <vt:variant>
        <vt:lpwstr/>
      </vt:variant>
      <vt:variant>
        <vt:i4>7340057</vt:i4>
      </vt:variant>
      <vt:variant>
        <vt:i4>225</vt:i4>
      </vt:variant>
      <vt:variant>
        <vt:i4>0</vt:i4>
      </vt:variant>
      <vt:variant>
        <vt:i4>5</vt:i4>
      </vt:variant>
      <vt:variant>
        <vt:lpwstr>https://www.nevo.co.il/Law_word/law06/tak-9721.pdf</vt:lpwstr>
      </vt:variant>
      <vt:variant>
        <vt:lpwstr/>
      </vt:variant>
      <vt:variant>
        <vt:i4>7667741</vt:i4>
      </vt:variant>
      <vt:variant>
        <vt:i4>222</vt:i4>
      </vt:variant>
      <vt:variant>
        <vt:i4>0</vt:i4>
      </vt:variant>
      <vt:variant>
        <vt:i4>5</vt:i4>
      </vt:variant>
      <vt:variant>
        <vt:lpwstr>https://www.nevo.co.il/Law_word/law06/tak-9764.pdf</vt:lpwstr>
      </vt:variant>
      <vt:variant>
        <vt:lpwstr/>
      </vt:variant>
      <vt:variant>
        <vt:i4>7340057</vt:i4>
      </vt:variant>
      <vt:variant>
        <vt:i4>219</vt:i4>
      </vt:variant>
      <vt:variant>
        <vt:i4>0</vt:i4>
      </vt:variant>
      <vt:variant>
        <vt:i4>5</vt:i4>
      </vt:variant>
      <vt:variant>
        <vt:lpwstr>https://www.nevo.co.il/Law_word/law06/tak-9721.pdf</vt:lpwstr>
      </vt:variant>
      <vt:variant>
        <vt:lpwstr/>
      </vt:variant>
      <vt:variant>
        <vt:i4>7536658</vt:i4>
      </vt:variant>
      <vt:variant>
        <vt:i4>216</vt:i4>
      </vt:variant>
      <vt:variant>
        <vt:i4>0</vt:i4>
      </vt:variant>
      <vt:variant>
        <vt:i4>5</vt:i4>
      </vt:variant>
      <vt:variant>
        <vt:lpwstr>https://www.nevo.co.il/law_word/law06/tak-9590.pdf</vt:lpwstr>
      </vt:variant>
      <vt:variant>
        <vt:lpwstr/>
      </vt:variant>
      <vt:variant>
        <vt:i4>7536658</vt:i4>
      </vt:variant>
      <vt:variant>
        <vt:i4>213</vt:i4>
      </vt:variant>
      <vt:variant>
        <vt:i4>0</vt:i4>
      </vt:variant>
      <vt:variant>
        <vt:i4>5</vt:i4>
      </vt:variant>
      <vt:variant>
        <vt:lpwstr>https://www.nevo.co.il/law_word/law06/tak-9590.pdf</vt:lpwstr>
      </vt:variant>
      <vt:variant>
        <vt:lpwstr/>
      </vt:variant>
      <vt:variant>
        <vt:i4>7536669</vt:i4>
      </vt:variant>
      <vt:variant>
        <vt:i4>210</vt:i4>
      </vt:variant>
      <vt:variant>
        <vt:i4>0</vt:i4>
      </vt:variant>
      <vt:variant>
        <vt:i4>5</vt:i4>
      </vt:variant>
      <vt:variant>
        <vt:lpwstr>https://www.nevo.co.il/law_word/law06/tak-9663.pdf</vt:lpwstr>
      </vt:variant>
      <vt:variant>
        <vt:lpwstr/>
      </vt:variant>
      <vt:variant>
        <vt:i4>7798814</vt:i4>
      </vt:variant>
      <vt:variant>
        <vt:i4>207</vt:i4>
      </vt:variant>
      <vt:variant>
        <vt:i4>0</vt:i4>
      </vt:variant>
      <vt:variant>
        <vt:i4>5</vt:i4>
      </vt:variant>
      <vt:variant>
        <vt:lpwstr>https://www.nevo.co.il/law_word/law06/tak-9657.pdf</vt:lpwstr>
      </vt:variant>
      <vt:variant>
        <vt:lpwstr/>
      </vt:variant>
      <vt:variant>
        <vt:i4>7667741</vt:i4>
      </vt:variant>
      <vt:variant>
        <vt:i4>204</vt:i4>
      </vt:variant>
      <vt:variant>
        <vt:i4>0</vt:i4>
      </vt:variant>
      <vt:variant>
        <vt:i4>5</vt:i4>
      </vt:variant>
      <vt:variant>
        <vt:lpwstr>https://www.nevo.co.il/Law_word/law06/tak-9764.pdf</vt:lpwstr>
      </vt:variant>
      <vt:variant>
        <vt:lpwstr/>
      </vt:variant>
      <vt:variant>
        <vt:i4>7340057</vt:i4>
      </vt:variant>
      <vt:variant>
        <vt:i4>201</vt:i4>
      </vt:variant>
      <vt:variant>
        <vt:i4>0</vt:i4>
      </vt:variant>
      <vt:variant>
        <vt:i4>5</vt:i4>
      </vt:variant>
      <vt:variant>
        <vt:lpwstr>https://www.nevo.co.il/Law_word/law06/tak-9721.pdf</vt:lpwstr>
      </vt:variant>
      <vt:variant>
        <vt:lpwstr/>
      </vt:variant>
      <vt:variant>
        <vt:i4>8060953</vt:i4>
      </vt:variant>
      <vt:variant>
        <vt:i4>198</vt:i4>
      </vt:variant>
      <vt:variant>
        <vt:i4>0</vt:i4>
      </vt:variant>
      <vt:variant>
        <vt:i4>5</vt:i4>
      </vt:variant>
      <vt:variant>
        <vt:lpwstr>https://www.nevo.co.il/law_word/law06/tak-9528.pdf</vt:lpwstr>
      </vt:variant>
      <vt:variant>
        <vt:lpwstr/>
      </vt:variant>
      <vt:variant>
        <vt:i4>7995420</vt:i4>
      </vt:variant>
      <vt:variant>
        <vt:i4>195</vt:i4>
      </vt:variant>
      <vt:variant>
        <vt:i4>0</vt:i4>
      </vt:variant>
      <vt:variant>
        <vt:i4>5</vt:i4>
      </vt:variant>
      <vt:variant>
        <vt:lpwstr>https://www.nevo.co.il/Law_word/law06/tak-9975.pdf</vt:lpwstr>
      </vt:variant>
      <vt:variant>
        <vt:lpwstr/>
      </vt:variant>
      <vt:variant>
        <vt:i4>7667743</vt:i4>
      </vt:variant>
      <vt:variant>
        <vt:i4>192</vt:i4>
      </vt:variant>
      <vt:variant>
        <vt:i4>0</vt:i4>
      </vt:variant>
      <vt:variant>
        <vt:i4>5</vt:i4>
      </vt:variant>
      <vt:variant>
        <vt:lpwstr>https://www.nevo.co.il/law_word/law06/tak-9546.pdf</vt:lpwstr>
      </vt:variant>
      <vt:variant>
        <vt:lpwstr/>
      </vt:variant>
      <vt:variant>
        <vt:i4>7405596</vt:i4>
      </vt:variant>
      <vt:variant>
        <vt:i4>189</vt:i4>
      </vt:variant>
      <vt:variant>
        <vt:i4>0</vt:i4>
      </vt:variant>
      <vt:variant>
        <vt:i4>5</vt:i4>
      </vt:variant>
      <vt:variant>
        <vt:lpwstr>https://www.nevo.co.il/law_word/law06/tak-9572.pdf</vt:lpwstr>
      </vt:variant>
      <vt:variant>
        <vt:lpwstr/>
      </vt:variant>
      <vt:variant>
        <vt:i4>7995420</vt:i4>
      </vt:variant>
      <vt:variant>
        <vt:i4>186</vt:i4>
      </vt:variant>
      <vt:variant>
        <vt:i4>0</vt:i4>
      </vt:variant>
      <vt:variant>
        <vt:i4>5</vt:i4>
      </vt:variant>
      <vt:variant>
        <vt:lpwstr>https://www.nevo.co.il/Law_word/law06/tak-9975.pdf</vt:lpwstr>
      </vt:variant>
      <vt:variant>
        <vt:lpwstr/>
      </vt:variant>
      <vt:variant>
        <vt:i4>7667743</vt:i4>
      </vt:variant>
      <vt:variant>
        <vt:i4>183</vt:i4>
      </vt:variant>
      <vt:variant>
        <vt:i4>0</vt:i4>
      </vt:variant>
      <vt:variant>
        <vt:i4>5</vt:i4>
      </vt:variant>
      <vt:variant>
        <vt:lpwstr>https://www.nevo.co.il/law_word/law06/tak-9546.pdf</vt:lpwstr>
      </vt:variant>
      <vt:variant>
        <vt:lpwstr/>
      </vt:variant>
      <vt:variant>
        <vt:i4>7405596</vt:i4>
      </vt:variant>
      <vt:variant>
        <vt:i4>180</vt:i4>
      </vt:variant>
      <vt:variant>
        <vt:i4>0</vt:i4>
      </vt:variant>
      <vt:variant>
        <vt:i4>5</vt:i4>
      </vt:variant>
      <vt:variant>
        <vt:lpwstr>https://www.nevo.co.il/law_word/law06/tak-9572.pdf</vt:lpwstr>
      </vt:variant>
      <vt:variant>
        <vt:lpwstr/>
      </vt:variant>
      <vt:variant>
        <vt:i4>7798814</vt:i4>
      </vt:variant>
      <vt:variant>
        <vt:i4>177</vt:i4>
      </vt:variant>
      <vt:variant>
        <vt:i4>0</vt:i4>
      </vt:variant>
      <vt:variant>
        <vt:i4>5</vt:i4>
      </vt:variant>
      <vt:variant>
        <vt:lpwstr>https://www.nevo.co.il/law_word/law06/tak-9657.pdf</vt:lpwstr>
      </vt:variant>
      <vt:variant>
        <vt:lpwstr/>
      </vt:variant>
      <vt:variant>
        <vt:i4>7929883</vt:i4>
      </vt:variant>
      <vt:variant>
        <vt:i4>174</vt:i4>
      </vt:variant>
      <vt:variant>
        <vt:i4>0</vt:i4>
      </vt:variant>
      <vt:variant>
        <vt:i4>5</vt:i4>
      </vt:variant>
      <vt:variant>
        <vt:lpwstr>https://www.nevo.co.il/law_word/law06/tak-9609.pdf</vt:lpwstr>
      </vt:variant>
      <vt:variant>
        <vt:lpwstr/>
      </vt:variant>
      <vt:variant>
        <vt:i4>7536658</vt:i4>
      </vt:variant>
      <vt:variant>
        <vt:i4>171</vt:i4>
      </vt:variant>
      <vt:variant>
        <vt:i4>0</vt:i4>
      </vt:variant>
      <vt:variant>
        <vt:i4>5</vt:i4>
      </vt:variant>
      <vt:variant>
        <vt:lpwstr>https://www.nevo.co.il/law_word/law06/tak-9590.pdf</vt:lpwstr>
      </vt:variant>
      <vt:variant>
        <vt:lpwstr/>
      </vt:variant>
      <vt:variant>
        <vt:i4>7667743</vt:i4>
      </vt:variant>
      <vt:variant>
        <vt:i4>168</vt:i4>
      </vt:variant>
      <vt:variant>
        <vt:i4>0</vt:i4>
      </vt:variant>
      <vt:variant>
        <vt:i4>5</vt:i4>
      </vt:variant>
      <vt:variant>
        <vt:lpwstr>https://www.nevo.co.il/law_word/law06/tak-9546.pdf</vt:lpwstr>
      </vt:variant>
      <vt:variant>
        <vt:lpwstr/>
      </vt:variant>
      <vt:variant>
        <vt:i4>7667741</vt:i4>
      </vt:variant>
      <vt:variant>
        <vt:i4>165</vt:i4>
      </vt:variant>
      <vt:variant>
        <vt:i4>0</vt:i4>
      </vt:variant>
      <vt:variant>
        <vt:i4>5</vt:i4>
      </vt:variant>
      <vt:variant>
        <vt:lpwstr>https://www.nevo.co.il/Law_word/law06/tak-9764.pdf</vt:lpwstr>
      </vt:variant>
      <vt:variant>
        <vt:lpwstr/>
      </vt:variant>
      <vt:variant>
        <vt:i4>7340057</vt:i4>
      </vt:variant>
      <vt:variant>
        <vt:i4>162</vt:i4>
      </vt:variant>
      <vt:variant>
        <vt:i4>0</vt:i4>
      </vt:variant>
      <vt:variant>
        <vt:i4>5</vt:i4>
      </vt:variant>
      <vt:variant>
        <vt:lpwstr>https://www.nevo.co.il/Law_word/law06/tak-9721.pdf</vt:lpwstr>
      </vt:variant>
      <vt:variant>
        <vt:lpwstr/>
      </vt:variant>
      <vt:variant>
        <vt:i4>7995420</vt:i4>
      </vt:variant>
      <vt:variant>
        <vt:i4>159</vt:i4>
      </vt:variant>
      <vt:variant>
        <vt:i4>0</vt:i4>
      </vt:variant>
      <vt:variant>
        <vt:i4>5</vt:i4>
      </vt:variant>
      <vt:variant>
        <vt:lpwstr>https://www.nevo.co.il/Law_word/law06/tak-9975.pdf</vt:lpwstr>
      </vt:variant>
      <vt:variant>
        <vt:lpwstr/>
      </vt:variant>
      <vt:variant>
        <vt:i4>7602194</vt:i4>
      </vt:variant>
      <vt:variant>
        <vt:i4>156</vt:i4>
      </vt:variant>
      <vt:variant>
        <vt:i4>0</vt:i4>
      </vt:variant>
      <vt:variant>
        <vt:i4>5</vt:i4>
      </vt:variant>
      <vt:variant>
        <vt:lpwstr>https://www.nevo.co.il/law_word/law06/tak-9694.pdf</vt:lpwstr>
      </vt:variant>
      <vt:variant>
        <vt:lpwstr/>
      </vt:variant>
      <vt:variant>
        <vt:i4>8060953</vt:i4>
      </vt:variant>
      <vt:variant>
        <vt:i4>153</vt:i4>
      </vt:variant>
      <vt:variant>
        <vt:i4>0</vt:i4>
      </vt:variant>
      <vt:variant>
        <vt:i4>5</vt:i4>
      </vt:variant>
      <vt:variant>
        <vt:lpwstr>https://www.nevo.co.il/law_word/law06/tak-9528.pdf</vt:lpwstr>
      </vt:variant>
      <vt:variant>
        <vt:lpwstr/>
      </vt:variant>
      <vt:variant>
        <vt:i4>8060953</vt:i4>
      </vt:variant>
      <vt:variant>
        <vt:i4>150</vt:i4>
      </vt:variant>
      <vt:variant>
        <vt:i4>0</vt:i4>
      </vt:variant>
      <vt:variant>
        <vt:i4>5</vt:i4>
      </vt:variant>
      <vt:variant>
        <vt:lpwstr>https://www.nevo.co.il/law_word/law06/tak-9528.pdf</vt:lpwstr>
      </vt:variant>
      <vt:variant>
        <vt:lpwstr/>
      </vt:variant>
      <vt:variant>
        <vt:i4>7667743</vt:i4>
      </vt:variant>
      <vt:variant>
        <vt:i4>147</vt:i4>
      </vt:variant>
      <vt:variant>
        <vt:i4>0</vt:i4>
      </vt:variant>
      <vt:variant>
        <vt:i4>5</vt:i4>
      </vt:variant>
      <vt:variant>
        <vt:lpwstr>https://www.nevo.co.il/law_word/law06/tak-9546.pdf</vt:lpwstr>
      </vt:variant>
      <vt:variant>
        <vt:lpwstr/>
      </vt:variant>
      <vt:variant>
        <vt:i4>7405596</vt:i4>
      </vt:variant>
      <vt:variant>
        <vt:i4>144</vt:i4>
      </vt:variant>
      <vt:variant>
        <vt:i4>0</vt:i4>
      </vt:variant>
      <vt:variant>
        <vt:i4>5</vt:i4>
      </vt:variant>
      <vt:variant>
        <vt:lpwstr>https://www.nevo.co.il/law_word/law06/tak-9572.pdf</vt:lpwstr>
      </vt:variant>
      <vt:variant>
        <vt:lpwstr/>
      </vt:variant>
      <vt:variant>
        <vt:i4>5570569</vt:i4>
      </vt:variant>
      <vt:variant>
        <vt:i4>138</vt:i4>
      </vt:variant>
      <vt:variant>
        <vt:i4>0</vt:i4>
      </vt:variant>
      <vt:variant>
        <vt:i4>5</vt:i4>
      </vt:variant>
      <vt:variant>
        <vt:lpwstr/>
      </vt:variant>
      <vt:variant>
        <vt:lpwstr>med0</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Seif5</vt:lpwstr>
      </vt:variant>
      <vt:variant>
        <vt:i4>3342379</vt:i4>
      </vt:variant>
      <vt:variant>
        <vt:i4>30</vt:i4>
      </vt:variant>
      <vt:variant>
        <vt:i4>0</vt:i4>
      </vt:variant>
      <vt:variant>
        <vt:i4>5</vt:i4>
      </vt:variant>
      <vt:variant>
        <vt:lpwstr/>
      </vt:variant>
      <vt:variant>
        <vt:lpwstr>Seif10</vt:lpwstr>
      </vt:variant>
      <vt:variant>
        <vt:i4>3801131</vt:i4>
      </vt:variant>
      <vt:variant>
        <vt:i4>24</vt:i4>
      </vt:variant>
      <vt:variant>
        <vt:i4>0</vt:i4>
      </vt:variant>
      <vt:variant>
        <vt:i4>5</vt:i4>
      </vt:variant>
      <vt:variant>
        <vt:lpwstr/>
      </vt:variant>
      <vt:variant>
        <vt:lpwstr>Seif19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7995420</vt:i4>
      </vt:variant>
      <vt:variant>
        <vt:i4>132</vt:i4>
      </vt:variant>
      <vt:variant>
        <vt:i4>0</vt:i4>
      </vt:variant>
      <vt:variant>
        <vt:i4>5</vt:i4>
      </vt:variant>
      <vt:variant>
        <vt:lpwstr>https://www.nevo.co.il/law_word/law06/tak-9975.pdf</vt:lpwstr>
      </vt:variant>
      <vt:variant>
        <vt:lpwstr/>
      </vt:variant>
      <vt:variant>
        <vt:i4>7864349</vt:i4>
      </vt:variant>
      <vt:variant>
        <vt:i4>129</vt:i4>
      </vt:variant>
      <vt:variant>
        <vt:i4>0</vt:i4>
      </vt:variant>
      <vt:variant>
        <vt:i4>5</vt:i4>
      </vt:variant>
      <vt:variant>
        <vt:lpwstr>https://www.nevo.co.il/law_word/law06/tak-9967.pdf</vt:lpwstr>
      </vt:variant>
      <vt:variant>
        <vt:lpwstr/>
      </vt:variant>
      <vt:variant>
        <vt:i4>7929886</vt:i4>
      </vt:variant>
      <vt:variant>
        <vt:i4>126</vt:i4>
      </vt:variant>
      <vt:variant>
        <vt:i4>0</vt:i4>
      </vt:variant>
      <vt:variant>
        <vt:i4>5</vt:i4>
      </vt:variant>
      <vt:variant>
        <vt:lpwstr>https://www.nevo.co.il/law_word/law06/tak-9956.pdf</vt:lpwstr>
      </vt:variant>
      <vt:variant>
        <vt:lpwstr/>
      </vt:variant>
      <vt:variant>
        <vt:i4>8126495</vt:i4>
      </vt:variant>
      <vt:variant>
        <vt:i4>123</vt:i4>
      </vt:variant>
      <vt:variant>
        <vt:i4>0</vt:i4>
      </vt:variant>
      <vt:variant>
        <vt:i4>5</vt:i4>
      </vt:variant>
      <vt:variant>
        <vt:lpwstr>https://www.nevo.co.il/law_word/law06/tak-9943.pdf</vt:lpwstr>
      </vt:variant>
      <vt:variant>
        <vt:lpwstr/>
      </vt:variant>
      <vt:variant>
        <vt:i4>7995418</vt:i4>
      </vt:variant>
      <vt:variant>
        <vt:i4>120</vt:i4>
      </vt:variant>
      <vt:variant>
        <vt:i4>0</vt:i4>
      </vt:variant>
      <vt:variant>
        <vt:i4>5</vt:i4>
      </vt:variant>
      <vt:variant>
        <vt:lpwstr>https://www.nevo.co.il/law_word/law06/tak-9915.pdf</vt:lpwstr>
      </vt:variant>
      <vt:variant>
        <vt:lpwstr/>
      </vt:variant>
      <vt:variant>
        <vt:i4>7929874</vt:i4>
      </vt:variant>
      <vt:variant>
        <vt:i4>117</vt:i4>
      </vt:variant>
      <vt:variant>
        <vt:i4>0</vt:i4>
      </vt:variant>
      <vt:variant>
        <vt:i4>5</vt:i4>
      </vt:variant>
      <vt:variant>
        <vt:lpwstr>https://www.nevo.co.il/law_word/law06/tak-9897.pdf</vt:lpwstr>
      </vt:variant>
      <vt:variant>
        <vt:lpwstr/>
      </vt:variant>
      <vt:variant>
        <vt:i4>7733267</vt:i4>
      </vt:variant>
      <vt:variant>
        <vt:i4>114</vt:i4>
      </vt:variant>
      <vt:variant>
        <vt:i4>0</vt:i4>
      </vt:variant>
      <vt:variant>
        <vt:i4>5</vt:i4>
      </vt:variant>
      <vt:variant>
        <vt:lpwstr>https://www.nevo.co.il/law_word/law06/tak-9888.pdf</vt:lpwstr>
      </vt:variant>
      <vt:variant>
        <vt:lpwstr/>
      </vt:variant>
      <vt:variant>
        <vt:i4>7929874</vt:i4>
      </vt:variant>
      <vt:variant>
        <vt:i4>111</vt:i4>
      </vt:variant>
      <vt:variant>
        <vt:i4>0</vt:i4>
      </vt:variant>
      <vt:variant>
        <vt:i4>5</vt:i4>
      </vt:variant>
      <vt:variant>
        <vt:lpwstr>https://www.nevo.co.il/law_word/law06/tak-9897.pdf</vt:lpwstr>
      </vt:variant>
      <vt:variant>
        <vt:lpwstr/>
      </vt:variant>
      <vt:variant>
        <vt:i4>7995420</vt:i4>
      </vt:variant>
      <vt:variant>
        <vt:i4>108</vt:i4>
      </vt:variant>
      <vt:variant>
        <vt:i4>0</vt:i4>
      </vt:variant>
      <vt:variant>
        <vt:i4>5</vt:i4>
      </vt:variant>
      <vt:variant>
        <vt:lpwstr>https://www.nevo.co.il/law_word/law06/tak-9874.pdf</vt:lpwstr>
      </vt:variant>
      <vt:variant>
        <vt:lpwstr/>
      </vt:variant>
      <vt:variant>
        <vt:i4>8257567</vt:i4>
      </vt:variant>
      <vt:variant>
        <vt:i4>105</vt:i4>
      </vt:variant>
      <vt:variant>
        <vt:i4>0</vt:i4>
      </vt:variant>
      <vt:variant>
        <vt:i4>5</vt:i4>
      </vt:variant>
      <vt:variant>
        <vt:lpwstr>https://www.nevo.co.il/law_word/law06/tak-9840.pdf</vt:lpwstr>
      </vt:variant>
      <vt:variant>
        <vt:lpwstr/>
      </vt:variant>
      <vt:variant>
        <vt:i4>8192024</vt:i4>
      </vt:variant>
      <vt:variant>
        <vt:i4>102</vt:i4>
      </vt:variant>
      <vt:variant>
        <vt:i4>0</vt:i4>
      </vt:variant>
      <vt:variant>
        <vt:i4>5</vt:i4>
      </vt:variant>
      <vt:variant>
        <vt:lpwstr>https://www.nevo.co.il/law_word/law06/tak-9833.pdf</vt:lpwstr>
      </vt:variant>
      <vt:variant>
        <vt:lpwstr/>
      </vt:variant>
      <vt:variant>
        <vt:i4>8257567</vt:i4>
      </vt:variant>
      <vt:variant>
        <vt:i4>99</vt:i4>
      </vt:variant>
      <vt:variant>
        <vt:i4>0</vt:i4>
      </vt:variant>
      <vt:variant>
        <vt:i4>5</vt:i4>
      </vt:variant>
      <vt:variant>
        <vt:lpwstr>https://www.nevo.co.il/law_word/law06/tak-9840.pdf</vt:lpwstr>
      </vt:variant>
      <vt:variant>
        <vt:lpwstr/>
      </vt:variant>
      <vt:variant>
        <vt:i4>7995417</vt:i4>
      </vt:variant>
      <vt:variant>
        <vt:i4>96</vt:i4>
      </vt:variant>
      <vt:variant>
        <vt:i4>0</vt:i4>
      </vt:variant>
      <vt:variant>
        <vt:i4>5</vt:i4>
      </vt:variant>
      <vt:variant>
        <vt:lpwstr>https://www.nevo.co.il/law_word/law06/tak-9824.pdf</vt:lpwstr>
      </vt:variant>
      <vt:variant>
        <vt:lpwstr/>
      </vt:variant>
      <vt:variant>
        <vt:i4>7733267</vt:i4>
      </vt:variant>
      <vt:variant>
        <vt:i4>93</vt:i4>
      </vt:variant>
      <vt:variant>
        <vt:i4>0</vt:i4>
      </vt:variant>
      <vt:variant>
        <vt:i4>5</vt:i4>
      </vt:variant>
      <vt:variant>
        <vt:lpwstr>https://www.nevo.co.il/law_word/law06/tak-9787.pdf</vt:lpwstr>
      </vt:variant>
      <vt:variant>
        <vt:lpwstr/>
      </vt:variant>
      <vt:variant>
        <vt:i4>7667741</vt:i4>
      </vt:variant>
      <vt:variant>
        <vt:i4>90</vt:i4>
      </vt:variant>
      <vt:variant>
        <vt:i4>0</vt:i4>
      </vt:variant>
      <vt:variant>
        <vt:i4>5</vt:i4>
      </vt:variant>
      <vt:variant>
        <vt:lpwstr>https://www.nevo.co.il/law_word/law06/tak-9764.pdf</vt:lpwstr>
      </vt:variant>
      <vt:variant>
        <vt:lpwstr/>
      </vt:variant>
      <vt:variant>
        <vt:i4>7405598</vt:i4>
      </vt:variant>
      <vt:variant>
        <vt:i4>87</vt:i4>
      </vt:variant>
      <vt:variant>
        <vt:i4>0</vt:i4>
      </vt:variant>
      <vt:variant>
        <vt:i4>5</vt:i4>
      </vt:variant>
      <vt:variant>
        <vt:lpwstr>https://www.nevo.co.il/law_word/law06/tak-9750.pdf</vt:lpwstr>
      </vt:variant>
      <vt:variant>
        <vt:lpwstr/>
      </vt:variant>
      <vt:variant>
        <vt:i4>7864345</vt:i4>
      </vt:variant>
      <vt:variant>
        <vt:i4>84</vt:i4>
      </vt:variant>
      <vt:variant>
        <vt:i4>0</vt:i4>
      </vt:variant>
      <vt:variant>
        <vt:i4>5</vt:i4>
      </vt:variant>
      <vt:variant>
        <vt:lpwstr>https://www.nevo.co.il/law_word/law06/tak-9729.pdf</vt:lpwstr>
      </vt:variant>
      <vt:variant>
        <vt:lpwstr/>
      </vt:variant>
      <vt:variant>
        <vt:i4>7602201</vt:i4>
      </vt:variant>
      <vt:variant>
        <vt:i4>81</vt:i4>
      </vt:variant>
      <vt:variant>
        <vt:i4>0</vt:i4>
      </vt:variant>
      <vt:variant>
        <vt:i4>5</vt:i4>
      </vt:variant>
      <vt:variant>
        <vt:lpwstr>https://www.nevo.co.il/law_word/law06/tak-9725.pdf</vt:lpwstr>
      </vt:variant>
      <vt:variant>
        <vt:lpwstr/>
      </vt:variant>
      <vt:variant>
        <vt:i4>7864345</vt:i4>
      </vt:variant>
      <vt:variant>
        <vt:i4>78</vt:i4>
      </vt:variant>
      <vt:variant>
        <vt:i4>0</vt:i4>
      </vt:variant>
      <vt:variant>
        <vt:i4>5</vt:i4>
      </vt:variant>
      <vt:variant>
        <vt:lpwstr>https://www.nevo.co.il/law_word/law06/tak-9729.pdf</vt:lpwstr>
      </vt:variant>
      <vt:variant>
        <vt:lpwstr/>
      </vt:variant>
      <vt:variant>
        <vt:i4>7340057</vt:i4>
      </vt:variant>
      <vt:variant>
        <vt:i4>75</vt:i4>
      </vt:variant>
      <vt:variant>
        <vt:i4>0</vt:i4>
      </vt:variant>
      <vt:variant>
        <vt:i4>5</vt:i4>
      </vt:variant>
      <vt:variant>
        <vt:lpwstr>https://www.nevo.co.il/law_word/law06/tak-9721.pdf</vt:lpwstr>
      </vt:variant>
      <vt:variant>
        <vt:lpwstr/>
      </vt:variant>
      <vt:variant>
        <vt:i4>7536665</vt:i4>
      </vt:variant>
      <vt:variant>
        <vt:i4>72</vt:i4>
      </vt:variant>
      <vt:variant>
        <vt:i4>0</vt:i4>
      </vt:variant>
      <vt:variant>
        <vt:i4>5</vt:i4>
      </vt:variant>
      <vt:variant>
        <vt:lpwstr>https://www.nevo.co.il/law_word/law06/tak-9722.pdf</vt:lpwstr>
      </vt:variant>
      <vt:variant>
        <vt:lpwstr/>
      </vt:variant>
      <vt:variant>
        <vt:i4>7536666</vt:i4>
      </vt:variant>
      <vt:variant>
        <vt:i4>69</vt:i4>
      </vt:variant>
      <vt:variant>
        <vt:i4>0</vt:i4>
      </vt:variant>
      <vt:variant>
        <vt:i4>5</vt:i4>
      </vt:variant>
      <vt:variant>
        <vt:lpwstr>https://www.nevo.co.il/law_word/law06/tak-9712.pdf</vt:lpwstr>
      </vt:variant>
      <vt:variant>
        <vt:lpwstr/>
      </vt:variant>
      <vt:variant>
        <vt:i4>7536665</vt:i4>
      </vt:variant>
      <vt:variant>
        <vt:i4>66</vt:i4>
      </vt:variant>
      <vt:variant>
        <vt:i4>0</vt:i4>
      </vt:variant>
      <vt:variant>
        <vt:i4>5</vt:i4>
      </vt:variant>
      <vt:variant>
        <vt:lpwstr>https://www.nevo.co.il/law_word/law06/tak-9722.pdf</vt:lpwstr>
      </vt:variant>
      <vt:variant>
        <vt:lpwstr/>
      </vt:variant>
      <vt:variant>
        <vt:i4>7798811</vt:i4>
      </vt:variant>
      <vt:variant>
        <vt:i4>63</vt:i4>
      </vt:variant>
      <vt:variant>
        <vt:i4>0</vt:i4>
      </vt:variant>
      <vt:variant>
        <vt:i4>5</vt:i4>
      </vt:variant>
      <vt:variant>
        <vt:lpwstr>https://www.nevo.co.il/law_word/law06/tak-9706.pdf</vt:lpwstr>
      </vt:variant>
      <vt:variant>
        <vt:lpwstr/>
      </vt:variant>
      <vt:variant>
        <vt:i4>7798802</vt:i4>
      </vt:variant>
      <vt:variant>
        <vt:i4>60</vt:i4>
      </vt:variant>
      <vt:variant>
        <vt:i4>0</vt:i4>
      </vt:variant>
      <vt:variant>
        <vt:i4>5</vt:i4>
      </vt:variant>
      <vt:variant>
        <vt:lpwstr>https://www.nevo.co.il/law_word/law06/tak-9697.pdf</vt:lpwstr>
      </vt:variant>
      <vt:variant>
        <vt:lpwstr/>
      </vt:variant>
      <vt:variant>
        <vt:i4>7602194</vt:i4>
      </vt:variant>
      <vt:variant>
        <vt:i4>57</vt:i4>
      </vt:variant>
      <vt:variant>
        <vt:i4>0</vt:i4>
      </vt:variant>
      <vt:variant>
        <vt:i4>5</vt:i4>
      </vt:variant>
      <vt:variant>
        <vt:lpwstr>https://www.nevo.co.il/law_word/law06/tak-9694.pdf</vt:lpwstr>
      </vt:variant>
      <vt:variant>
        <vt:lpwstr/>
      </vt:variant>
      <vt:variant>
        <vt:i4>7929875</vt:i4>
      </vt:variant>
      <vt:variant>
        <vt:i4>54</vt:i4>
      </vt:variant>
      <vt:variant>
        <vt:i4>0</vt:i4>
      </vt:variant>
      <vt:variant>
        <vt:i4>5</vt:i4>
      </vt:variant>
      <vt:variant>
        <vt:lpwstr>https://www.nevo.co.il/law_word/law06/tak-9689.pdf</vt:lpwstr>
      </vt:variant>
      <vt:variant>
        <vt:lpwstr/>
      </vt:variant>
      <vt:variant>
        <vt:i4>7798813</vt:i4>
      </vt:variant>
      <vt:variant>
        <vt:i4>51</vt:i4>
      </vt:variant>
      <vt:variant>
        <vt:i4>0</vt:i4>
      </vt:variant>
      <vt:variant>
        <vt:i4>5</vt:i4>
      </vt:variant>
      <vt:variant>
        <vt:lpwstr>https://www.nevo.co.il/law_word/law06/tak-9667.pdf</vt:lpwstr>
      </vt:variant>
      <vt:variant>
        <vt:lpwstr/>
      </vt:variant>
      <vt:variant>
        <vt:i4>7536669</vt:i4>
      </vt:variant>
      <vt:variant>
        <vt:i4>48</vt:i4>
      </vt:variant>
      <vt:variant>
        <vt:i4>0</vt:i4>
      </vt:variant>
      <vt:variant>
        <vt:i4>5</vt:i4>
      </vt:variant>
      <vt:variant>
        <vt:lpwstr>https://www.nevo.co.il/law_word/law06/tak-9663.pdf</vt:lpwstr>
      </vt:variant>
      <vt:variant>
        <vt:lpwstr/>
      </vt:variant>
      <vt:variant>
        <vt:i4>7798814</vt:i4>
      </vt:variant>
      <vt:variant>
        <vt:i4>45</vt:i4>
      </vt:variant>
      <vt:variant>
        <vt:i4>0</vt:i4>
      </vt:variant>
      <vt:variant>
        <vt:i4>5</vt:i4>
      </vt:variant>
      <vt:variant>
        <vt:lpwstr>https://www.nevo.co.il/law_word/law06/tak-9657.pdf</vt:lpwstr>
      </vt:variant>
      <vt:variant>
        <vt:lpwstr/>
      </vt:variant>
      <vt:variant>
        <vt:i4>7667743</vt:i4>
      </vt:variant>
      <vt:variant>
        <vt:i4>42</vt:i4>
      </vt:variant>
      <vt:variant>
        <vt:i4>0</vt:i4>
      </vt:variant>
      <vt:variant>
        <vt:i4>5</vt:i4>
      </vt:variant>
      <vt:variant>
        <vt:lpwstr>https://www.nevo.co.il/law_word/law06/tak-9645.pdf</vt:lpwstr>
      </vt:variant>
      <vt:variant>
        <vt:lpwstr/>
      </vt:variant>
      <vt:variant>
        <vt:i4>7536671</vt:i4>
      </vt:variant>
      <vt:variant>
        <vt:i4>39</vt:i4>
      </vt:variant>
      <vt:variant>
        <vt:i4>0</vt:i4>
      </vt:variant>
      <vt:variant>
        <vt:i4>5</vt:i4>
      </vt:variant>
      <vt:variant>
        <vt:lpwstr>https://www.nevo.co.il/law_word/law06/tak-9643.pdf</vt:lpwstr>
      </vt:variant>
      <vt:variant>
        <vt:lpwstr/>
      </vt:variant>
      <vt:variant>
        <vt:i4>7340056</vt:i4>
      </vt:variant>
      <vt:variant>
        <vt:i4>36</vt:i4>
      </vt:variant>
      <vt:variant>
        <vt:i4>0</vt:i4>
      </vt:variant>
      <vt:variant>
        <vt:i4>5</vt:i4>
      </vt:variant>
      <vt:variant>
        <vt:lpwstr>https://www.nevo.co.il/law_word/law06/tak-9630.pdf</vt:lpwstr>
      </vt:variant>
      <vt:variant>
        <vt:lpwstr/>
      </vt:variant>
      <vt:variant>
        <vt:i4>7929883</vt:i4>
      </vt:variant>
      <vt:variant>
        <vt:i4>33</vt:i4>
      </vt:variant>
      <vt:variant>
        <vt:i4>0</vt:i4>
      </vt:variant>
      <vt:variant>
        <vt:i4>5</vt:i4>
      </vt:variant>
      <vt:variant>
        <vt:lpwstr>https://www.nevo.co.il/law_word/law06/tak-9609.pdf</vt:lpwstr>
      </vt:variant>
      <vt:variant>
        <vt:lpwstr/>
      </vt:variant>
      <vt:variant>
        <vt:i4>7536658</vt:i4>
      </vt:variant>
      <vt:variant>
        <vt:i4>30</vt:i4>
      </vt:variant>
      <vt:variant>
        <vt:i4>0</vt:i4>
      </vt:variant>
      <vt:variant>
        <vt:i4>5</vt:i4>
      </vt:variant>
      <vt:variant>
        <vt:lpwstr>https://www.nevo.co.il/law_word/law06/tak-9590.pdf</vt:lpwstr>
      </vt:variant>
      <vt:variant>
        <vt:lpwstr/>
      </vt:variant>
      <vt:variant>
        <vt:i4>8060956</vt:i4>
      </vt:variant>
      <vt:variant>
        <vt:i4>27</vt:i4>
      </vt:variant>
      <vt:variant>
        <vt:i4>0</vt:i4>
      </vt:variant>
      <vt:variant>
        <vt:i4>5</vt:i4>
      </vt:variant>
      <vt:variant>
        <vt:lpwstr>https://www.nevo.co.il/law_word/law06/tak-9578.pdf</vt:lpwstr>
      </vt:variant>
      <vt:variant>
        <vt:lpwstr/>
      </vt:variant>
      <vt:variant>
        <vt:i4>7340060</vt:i4>
      </vt:variant>
      <vt:variant>
        <vt:i4>24</vt:i4>
      </vt:variant>
      <vt:variant>
        <vt:i4>0</vt:i4>
      </vt:variant>
      <vt:variant>
        <vt:i4>5</vt:i4>
      </vt:variant>
      <vt:variant>
        <vt:lpwstr>https://www.nevo.co.il/law_word/law06/tak-9573.pdf</vt:lpwstr>
      </vt:variant>
      <vt:variant>
        <vt:lpwstr/>
      </vt:variant>
      <vt:variant>
        <vt:i4>7602204</vt:i4>
      </vt:variant>
      <vt:variant>
        <vt:i4>21</vt:i4>
      </vt:variant>
      <vt:variant>
        <vt:i4>0</vt:i4>
      </vt:variant>
      <vt:variant>
        <vt:i4>5</vt:i4>
      </vt:variant>
      <vt:variant>
        <vt:lpwstr>https://www.nevo.co.il/law_word/law06/tak-9577.pdf</vt:lpwstr>
      </vt:variant>
      <vt:variant>
        <vt:lpwstr/>
      </vt:variant>
      <vt:variant>
        <vt:i4>7405596</vt:i4>
      </vt:variant>
      <vt:variant>
        <vt:i4>18</vt:i4>
      </vt:variant>
      <vt:variant>
        <vt:i4>0</vt:i4>
      </vt:variant>
      <vt:variant>
        <vt:i4>5</vt:i4>
      </vt:variant>
      <vt:variant>
        <vt:lpwstr>https://www.nevo.co.il/law_word/law06/tak-9572.pdf</vt:lpwstr>
      </vt:variant>
      <vt:variant>
        <vt:lpwstr/>
      </vt:variant>
      <vt:variant>
        <vt:i4>8060957</vt:i4>
      </vt:variant>
      <vt:variant>
        <vt:i4>15</vt:i4>
      </vt:variant>
      <vt:variant>
        <vt:i4>0</vt:i4>
      </vt:variant>
      <vt:variant>
        <vt:i4>5</vt:i4>
      </vt:variant>
      <vt:variant>
        <vt:lpwstr>https://www.nevo.co.il/law_word/law06/tak-9568.pdf</vt:lpwstr>
      </vt:variant>
      <vt:variant>
        <vt:lpwstr/>
      </vt:variant>
      <vt:variant>
        <vt:i4>7667743</vt:i4>
      </vt:variant>
      <vt:variant>
        <vt:i4>12</vt:i4>
      </vt:variant>
      <vt:variant>
        <vt:i4>0</vt:i4>
      </vt:variant>
      <vt:variant>
        <vt:i4>5</vt:i4>
      </vt:variant>
      <vt:variant>
        <vt:lpwstr>https://www.nevo.co.il/law_word/law06/tak-9546.pdf</vt:lpwstr>
      </vt:variant>
      <vt:variant>
        <vt:lpwstr/>
      </vt:variant>
      <vt:variant>
        <vt:i4>7405592</vt:i4>
      </vt:variant>
      <vt:variant>
        <vt:i4>9</vt:i4>
      </vt:variant>
      <vt:variant>
        <vt:i4>0</vt:i4>
      </vt:variant>
      <vt:variant>
        <vt:i4>5</vt:i4>
      </vt:variant>
      <vt:variant>
        <vt:lpwstr>https://www.nevo.co.il/law_word/law06/tak-9532.pdf</vt:lpwstr>
      </vt:variant>
      <vt:variant>
        <vt:lpwstr/>
      </vt:variant>
      <vt:variant>
        <vt:i4>8060953</vt:i4>
      </vt:variant>
      <vt:variant>
        <vt:i4>6</vt:i4>
      </vt:variant>
      <vt:variant>
        <vt:i4>0</vt:i4>
      </vt:variant>
      <vt:variant>
        <vt:i4>5</vt:i4>
      </vt:variant>
      <vt:variant>
        <vt:lpwstr>https://www.nevo.co.il/law_word/law06/tak-9528.pdf</vt:lpwstr>
      </vt:variant>
      <vt:variant>
        <vt:lpwstr/>
      </vt:variant>
      <vt:variant>
        <vt:i4>7471128</vt:i4>
      </vt:variant>
      <vt:variant>
        <vt:i4>3</vt:i4>
      </vt:variant>
      <vt:variant>
        <vt:i4>0</vt:i4>
      </vt:variant>
      <vt:variant>
        <vt:i4>5</vt:i4>
      </vt:variant>
      <vt:variant>
        <vt:lpwstr>https://www.nevo.co.il/law_word/law06/tak-9531.pdf</vt:lpwstr>
      </vt:variant>
      <vt:variant>
        <vt:lpwstr/>
      </vt:variant>
      <vt:variant>
        <vt:i4>8060955</vt:i4>
      </vt:variant>
      <vt:variant>
        <vt:i4>0</vt:i4>
      </vt:variant>
      <vt:variant>
        <vt:i4>0</vt:i4>
      </vt:variant>
      <vt:variant>
        <vt:i4>5</vt:i4>
      </vt:variant>
      <vt:variant>
        <vt:lpwstr>https://www.nevo.co.il/law_word/law06/tak-9508.pdf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סמכויות מיוחדות להתמודדות עם נגיף הקורונה החדש (הוראת שעה) (הגבלת פעילות של מקום ציבורי או עסקי והוראות נוספות), תשפ"א-2021</vt:lpwstr>
  </property>
  <property fmtid="{D5CDD505-2E9C-101B-9397-08002B2CF9AE}" pid="5" name="LAWNUMBER">
    <vt:lpwstr>0519</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MEKOR_NAME1">
    <vt:lpwstr>חוק סמכויות מיוחדות להתמודדות עם נגיף הקורונה החדש (הוראת שעה), תש"ף-2020</vt:lpwstr>
  </property>
  <property fmtid="{D5CDD505-2E9C-101B-9397-08002B2CF9AE}" pid="52" name="MEKOR_LAWID1">
    <vt:lpwstr>187962</vt:lpwstr>
  </property>
  <property fmtid="{D5CDD505-2E9C-101B-9397-08002B2CF9AE}" pid="53" name="MEKOR_SAIF1">
    <vt:lpwstr>4X;8X;23X;24X</vt:lpwstr>
  </property>
  <property fmtid="{D5CDD505-2E9C-101B-9397-08002B2CF9AE}" pid="54" name="MEKOR_NAME2">
    <vt:lpwstr>חוק סמכויות מיוחדות להתמודדות עם נגיף הקורונה החדש (הוראת שעה), תש"ף-2020</vt:lpwstr>
  </property>
  <property fmtid="{D5CDD505-2E9C-101B-9397-08002B2CF9AE}" pid="55" name="MEKOR_LAWID2">
    <vt:lpwstr>187962</vt:lpwstr>
  </property>
  <property fmtid="{D5CDD505-2E9C-101B-9397-08002B2CF9AE}" pid="56" name="MEKOR_SAIF2">
    <vt:lpwstr>25X;27X</vt:lpwstr>
  </property>
  <property fmtid="{D5CDD505-2E9C-101B-9397-08002B2CF9AE}" pid="57" name="LINKK1">
    <vt:lpwstr>https://www.nevo.co.il/law_word/law06/tak-9874.pdf;‎רשומות - תקנות כלליות#ק"ת תשפ"ב מס' 9874 #מיום ‏‏30.12.2021 עמ' 1526 – תק' (מס' 16) תשפ"ב-2021; תחילתן ביום 31.12.2021‏</vt:lpwstr>
  </property>
  <property fmtid="{D5CDD505-2E9C-101B-9397-08002B2CF9AE}" pid="58" name="LINKK2">
    <vt:lpwstr>https://www.nevo.co.il/law_word/law06/tak-9888.pdf;‎רשומות - תקנות כלליות#ק"ת תשפ"ב מס' 9888 #מיום ‏‏3.1.2022 עמ' 1566 – תק' (מס' 17) תשפ"ב-2022; ר' תקנה 3 לענין תחילה</vt:lpwstr>
  </property>
  <property fmtid="{D5CDD505-2E9C-101B-9397-08002B2CF9AE}" pid="59" name="LINKK3">
    <vt:lpwstr>https://www.nevo.co.il/law_word/law06/tak-9897.pdf;‎רשומות - תקנות כלליות#אושרו בחלקן ק"ת תשפ"ב ‏מס' 9897 #מיום 5.1.2021 עמ' 1590 – החלטה (מס' 2) תשפ"ב-2022‏</vt:lpwstr>
  </property>
  <property fmtid="{D5CDD505-2E9C-101B-9397-08002B2CF9AE}" pid="60" name="LINKK4">
    <vt:lpwstr>https://www.nevo.co.il/law_word/law06/tak-9915.pdf;‎רשומות - תקנות כלליות#ק"ת תשפ"ב מס' 9915 #מיום ‏‏10.1.2022 עמ' 1704 – תק' (מס' 18) תשפ"ב-2022; תחילתן ביום 11.1.2022‏</vt:lpwstr>
  </property>
  <property fmtid="{D5CDD505-2E9C-101B-9397-08002B2CF9AE}" pid="61" name="LINKK5">
    <vt:lpwstr>https://www.nevo.co.il/law_word/law06/tak-9943.pdf;‎רשומות - תקנות כלליות#ק"ת תשפ"ב מס' 9943 #מיום ‏‏24.1.2022 עמ' 1816 – תק' (מס' 19) תשפ"ב-2022; תחילתן ביום 25.1.2022‏</vt:lpwstr>
  </property>
  <property fmtid="{D5CDD505-2E9C-101B-9397-08002B2CF9AE}" pid="62" name="LINKK6">
    <vt:lpwstr>https://www.nevo.co.il/law_word/law06/tak-9956.pdf;‎רשומות - תקנות כלליות#ק"ת תשפ"ב מס' 9956 #מיום ‏‏31.1.2022 עמ' 1860 – תק' (מס' 20) תשפ"ב-2022‏</vt:lpwstr>
  </property>
  <property fmtid="{D5CDD505-2E9C-101B-9397-08002B2CF9AE}" pid="63" name="LINKK7">
    <vt:lpwstr>https://www.nevo.co.il/law_word/law06/tak-9967.pdf;‎רשומות - תקנות כלליות#אושרו ק"ת תשפ"ב מס' 9967 ‏‏#מיום 3.2.2022 עמ' 1900‏</vt:lpwstr>
  </property>
  <property fmtid="{D5CDD505-2E9C-101B-9397-08002B2CF9AE}" pid="64" name="LINKK8">
    <vt:lpwstr>https://www.nevo.co.il/law_word/law06/tak-9975.pdf;‎רשומות - תקנות כלליות#ק"ת תשפ"ב מס' 9975 #מיום ‏‏6.2.2022 עמ' 1926 – תק' (מס' 21) תשפ"ב-2022; תחילתן ביום 7.2.2022‏</vt:lpwstr>
  </property>
  <property fmtid="{D5CDD505-2E9C-101B-9397-08002B2CF9AE}" pid="65" name="LINKK9">
    <vt:lpwstr/>
  </property>
  <property fmtid="{D5CDD505-2E9C-101B-9397-08002B2CF9AE}" pid="66" name="LINKK10">
    <vt:lpwstr/>
  </property>
</Properties>
</file>