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B81" w:rsidRDefault="00DC6B81" w:rsidP="00F159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סרטי ראינוע (אגרות), תשמ"ד</w:t>
      </w:r>
      <w:r w:rsidR="00F159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7A437A" w:rsidRDefault="007A437A" w:rsidP="007A437A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2277A8" w:rsidRDefault="002277A8" w:rsidP="002277A8">
      <w:pPr>
        <w:spacing w:line="320" w:lineRule="auto"/>
        <w:jc w:val="left"/>
        <w:rPr>
          <w:rtl/>
        </w:rPr>
      </w:pPr>
    </w:p>
    <w:p w:rsidR="002277A8" w:rsidRPr="002277A8" w:rsidRDefault="002277A8" w:rsidP="002277A8">
      <w:pPr>
        <w:spacing w:line="320" w:lineRule="auto"/>
        <w:jc w:val="left"/>
        <w:rPr>
          <w:rFonts w:cs="Miriam"/>
          <w:szCs w:val="22"/>
          <w:rtl/>
        </w:rPr>
      </w:pPr>
      <w:r w:rsidRPr="002277A8">
        <w:rPr>
          <w:rFonts w:cs="Miriam"/>
          <w:szCs w:val="22"/>
          <w:rtl/>
        </w:rPr>
        <w:t>רשויות ומשפט מנהלי</w:t>
      </w:r>
      <w:r w:rsidRPr="002277A8">
        <w:rPr>
          <w:rFonts w:cs="FrankRuehl"/>
          <w:szCs w:val="26"/>
          <w:rtl/>
        </w:rPr>
        <w:t xml:space="preserve"> – תרבות, פנאי ומועדים – ספרים סרטים ומחזות</w:t>
      </w:r>
    </w:p>
    <w:p w:rsidR="00DC6B81" w:rsidRDefault="00DC6B8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C6B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594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hyperlink w:anchor="Seif0" w:tooltip="אגרות הודעה תשנג 1993 תשנד 1993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6B81" w:rsidRDefault="00DC6B81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C6B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594D">
              <w:rPr>
                <w:noProof/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hyperlink w:anchor="Seif1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6B81" w:rsidRDefault="00DC6B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C6B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1594D">
              <w:rPr>
                <w:noProof/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C6B81" w:rsidRDefault="00DC6B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DC6B81" w:rsidRDefault="00DC6B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DC6B81" w:rsidRDefault="00DC6B81">
      <w:pPr>
        <w:pStyle w:val="big-header"/>
        <w:ind w:left="0" w:right="1134"/>
        <w:rPr>
          <w:rFonts w:cs="FrankRuehl"/>
          <w:sz w:val="32"/>
          <w:rtl/>
        </w:rPr>
      </w:pPr>
    </w:p>
    <w:p w:rsidR="00DC6B81" w:rsidRDefault="00DC6B81" w:rsidP="002277A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סרטי ראינוע (אגרות), תשמ"ד</w:t>
      </w:r>
      <w:r w:rsidR="00F1594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F1594D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DC6B81" w:rsidRDefault="00DC6B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11 לפקודת סרטי הראינוע, ובאישור ועדת הכספים של הכנסת לפי סעיף 1(ב) לחוק-יסוד: משק המדינה, אני מתקין תקנות אלה:</w:t>
      </w:r>
    </w:p>
    <w:p w:rsidR="00DC6B81" w:rsidRDefault="00DC6B81" w:rsidP="007D2A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9.8pt;z-index:251653632" o:allowincell="f" filled="f" stroked="f" strokecolor="lime" strokeweight=".25pt">
            <v:textbox inset="0,0,0,0">
              <w:txbxContent>
                <w:p w:rsidR="00DC6B81" w:rsidRDefault="00DC6B8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"סליל" </w:t>
      </w:r>
      <w:r w:rsidR="007D2A5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קטע מסרט שארכו אינו עולה על 300 מ</w:t>
      </w: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ים.</w:t>
      </w:r>
    </w:p>
    <w:p w:rsidR="00DC6B81" w:rsidRDefault="003A67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62pt;margin-top:7.1pt;width:80.25pt;height:18.85pt;z-index:251661824" filled="f" stroked="f">
            <v:textbox inset="1mm,0,1mm,0">
              <w:txbxContent>
                <w:p w:rsidR="003A6798" w:rsidRDefault="003A6798" w:rsidP="003A67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תשמ"ז-1987</w:t>
                  </w:r>
                </w:p>
                <w:p w:rsidR="003A6798" w:rsidRDefault="003A6798" w:rsidP="003A679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תשנ"ח-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shape>
        </w:pict>
      </w:r>
      <w:r w:rsidR="00DC6B81">
        <w:rPr>
          <w:rFonts w:cs="FrankRuehl"/>
          <w:sz w:val="26"/>
          <w:rtl/>
        </w:rPr>
        <w:tab/>
      </w:r>
      <w:r w:rsidR="00DC6B81">
        <w:rPr>
          <w:rStyle w:val="default"/>
          <w:rFonts w:cs="FrankRuehl"/>
          <w:rtl/>
        </w:rPr>
        <w:t>(ב</w:t>
      </w:r>
      <w:r w:rsidR="00DC6B81">
        <w:rPr>
          <w:rStyle w:val="default"/>
          <w:rFonts w:cs="FrankRuehl" w:hint="cs"/>
          <w:rtl/>
        </w:rPr>
        <w:t>)</w:t>
      </w:r>
      <w:r w:rsidR="00DC6B81">
        <w:rPr>
          <w:rStyle w:val="default"/>
          <w:rFonts w:cs="FrankRuehl"/>
          <w:rtl/>
        </w:rPr>
        <w:tab/>
        <w:t>ה</w:t>
      </w:r>
      <w:r w:rsidR="00DC6B81">
        <w:rPr>
          <w:rStyle w:val="default"/>
          <w:rFonts w:cs="FrankRuehl" w:hint="cs"/>
          <w:rtl/>
        </w:rPr>
        <w:t>וגשה בקשה למתן שירות כמפורט להלן, יש</w:t>
      </w:r>
      <w:r w:rsidR="00DC6B81">
        <w:rPr>
          <w:rStyle w:val="default"/>
          <w:rFonts w:cs="FrankRuehl"/>
          <w:rtl/>
        </w:rPr>
        <w:t>ל</w:t>
      </w:r>
      <w:r w:rsidR="00DC6B81">
        <w:rPr>
          <w:rStyle w:val="default"/>
          <w:rFonts w:cs="FrankRuehl" w:hint="cs"/>
          <w:rtl/>
        </w:rPr>
        <w:t>ם המבקש</w:t>
      </w:r>
      <w:r w:rsidR="00792A62">
        <w:rPr>
          <w:rFonts w:cs="FrankRuehl" w:hint="cs"/>
          <w:sz w:val="26"/>
          <w:rtl/>
        </w:rPr>
        <w:t xml:space="preserve"> </w:t>
      </w:r>
      <w:r w:rsidR="00DC6B81">
        <w:rPr>
          <w:rStyle w:val="default"/>
          <w:rFonts w:cs="FrankRuehl"/>
          <w:rtl/>
        </w:rPr>
        <w:t>א</w:t>
      </w:r>
      <w:r w:rsidR="00DC6B81">
        <w:rPr>
          <w:rStyle w:val="default"/>
          <w:rFonts w:cs="FrankRuehl" w:hint="cs"/>
          <w:rtl/>
        </w:rPr>
        <w:t>גרות אלה:</w:t>
      </w:r>
    </w:p>
    <w:p w:rsidR="00DC6B81" w:rsidRPr="007D2A55" w:rsidRDefault="007D2A55" w:rsidP="007D2A55">
      <w:pPr>
        <w:pStyle w:val="P44"/>
        <w:pBdr>
          <w:bottom w:val="single" w:sz="4" w:space="1" w:color="auto"/>
        </w:pBdr>
        <w:tabs>
          <w:tab w:val="clear" w:pos="2381"/>
          <w:tab w:val="clear" w:pos="2835"/>
          <w:tab w:val="clear" w:pos="6259"/>
          <w:tab w:val="center" w:pos="3686"/>
          <w:tab w:val="center" w:pos="6917"/>
        </w:tabs>
        <w:spacing w:before="72"/>
        <w:ind w:left="1021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DC6B81" w:rsidRPr="007D2A55">
        <w:rPr>
          <w:rStyle w:val="default"/>
          <w:rFonts w:cs="FrankRuehl"/>
          <w:sz w:val="22"/>
          <w:szCs w:val="22"/>
          <w:rtl/>
        </w:rPr>
        <w:t>הש</w:t>
      </w:r>
      <w:r w:rsidR="00382E88" w:rsidRPr="007D2A55">
        <w:rPr>
          <w:rStyle w:val="default"/>
          <w:rFonts w:cs="FrankRuehl" w:hint="cs"/>
          <w:sz w:val="22"/>
          <w:szCs w:val="22"/>
          <w:rtl/>
        </w:rPr>
        <w:t>ירות המבוקש</w:t>
      </w:r>
      <w:r w:rsidR="00792A62" w:rsidRPr="007D2A55">
        <w:rPr>
          <w:rStyle w:val="default"/>
          <w:rFonts w:cs="FrankRuehl" w:hint="cs"/>
          <w:sz w:val="22"/>
          <w:szCs w:val="22"/>
          <w:rtl/>
        </w:rPr>
        <w:tab/>
      </w:r>
      <w:r w:rsidR="00382E88" w:rsidRPr="007D2A55">
        <w:rPr>
          <w:rStyle w:val="default"/>
          <w:rFonts w:cs="FrankRuehl" w:hint="cs"/>
          <w:sz w:val="22"/>
          <w:szCs w:val="22"/>
          <w:rtl/>
        </w:rPr>
        <w:t>ה</w:t>
      </w:r>
      <w:r w:rsidR="00DC6B81" w:rsidRPr="007D2A55">
        <w:rPr>
          <w:rStyle w:val="default"/>
          <w:rFonts w:cs="FrankRuehl" w:hint="cs"/>
          <w:sz w:val="22"/>
          <w:szCs w:val="22"/>
          <w:rtl/>
        </w:rPr>
        <w:t>אגרה בשקלים חדשים</w:t>
      </w:r>
    </w:p>
    <w:p w:rsidR="00DC6B81" w:rsidRDefault="00DC6B81" w:rsidP="007D2A55">
      <w:pPr>
        <w:pStyle w:val="P44"/>
        <w:tabs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804"/>
        </w:tabs>
        <w:spacing w:before="72"/>
        <w:ind w:left="1475" w:right="2552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1.</w:t>
      </w:r>
      <w:r w:rsidR="007E7070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להצגת סרט חדשות</w:t>
      </w:r>
      <w:r w:rsidR="00792A6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195</w:t>
      </w:r>
    </w:p>
    <w:p w:rsidR="00DC6B81" w:rsidRDefault="00DC6B81" w:rsidP="007D2A55">
      <w:pPr>
        <w:pStyle w:val="P44"/>
        <w:tabs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804"/>
        </w:tabs>
        <w:spacing w:before="72"/>
        <w:ind w:left="1475" w:right="2552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 w:rsidR="00166F32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להצגת סרט קצר שאינו עולה על 4 סלילים</w:t>
      </w:r>
      <w:r w:rsidR="00792A6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195</w:t>
      </w:r>
    </w:p>
    <w:p w:rsidR="00DC6B81" w:rsidRDefault="00DC6B81" w:rsidP="007D2A55">
      <w:pPr>
        <w:pStyle w:val="P44"/>
        <w:tabs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804"/>
        </w:tabs>
        <w:spacing w:before="72"/>
        <w:ind w:left="1475" w:right="2552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 w:rsidR="00166F32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להצגת סרט העולה על 4 סלילים עם או בלי הספיח שלו</w:t>
      </w:r>
      <w:r w:rsidR="00792A6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780</w:t>
      </w:r>
    </w:p>
    <w:p w:rsidR="00DC6B81" w:rsidRDefault="00DC6B81" w:rsidP="007D2A55">
      <w:pPr>
        <w:pStyle w:val="P44"/>
        <w:tabs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804"/>
        </w:tabs>
        <w:spacing w:before="72"/>
        <w:ind w:left="1475" w:right="2552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 w:rsidR="00166F32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ותק של היתר להצגת סרט</w:t>
      </w:r>
      <w:r w:rsidR="00792A6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95</w:t>
      </w:r>
    </w:p>
    <w:p w:rsidR="00DC6B81" w:rsidRDefault="00DC6B81" w:rsidP="007D2A55">
      <w:pPr>
        <w:pStyle w:val="P44"/>
        <w:tabs>
          <w:tab w:val="clear" w:pos="2835"/>
          <w:tab w:val="clear" w:pos="6259"/>
          <w:tab w:val="left" w:pos="624"/>
          <w:tab w:val="left" w:pos="1021"/>
          <w:tab w:val="left" w:pos="1474"/>
          <w:tab w:val="left" w:pos="1928"/>
          <w:tab w:val="left" w:pos="6804"/>
        </w:tabs>
        <w:spacing w:before="72"/>
        <w:ind w:left="1475" w:right="2552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5.</w:t>
      </w:r>
      <w:r w:rsidR="00166F32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להצ</w:t>
      </w:r>
      <w:r>
        <w:rPr>
          <w:rStyle w:val="default"/>
          <w:rFonts w:cs="FrankRuehl"/>
          <w:rtl/>
        </w:rPr>
        <w:t>גת</w:t>
      </w:r>
      <w:r>
        <w:rPr>
          <w:rStyle w:val="default"/>
          <w:rFonts w:cs="FrankRuehl" w:hint="cs"/>
          <w:rtl/>
        </w:rPr>
        <w:t xml:space="preserve"> ספיח (כאשר הבקשה מוגשת בנפרד מהבקשה למתן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יתר להצגת סרט)</w:t>
      </w:r>
      <w:r w:rsidR="00792A6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195</w:t>
      </w:r>
    </w:p>
    <w:p w:rsidR="005F0F09" w:rsidRPr="003A6798" w:rsidRDefault="005F0F09" w:rsidP="00AC5487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AC5487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AC5487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1C32CB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1984</w:t>
      </w:r>
    </w:p>
    <w:p w:rsidR="005F0F09" w:rsidRPr="003A6798" w:rsidRDefault="005F0F09" w:rsidP="001C32CB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1C32CB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תשמ"ד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1C32CB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1984</w:t>
      </w:r>
    </w:p>
    <w:p w:rsidR="005F0F09" w:rsidRPr="003A6798" w:rsidRDefault="00FA675C" w:rsidP="00FA675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4698</w:t>
        </w:r>
      </w:hyperlink>
      <w:r w:rsidR="005F0F09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5F0F09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5F0F09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1984</w:t>
      </w:r>
      <w:r w:rsidR="005F0F09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2533</w:t>
      </w:r>
    </w:p>
    <w:p w:rsidR="00614560" w:rsidRPr="003A6798" w:rsidRDefault="00614560" w:rsidP="003F0583">
      <w:pPr>
        <w:pStyle w:val="P00"/>
        <w:ind w:left="624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אגרה בשקלים</w:t>
      </w:r>
    </w:p>
    <w:p w:rsidR="00614560" w:rsidRPr="003A6798" w:rsidRDefault="00614560" w:rsidP="005F0F09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7A4045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A4045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1,088</w:t>
      </w:r>
    </w:p>
    <w:p w:rsidR="007A4045" w:rsidRPr="003A6798" w:rsidRDefault="00E60294" w:rsidP="007A404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סרט קצר שאינו עולה על 4 סלילים</w:t>
      </w:r>
      <w:r w:rsidR="002C5868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C5868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A4045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7A4045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A4045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1,088</w:t>
      </w:r>
    </w:p>
    <w:p w:rsidR="002C5868" w:rsidRPr="003A6798" w:rsidRDefault="002C5868" w:rsidP="005F0F09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F0C71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בעד סרט העולה על 4 סלילים עם או בלי הספיח שלו</w:t>
      </w:r>
      <w:r w:rsidR="007F0C71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F0C71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7F0C71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3000</w:t>
      </w:r>
      <w:r w:rsidR="00514D3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14D3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6,525</w:t>
      </w:r>
    </w:p>
    <w:p w:rsidR="007F0C71" w:rsidRPr="003A6798" w:rsidRDefault="00CE6F62" w:rsidP="005F0F09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עותק היתר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400</w:t>
      </w:r>
      <w:r w:rsidR="00514D3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14D3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1,088</w:t>
      </w:r>
    </w:p>
    <w:p w:rsidR="00CE6F62" w:rsidRPr="003A6798" w:rsidRDefault="00CE6F62" w:rsidP="00962F4A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הוגשה בקשה למתן היתר להציג ספיח בנפרד מהבקשה למתן היתר להציג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04F3F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  <w:r w:rsidR="00404F3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04F3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1,088</w:t>
      </w:r>
    </w:p>
    <w:p w:rsidR="00D55BC1" w:rsidRPr="003A6798" w:rsidRDefault="00D55BC1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55BC1" w:rsidRPr="003A6798" w:rsidRDefault="00D55BC1" w:rsidP="008E1FF8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E1FF8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.4.</w:t>
      </w:r>
      <w:r w:rsidR="006B51D7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1985</w:t>
      </w:r>
    </w:p>
    <w:p w:rsidR="00D55BC1" w:rsidRPr="003A6798" w:rsidRDefault="00D55BC1" w:rsidP="006B51D7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6B51D7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תשמ"ה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6B51D7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1985</w:t>
      </w:r>
    </w:p>
    <w:p w:rsidR="00D55BC1" w:rsidRPr="003A6798" w:rsidRDefault="006B51D7" w:rsidP="0006681B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תשמ"ה מס' 4798</w:t>
        </w:r>
      </w:hyperlink>
      <w:r w:rsidR="00D55BC1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29</w:t>
      </w:r>
      <w:r w:rsidR="00D55BC1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D55BC1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06681B" w:rsidRPr="003A6798">
        <w:rPr>
          <w:rFonts w:cs="FrankRuehl" w:hint="cs"/>
          <w:vanish/>
          <w:szCs w:val="20"/>
          <w:shd w:val="clear" w:color="auto" w:fill="FFFF99"/>
          <w:rtl/>
        </w:rPr>
        <w:t>1985</w:t>
      </w:r>
      <w:r w:rsidR="00D55BC1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06681B" w:rsidRPr="003A6798">
        <w:rPr>
          <w:rFonts w:cs="FrankRuehl" w:hint="cs"/>
          <w:vanish/>
          <w:szCs w:val="20"/>
          <w:shd w:val="clear" w:color="auto" w:fill="FFFF99"/>
          <w:rtl/>
        </w:rPr>
        <w:t>1187</w:t>
      </w:r>
    </w:p>
    <w:p w:rsidR="007D2A55" w:rsidRPr="003A6798" w:rsidRDefault="007D2A55" w:rsidP="007D2A55">
      <w:pPr>
        <w:pStyle w:val="P00"/>
        <w:ind w:left="624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אגרה בשקלים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1,088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1,088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6,525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15,000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עותק היתר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1,088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הוגשה בקשה למתן היתר להציג ספיח בנפרד מהבקשה למתן היתר להציג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1,088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2,500</w:t>
      </w:r>
    </w:p>
    <w:p w:rsidR="00D55BC1" w:rsidRPr="003A6798" w:rsidRDefault="00D55BC1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B10D72" w:rsidRPr="003A6798" w:rsidRDefault="00B10D72" w:rsidP="004A2A5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A2A5C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4A2A5C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.1985</w:t>
      </w:r>
    </w:p>
    <w:p w:rsidR="00B10D72" w:rsidRPr="003A6798" w:rsidRDefault="00B10D72" w:rsidP="003B3A2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</w:t>
      </w:r>
      <w:r w:rsidR="003B3A2C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-1985</w:t>
      </w:r>
    </w:p>
    <w:p w:rsidR="00B10D72" w:rsidRPr="003A6798" w:rsidRDefault="00D26A44" w:rsidP="00D26A44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תשמ"ו מס' 4860</w:t>
        </w:r>
      </w:hyperlink>
      <w:r w:rsidR="00B10D72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29.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B10D72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.1985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26</w:t>
      </w:r>
    </w:p>
    <w:p w:rsidR="00B10D72" w:rsidRPr="003A6798" w:rsidRDefault="00B10D72" w:rsidP="00B10D72">
      <w:pPr>
        <w:pStyle w:val="P0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אגרה בשקלים</w:t>
      </w:r>
    </w:p>
    <w:p w:rsidR="00B10D72" w:rsidRPr="003A6798" w:rsidRDefault="00B10D72" w:rsidP="00CE297D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16282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="00216282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E297D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5,260</w:t>
      </w:r>
    </w:p>
    <w:p w:rsidR="00B10D72" w:rsidRPr="003A6798" w:rsidRDefault="00B10D72" w:rsidP="00CE297D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85DCD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="00B85DCD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E297D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5,260</w:t>
      </w:r>
    </w:p>
    <w:p w:rsidR="00B10D72" w:rsidRPr="003A6798" w:rsidRDefault="00B10D72" w:rsidP="00BB3A8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50851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15,000</w:t>
      </w:r>
      <w:r w:rsidR="00D50851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B3A85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31,260</w:t>
      </w:r>
    </w:p>
    <w:p w:rsidR="00B10D72" w:rsidRPr="003A6798" w:rsidRDefault="00B10D72" w:rsidP="00B10D72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="00544F36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44F36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5,260</w:t>
      </w:r>
    </w:p>
    <w:p w:rsidR="00B10D72" w:rsidRPr="003A6798" w:rsidRDefault="00B10D72" w:rsidP="00B10D72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להציג ספיח (כאשר הבקשה מוגשת בנפרד מהבקשה </w:t>
      </w:r>
    </w:p>
    <w:p w:rsidR="00B10D72" w:rsidRPr="003A6798" w:rsidRDefault="00B10D72" w:rsidP="00EB7F40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B7F40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2,500</w:t>
      </w:r>
      <w:r w:rsidR="00EB7F40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B7F40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5,260</w:t>
      </w:r>
    </w:p>
    <w:p w:rsidR="00B10D72" w:rsidRPr="003A6798" w:rsidRDefault="00B10D72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E1B1D" w:rsidRPr="003A6798" w:rsidRDefault="005E1B1D" w:rsidP="00222040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22040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13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.9.</w:t>
      </w:r>
      <w:r w:rsidR="00222040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1987</w:t>
      </w:r>
    </w:p>
    <w:p w:rsidR="005E1B1D" w:rsidRPr="003A6798" w:rsidRDefault="007A461A" w:rsidP="005E1B1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5E1B1D" w:rsidRPr="003A6798" w:rsidRDefault="00C5117B" w:rsidP="00C5117B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ש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מ"ז מס' 5052</w:t>
        </w:r>
      </w:hyperlink>
      <w:r w:rsidR="005E1B1D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222040" w:rsidRPr="003A6798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5E1B1D" w:rsidRPr="003A6798">
        <w:rPr>
          <w:rFonts w:cs="FrankRuehl" w:hint="cs"/>
          <w:vanish/>
          <w:szCs w:val="20"/>
          <w:shd w:val="clear" w:color="auto" w:fill="FFFF99"/>
          <w:rtl/>
        </w:rPr>
        <w:t>.9.</w:t>
      </w:r>
      <w:r w:rsidR="00F25858" w:rsidRPr="003A6798">
        <w:rPr>
          <w:rFonts w:cs="FrankRuehl" w:hint="cs"/>
          <w:vanish/>
          <w:szCs w:val="20"/>
          <w:shd w:val="clear" w:color="auto" w:fill="FFFF99"/>
          <w:rtl/>
        </w:rPr>
        <w:t xml:space="preserve">1987 </w:t>
      </w:r>
      <w:r w:rsidR="005E1B1D" w:rsidRPr="003A6798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1257</w:t>
      </w:r>
    </w:p>
    <w:p w:rsidR="005E1B1D" w:rsidRPr="003A6798" w:rsidRDefault="005E1B1D" w:rsidP="005E1B1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1(ב)</w:t>
      </w:r>
    </w:p>
    <w:p w:rsidR="005E1B1D" w:rsidRPr="003A6798" w:rsidRDefault="005E1B1D" w:rsidP="002D1315">
      <w:pPr>
        <w:pStyle w:val="P0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A83AA8" w:rsidRPr="003A6798" w:rsidRDefault="00A83AA8" w:rsidP="005E1B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הוגשה בקשה למתן היתר להציג סרט, ישלם המבקש אגרות אלה:</w:t>
      </w:r>
    </w:p>
    <w:p w:rsidR="005E1B1D" w:rsidRPr="003A6798" w:rsidRDefault="005E1B1D" w:rsidP="00A83AA8">
      <w:pPr>
        <w:pStyle w:val="P00"/>
        <w:spacing w:before="0"/>
        <w:ind w:left="624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strike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אגרה בשקלים</w:t>
      </w:r>
    </w:p>
    <w:p w:rsidR="005E1B1D" w:rsidRPr="003A6798" w:rsidRDefault="005E1B1D" w:rsidP="005F52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5,260</w:t>
      </w:r>
    </w:p>
    <w:p w:rsidR="005E1B1D" w:rsidRPr="003A6798" w:rsidRDefault="005E1B1D" w:rsidP="005F52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5,260</w:t>
      </w:r>
    </w:p>
    <w:p w:rsidR="005E1B1D" w:rsidRPr="003A6798" w:rsidRDefault="005E1B1D" w:rsidP="005F52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31,260</w:t>
      </w:r>
    </w:p>
    <w:p w:rsidR="005E1B1D" w:rsidRPr="003A6798" w:rsidRDefault="005E1B1D" w:rsidP="005F52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5,260</w:t>
      </w:r>
    </w:p>
    <w:p w:rsidR="005E1B1D" w:rsidRPr="003A6798" w:rsidRDefault="005E1B1D" w:rsidP="005E1B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היתר להציג ספיח (כאשר הבקשה מוגשת בנפרד מהבקשה </w:t>
      </w:r>
    </w:p>
    <w:p w:rsidR="005E1B1D" w:rsidRPr="003A6798" w:rsidRDefault="005E1B1D" w:rsidP="005F521D">
      <w:pPr>
        <w:pStyle w:val="P00"/>
        <w:spacing w:before="0"/>
        <w:ind w:left="624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למתן היתר להצגת הסרט)</w:t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5,260</w:t>
      </w:r>
    </w:p>
    <w:p w:rsidR="00D55BC1" w:rsidRPr="003A6798" w:rsidRDefault="00D55BC1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96F6B" w:rsidRPr="003A6798" w:rsidRDefault="00C96F6B" w:rsidP="00797065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797065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797065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.198</w:t>
      </w:r>
      <w:r w:rsidR="00910946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9</w:t>
      </w:r>
    </w:p>
    <w:p w:rsidR="00C96F6B" w:rsidRPr="003A6798" w:rsidRDefault="00C96F6B" w:rsidP="00910946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</w:t>
      </w:r>
      <w:r w:rsidR="00910946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ט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-198</w:t>
      </w:r>
      <w:r w:rsidR="00910946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9</w:t>
      </w:r>
    </w:p>
    <w:p w:rsidR="00C96F6B" w:rsidRPr="003A6798" w:rsidRDefault="00AE7317" w:rsidP="00AE7317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 מס' 5173</w:t>
        </w:r>
      </w:hyperlink>
      <w:r w:rsidR="00C96F6B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26</w:t>
      </w:r>
      <w:r w:rsidR="00C96F6B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C96F6B" w:rsidRPr="003A6798">
        <w:rPr>
          <w:rFonts w:cs="FrankRuehl" w:hint="cs"/>
          <w:vanish/>
          <w:szCs w:val="20"/>
          <w:shd w:val="clear" w:color="auto" w:fill="FFFF99"/>
          <w:rtl/>
        </w:rPr>
        <w:t>.198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C96F6B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600</w:t>
      </w:r>
    </w:p>
    <w:p w:rsidR="0069578B" w:rsidRPr="003A6798" w:rsidRDefault="0069578B" w:rsidP="00C96F6B">
      <w:pPr>
        <w:pStyle w:val="P0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="0015081A"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אגרה בשקלים</w:t>
      </w:r>
      <w:r w:rsidR="00D77E76"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 xml:space="preserve"> חדשים</w:t>
      </w:r>
    </w:p>
    <w:p w:rsidR="0069578B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17EE5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="00DA059D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A059D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69578B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C618D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="009C618D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C618D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69578B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17EE5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="00E729FC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729FC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277</w:t>
      </w:r>
    </w:p>
    <w:p w:rsidR="0069578B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C6F96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  <w:r w:rsidR="001561DE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561DE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:rsidR="0069578B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</w:t>
      </w:r>
      <w:r w:rsidR="00DF7F6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להצגת</w:t>
      </w:r>
      <w:r w:rsidR="0069578B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ספיח (כאשר הבקשה מוגשת בנפרד מהבקשה </w:t>
      </w:r>
    </w:p>
    <w:p w:rsidR="0069578B" w:rsidRPr="003A6798" w:rsidRDefault="0069578B" w:rsidP="001561DE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1561DE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="001561DE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561DE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69578B" w:rsidRPr="003A6798" w:rsidRDefault="0069578B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B791F" w:rsidRPr="003A6798" w:rsidRDefault="002B791F" w:rsidP="003C2B1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3C2B1C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.1989</w:t>
      </w:r>
    </w:p>
    <w:p w:rsidR="002B791F" w:rsidRPr="003A6798" w:rsidRDefault="002B791F" w:rsidP="002B791F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="003C2B1C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תשמ"ט-1989</w:t>
      </w:r>
    </w:p>
    <w:p w:rsidR="002B791F" w:rsidRPr="003A6798" w:rsidRDefault="00AA5257" w:rsidP="00B00AC4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="002B791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2B791F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="002B791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5221</w:t>
        </w:r>
      </w:hyperlink>
      <w:r w:rsidRPr="003A6798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2B791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מיום </w:t>
      </w:r>
      <w:r w:rsidR="00B00AC4" w:rsidRPr="003A6798">
        <w:rPr>
          <w:rFonts w:cs="FrankRuehl" w:hint="cs"/>
          <w:vanish/>
          <w:szCs w:val="20"/>
          <w:shd w:val="clear" w:color="auto" w:fill="FFFF99"/>
          <w:rtl/>
        </w:rPr>
        <w:t>28</w:t>
      </w:r>
      <w:r w:rsidR="002B791F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00AC4"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2B791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.1989 עמ' </w:t>
      </w:r>
      <w:r w:rsidR="00B00AC4" w:rsidRPr="003A6798">
        <w:rPr>
          <w:rFonts w:cs="FrankRuehl" w:hint="cs"/>
          <w:vanish/>
          <w:szCs w:val="20"/>
          <w:shd w:val="clear" w:color="auto" w:fill="FFFF99"/>
          <w:rtl/>
        </w:rPr>
        <w:t>1479</w:t>
      </w:r>
    </w:p>
    <w:p w:rsidR="002B791F" w:rsidRPr="003A6798" w:rsidRDefault="002B791F" w:rsidP="007D2A55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="007D2A55"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</w:t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אגרה בשקלים חדשים</w:t>
      </w:r>
    </w:p>
    <w:p w:rsidR="002B791F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30ED1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30ED1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:rsidR="00FB29A1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987004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="00987004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87004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  <w:r w:rsidR="00987004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2B791F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34016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277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4016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298</w:t>
      </w:r>
    </w:p>
    <w:p w:rsidR="002B791F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34016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34016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</w:t>
      </w:r>
    </w:p>
    <w:p w:rsidR="002B791F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</w:t>
      </w:r>
      <w:r w:rsidR="007F7413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להצגת</w:t>
      </w:r>
      <w:r w:rsidR="002B791F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ספיח (כאשר הבקשה מוגשת בנפרד מהבקשה </w:t>
      </w:r>
    </w:p>
    <w:p w:rsidR="002B791F" w:rsidRPr="003A6798" w:rsidRDefault="002B791F" w:rsidP="00FB29A1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FB29A1"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="00FB29A1"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B29A1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:rsidR="002B791F" w:rsidRPr="003A6798" w:rsidRDefault="002B791F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216C2F" w:rsidRPr="003A6798" w:rsidRDefault="00216C2F" w:rsidP="00BF0EC9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BF0EC9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BF0EC9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1990</w:t>
      </w:r>
    </w:p>
    <w:p w:rsidR="00216C2F" w:rsidRPr="003A6798" w:rsidRDefault="00216C2F" w:rsidP="00BF0EC9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</w:t>
      </w:r>
      <w:r w:rsidR="00BF0EC9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"ן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BF0EC9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1990</w:t>
      </w:r>
    </w:p>
    <w:p w:rsidR="00216C2F" w:rsidRPr="003A6798" w:rsidRDefault="00980BBF" w:rsidP="00B74512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="00216C2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216C2F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ן מס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5263</w:t>
        </w:r>
      </w:hyperlink>
      <w:r w:rsidR="00216C2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B74512" w:rsidRPr="003A6798">
        <w:rPr>
          <w:rFonts w:cs="FrankRuehl" w:hint="cs"/>
          <w:vanish/>
          <w:szCs w:val="20"/>
          <w:shd w:val="clear" w:color="auto" w:fill="FFFF99"/>
          <w:rtl/>
        </w:rPr>
        <w:t>22</w:t>
      </w:r>
      <w:r w:rsidR="00216C2F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74512" w:rsidRPr="003A6798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216C2F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B74512" w:rsidRPr="003A6798">
        <w:rPr>
          <w:rFonts w:cs="FrankRuehl" w:hint="cs"/>
          <w:vanish/>
          <w:szCs w:val="20"/>
          <w:shd w:val="clear" w:color="auto" w:fill="FFFF99"/>
          <w:rtl/>
        </w:rPr>
        <w:t>1990</w:t>
      </w:r>
      <w:r w:rsidR="00216C2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B74512" w:rsidRPr="003A6798">
        <w:rPr>
          <w:rFonts w:cs="FrankRuehl" w:hint="cs"/>
          <w:vanish/>
          <w:szCs w:val="20"/>
          <w:shd w:val="clear" w:color="auto" w:fill="FFFF99"/>
          <w:rtl/>
        </w:rPr>
        <w:t>579</w:t>
      </w:r>
    </w:p>
    <w:p w:rsidR="007D2A55" w:rsidRPr="003A6798" w:rsidRDefault="007D2A55" w:rsidP="007D2A55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298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216C2F" w:rsidRPr="003A6798" w:rsidRDefault="00216C2F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D21890" w:rsidRPr="003A6798" w:rsidRDefault="00D21890" w:rsidP="00C5494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C5494C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.1990</w:t>
      </w:r>
    </w:p>
    <w:p w:rsidR="00D21890" w:rsidRPr="003A6798" w:rsidRDefault="00D21890" w:rsidP="00D21890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</w:t>
      </w:r>
      <w:r w:rsidR="00C5494C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נ"א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-1990</w:t>
      </w:r>
    </w:p>
    <w:p w:rsidR="00D21890" w:rsidRPr="003A6798" w:rsidRDefault="00C5494C" w:rsidP="00C5494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 מס' 5296</w:t>
        </w:r>
      </w:hyperlink>
      <w:r w:rsidR="00D21890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25</w:t>
      </w:r>
      <w:r w:rsidR="00D21890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D21890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.1990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8</w:t>
      </w:r>
    </w:p>
    <w:p w:rsidR="007D2A55" w:rsidRPr="003A6798" w:rsidRDefault="007D2A55" w:rsidP="007D2A55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</w:p>
    <w:p w:rsidR="009F5AAC" w:rsidRPr="003A6798" w:rsidRDefault="009F5AAC" w:rsidP="00C5494C">
      <w:pPr>
        <w:pStyle w:val="P00"/>
        <w:spacing w:before="0"/>
        <w:ind w:left="624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</w:p>
    <w:p w:rsidR="006857F4" w:rsidRPr="003A6798" w:rsidRDefault="006857F4" w:rsidP="006857F4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1.5.1991</w:t>
      </w:r>
    </w:p>
    <w:p w:rsidR="006857F4" w:rsidRPr="003A6798" w:rsidRDefault="006857F4" w:rsidP="00766BBE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</w:t>
      </w:r>
      <w:r w:rsidR="00766BBE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:rsidR="006857F4" w:rsidRPr="003A6798" w:rsidRDefault="00766BBE" w:rsidP="00A3436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="006857F4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6857F4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="006857F4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תשנ"א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5346</w:t>
        </w:r>
      </w:hyperlink>
      <w:r w:rsidR="006857F4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A3436F" w:rsidRPr="003A6798">
        <w:rPr>
          <w:rFonts w:cs="FrankRuehl" w:hint="cs"/>
          <w:vanish/>
          <w:szCs w:val="20"/>
          <w:shd w:val="clear" w:color="auto" w:fill="FFFF99"/>
          <w:rtl/>
        </w:rPr>
        <w:t>16</w:t>
      </w:r>
      <w:r w:rsidR="006857F4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A3436F" w:rsidRPr="003A6798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6857F4" w:rsidRPr="003A6798">
        <w:rPr>
          <w:rFonts w:cs="FrankRuehl" w:hint="cs"/>
          <w:vanish/>
          <w:szCs w:val="20"/>
          <w:shd w:val="clear" w:color="auto" w:fill="FFFF99"/>
          <w:rtl/>
        </w:rPr>
        <w:t>.199</w:t>
      </w:r>
      <w:r w:rsidR="00A3436F" w:rsidRPr="003A6798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6857F4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A3436F" w:rsidRPr="003A6798">
        <w:rPr>
          <w:rFonts w:cs="FrankRuehl" w:hint="cs"/>
          <w:vanish/>
          <w:szCs w:val="20"/>
          <w:shd w:val="clear" w:color="auto" w:fill="FFFF99"/>
          <w:rtl/>
        </w:rPr>
        <w:t>794</w:t>
      </w:r>
    </w:p>
    <w:p w:rsidR="007D2A55" w:rsidRPr="003A6798" w:rsidRDefault="007D2A55" w:rsidP="007D2A55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380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45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</w:p>
    <w:p w:rsidR="009F5AAC" w:rsidRPr="003A6798" w:rsidRDefault="009F5AAC" w:rsidP="00C5494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70E68" w:rsidRPr="003A6798" w:rsidRDefault="00570E68" w:rsidP="00633843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633843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.1991</w:t>
      </w:r>
    </w:p>
    <w:p w:rsidR="00570E68" w:rsidRPr="003A6798" w:rsidRDefault="00570E68" w:rsidP="00570E68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633843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ב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-1991</w:t>
      </w:r>
    </w:p>
    <w:p w:rsidR="00570E68" w:rsidRPr="003A6798" w:rsidRDefault="00034B46" w:rsidP="00034B46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ת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תשנ"ב מס' 5396</w:t>
        </w:r>
      </w:hyperlink>
      <w:r w:rsidR="00570E68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570E68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570E68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.1991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410</w:t>
      </w:r>
    </w:p>
    <w:p w:rsidR="007D2A55" w:rsidRPr="003A6798" w:rsidRDefault="007D2A55" w:rsidP="007D2A55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</w:t>
      </w:r>
    </w:p>
    <w:p w:rsidR="00A94F0D" w:rsidRPr="003A6798" w:rsidRDefault="00A94F0D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80AAF" w:rsidRPr="003A6798" w:rsidRDefault="00680AAF" w:rsidP="00F1578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F1578A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F1578A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F1578A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</w:p>
    <w:p w:rsidR="00680AAF" w:rsidRPr="003A6798" w:rsidRDefault="00680AAF" w:rsidP="00865898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="00F1578A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תשנ"ב-199</w:t>
      </w:r>
      <w:r w:rsidR="00865898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2</w:t>
      </w:r>
    </w:p>
    <w:p w:rsidR="00680AAF" w:rsidRPr="003A6798" w:rsidRDefault="00865898" w:rsidP="00865898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="00680AA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="00680AAF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ת</w:t>
        </w:r>
        <w:r w:rsidR="00680AA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תשנ"ב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5445</w:t>
        </w:r>
      </w:hyperlink>
      <w:r w:rsidR="00680AA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28</w:t>
      </w:r>
      <w:r w:rsidR="00680AAF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680AAF" w:rsidRPr="003A6798">
        <w:rPr>
          <w:rFonts w:cs="FrankRuehl" w:hint="cs"/>
          <w:vanish/>
          <w:szCs w:val="20"/>
          <w:shd w:val="clear" w:color="auto" w:fill="FFFF99"/>
          <w:rtl/>
        </w:rPr>
        <w:t>.199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680AA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1112</w:t>
      </w:r>
    </w:p>
    <w:p w:rsidR="007D2A55" w:rsidRPr="003A6798" w:rsidRDefault="007D2A55" w:rsidP="007D2A55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7D2A55" w:rsidRPr="003A6798" w:rsidRDefault="007D2A55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65F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7D2A55" w:rsidRPr="003A6798" w:rsidRDefault="007D2A55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65F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425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65F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55</w:t>
      </w:r>
    </w:p>
    <w:p w:rsidR="007D2A55" w:rsidRPr="003A6798" w:rsidRDefault="007D2A55" w:rsidP="007D2A55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7D2A55" w:rsidRPr="003A6798" w:rsidRDefault="007D2A55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A65FF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110</w:t>
      </w:r>
    </w:p>
    <w:p w:rsidR="002B5F19" w:rsidRPr="003A6798" w:rsidRDefault="002B5F19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48107F" w:rsidRPr="003A6798" w:rsidRDefault="0048107F" w:rsidP="00FE6031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FE6031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FE6031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.1992</w:t>
      </w:r>
    </w:p>
    <w:p w:rsidR="0048107F" w:rsidRPr="003A6798" w:rsidRDefault="0048107F" w:rsidP="00FE6031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</w:t>
      </w:r>
      <w:r w:rsidR="00FE6031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) תשנ"ב-1992</w:t>
      </w:r>
    </w:p>
    <w:p w:rsidR="0048107F" w:rsidRPr="003A6798" w:rsidRDefault="00FE6031" w:rsidP="00FE6031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="0048107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="0048107F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ת</w:t>
        </w:r>
        <w:r w:rsidR="0048107F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תשנ"ב 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ס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' 5472</w:t>
        </w:r>
      </w:hyperlink>
      <w:r w:rsidR="0048107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22</w:t>
      </w:r>
      <w:r w:rsidR="0048107F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48107F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.1992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1539</w:t>
      </w:r>
    </w:p>
    <w:p w:rsidR="001A65FF" w:rsidRPr="003A6798" w:rsidRDefault="001A65FF" w:rsidP="001A65FF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465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115</w:t>
      </w:r>
    </w:p>
    <w:p w:rsidR="001B227A" w:rsidRPr="003A6798" w:rsidRDefault="001B227A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43C7A" w:rsidRPr="003A6798" w:rsidRDefault="00143C7A" w:rsidP="001461CF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1461CF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.1992</w:t>
      </w:r>
    </w:p>
    <w:p w:rsidR="00143C7A" w:rsidRPr="003A6798" w:rsidRDefault="00143C7A" w:rsidP="001461CF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1461CF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ג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1461CF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3</w:t>
      </w:r>
    </w:p>
    <w:p w:rsidR="00143C7A" w:rsidRPr="003A6798" w:rsidRDefault="00B03250" w:rsidP="00B03250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תשנ"ג מס' 5518</w:t>
        </w:r>
      </w:hyperlink>
      <w:r w:rsidR="00143C7A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29</w:t>
      </w:r>
      <w:r w:rsidR="00143C7A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143C7A" w:rsidRPr="003A6798">
        <w:rPr>
          <w:rFonts w:cs="FrankRuehl" w:hint="cs"/>
          <w:vanish/>
          <w:szCs w:val="20"/>
          <w:shd w:val="clear" w:color="auto" w:fill="FFFF99"/>
          <w:rtl/>
        </w:rPr>
        <w:t>.199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143C7A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778</w:t>
      </w:r>
    </w:p>
    <w:p w:rsidR="001A65FF" w:rsidRPr="003A6798" w:rsidRDefault="001A65FF" w:rsidP="001A65FF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A6798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A6798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1A65FF" w:rsidRPr="003A6798" w:rsidRDefault="001A65FF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465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A6798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490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60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1A65FF" w:rsidRPr="003A6798" w:rsidRDefault="001A65FF" w:rsidP="001A65FF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A6798"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</w:p>
    <w:p w:rsidR="007C2632" w:rsidRPr="003A6798" w:rsidRDefault="007C2632" w:rsidP="00404F3F">
      <w:pPr>
        <w:pStyle w:val="P00"/>
        <w:spacing w:before="0"/>
        <w:ind w:left="624" w:right="1134"/>
        <w:rPr>
          <w:rFonts w:cs="FrankRuehl" w:hint="cs"/>
          <w:strike/>
          <w:vanish/>
          <w:szCs w:val="20"/>
          <w:shd w:val="clear" w:color="auto" w:fill="FFFF99"/>
          <w:rtl/>
        </w:rPr>
      </w:pPr>
    </w:p>
    <w:p w:rsidR="0086730E" w:rsidRPr="003A6798" w:rsidRDefault="0086730E" w:rsidP="004E42B1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4E42B1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4E42B1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3</w:t>
      </w:r>
    </w:p>
    <w:p w:rsidR="0086730E" w:rsidRPr="003A6798" w:rsidRDefault="0086730E" w:rsidP="0086730E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4E42B1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ד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-1993</w:t>
      </w:r>
    </w:p>
    <w:p w:rsidR="0086730E" w:rsidRPr="003A6798" w:rsidRDefault="004E42B1" w:rsidP="004E42B1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5557</w:t>
        </w:r>
      </w:hyperlink>
      <w:r w:rsidR="0086730E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86730E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86730E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.1993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140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490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:rsidR="006C100C" w:rsidRPr="003A6798" w:rsidRDefault="006C100C" w:rsidP="006C100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F3070" w:rsidRPr="003A6798" w:rsidRDefault="001F3070" w:rsidP="001F3070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1.5.1994</w:t>
      </w:r>
    </w:p>
    <w:p w:rsidR="001F3070" w:rsidRPr="003A6798" w:rsidRDefault="001F3070" w:rsidP="001F3070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1F3070" w:rsidRPr="003A6798" w:rsidRDefault="001F3070" w:rsidP="001F3070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תשנ"ד מס' 5593</w:t>
        </w:r>
      </w:hyperlink>
      <w:r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26.4.1994 עמ' 828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515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65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</w:t>
      </w:r>
    </w:p>
    <w:p w:rsidR="007C2632" w:rsidRPr="003A6798" w:rsidRDefault="007C2632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1F4EE4" w:rsidRPr="003A6798" w:rsidRDefault="001F4EE4" w:rsidP="000D2C35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0D2C35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.1994</w:t>
      </w:r>
    </w:p>
    <w:p w:rsidR="001F4EE4" w:rsidRPr="003A6798" w:rsidRDefault="001F4EE4" w:rsidP="000D2C35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0D2C35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-1994</w:t>
      </w:r>
    </w:p>
    <w:p w:rsidR="001F4EE4" w:rsidRPr="003A6798" w:rsidRDefault="000D2C35" w:rsidP="000D2C35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5636</w:t>
        </w:r>
      </w:hyperlink>
      <w:r w:rsidR="001F4EE4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1F4EE4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1F4EE4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.1994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300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</w:p>
    <w:p w:rsidR="00E60F8F" w:rsidRPr="003A6798" w:rsidRDefault="00E60F8F" w:rsidP="00E60F8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76704" w:rsidRPr="003A6798" w:rsidRDefault="00976704" w:rsidP="0094596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94596D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94596D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</w:p>
    <w:p w:rsidR="00976704" w:rsidRPr="003A6798" w:rsidRDefault="00976704" w:rsidP="000C6B3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94596D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תשנ"ה-199</w:t>
      </w:r>
      <w:r w:rsidR="000C6B3D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5</w:t>
      </w:r>
    </w:p>
    <w:p w:rsidR="00976704" w:rsidRPr="003A6798" w:rsidRDefault="000C6B3D" w:rsidP="000B31BA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="00976704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976704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="00976704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5679</w:t>
        </w:r>
      </w:hyperlink>
      <w:r w:rsidRPr="003A6798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976704" w:rsidRPr="003A6798">
        <w:rPr>
          <w:rFonts w:cs="FrankRuehl" w:hint="cs"/>
          <w:vanish/>
          <w:szCs w:val="20"/>
          <w:shd w:val="clear" w:color="auto" w:fill="FFFF99"/>
          <w:rtl/>
        </w:rPr>
        <w:t xml:space="preserve">מיום </w:t>
      </w:r>
      <w:r w:rsidR="000B31BA" w:rsidRPr="003A6798">
        <w:rPr>
          <w:rFonts w:cs="FrankRuehl" w:hint="cs"/>
          <w:vanish/>
          <w:szCs w:val="20"/>
          <w:shd w:val="clear" w:color="auto" w:fill="FFFF99"/>
          <w:rtl/>
        </w:rPr>
        <w:t>11</w:t>
      </w:r>
      <w:r w:rsidR="00976704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0B31BA" w:rsidRPr="003A6798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976704" w:rsidRPr="003A6798">
        <w:rPr>
          <w:rFonts w:cs="FrankRuehl" w:hint="cs"/>
          <w:vanish/>
          <w:szCs w:val="20"/>
          <w:shd w:val="clear" w:color="auto" w:fill="FFFF99"/>
          <w:rtl/>
        </w:rPr>
        <w:t>.199</w:t>
      </w:r>
      <w:r w:rsidR="000B31BA" w:rsidRPr="003A6798">
        <w:rPr>
          <w:rFonts w:cs="FrankRuehl" w:hint="cs"/>
          <w:vanish/>
          <w:szCs w:val="20"/>
          <w:shd w:val="clear" w:color="auto" w:fill="FFFF99"/>
          <w:rtl/>
        </w:rPr>
        <w:t>5</w:t>
      </w:r>
      <w:r w:rsidR="00976704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0B31BA" w:rsidRPr="003A6798">
        <w:rPr>
          <w:rFonts w:cs="FrankRuehl" w:hint="cs"/>
          <w:vanish/>
          <w:szCs w:val="20"/>
          <w:shd w:val="clear" w:color="auto" w:fill="FFFF99"/>
          <w:rtl/>
        </w:rPr>
        <w:t>1427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585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</w:t>
      </w:r>
    </w:p>
    <w:p w:rsidR="000F7D2F" w:rsidRPr="003A6798" w:rsidRDefault="000F7D2F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0378FD" w:rsidRPr="003A6798" w:rsidRDefault="000378FD" w:rsidP="000378F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1.11.1995</w:t>
      </w:r>
    </w:p>
    <w:p w:rsidR="000378FD" w:rsidRPr="003A6798" w:rsidRDefault="000378FD" w:rsidP="000378F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תשנ"ה-1995</w:t>
      </w:r>
    </w:p>
    <w:p w:rsidR="000378FD" w:rsidRPr="003A6798" w:rsidRDefault="000378FD" w:rsidP="00A9523C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תשנ"ה מס' 5705</w:t>
        </w:r>
      </w:hyperlink>
      <w:r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="00A9523C" w:rsidRPr="003A6798">
        <w:rPr>
          <w:rFonts w:cs="FrankRuehl" w:hint="cs"/>
          <w:vanish/>
          <w:szCs w:val="20"/>
          <w:shd w:val="clear" w:color="auto" w:fill="FFFF99"/>
          <w:rtl/>
        </w:rPr>
        <w:t>14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="00A9523C"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.1995 עמ' </w:t>
      </w:r>
      <w:r w:rsidR="00A9523C" w:rsidRPr="003A6798">
        <w:rPr>
          <w:rFonts w:cs="FrankRuehl" w:hint="cs"/>
          <w:vanish/>
          <w:szCs w:val="20"/>
          <w:shd w:val="clear" w:color="auto" w:fill="FFFF99"/>
          <w:rtl/>
        </w:rPr>
        <w:t>1944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620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</w:p>
    <w:p w:rsidR="00961A81" w:rsidRPr="003A6798" w:rsidRDefault="00961A81" w:rsidP="00961A81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3750AC" w:rsidRPr="003A6798" w:rsidRDefault="003750AC" w:rsidP="003750AC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1.5.1996</w:t>
      </w:r>
    </w:p>
    <w:p w:rsidR="003750AC" w:rsidRPr="003A6798" w:rsidRDefault="003750AC" w:rsidP="002F78D3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2F78D3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ו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2F78D3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6</w:t>
      </w:r>
    </w:p>
    <w:p w:rsidR="003750AC" w:rsidRPr="003A6798" w:rsidRDefault="002F78D3" w:rsidP="002F78D3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 מס' 5740</w:t>
        </w:r>
      </w:hyperlink>
      <w:r w:rsidR="003750AC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21</w:t>
      </w:r>
      <w:r w:rsidR="003750AC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3750AC" w:rsidRPr="003A6798">
        <w:rPr>
          <w:rFonts w:cs="FrankRuehl" w:hint="cs"/>
          <w:vanish/>
          <w:szCs w:val="20"/>
          <w:shd w:val="clear" w:color="auto" w:fill="FFFF99"/>
          <w:rtl/>
        </w:rPr>
        <w:t>.199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6</w:t>
      </w:r>
      <w:r w:rsidR="003750AC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670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635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</w:p>
    <w:p w:rsidR="000F7D2F" w:rsidRPr="003A6798" w:rsidRDefault="000F7D2F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F24401" w:rsidRPr="003A6798" w:rsidRDefault="00F24401" w:rsidP="00517C3E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517C3E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.1996</w:t>
      </w:r>
    </w:p>
    <w:p w:rsidR="00F24401" w:rsidRPr="003A6798" w:rsidRDefault="00F24401" w:rsidP="00F24401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="00517C3E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תשנ"ו-1996</w:t>
      </w:r>
    </w:p>
    <w:p w:rsidR="00F24401" w:rsidRPr="003A6798" w:rsidRDefault="00517C3E" w:rsidP="00517C3E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="00F24401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="00F24401"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="00F24401"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תשנ"ו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5783</w:t>
        </w:r>
      </w:hyperlink>
      <w:r w:rsidR="00F24401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12</w:t>
      </w:r>
      <w:r w:rsidR="00F24401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9</w:t>
      </w:r>
      <w:r w:rsidR="00F24401" w:rsidRPr="003A6798">
        <w:rPr>
          <w:rFonts w:cs="FrankRuehl" w:hint="cs"/>
          <w:vanish/>
          <w:szCs w:val="20"/>
          <w:shd w:val="clear" w:color="auto" w:fill="FFFF99"/>
          <w:rtl/>
        </w:rPr>
        <w:t xml:space="preserve">.1996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1556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675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715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85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</w:t>
      </w:r>
    </w:p>
    <w:p w:rsidR="00991E59" w:rsidRPr="003A6798" w:rsidRDefault="00991E59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C13183" w:rsidRPr="003A6798" w:rsidRDefault="00C13183" w:rsidP="009F680D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9F680D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5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.199</w:t>
      </w:r>
      <w:r w:rsidR="009F680D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</w:p>
    <w:p w:rsidR="00C13183" w:rsidRPr="003A6798" w:rsidRDefault="00C13183" w:rsidP="002E31D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</w:t>
      </w:r>
      <w:r w:rsidR="009F680D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ז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-199</w:t>
      </w:r>
      <w:r w:rsidR="002E31DA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7</w:t>
      </w:r>
    </w:p>
    <w:p w:rsidR="00C13183" w:rsidRPr="003A6798" w:rsidRDefault="002E31DA" w:rsidP="002E31DA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 מס' 5824</w:t>
        </w:r>
      </w:hyperlink>
      <w:r w:rsidR="00C13183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10</w:t>
      </w:r>
      <w:r w:rsidR="00C13183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4</w:t>
      </w:r>
      <w:r w:rsidR="00C13183" w:rsidRPr="003A6798">
        <w:rPr>
          <w:rFonts w:cs="FrankRuehl" w:hint="cs"/>
          <w:vanish/>
          <w:szCs w:val="20"/>
          <w:shd w:val="clear" w:color="auto" w:fill="FFFF99"/>
          <w:rtl/>
        </w:rPr>
        <w:t>.199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C13183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586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715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90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</w:p>
    <w:p w:rsidR="00776A0B" w:rsidRPr="003A6798" w:rsidRDefault="00776A0B" w:rsidP="00404F3F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7327A" w:rsidRPr="003A6798" w:rsidRDefault="0057327A" w:rsidP="0057327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1.11.1997</w:t>
      </w:r>
    </w:p>
    <w:p w:rsidR="0057327A" w:rsidRPr="003A6798" w:rsidRDefault="0057327A" w:rsidP="0057327A">
      <w:pPr>
        <w:pStyle w:val="P00"/>
        <w:spacing w:before="0"/>
        <w:ind w:left="624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:rsidR="0057327A" w:rsidRPr="003A6798" w:rsidRDefault="0057327A" w:rsidP="003A6798">
      <w:pPr>
        <w:pStyle w:val="P00"/>
        <w:spacing w:before="0"/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תשנ"ח מס' 5865</w:t>
        </w:r>
      </w:hyperlink>
      <w:r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10.12.1997 עמ' </w:t>
      </w:r>
      <w:r w:rsidR="003A6798" w:rsidRPr="003A6798">
        <w:rPr>
          <w:rFonts w:cs="FrankRuehl" w:hint="cs"/>
          <w:vanish/>
          <w:szCs w:val="20"/>
          <w:shd w:val="clear" w:color="auto" w:fill="FFFF99"/>
          <w:rtl/>
        </w:rPr>
        <w:t>140</w:t>
      </w:r>
    </w:p>
    <w:p w:rsidR="003A6798" w:rsidRPr="003A6798" w:rsidRDefault="003A6798" w:rsidP="003A6798">
      <w:pPr>
        <w:pStyle w:val="P00"/>
        <w:tabs>
          <w:tab w:val="clear" w:pos="6259"/>
          <w:tab w:val="center" w:pos="6634"/>
        </w:tabs>
        <w:ind w:left="624" w:right="1134"/>
        <w:rPr>
          <w:rFonts w:cs="FrankRuehl" w:hint="cs"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השירות המבוקש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Fonts w:cs="FrankRuehl" w:hint="cs"/>
          <w:vanish/>
          <w:szCs w:val="20"/>
          <w:u w:val="single"/>
          <w:shd w:val="clear" w:color="auto" w:fill="FFFF99"/>
          <w:rtl/>
        </w:rPr>
        <w:t>האגרה בשקלים חדשים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חדשות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קצר שאינו עולה על 4 סלילים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היתר להצגת סרט העולה על 4 סלילים עם או בלי הספיח שלו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740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780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עותק של היתר להצגת סרט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</w:t>
      </w:r>
    </w:p>
    <w:p w:rsidR="003A6798" w:rsidRPr="003A6798" w:rsidRDefault="003A6798" w:rsidP="003A6798">
      <w:pPr>
        <w:pStyle w:val="P00"/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>5.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היתר להצגת ספיח (כאשר הבקשה מוגשת בנפרד מהבקשה </w:t>
      </w:r>
    </w:p>
    <w:p w:rsidR="002B12FD" w:rsidRPr="002B1B54" w:rsidRDefault="003A6798" w:rsidP="003A6798">
      <w:pPr>
        <w:pStyle w:val="P00"/>
        <w:spacing w:before="0"/>
        <w:ind w:left="624" w:right="1134"/>
        <w:rPr>
          <w:rFonts w:cs="FrankRuehl" w:hint="cs"/>
          <w:strike/>
          <w:sz w:val="2"/>
          <w:szCs w:val="2"/>
          <w:rtl/>
        </w:rPr>
      </w:pP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למתן היתר להצגת הסרט)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185</w:t>
      </w:r>
      <w:r w:rsidRPr="003A6798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</w:t>
      </w:r>
      <w:bookmarkEnd w:id="1"/>
    </w:p>
    <w:p w:rsidR="00DC6B81" w:rsidRDefault="00DC6B81" w:rsidP="003A67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DC6B81" w:rsidRDefault="00DC6B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"מדד" </w:t>
      </w:r>
      <w:r w:rsidR="003A679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 לסטטיסטיקה.</w:t>
      </w:r>
    </w:p>
    <w:p w:rsidR="00DC6B81" w:rsidRDefault="00DC6B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סכומים הנקובים בתקנה 1(ב) יעלו לפי שיעור עליית המדד החדש לעומת המדד היסודי כלהלן:</w:t>
      </w:r>
    </w:p>
    <w:p w:rsidR="00DC6B81" w:rsidRDefault="00DC6B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:rsidR="00DC6B81" w:rsidRDefault="00DC6B81" w:rsidP="007D2A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7D2A5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-1 במאי של כל שנה אם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>ה המדד לחודש ינואר של אותה שנה שיראו אותו כמדד החדש, לעומת המדד לחודש יולי שקדם לו, שיראו אותו כמדד היסודי;</w:t>
      </w:r>
    </w:p>
    <w:p w:rsidR="00DC6B81" w:rsidRDefault="00DC6B8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9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DC6B81" w:rsidRDefault="00DC6B81" w:rsidP="007D2A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7D2A5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-1 בנובמבר של כל שנה, אם עלה המדד לחודש יולי של אותה שנה שיראו אותו כמדד החדש, לעומת המדד לחודש ינואר שקדם לו, שיראו אותו כמדד היסודי.</w:t>
      </w:r>
    </w:p>
    <w:p w:rsidR="00DC6B81" w:rsidRDefault="00DC6B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DC6B81" w:rsidRDefault="00DC6B81" w:rsidP="007D2A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7D2A5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עלאת סכומי האגרות כאמור בתקנת משנה (ב) תיעשה על בסיס הסכומים בטרם עוגלו כאמור בתקנת משנה (ג).</w:t>
      </w:r>
    </w:p>
    <w:p w:rsidR="00DC6B81" w:rsidRDefault="00DC6B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DC6B81" w:rsidRDefault="00DC6B81" w:rsidP="007D2A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7D2A5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מוגדל כאמור בתקנת משנה (ב) יעוגל לצורך התשלום לסכום הקרוב שהוא מכפלה של חמישה שקלים חדשים, וסכום הקרוב במידה 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וה לשני סכומים שהם מכפלה של חמישה שקל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חדשים יעוגל כלפי מעלה.</w:t>
      </w:r>
    </w:p>
    <w:p w:rsidR="00DC6B81" w:rsidRDefault="00DC6B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:rsidR="00DC6B81" w:rsidRDefault="00DC6B81" w:rsidP="007D2A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תש"ן</w:t>
                  </w:r>
                  <w:r w:rsidR="007D2A5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הכללי של משרד הפנים יפרסם בהודעה ברשומות את נוסח תקנה 1(ב) כפי שהשתנה עקב העלאת הסכומים ועיגולם לצורך תשלום לפי הוראות תקנה זו.</w:t>
      </w:r>
    </w:p>
    <w:p w:rsidR="00B2217D" w:rsidRPr="003A6798" w:rsidRDefault="00B2217D" w:rsidP="00BE54C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6"/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BE54CE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BE54CE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4</w:t>
      </w:r>
      <w:r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BE54CE" w:rsidRPr="003A6798">
        <w:rPr>
          <w:rFonts w:cs="FrankRuehl" w:hint="cs"/>
          <w:vanish/>
          <w:color w:val="FF0000"/>
          <w:szCs w:val="20"/>
          <w:shd w:val="clear" w:color="auto" w:fill="FFFF99"/>
          <w:rtl/>
        </w:rPr>
        <w:t>1990</w:t>
      </w:r>
    </w:p>
    <w:p w:rsidR="00B2217D" w:rsidRPr="003A6798" w:rsidRDefault="00B2217D" w:rsidP="009A0E1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תק'</w:t>
      </w:r>
      <w:r w:rsidR="009A0E1A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תש"ן</w:t>
      </w:r>
      <w:r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="009A0E1A" w:rsidRPr="003A6798">
        <w:rPr>
          <w:rFonts w:cs="FrankRuehl" w:hint="cs"/>
          <w:b/>
          <w:bCs/>
          <w:vanish/>
          <w:szCs w:val="20"/>
          <w:shd w:val="clear" w:color="auto" w:fill="FFFF99"/>
          <w:rtl/>
        </w:rPr>
        <w:t>1990</w:t>
      </w:r>
    </w:p>
    <w:p w:rsidR="000D3791" w:rsidRPr="003A6798" w:rsidRDefault="000B638F" w:rsidP="003A67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3A6798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3A679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תש"ן מס' 5255</w:t>
        </w:r>
      </w:hyperlink>
      <w:r w:rsidR="00B2217D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15</w:t>
      </w:r>
      <w:r w:rsidR="00B2217D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3</w:t>
      </w:r>
      <w:r w:rsidR="00B2217D" w:rsidRPr="003A6798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1990</w:t>
      </w:r>
      <w:r w:rsidR="00B2217D" w:rsidRPr="003A6798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6798">
        <w:rPr>
          <w:rFonts w:cs="FrankRuehl" w:hint="cs"/>
          <w:vanish/>
          <w:szCs w:val="20"/>
          <w:shd w:val="clear" w:color="auto" w:fill="FFFF99"/>
          <w:rtl/>
        </w:rPr>
        <w:t>46</w:t>
      </w:r>
      <w:r w:rsidR="003A6798" w:rsidRPr="003A6798">
        <w:rPr>
          <w:rFonts w:cs="FrankRuehl" w:hint="cs"/>
          <w:vanish/>
          <w:szCs w:val="20"/>
          <w:shd w:val="clear" w:color="auto" w:fill="FFFF99"/>
          <w:rtl/>
        </w:rPr>
        <w:t>8</w:t>
      </w:r>
    </w:p>
    <w:p w:rsidR="000D3791" w:rsidRPr="003A6798" w:rsidRDefault="000D3791" w:rsidP="000D3791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3A6798">
        <w:rPr>
          <w:rFonts w:cs="FrankRuehl" w:hint="cs"/>
          <w:vanish/>
          <w:szCs w:val="20"/>
          <w:shd w:val="clear" w:color="auto" w:fill="FFFF99"/>
          <w:rtl/>
        </w:rPr>
        <w:tab/>
      </w: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סכומים הנקובים בתקנה 1(ב) יעלו לפי שיעור עליית המדד החדש לעומת המדד היסודי כלהלן:</w:t>
      </w:r>
    </w:p>
    <w:p w:rsidR="000D3791" w:rsidRPr="003A6798" w:rsidRDefault="000D3791" w:rsidP="000D379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</w:t>
      </w:r>
      <w:r w:rsidR="00C719AF"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19AF" w:rsidRPr="003A679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באפריל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במאי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 אם </w:t>
      </w: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 המדד לחודש ינואר של אותה שנה שיראו אותו כמדד החדש, לעומת המדד לחודש יולי שקדם לו, שיראו אותו כמדד היסודי;</w:t>
      </w:r>
    </w:p>
    <w:p w:rsidR="000D3791" w:rsidRPr="003A6798" w:rsidRDefault="000D3791" w:rsidP="000D3791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3A679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</w:t>
      </w:r>
      <w:r w:rsidR="00C719AF"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719AF" w:rsidRPr="003A679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באוקטובר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בנובמבר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שנה, אם עלה המדד לחודש יולי של אותה שנה שיראו אותו כמדד החדש, לעומת המדד לחודש ינואר שקדם לו, שיראו אותו כמדד היסודי.</w:t>
      </w:r>
    </w:p>
    <w:p w:rsidR="000D3791" w:rsidRPr="003A6798" w:rsidRDefault="000D3791" w:rsidP="000D379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עלאת סכומי האגרות כאמור בתקנת משנה (ב) תיעשה על בסיס הסכומים בטרם עוגלו כאמור בתקנת משנה (ג).</w:t>
      </w:r>
    </w:p>
    <w:p w:rsidR="00135C2B" w:rsidRPr="003A6798" w:rsidRDefault="00135C2B" w:rsidP="000D3791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3A679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סכום מוגדל כאמור בתקנת משנה (ב) יעוגל לסכום הקרוב שהוא מכפלה של 100 שקלים.</w:t>
      </w:r>
    </w:p>
    <w:p w:rsidR="003A6798" w:rsidRPr="003A6798" w:rsidRDefault="003A6798" w:rsidP="003A6798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3A679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</w:t>
      </w:r>
      <w:r w:rsidRPr="003A679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3A679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3A679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הכללי של משרד הפנים יפרסם ברשומות את סכומי האגרות כפי שהם מתוקנים עקב עליית המדד</w:t>
      </w:r>
      <w:r w:rsidRPr="003A679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0D3791" w:rsidRPr="003A6798" w:rsidRDefault="000D3791" w:rsidP="000D379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3A679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כום מוגדל כאמור בתקנת משנה (ב) יעוגל לצורך התשלום לסכום הקרוב שהוא מכפלה של חמישה שקלים חדשים, וסכום הקרוב במידה ש</w:t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וה לשני סכומים שהם מכפלה של חמישה שקל</w:t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ים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חדשים יעוגל כלפי מעלה.</w:t>
      </w:r>
    </w:p>
    <w:p w:rsidR="000D3791" w:rsidRPr="00E367B7" w:rsidRDefault="000D3791" w:rsidP="00E367B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3A679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3A6798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3A679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הכללי של משרד הפנים יפרסם בהודעה ברשומות את נוסח תקנה 1(ב) כפי שהשתנה עקב העלאת הסכומים ועיגולם לצורך תשלום לפי הוראות תקנה זו.</w:t>
      </w:r>
      <w:bookmarkEnd w:id="3"/>
    </w:p>
    <w:p w:rsidR="00DC6B81" w:rsidRDefault="00DC6B81" w:rsidP="003A67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3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:rsidR="00DC6B81" w:rsidRDefault="00DC6B8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סרטי ראינוע (אגרות), תש"ם</w:t>
      </w:r>
      <w:r w:rsidR="003A67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 </w:t>
      </w:r>
      <w:r w:rsidR="003A679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DC6B81" w:rsidRDefault="00DC6B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D2A55" w:rsidRDefault="007D2A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C6B81" w:rsidRDefault="00DC6B8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>
        <w:rPr>
          <w:rFonts w:cs="FrankRuehl" w:hint="cs"/>
          <w:sz w:val="26"/>
          <w:rtl/>
        </w:rPr>
        <w:t>בשבט תשמ"ד (13 בינואר 1984)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</w:t>
      </w:r>
      <w:r>
        <w:rPr>
          <w:rFonts w:cs="FrankRuehl"/>
          <w:sz w:val="26"/>
          <w:rtl/>
        </w:rPr>
        <w:t>ג</w:t>
      </w:r>
    </w:p>
    <w:p w:rsidR="00DC6B81" w:rsidRDefault="00DC6B8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DC6B81" w:rsidRPr="007D2A55" w:rsidRDefault="00DC6B81" w:rsidP="007D2A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D2A55" w:rsidRPr="007D2A55" w:rsidRDefault="007D2A55" w:rsidP="007D2A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71514" w:rsidRDefault="00F71514" w:rsidP="00F71514">
      <w:pPr>
        <w:pStyle w:val="sig-0"/>
        <w:ind w:left="0" w:right="1134"/>
        <w:rPr>
          <w:rFonts w:cs="FrankRuehl"/>
          <w:sz w:val="16"/>
          <w:szCs w:val="16"/>
        </w:rPr>
      </w:pPr>
      <w:r>
        <w:rPr>
          <w:rFonts w:cs="FrankRuehl" w:hint="cs"/>
          <w:sz w:val="16"/>
          <w:szCs w:val="16"/>
          <w:rtl/>
        </w:rPr>
        <w:t>גפני</w:t>
      </w:r>
    </w:p>
    <w:p w:rsidR="007D2A55" w:rsidRPr="007D2A55" w:rsidRDefault="007D2A55" w:rsidP="007D2A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2A55" w:rsidRPr="007D2A55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3A0D" w:rsidRDefault="00723A0D">
      <w:r>
        <w:separator/>
      </w:r>
    </w:p>
  </w:endnote>
  <w:endnote w:type="continuationSeparator" w:id="0">
    <w:p w:rsidR="00723A0D" w:rsidRDefault="0072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6B81" w:rsidRDefault="00DC6B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C6B81" w:rsidRDefault="00DC6B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C6B81" w:rsidRDefault="00DC6B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594D">
      <w:rPr>
        <w:rFonts w:cs="TopType Jerushalmi"/>
        <w:noProof/>
        <w:color w:val="000000"/>
        <w:sz w:val="14"/>
        <w:szCs w:val="14"/>
      </w:rPr>
      <w:t>D:\Yael\hakika\Revadim\p173_005.doc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6B81" w:rsidRDefault="00DC6B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4AD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DC6B81" w:rsidRDefault="00DC6B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C6B81" w:rsidRDefault="00DC6B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594D">
      <w:rPr>
        <w:rFonts w:cs="TopType Jerushalmi"/>
        <w:noProof/>
        <w:color w:val="000000"/>
        <w:sz w:val="14"/>
        <w:szCs w:val="14"/>
      </w:rPr>
      <w:t>D:\Yael\hakika\Revadim\p173_005.doc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3A0D" w:rsidRDefault="00723A0D" w:rsidP="00F1594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23A0D" w:rsidRDefault="00723A0D">
      <w:r>
        <w:continuationSeparator/>
      </w:r>
    </w:p>
  </w:footnote>
  <w:footnote w:id="1">
    <w:p w:rsidR="00F1594D" w:rsidRDefault="00F1594D" w:rsidP="00F159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1594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17229">
          <w:rPr>
            <w:rStyle w:val="Hyperlink"/>
            <w:rFonts w:cs="FrankRuehl" w:hint="cs"/>
            <w:rtl/>
          </w:rPr>
          <w:t>ק"ת תשמ"ד מס' 4585</w:t>
        </w:r>
      </w:hyperlink>
      <w:r>
        <w:rPr>
          <w:rFonts w:cs="FrankRuehl" w:hint="cs"/>
          <w:rtl/>
        </w:rPr>
        <w:t xml:space="preserve"> מיום 30.1.1984 עמ' 887.</w:t>
      </w:r>
    </w:p>
    <w:p w:rsidR="00F1594D" w:rsidRDefault="00F1594D" w:rsidP="001124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C74B2C">
          <w:rPr>
            <w:rStyle w:val="Hyperlink"/>
            <w:rFonts w:cs="FrankRuehl" w:hint="cs"/>
            <w:rtl/>
          </w:rPr>
          <w:t>ק"ת תש</w:t>
        </w:r>
        <w:r w:rsidRPr="00C74B2C">
          <w:rPr>
            <w:rStyle w:val="Hyperlink"/>
            <w:rFonts w:cs="FrankRuehl" w:hint="cs"/>
            <w:rtl/>
          </w:rPr>
          <w:t>מ</w:t>
        </w:r>
        <w:r w:rsidRPr="00C74B2C">
          <w:rPr>
            <w:rStyle w:val="Hyperlink"/>
            <w:rFonts w:cs="FrankRuehl" w:hint="cs"/>
            <w:rtl/>
          </w:rPr>
          <w:t>"ד מס' 4698</w:t>
        </w:r>
      </w:hyperlink>
      <w:r>
        <w:rPr>
          <w:rFonts w:cs="FrankRuehl" w:hint="cs"/>
          <w:rtl/>
        </w:rPr>
        <w:t xml:space="preserve"> מיום 5.9.1984 עמ' 2533 </w:t>
      </w:r>
      <w:r w:rsidR="0011242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תשמ"ד</w:t>
      </w:r>
      <w:r w:rsidR="0011242B">
        <w:rPr>
          <w:rFonts w:cs="FrankRuehl" w:hint="cs"/>
          <w:rtl/>
        </w:rPr>
        <w:t>-</w:t>
      </w:r>
      <w:r>
        <w:rPr>
          <w:rFonts w:cs="FrankRuehl" w:hint="cs"/>
          <w:rtl/>
        </w:rPr>
        <w:t xml:space="preserve">1984;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1.10.1984.</w:t>
      </w:r>
      <w:r w:rsidR="00DC4AD7">
        <w:rPr>
          <w:rFonts w:cs="FrankRuehl" w:hint="cs"/>
          <w:rtl/>
        </w:rPr>
        <w:t>###</w:t>
      </w:r>
    </w:p>
    <w:p w:rsidR="00F1594D" w:rsidRDefault="00F1594D" w:rsidP="001124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C74B2C">
          <w:rPr>
            <w:rStyle w:val="Hyperlink"/>
            <w:rFonts w:cs="FrankRuehl" w:hint="cs"/>
            <w:rtl/>
          </w:rPr>
          <w:t>ק</w:t>
        </w:r>
        <w:r w:rsidRPr="00C74B2C">
          <w:rPr>
            <w:rStyle w:val="Hyperlink"/>
            <w:rFonts w:cs="FrankRuehl"/>
            <w:rtl/>
          </w:rPr>
          <w:t>"</w:t>
        </w:r>
        <w:r w:rsidRPr="00C74B2C">
          <w:rPr>
            <w:rStyle w:val="Hyperlink"/>
            <w:rFonts w:cs="FrankRuehl" w:hint="cs"/>
            <w:rtl/>
          </w:rPr>
          <w:t>ת תשמ"ה מס'</w:t>
        </w:r>
        <w:r w:rsidRPr="00C74B2C">
          <w:rPr>
            <w:rStyle w:val="Hyperlink"/>
            <w:rFonts w:cs="FrankRuehl" w:hint="cs"/>
            <w:rtl/>
          </w:rPr>
          <w:t xml:space="preserve"> </w:t>
        </w:r>
        <w:r w:rsidRPr="00C74B2C">
          <w:rPr>
            <w:rStyle w:val="Hyperlink"/>
            <w:rFonts w:cs="FrankRuehl" w:hint="cs"/>
            <w:rtl/>
          </w:rPr>
          <w:t>4798</w:t>
        </w:r>
      </w:hyperlink>
      <w:r>
        <w:rPr>
          <w:rFonts w:cs="FrankRuehl" w:hint="cs"/>
          <w:rtl/>
        </w:rPr>
        <w:t xml:space="preserve"> מיום 29.4.1985 עמ' 1187 </w:t>
      </w:r>
      <w:r w:rsidR="0011242B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תשמ"ה</w:t>
      </w:r>
      <w:r w:rsidR="0011242B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 xml:space="preserve">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1.4.1985.</w:t>
      </w:r>
      <w:r w:rsidR="00DC4AD7">
        <w:rPr>
          <w:rFonts w:cs="FrankRuehl" w:hint="cs"/>
          <w:rtl/>
        </w:rPr>
        <w:t xml:space="preserve"> ###</w:t>
      </w:r>
    </w:p>
    <w:p w:rsidR="00F1594D" w:rsidRDefault="00F1594D" w:rsidP="007329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F653BE">
          <w:rPr>
            <w:rStyle w:val="Hyperlink"/>
            <w:rFonts w:cs="FrankRuehl" w:hint="cs"/>
            <w:rtl/>
          </w:rPr>
          <w:t>ק</w:t>
        </w:r>
        <w:r w:rsidRPr="00F653BE">
          <w:rPr>
            <w:rStyle w:val="Hyperlink"/>
            <w:rFonts w:cs="FrankRuehl"/>
            <w:rtl/>
          </w:rPr>
          <w:t>"</w:t>
        </w:r>
        <w:r w:rsidRPr="00F653BE">
          <w:rPr>
            <w:rStyle w:val="Hyperlink"/>
            <w:rFonts w:cs="FrankRuehl" w:hint="cs"/>
            <w:rtl/>
          </w:rPr>
          <w:t>ת תשמ"ו מס' 4860</w:t>
        </w:r>
      </w:hyperlink>
      <w:r>
        <w:rPr>
          <w:rFonts w:cs="FrankRuehl" w:hint="cs"/>
          <w:rtl/>
        </w:rPr>
        <w:t xml:space="preserve"> מיום 29.9.1985 עמ' 26 </w:t>
      </w:r>
      <w:r w:rsidR="0073291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73291D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>
        <w:rPr>
          <w:rFonts w:cs="FrankRuehl" w:hint="cs"/>
          <w:rtl/>
        </w:rPr>
        <w:t xml:space="preserve">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1.10.1985.</w:t>
      </w:r>
      <w:r w:rsidR="00DC4AD7">
        <w:rPr>
          <w:rFonts w:cs="FrankRuehl" w:hint="cs"/>
          <w:rtl/>
        </w:rPr>
        <w:t xml:space="preserve"> ###</w:t>
      </w:r>
    </w:p>
    <w:p w:rsidR="00F1594D" w:rsidRDefault="00F1594D" w:rsidP="007329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F653BE">
          <w:rPr>
            <w:rStyle w:val="Hyperlink"/>
            <w:rFonts w:cs="FrankRuehl" w:hint="cs"/>
            <w:rtl/>
          </w:rPr>
          <w:t>ק</w:t>
        </w:r>
        <w:r w:rsidRPr="00F653BE">
          <w:rPr>
            <w:rStyle w:val="Hyperlink"/>
            <w:rFonts w:cs="FrankRuehl"/>
            <w:rtl/>
          </w:rPr>
          <w:t>"</w:t>
        </w:r>
        <w:r w:rsidRPr="00F653BE">
          <w:rPr>
            <w:rStyle w:val="Hyperlink"/>
            <w:rFonts w:cs="FrankRuehl" w:hint="cs"/>
            <w:rtl/>
          </w:rPr>
          <w:t>ת תשמ"ז מס' 5052</w:t>
        </w:r>
      </w:hyperlink>
      <w:r>
        <w:rPr>
          <w:rFonts w:cs="FrankRuehl" w:hint="cs"/>
          <w:rtl/>
        </w:rPr>
        <w:t xml:space="preserve"> מיום 3.9.1987 עמ' 1257 </w:t>
      </w:r>
      <w:r w:rsidR="0073291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תשמ"ז</w:t>
      </w:r>
      <w:r w:rsidR="0073291D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>
        <w:rPr>
          <w:rFonts w:cs="FrankRuehl" w:hint="cs"/>
          <w:rtl/>
        </w:rPr>
        <w:t xml:space="preserve">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תחילתן 10 ימים מיום פרסומן.</w:t>
      </w:r>
      <w:r w:rsidR="00DC4AD7">
        <w:rPr>
          <w:rFonts w:cs="FrankRuehl" w:hint="cs"/>
          <w:rtl/>
        </w:rPr>
        <w:t xml:space="preserve"> ###</w:t>
      </w:r>
    </w:p>
    <w:p w:rsidR="00131DC8" w:rsidRDefault="00131DC8" w:rsidP="00131D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131DC8">
          <w:rPr>
            <w:rStyle w:val="Hyperlink"/>
            <w:rFonts w:cs="FrankRuehl"/>
            <w:rtl/>
          </w:rPr>
          <w:t>ק"ת תשמ"ט מס' 5173</w:t>
        </w:r>
      </w:hyperlink>
      <w:r w:rsidR="00F1594D">
        <w:rPr>
          <w:rFonts w:cs="FrankRuehl" w:hint="cs"/>
          <w:rtl/>
        </w:rPr>
        <w:t xml:space="preserve"> מיום 26.3.1989 עמ' 600 </w:t>
      </w:r>
      <w:r w:rsidR="0073291D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תשמ"ט</w:t>
      </w:r>
      <w:r w:rsidR="0073291D">
        <w:rPr>
          <w:rFonts w:cs="FrankRuehl" w:hint="cs"/>
          <w:rtl/>
        </w:rPr>
        <w:t>-</w:t>
      </w:r>
      <w:r w:rsidR="00F1594D">
        <w:rPr>
          <w:rFonts w:cs="FrankRuehl"/>
          <w:rtl/>
        </w:rPr>
        <w:t>1989;</w:t>
      </w:r>
      <w:r w:rsidR="00F1594D">
        <w:rPr>
          <w:rFonts w:cs="FrankRuehl" w:hint="cs"/>
          <w:rtl/>
        </w:rPr>
        <w:t xml:space="preserve">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</w:t>
      </w:r>
      <w:r w:rsidR="0073291D">
        <w:rPr>
          <w:rFonts w:cs="FrankRuehl" w:hint="cs"/>
          <w:rtl/>
        </w:rPr>
        <w:t xml:space="preserve"> ביום 1.4.1989.</w:t>
      </w:r>
      <w:r w:rsidR="00F1594D">
        <w:rPr>
          <w:rFonts w:cs="FrankRuehl" w:hint="cs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F1594D" w:rsidRDefault="00131DC8" w:rsidP="00DC4A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131DC8">
          <w:rPr>
            <w:rStyle w:val="Hyperlink"/>
            <w:rFonts w:cs="FrankRuehl" w:hint="cs"/>
            <w:rtl/>
          </w:rPr>
          <w:t xml:space="preserve">ק"ת תשמ"ט </w:t>
        </w:r>
        <w:r w:rsidR="00F1594D" w:rsidRPr="00131DC8">
          <w:rPr>
            <w:rStyle w:val="Hyperlink"/>
            <w:rFonts w:cs="FrankRuehl" w:hint="cs"/>
            <w:rtl/>
          </w:rPr>
          <w:t>מ</w:t>
        </w:r>
        <w:r w:rsidR="00F1594D" w:rsidRPr="00131DC8">
          <w:rPr>
            <w:rStyle w:val="Hyperlink"/>
            <w:rFonts w:cs="FrankRuehl"/>
            <w:rtl/>
          </w:rPr>
          <w:t>ס</w:t>
        </w:r>
        <w:r w:rsidR="00F1594D" w:rsidRPr="00131DC8">
          <w:rPr>
            <w:rStyle w:val="Hyperlink"/>
            <w:rFonts w:cs="FrankRuehl" w:hint="cs"/>
            <w:rtl/>
          </w:rPr>
          <w:t>'</w:t>
        </w:r>
        <w:r w:rsidR="00F1594D" w:rsidRPr="00131DC8">
          <w:rPr>
            <w:rStyle w:val="Hyperlink"/>
            <w:rFonts w:cs="FrankRuehl"/>
            <w:rtl/>
          </w:rPr>
          <w:t xml:space="preserve"> 5221</w:t>
        </w:r>
      </w:hyperlink>
      <w:r w:rsidR="00F1594D">
        <w:rPr>
          <w:rFonts w:cs="FrankRuehl"/>
          <w:rtl/>
        </w:rPr>
        <w:t xml:space="preserve"> מ</w:t>
      </w:r>
      <w:r w:rsidR="00F1594D">
        <w:rPr>
          <w:rFonts w:cs="FrankRuehl" w:hint="cs"/>
          <w:rtl/>
        </w:rPr>
        <w:t xml:space="preserve">יום 28.9.1989 עמ' 1479 </w:t>
      </w:r>
      <w:r w:rsidR="00C62DC4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2) תש</w:t>
      </w:r>
      <w:r w:rsidR="00F1594D">
        <w:rPr>
          <w:rFonts w:cs="FrankRuehl"/>
          <w:rtl/>
        </w:rPr>
        <w:t>מ</w:t>
      </w:r>
      <w:r w:rsidR="00F1594D">
        <w:rPr>
          <w:rFonts w:cs="FrankRuehl" w:hint="cs"/>
          <w:rtl/>
        </w:rPr>
        <w:t>"ט</w:t>
      </w:r>
      <w:r w:rsidR="00C62DC4">
        <w:rPr>
          <w:rFonts w:cs="FrankRuehl" w:hint="cs"/>
          <w:rtl/>
        </w:rPr>
        <w:t>-</w:t>
      </w:r>
      <w:r w:rsidR="00F1594D">
        <w:rPr>
          <w:rFonts w:cs="FrankRuehl"/>
          <w:rtl/>
        </w:rPr>
        <w:t>1989</w:t>
      </w:r>
      <w:r w:rsidR="00DC4AD7">
        <w:rPr>
          <w:rFonts w:cs="FrankRuehl" w:hint="cs"/>
          <w:rtl/>
        </w:rPr>
        <w:t xml:space="preserve">; $$$ </w:t>
      </w:r>
      <w:r w:rsidR="00F1594D">
        <w:rPr>
          <w:rFonts w:cs="FrankRuehl" w:hint="cs"/>
          <w:rtl/>
        </w:rPr>
        <w:t>תחילתה ביום 1.10.1989</w:t>
      </w:r>
      <w:r w:rsidR="00F1594D">
        <w:rPr>
          <w:rFonts w:cs="FrankRuehl"/>
          <w:rtl/>
        </w:rPr>
        <w:t>.</w:t>
      </w:r>
      <w:r w:rsidR="00DC4AD7">
        <w:rPr>
          <w:rFonts w:cs="FrankRuehl" w:hint="cs"/>
          <w:rtl/>
        </w:rPr>
        <w:t xml:space="preserve"> ###</w:t>
      </w:r>
    </w:p>
    <w:p w:rsidR="00131DC8" w:rsidRDefault="00131DC8" w:rsidP="00131D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F1594D" w:rsidRPr="00131DC8">
          <w:rPr>
            <w:rStyle w:val="Hyperlink"/>
            <w:rFonts w:cs="FrankRuehl" w:hint="cs"/>
            <w:rtl/>
          </w:rPr>
          <w:t>ק</w:t>
        </w:r>
        <w:r w:rsidR="00F1594D" w:rsidRPr="00131DC8">
          <w:rPr>
            <w:rStyle w:val="Hyperlink"/>
            <w:rFonts w:cs="FrankRuehl"/>
            <w:rtl/>
          </w:rPr>
          <w:t>"</w:t>
        </w:r>
        <w:r w:rsidR="00F1594D" w:rsidRPr="00131DC8">
          <w:rPr>
            <w:rStyle w:val="Hyperlink"/>
            <w:rFonts w:cs="FrankRuehl" w:hint="cs"/>
            <w:rtl/>
          </w:rPr>
          <w:t>ת תש"ן מס' 5255</w:t>
        </w:r>
      </w:hyperlink>
      <w:r w:rsidR="00F1594D">
        <w:rPr>
          <w:rFonts w:cs="FrankRuehl" w:hint="cs"/>
          <w:rtl/>
        </w:rPr>
        <w:t xml:space="preserve"> מיום 15.3.1990 עמ' 467 </w:t>
      </w:r>
      <w:r w:rsidR="00F1594D">
        <w:rPr>
          <w:rFonts w:cs="FrankRuehl"/>
          <w:rtl/>
        </w:rPr>
        <w:t>–</w:t>
      </w:r>
      <w:r w:rsidR="00F1594D">
        <w:rPr>
          <w:rFonts w:cs="FrankRuehl" w:hint="cs"/>
          <w:rtl/>
        </w:rPr>
        <w:t xml:space="preserve"> תק' תש"ן-1990;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תחילתן ביום 1.4.1990</w:t>
      </w:r>
      <w:r w:rsidR="0031259D">
        <w:rPr>
          <w:rFonts w:cs="FrankRuehl" w:hint="cs"/>
          <w:rtl/>
        </w:rPr>
        <w:t>.</w:t>
      </w:r>
      <w:r w:rsidR="00F1594D">
        <w:rPr>
          <w:rFonts w:cs="FrankRuehl" w:hint="cs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F1594D" w:rsidRDefault="00131DC8" w:rsidP="00F159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Pr="00131DC8">
          <w:rPr>
            <w:rStyle w:val="Hyperlink"/>
            <w:rFonts w:cs="FrankRuehl" w:hint="cs"/>
            <w:rtl/>
          </w:rPr>
          <w:t xml:space="preserve">ק"ת תש"ן </w:t>
        </w:r>
        <w:r w:rsidR="00F1594D" w:rsidRPr="00131DC8">
          <w:rPr>
            <w:rStyle w:val="Hyperlink"/>
            <w:rFonts w:cs="FrankRuehl" w:hint="cs"/>
            <w:rtl/>
          </w:rPr>
          <w:t>מס' 5263</w:t>
        </w:r>
      </w:hyperlink>
      <w:r w:rsidR="00F1594D">
        <w:rPr>
          <w:rFonts w:cs="FrankRuehl" w:hint="cs"/>
          <w:rtl/>
        </w:rPr>
        <w:t xml:space="preserve"> מיום 22.4.1990 עמ' 579 </w:t>
      </w:r>
      <w:r w:rsidR="00F1594D">
        <w:rPr>
          <w:rFonts w:cs="FrankRuehl"/>
          <w:rtl/>
        </w:rPr>
        <w:t>–</w:t>
      </w:r>
      <w:r w:rsidR="00F1594D">
        <w:rPr>
          <w:rFonts w:cs="FrankRuehl" w:hint="cs"/>
          <w:rtl/>
        </w:rPr>
        <w:t xml:space="preserve"> הודעה תש"ן-1990;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 ביום 1.5.1990.</w:t>
      </w:r>
      <w:r w:rsidR="00DC4AD7">
        <w:rPr>
          <w:rFonts w:cs="FrankRuehl" w:hint="cs"/>
          <w:rtl/>
        </w:rPr>
        <w:t xml:space="preserve"> ###</w:t>
      </w:r>
    </w:p>
    <w:p w:rsidR="00131DC8" w:rsidRDefault="00F1594D" w:rsidP="003125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131DC8">
          <w:rPr>
            <w:rStyle w:val="Hyperlink"/>
            <w:rFonts w:cs="FrankRuehl" w:hint="eastAsia"/>
            <w:rtl/>
          </w:rPr>
          <w:t>ק</w:t>
        </w:r>
        <w:r w:rsidR="00131DC8">
          <w:rPr>
            <w:rStyle w:val="Hyperlink"/>
            <w:rFonts w:cs="FrankRuehl"/>
            <w:rtl/>
          </w:rPr>
          <w:t>"ת תשנ"א מס' 5296</w:t>
        </w:r>
      </w:hyperlink>
      <w:r>
        <w:rPr>
          <w:rFonts w:cs="FrankRuehl" w:hint="cs"/>
          <w:rtl/>
        </w:rPr>
        <w:t xml:space="preserve"> מיום 25.9.1990 עמ' 8 </w:t>
      </w:r>
      <w:r w:rsidR="0031259D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תשנ"א</w:t>
      </w:r>
      <w:r w:rsidR="0031259D">
        <w:rPr>
          <w:rFonts w:cs="FrankRuehl" w:hint="cs"/>
          <w:rtl/>
        </w:rPr>
        <w:t>-</w:t>
      </w:r>
      <w:r>
        <w:rPr>
          <w:rFonts w:cs="FrankRuehl"/>
          <w:rtl/>
        </w:rPr>
        <w:t>1990</w:t>
      </w:r>
      <w:r>
        <w:rPr>
          <w:rFonts w:cs="FrankRuehl" w:hint="cs"/>
          <w:rtl/>
        </w:rPr>
        <w:t>;</w:t>
      </w:r>
      <w:r w:rsidR="00DC4AD7">
        <w:rPr>
          <w:rFonts w:cs="FrankRuehl" w:hint="cs"/>
          <w:rtl/>
        </w:rPr>
        <w:t xml:space="preserve"> $$$</w:t>
      </w:r>
      <w:r>
        <w:rPr>
          <w:rFonts w:cs="FrankRuehl" w:hint="cs"/>
          <w:rtl/>
        </w:rPr>
        <w:t xml:space="preserve"> תחילתה ביום 1.11.1990</w:t>
      </w:r>
      <w:r w:rsidR="0031259D">
        <w:rPr>
          <w:rFonts w:cs="FrankRuehl" w:hint="cs"/>
          <w:rtl/>
        </w:rPr>
        <w:t>.</w:t>
      </w:r>
      <w:r>
        <w:rPr>
          <w:rFonts w:cs="FrankRuehl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F1594D" w:rsidRDefault="00131DC8" w:rsidP="003125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131DC8">
          <w:rPr>
            <w:rStyle w:val="Hyperlink"/>
            <w:rFonts w:cs="FrankRuehl" w:hint="cs"/>
            <w:rtl/>
          </w:rPr>
          <w:t xml:space="preserve">ק"ת תשנ"א </w:t>
        </w:r>
        <w:r w:rsidR="00F1594D" w:rsidRPr="00131DC8">
          <w:rPr>
            <w:rStyle w:val="Hyperlink"/>
            <w:rFonts w:cs="FrankRuehl" w:hint="cs"/>
            <w:rtl/>
          </w:rPr>
          <w:t xml:space="preserve">מס' </w:t>
        </w:r>
        <w:r w:rsidR="00F1594D" w:rsidRPr="00131DC8">
          <w:rPr>
            <w:rStyle w:val="Hyperlink"/>
            <w:rFonts w:cs="FrankRuehl" w:hint="cs"/>
            <w:rtl/>
          </w:rPr>
          <w:t>5</w:t>
        </w:r>
        <w:r w:rsidR="00F1594D" w:rsidRPr="00131DC8">
          <w:rPr>
            <w:rStyle w:val="Hyperlink"/>
            <w:rFonts w:cs="FrankRuehl" w:hint="cs"/>
            <w:rtl/>
          </w:rPr>
          <w:t>346</w:t>
        </w:r>
      </w:hyperlink>
      <w:r w:rsidR="00F1594D">
        <w:rPr>
          <w:rFonts w:cs="FrankRuehl" w:hint="cs"/>
          <w:rtl/>
        </w:rPr>
        <w:t xml:space="preserve"> מיום 16.4.1991 עמ' 794 </w:t>
      </w:r>
      <w:r w:rsidR="0031259D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2) תשנ"א</w:t>
      </w:r>
      <w:r w:rsidR="0031259D">
        <w:rPr>
          <w:rFonts w:cs="FrankRuehl" w:hint="cs"/>
          <w:rtl/>
        </w:rPr>
        <w:t>-</w:t>
      </w:r>
      <w:r w:rsidR="00F1594D">
        <w:rPr>
          <w:rFonts w:cs="FrankRuehl"/>
          <w:rtl/>
        </w:rPr>
        <w:t>1991</w:t>
      </w:r>
      <w:r w:rsidR="00F1594D">
        <w:rPr>
          <w:rFonts w:cs="FrankRuehl" w:hint="cs"/>
          <w:rtl/>
        </w:rPr>
        <w:t xml:space="preserve">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 ביום 1.5.1991</w:t>
      </w:r>
      <w:r w:rsidR="00F1594D">
        <w:rPr>
          <w:rFonts w:cs="FrankRuehl"/>
          <w:rtl/>
        </w:rPr>
        <w:t>.</w:t>
      </w:r>
      <w:r w:rsidR="00DC4AD7">
        <w:rPr>
          <w:rFonts w:cs="FrankRuehl" w:hint="cs"/>
          <w:rtl/>
        </w:rPr>
        <w:t xml:space="preserve"> ###</w:t>
      </w:r>
    </w:p>
    <w:p w:rsidR="00131DC8" w:rsidRDefault="00F1594D" w:rsidP="00DE4F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="00131DC8">
          <w:rPr>
            <w:rStyle w:val="Hyperlink"/>
            <w:rFonts w:cs="FrankRuehl" w:hint="eastAsia"/>
            <w:rtl/>
          </w:rPr>
          <w:t>ק</w:t>
        </w:r>
        <w:r w:rsidR="00131DC8">
          <w:rPr>
            <w:rStyle w:val="Hyperlink"/>
            <w:rFonts w:cs="FrankRuehl"/>
            <w:rtl/>
          </w:rPr>
          <w:t>"ת תשנ"ב מס' 5396</w:t>
        </w:r>
      </w:hyperlink>
      <w:r>
        <w:rPr>
          <w:rFonts w:cs="FrankRuehl" w:hint="cs"/>
          <w:rtl/>
        </w:rPr>
        <w:t xml:space="preserve"> מיום 7.11.1991 עמ' 410 </w:t>
      </w:r>
      <w:r w:rsidR="00DE4F84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תשנ"ב</w:t>
      </w:r>
      <w:r w:rsidR="00DE4F84">
        <w:rPr>
          <w:rFonts w:cs="FrankRuehl" w:hint="cs"/>
          <w:rtl/>
        </w:rPr>
        <w:t>-</w:t>
      </w:r>
      <w:r>
        <w:rPr>
          <w:rFonts w:cs="FrankRuehl"/>
          <w:rtl/>
        </w:rPr>
        <w:t>1991</w:t>
      </w:r>
      <w:r>
        <w:rPr>
          <w:rFonts w:cs="FrankRuehl" w:hint="cs"/>
          <w:rtl/>
        </w:rPr>
        <w:t xml:space="preserve">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1.11.1991</w:t>
      </w:r>
      <w:r w:rsidR="00DE4F84">
        <w:rPr>
          <w:rFonts w:cs="FrankRuehl" w:hint="cs"/>
          <w:rtl/>
        </w:rPr>
        <w:t>.</w:t>
      </w:r>
      <w:r>
        <w:rPr>
          <w:rFonts w:cs="FrankRuehl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131DC8" w:rsidRDefault="00131DC8" w:rsidP="00DE4F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131DC8">
          <w:rPr>
            <w:rStyle w:val="Hyperlink"/>
            <w:rFonts w:cs="FrankRuehl" w:hint="cs"/>
            <w:rtl/>
          </w:rPr>
          <w:t xml:space="preserve">ק"ת תשנ"ב </w:t>
        </w:r>
        <w:r w:rsidR="00F1594D" w:rsidRPr="00131DC8">
          <w:rPr>
            <w:rStyle w:val="Hyperlink"/>
            <w:rFonts w:cs="FrankRuehl" w:hint="cs"/>
            <w:rtl/>
          </w:rPr>
          <w:t>מס' 5445</w:t>
        </w:r>
      </w:hyperlink>
      <w:r w:rsidR="00F1594D">
        <w:rPr>
          <w:rFonts w:cs="FrankRuehl" w:hint="cs"/>
          <w:rtl/>
        </w:rPr>
        <w:t xml:space="preserve"> מיום 28.5.1992 עמ' 1112 </w:t>
      </w:r>
      <w:r w:rsidR="00DE4F84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2) תשנ"ב</w:t>
      </w:r>
      <w:r w:rsidR="00DE4F84">
        <w:rPr>
          <w:rFonts w:cs="FrankRuehl" w:hint="cs"/>
          <w:rtl/>
        </w:rPr>
        <w:t>-</w:t>
      </w:r>
      <w:r w:rsidR="00F1594D">
        <w:rPr>
          <w:rFonts w:cs="FrankRuehl"/>
          <w:rtl/>
        </w:rPr>
        <w:t xml:space="preserve">1992; </w:t>
      </w:r>
      <w:r w:rsidR="00DC4AD7">
        <w:rPr>
          <w:rFonts w:cs="FrankRuehl" w:hint="cs"/>
          <w:rtl/>
        </w:rPr>
        <w:t xml:space="preserve">$$$ </w:t>
      </w:r>
      <w:r w:rsidR="00DE4F84">
        <w:rPr>
          <w:rFonts w:cs="FrankRuehl" w:hint="cs"/>
          <w:rtl/>
        </w:rPr>
        <w:t>תחילתה ביום 5.5.1992.</w:t>
      </w:r>
      <w:r w:rsidR="00DC4AD7">
        <w:rPr>
          <w:rFonts w:cs="FrankRuehl" w:hint="cs"/>
          <w:rtl/>
        </w:rPr>
        <w:t xml:space="preserve"> ###</w:t>
      </w:r>
    </w:p>
    <w:p w:rsidR="00F1594D" w:rsidRDefault="00131DC8" w:rsidP="00DE4F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131DC8">
          <w:rPr>
            <w:rStyle w:val="Hyperlink"/>
            <w:rFonts w:cs="FrankRuehl" w:hint="cs"/>
            <w:rtl/>
          </w:rPr>
          <w:t xml:space="preserve">ק"ת תשנ"ב </w:t>
        </w:r>
        <w:r w:rsidR="00F1594D" w:rsidRPr="00131DC8">
          <w:rPr>
            <w:rStyle w:val="Hyperlink"/>
            <w:rFonts w:cs="FrankRuehl" w:hint="cs"/>
            <w:rtl/>
          </w:rPr>
          <w:t>מ</w:t>
        </w:r>
        <w:r w:rsidR="00F1594D" w:rsidRPr="00131DC8">
          <w:rPr>
            <w:rStyle w:val="Hyperlink"/>
            <w:rFonts w:cs="FrankRuehl"/>
            <w:rtl/>
          </w:rPr>
          <w:t>ס</w:t>
        </w:r>
        <w:r w:rsidR="00F1594D" w:rsidRPr="00131DC8">
          <w:rPr>
            <w:rStyle w:val="Hyperlink"/>
            <w:rFonts w:cs="FrankRuehl" w:hint="cs"/>
            <w:rtl/>
          </w:rPr>
          <w:t>' 5472</w:t>
        </w:r>
      </w:hyperlink>
      <w:r w:rsidR="00F1594D">
        <w:rPr>
          <w:rFonts w:cs="FrankRuehl" w:hint="cs"/>
          <w:rtl/>
        </w:rPr>
        <w:t xml:space="preserve"> מיום 22.9.1992 עמ' 1539 </w:t>
      </w:r>
      <w:r w:rsidR="00DE4F84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3) תשנ"ב</w:t>
      </w:r>
      <w:r w:rsidR="00DE4F84">
        <w:rPr>
          <w:rFonts w:cs="FrankRuehl" w:hint="cs"/>
          <w:rtl/>
        </w:rPr>
        <w:t>-</w:t>
      </w:r>
      <w:r w:rsidR="00F1594D">
        <w:rPr>
          <w:rFonts w:cs="FrankRuehl"/>
          <w:rtl/>
        </w:rPr>
        <w:t xml:space="preserve">1992;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 ביום 1.11.1992.</w:t>
      </w:r>
      <w:r w:rsidR="00DC4AD7">
        <w:rPr>
          <w:rFonts w:cs="FrankRuehl" w:hint="cs"/>
          <w:rtl/>
        </w:rPr>
        <w:t xml:space="preserve"> ###</w:t>
      </w:r>
    </w:p>
    <w:p w:rsidR="00F1594D" w:rsidRDefault="00F1594D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F61E97">
          <w:rPr>
            <w:rStyle w:val="Hyperlink"/>
            <w:rFonts w:cs="FrankRuehl" w:hint="cs"/>
            <w:rtl/>
          </w:rPr>
          <w:t>ק</w:t>
        </w:r>
        <w:r w:rsidRPr="00F61E97">
          <w:rPr>
            <w:rStyle w:val="Hyperlink"/>
            <w:rFonts w:cs="FrankRuehl"/>
            <w:rtl/>
          </w:rPr>
          <w:t>"</w:t>
        </w:r>
        <w:r w:rsidRPr="00F61E97">
          <w:rPr>
            <w:rStyle w:val="Hyperlink"/>
            <w:rFonts w:cs="FrankRuehl" w:hint="cs"/>
            <w:rtl/>
          </w:rPr>
          <w:t>ת תשנ"ג מס' 5518</w:t>
        </w:r>
      </w:hyperlink>
      <w:r>
        <w:rPr>
          <w:rFonts w:cs="FrankRuehl" w:hint="cs"/>
          <w:rtl/>
        </w:rPr>
        <w:t xml:space="preserve"> מיום 29.</w:t>
      </w:r>
      <w:r>
        <w:rPr>
          <w:rFonts w:cs="FrankRuehl"/>
          <w:rtl/>
        </w:rPr>
        <w:t>4.1993 ע</w:t>
      </w:r>
      <w:r>
        <w:rPr>
          <w:rFonts w:cs="FrankRuehl" w:hint="cs"/>
          <w:rtl/>
        </w:rPr>
        <w:t xml:space="preserve">מ' 778 </w:t>
      </w:r>
      <w:r w:rsidR="007879F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7879F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</w:t>
      </w:r>
      <w:r>
        <w:rPr>
          <w:rFonts w:cs="FrankRuehl"/>
          <w:rtl/>
        </w:rPr>
        <w:t>.5.1993.</w:t>
      </w:r>
      <w:r w:rsidR="00DC4AD7">
        <w:rPr>
          <w:rFonts w:cs="FrankRuehl" w:hint="cs"/>
          <w:rtl/>
        </w:rPr>
        <w:t xml:space="preserve"> ###</w:t>
      </w:r>
    </w:p>
    <w:p w:rsidR="00131DC8" w:rsidRDefault="00F1594D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="00131DC8">
          <w:rPr>
            <w:rStyle w:val="Hyperlink"/>
            <w:rFonts w:cs="FrankRuehl" w:hint="eastAsia"/>
            <w:rtl/>
          </w:rPr>
          <w:t>ק</w:t>
        </w:r>
        <w:r w:rsidR="00131DC8">
          <w:rPr>
            <w:rStyle w:val="Hyperlink"/>
            <w:rFonts w:cs="FrankRuehl"/>
            <w:rtl/>
          </w:rPr>
          <w:t>"ת תשנ"ד מס' 5557</w:t>
        </w:r>
      </w:hyperlink>
      <w:r>
        <w:rPr>
          <w:rFonts w:cs="FrankRuehl" w:hint="cs"/>
          <w:rtl/>
        </w:rPr>
        <w:t xml:space="preserve"> מיום 1.11.1993 עמ' 140 </w:t>
      </w:r>
      <w:r w:rsidR="007879F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7879F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1993; </w:t>
      </w:r>
      <w:r w:rsidR="00DC4AD7">
        <w:rPr>
          <w:rFonts w:cs="FrankRuehl" w:hint="cs"/>
          <w:rtl/>
        </w:rPr>
        <w:t xml:space="preserve">$$$ </w:t>
      </w:r>
      <w:r w:rsidR="007879FA">
        <w:rPr>
          <w:rFonts w:cs="FrankRuehl" w:hint="cs"/>
          <w:rtl/>
        </w:rPr>
        <w:t>תחילתה ביום 1.11.1993.</w:t>
      </w:r>
      <w:r>
        <w:rPr>
          <w:rFonts w:cs="FrankRuehl" w:hint="cs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F1594D" w:rsidRDefault="00131DC8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Pr="00131DC8">
          <w:rPr>
            <w:rStyle w:val="Hyperlink"/>
            <w:rFonts w:cs="FrankRuehl" w:hint="cs"/>
            <w:rtl/>
          </w:rPr>
          <w:t xml:space="preserve">ק"ת תשנ"ד </w:t>
        </w:r>
        <w:r w:rsidR="00F1594D" w:rsidRPr="00131DC8">
          <w:rPr>
            <w:rStyle w:val="Hyperlink"/>
            <w:rFonts w:cs="FrankRuehl" w:hint="cs"/>
            <w:rtl/>
          </w:rPr>
          <w:t>מס' 5593</w:t>
        </w:r>
      </w:hyperlink>
      <w:r w:rsidR="00F1594D">
        <w:rPr>
          <w:rFonts w:cs="FrankRuehl" w:hint="cs"/>
          <w:rtl/>
        </w:rPr>
        <w:t xml:space="preserve"> מיום 26.4.1994 עמ' 828 </w:t>
      </w:r>
      <w:r w:rsidR="007879FA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2) תשנ"ד</w:t>
      </w:r>
      <w:r w:rsidR="007879FA">
        <w:rPr>
          <w:rFonts w:cs="FrankRuehl" w:hint="cs"/>
          <w:rtl/>
        </w:rPr>
        <w:t>-</w:t>
      </w:r>
      <w:r w:rsidR="00F1594D">
        <w:rPr>
          <w:rFonts w:cs="FrankRuehl"/>
          <w:rtl/>
        </w:rPr>
        <w:t xml:space="preserve">1994;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 ביום 1.5.1994.</w:t>
      </w:r>
      <w:r w:rsidR="00DC4AD7">
        <w:rPr>
          <w:rFonts w:cs="FrankRuehl" w:hint="cs"/>
          <w:rtl/>
        </w:rPr>
        <w:t xml:space="preserve"> ###</w:t>
      </w:r>
    </w:p>
    <w:p w:rsidR="00131DC8" w:rsidRDefault="00F1594D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="00131DC8">
          <w:rPr>
            <w:rStyle w:val="Hyperlink"/>
            <w:rFonts w:cs="FrankRuehl" w:hint="eastAsia"/>
            <w:rtl/>
          </w:rPr>
          <w:t>ק</w:t>
        </w:r>
        <w:r w:rsidR="00131DC8">
          <w:rPr>
            <w:rStyle w:val="Hyperlink"/>
            <w:rFonts w:cs="FrankRuehl"/>
            <w:rtl/>
          </w:rPr>
          <w:t>"ת תשנ"ה מס' 5636</w:t>
        </w:r>
      </w:hyperlink>
      <w:r>
        <w:rPr>
          <w:rFonts w:cs="FrankRuehl" w:hint="cs"/>
          <w:rtl/>
        </w:rPr>
        <w:t xml:space="preserve"> מיום 3.11.1</w:t>
      </w:r>
      <w:r>
        <w:rPr>
          <w:rFonts w:cs="FrankRuehl"/>
          <w:rtl/>
        </w:rPr>
        <w:t>994 ע</w:t>
      </w:r>
      <w:r>
        <w:rPr>
          <w:rFonts w:cs="FrankRuehl" w:hint="cs"/>
          <w:rtl/>
        </w:rPr>
        <w:t xml:space="preserve">מ' 300 </w:t>
      </w:r>
      <w:r w:rsidR="007879F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7879FA">
        <w:rPr>
          <w:rFonts w:cs="FrankRuehl" w:hint="cs"/>
          <w:rtl/>
        </w:rPr>
        <w:t>-</w:t>
      </w:r>
      <w:r>
        <w:rPr>
          <w:rFonts w:cs="FrankRuehl"/>
          <w:rtl/>
        </w:rPr>
        <w:t>199</w:t>
      </w:r>
      <w:r w:rsidR="007879FA">
        <w:rPr>
          <w:rFonts w:cs="FrankRuehl" w:hint="cs"/>
          <w:rtl/>
        </w:rPr>
        <w:t xml:space="preserve">4; </w:t>
      </w:r>
      <w:r w:rsidR="00DC4AD7">
        <w:rPr>
          <w:rFonts w:cs="FrankRuehl" w:hint="cs"/>
          <w:rtl/>
        </w:rPr>
        <w:t xml:space="preserve">$$$ </w:t>
      </w:r>
      <w:r w:rsidR="007879FA">
        <w:rPr>
          <w:rFonts w:cs="FrankRuehl" w:hint="cs"/>
          <w:rtl/>
        </w:rPr>
        <w:t>תחילתה ביום 1.11.1994.</w:t>
      </w:r>
      <w:r>
        <w:rPr>
          <w:rFonts w:cs="FrankRuehl" w:hint="cs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131DC8" w:rsidRDefault="00131DC8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131DC8">
          <w:rPr>
            <w:rStyle w:val="Hyperlink"/>
            <w:rFonts w:cs="FrankRuehl" w:hint="cs"/>
            <w:rtl/>
          </w:rPr>
          <w:t xml:space="preserve">ק"ת תשנ"ח </w:t>
        </w:r>
        <w:r w:rsidR="00F1594D" w:rsidRPr="00131DC8">
          <w:rPr>
            <w:rStyle w:val="Hyperlink"/>
            <w:rFonts w:cs="FrankRuehl" w:hint="cs"/>
            <w:rtl/>
          </w:rPr>
          <w:t>מס' 5679</w:t>
        </w:r>
      </w:hyperlink>
      <w:r w:rsidR="00F1594D">
        <w:rPr>
          <w:rFonts w:cs="FrankRuehl" w:hint="cs"/>
          <w:rtl/>
        </w:rPr>
        <w:t xml:space="preserve"> מיום 11.5.1995 עמ' 1427 </w:t>
      </w:r>
      <w:r w:rsidR="007879FA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2) תשנ"ה</w:t>
      </w:r>
      <w:r w:rsidR="007879FA">
        <w:rPr>
          <w:rFonts w:cs="FrankRuehl" w:hint="cs"/>
          <w:rtl/>
        </w:rPr>
        <w:t>-</w:t>
      </w:r>
      <w:r w:rsidR="00F1594D">
        <w:rPr>
          <w:rFonts w:cs="FrankRuehl"/>
          <w:rtl/>
        </w:rPr>
        <w:t xml:space="preserve">1995; </w:t>
      </w:r>
      <w:r w:rsidR="00DC4AD7">
        <w:rPr>
          <w:rFonts w:cs="FrankRuehl" w:hint="cs"/>
          <w:rtl/>
        </w:rPr>
        <w:t xml:space="preserve">$$$ </w:t>
      </w:r>
      <w:r w:rsidR="007879FA">
        <w:rPr>
          <w:rFonts w:cs="FrankRuehl" w:hint="cs"/>
          <w:rtl/>
        </w:rPr>
        <w:t>תחילתה ביום 1.5.1995.</w:t>
      </w:r>
      <w:r w:rsidR="00DC4AD7">
        <w:rPr>
          <w:rFonts w:cs="FrankRuehl" w:hint="cs"/>
          <w:rtl/>
        </w:rPr>
        <w:t xml:space="preserve"> ###</w:t>
      </w:r>
    </w:p>
    <w:p w:rsidR="00F1594D" w:rsidRDefault="00131DC8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131DC8">
          <w:rPr>
            <w:rStyle w:val="Hyperlink"/>
            <w:rFonts w:cs="FrankRuehl" w:hint="cs"/>
            <w:rtl/>
          </w:rPr>
          <w:t xml:space="preserve">ק"ת תשנ"ח </w:t>
        </w:r>
        <w:r w:rsidR="00F1594D" w:rsidRPr="00131DC8">
          <w:rPr>
            <w:rStyle w:val="Hyperlink"/>
            <w:rFonts w:cs="FrankRuehl" w:hint="cs"/>
            <w:rtl/>
          </w:rPr>
          <w:t>מס' 5705</w:t>
        </w:r>
      </w:hyperlink>
      <w:r w:rsidR="00F1594D">
        <w:rPr>
          <w:rFonts w:cs="FrankRuehl" w:hint="cs"/>
          <w:rtl/>
        </w:rPr>
        <w:t xml:space="preserve"> מיום 14.9.1995 עמ' 1944 </w:t>
      </w:r>
      <w:r w:rsidR="007879FA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</w:t>
      </w:r>
      <w:r w:rsidR="00F1594D">
        <w:rPr>
          <w:rFonts w:cs="FrankRuehl"/>
          <w:rtl/>
        </w:rPr>
        <w:t xml:space="preserve"> (מ</w:t>
      </w:r>
      <w:r w:rsidR="00F1594D">
        <w:rPr>
          <w:rFonts w:cs="FrankRuehl" w:hint="cs"/>
          <w:rtl/>
        </w:rPr>
        <w:t>ס' 3) תשנ"ה</w:t>
      </w:r>
      <w:r w:rsidR="007879FA">
        <w:rPr>
          <w:rFonts w:cs="FrankRuehl" w:hint="cs"/>
          <w:rtl/>
        </w:rPr>
        <w:t>-</w:t>
      </w:r>
      <w:r w:rsidR="00F1594D">
        <w:rPr>
          <w:rFonts w:cs="FrankRuehl"/>
          <w:rtl/>
        </w:rPr>
        <w:t xml:space="preserve">1995;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 ביום 1.11.1995.</w:t>
      </w:r>
      <w:r w:rsidR="00DC4AD7">
        <w:rPr>
          <w:rFonts w:cs="FrankRuehl" w:hint="cs"/>
          <w:rtl/>
        </w:rPr>
        <w:t xml:space="preserve"> ###</w:t>
      </w:r>
    </w:p>
    <w:p w:rsidR="00131DC8" w:rsidRDefault="00F1594D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="00131DC8">
          <w:rPr>
            <w:rStyle w:val="Hyperlink"/>
            <w:rFonts w:cs="FrankRuehl" w:hint="eastAsia"/>
            <w:rtl/>
          </w:rPr>
          <w:t>ק</w:t>
        </w:r>
        <w:r w:rsidR="00131DC8">
          <w:rPr>
            <w:rStyle w:val="Hyperlink"/>
            <w:rFonts w:cs="FrankRuehl"/>
            <w:rtl/>
          </w:rPr>
          <w:t>"ת תשנ"ו מס' 5740</w:t>
        </w:r>
      </w:hyperlink>
      <w:r>
        <w:rPr>
          <w:rFonts w:cs="FrankRuehl" w:hint="cs"/>
          <w:rtl/>
        </w:rPr>
        <w:t xml:space="preserve"> מיום 21.3.1</w:t>
      </w:r>
      <w:r>
        <w:rPr>
          <w:rFonts w:cs="FrankRuehl"/>
          <w:rtl/>
        </w:rPr>
        <w:t>996 ע</w:t>
      </w:r>
      <w:r>
        <w:rPr>
          <w:rFonts w:cs="FrankRuehl" w:hint="cs"/>
          <w:rtl/>
        </w:rPr>
        <w:t xml:space="preserve">מ' 670 </w:t>
      </w:r>
      <w:r w:rsidR="007879F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7879F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 xml:space="preserve">תחילתה ביום </w:t>
      </w:r>
      <w:r>
        <w:rPr>
          <w:rFonts w:cs="FrankRuehl"/>
          <w:rtl/>
        </w:rPr>
        <w:t>1.5.1996</w:t>
      </w:r>
      <w:r w:rsidR="007879FA">
        <w:rPr>
          <w:rFonts w:cs="FrankRuehl" w:hint="cs"/>
          <w:rtl/>
        </w:rPr>
        <w:t>.</w:t>
      </w:r>
      <w:r>
        <w:rPr>
          <w:rFonts w:cs="FrankRuehl" w:hint="cs"/>
          <w:rtl/>
        </w:rPr>
        <w:t xml:space="preserve"> </w:t>
      </w:r>
      <w:r w:rsidR="00DC4AD7">
        <w:rPr>
          <w:rFonts w:cs="FrankRuehl" w:hint="cs"/>
          <w:rtl/>
        </w:rPr>
        <w:t>###</w:t>
      </w:r>
    </w:p>
    <w:p w:rsidR="00F1594D" w:rsidRDefault="00131DC8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131DC8">
          <w:rPr>
            <w:rStyle w:val="Hyperlink"/>
            <w:rFonts w:cs="FrankRuehl" w:hint="cs"/>
            <w:rtl/>
          </w:rPr>
          <w:t xml:space="preserve">ק"ת תשנ"ו </w:t>
        </w:r>
        <w:r w:rsidR="00F1594D" w:rsidRPr="00131DC8">
          <w:rPr>
            <w:rStyle w:val="Hyperlink"/>
            <w:rFonts w:cs="FrankRuehl" w:hint="cs"/>
            <w:rtl/>
          </w:rPr>
          <w:t>מס' 5783</w:t>
        </w:r>
      </w:hyperlink>
      <w:r w:rsidR="00F1594D">
        <w:rPr>
          <w:rFonts w:cs="FrankRuehl" w:hint="cs"/>
          <w:rtl/>
        </w:rPr>
        <w:t xml:space="preserve"> מיום 12.9.1996 עמ' 1556 </w:t>
      </w:r>
      <w:r w:rsidR="007879FA">
        <w:rPr>
          <w:rFonts w:cs="FrankRuehl"/>
          <w:rtl/>
        </w:rPr>
        <w:t>–</w:t>
      </w:r>
      <w:r w:rsidR="00F1594D">
        <w:rPr>
          <w:rFonts w:cs="FrankRuehl"/>
          <w:rtl/>
        </w:rPr>
        <w:t xml:space="preserve"> </w:t>
      </w:r>
      <w:r w:rsidR="00F1594D">
        <w:rPr>
          <w:rFonts w:cs="FrankRuehl" w:hint="cs"/>
          <w:rtl/>
        </w:rPr>
        <w:t>הודעה (מס' 2) תשנ"ו</w:t>
      </w:r>
      <w:r w:rsidR="007879FA">
        <w:rPr>
          <w:rFonts w:cs="FrankRuehl" w:hint="cs"/>
          <w:rtl/>
        </w:rPr>
        <w:t>-</w:t>
      </w:r>
      <w:r w:rsidR="00F1594D">
        <w:rPr>
          <w:rFonts w:cs="FrankRuehl"/>
          <w:rtl/>
        </w:rPr>
        <w:t xml:space="preserve">1996; </w:t>
      </w:r>
      <w:r w:rsidR="00DC4AD7">
        <w:rPr>
          <w:rFonts w:cs="FrankRuehl" w:hint="cs"/>
          <w:rtl/>
        </w:rPr>
        <w:t xml:space="preserve">$$$ </w:t>
      </w:r>
      <w:r w:rsidR="00F1594D">
        <w:rPr>
          <w:rFonts w:cs="FrankRuehl" w:hint="cs"/>
          <w:rtl/>
        </w:rPr>
        <w:t>תחילתה ביום 1.11.1996.</w:t>
      </w:r>
      <w:r w:rsidR="00DC4AD7">
        <w:rPr>
          <w:rFonts w:cs="FrankRuehl" w:hint="cs"/>
          <w:rtl/>
        </w:rPr>
        <w:t xml:space="preserve"> ###</w:t>
      </w:r>
    </w:p>
    <w:p w:rsidR="00F1594D" w:rsidRDefault="00F1594D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556572">
          <w:rPr>
            <w:rStyle w:val="Hyperlink"/>
            <w:rFonts w:cs="FrankRuehl" w:hint="cs"/>
            <w:rtl/>
          </w:rPr>
          <w:t>ק</w:t>
        </w:r>
        <w:r w:rsidRPr="00556572">
          <w:rPr>
            <w:rStyle w:val="Hyperlink"/>
            <w:rFonts w:cs="FrankRuehl"/>
            <w:rtl/>
          </w:rPr>
          <w:t>"</w:t>
        </w:r>
        <w:r w:rsidRPr="00556572">
          <w:rPr>
            <w:rStyle w:val="Hyperlink"/>
            <w:rFonts w:cs="FrankRuehl" w:hint="cs"/>
            <w:rtl/>
          </w:rPr>
          <w:t>ת תשנ"ז מס' 5824</w:t>
        </w:r>
      </w:hyperlink>
      <w:r>
        <w:rPr>
          <w:rFonts w:cs="FrankRuehl" w:hint="cs"/>
          <w:rtl/>
        </w:rPr>
        <w:t xml:space="preserve"> מיום 10.4.1997 עמ' 586 </w:t>
      </w:r>
      <w:r w:rsidR="007879F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7879F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1.5.1997.</w:t>
      </w:r>
      <w:r w:rsidR="00DC4AD7">
        <w:rPr>
          <w:rFonts w:cs="FrankRuehl" w:hint="cs"/>
          <w:rtl/>
        </w:rPr>
        <w:t>###</w:t>
      </w:r>
    </w:p>
    <w:p w:rsidR="00F1594D" w:rsidRPr="00F1594D" w:rsidRDefault="00F1594D" w:rsidP="007879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24" w:history="1">
        <w:r w:rsidRPr="00556572">
          <w:rPr>
            <w:rStyle w:val="Hyperlink"/>
            <w:rFonts w:cs="FrankRuehl" w:hint="cs"/>
            <w:rtl/>
          </w:rPr>
          <w:t>ק</w:t>
        </w:r>
        <w:r w:rsidRPr="00556572">
          <w:rPr>
            <w:rStyle w:val="Hyperlink"/>
            <w:rFonts w:cs="FrankRuehl"/>
            <w:rtl/>
          </w:rPr>
          <w:t>"</w:t>
        </w:r>
        <w:r w:rsidRPr="00556572">
          <w:rPr>
            <w:rStyle w:val="Hyperlink"/>
            <w:rFonts w:cs="FrankRuehl" w:hint="cs"/>
            <w:rtl/>
          </w:rPr>
          <w:t>ת תשנ"ח מס' 5865</w:t>
        </w:r>
      </w:hyperlink>
      <w:r>
        <w:rPr>
          <w:rFonts w:cs="FrankRuehl" w:hint="cs"/>
          <w:rtl/>
        </w:rPr>
        <w:t xml:space="preserve"> מיום 10.12.1997</w:t>
      </w:r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 xml:space="preserve">מ' 139 </w:t>
      </w:r>
      <w:r w:rsidR="007879FA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7879FA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 w:rsidR="00DC4AD7">
        <w:rPr>
          <w:rFonts w:cs="FrankRuehl" w:hint="cs"/>
          <w:rtl/>
        </w:rPr>
        <w:t xml:space="preserve">$$$ </w:t>
      </w:r>
      <w:r>
        <w:rPr>
          <w:rFonts w:cs="FrankRuehl" w:hint="cs"/>
          <w:rtl/>
        </w:rPr>
        <w:t>תחילתה ביום 1.1</w:t>
      </w:r>
      <w:r>
        <w:rPr>
          <w:rFonts w:cs="FrankRuehl"/>
          <w:rtl/>
        </w:rPr>
        <w:t>1.1997.</w:t>
      </w:r>
      <w:r w:rsidR="00DC4AD7">
        <w:rPr>
          <w:rFonts w:cs="FrankRuehl" w:hint="cs"/>
          <w:rtl/>
        </w:rPr>
        <w:t xml:space="preserve"> 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6B81" w:rsidRDefault="00DC6B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סרטי ראינוע (אגרות), תשמ"ד–1984</w:t>
    </w:r>
  </w:p>
  <w:p w:rsidR="00DC6B81" w:rsidRDefault="00DC6B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C6B81" w:rsidRDefault="00DC6B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6B81" w:rsidRDefault="00DC6B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סרטי ראינוע (אגרות), תשמ"ד</w:t>
    </w:r>
    <w:r w:rsidR="00F1594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DC6B81" w:rsidRDefault="00DC6B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C6B81" w:rsidRDefault="00DC6B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6B81"/>
    <w:rsid w:val="00007641"/>
    <w:rsid w:val="00017229"/>
    <w:rsid w:val="00017EE5"/>
    <w:rsid w:val="0002654F"/>
    <w:rsid w:val="000345B1"/>
    <w:rsid w:val="00034B46"/>
    <w:rsid w:val="000378FD"/>
    <w:rsid w:val="00045F03"/>
    <w:rsid w:val="000640E0"/>
    <w:rsid w:val="00064D47"/>
    <w:rsid w:val="00065BB6"/>
    <w:rsid w:val="0006681B"/>
    <w:rsid w:val="00092CF7"/>
    <w:rsid w:val="000B31BA"/>
    <w:rsid w:val="000B638F"/>
    <w:rsid w:val="000C3F1A"/>
    <w:rsid w:val="000C6B3D"/>
    <w:rsid w:val="000D293A"/>
    <w:rsid w:val="000D2C35"/>
    <w:rsid w:val="000D3791"/>
    <w:rsid w:val="000F033E"/>
    <w:rsid w:val="000F7D2F"/>
    <w:rsid w:val="0011242B"/>
    <w:rsid w:val="00131DC8"/>
    <w:rsid w:val="00135C2B"/>
    <w:rsid w:val="00143C7A"/>
    <w:rsid w:val="001461CF"/>
    <w:rsid w:val="00146863"/>
    <w:rsid w:val="0015081A"/>
    <w:rsid w:val="001561DE"/>
    <w:rsid w:val="00166F32"/>
    <w:rsid w:val="00171266"/>
    <w:rsid w:val="001905D1"/>
    <w:rsid w:val="00193D26"/>
    <w:rsid w:val="001A5D46"/>
    <w:rsid w:val="001A65FF"/>
    <w:rsid w:val="001B227A"/>
    <w:rsid w:val="001C32CB"/>
    <w:rsid w:val="001E2307"/>
    <w:rsid w:val="001F3070"/>
    <w:rsid w:val="001F4EE4"/>
    <w:rsid w:val="002074B5"/>
    <w:rsid w:val="00210572"/>
    <w:rsid w:val="00216282"/>
    <w:rsid w:val="00216C2F"/>
    <w:rsid w:val="00222040"/>
    <w:rsid w:val="002257A0"/>
    <w:rsid w:val="002277A8"/>
    <w:rsid w:val="0024587D"/>
    <w:rsid w:val="00245956"/>
    <w:rsid w:val="002617E0"/>
    <w:rsid w:val="00281A19"/>
    <w:rsid w:val="00286599"/>
    <w:rsid w:val="00292E33"/>
    <w:rsid w:val="00297801"/>
    <w:rsid w:val="002B12FD"/>
    <w:rsid w:val="002B1B54"/>
    <w:rsid w:val="002B2CF4"/>
    <w:rsid w:val="002B5F19"/>
    <w:rsid w:val="002B791F"/>
    <w:rsid w:val="002C5868"/>
    <w:rsid w:val="002D1315"/>
    <w:rsid w:val="002D23D4"/>
    <w:rsid w:val="002E31DA"/>
    <w:rsid w:val="002F78D3"/>
    <w:rsid w:val="00300973"/>
    <w:rsid w:val="0031259D"/>
    <w:rsid w:val="00315324"/>
    <w:rsid w:val="00342983"/>
    <w:rsid w:val="003462EF"/>
    <w:rsid w:val="00354A49"/>
    <w:rsid w:val="00356810"/>
    <w:rsid w:val="00360740"/>
    <w:rsid w:val="003750AC"/>
    <w:rsid w:val="00382E88"/>
    <w:rsid w:val="0039106D"/>
    <w:rsid w:val="003A6798"/>
    <w:rsid w:val="003B3A2C"/>
    <w:rsid w:val="003B7B96"/>
    <w:rsid w:val="003C2B11"/>
    <w:rsid w:val="003C2B1C"/>
    <w:rsid w:val="003C6F96"/>
    <w:rsid w:val="003D3F40"/>
    <w:rsid w:val="003F0583"/>
    <w:rsid w:val="00404F3F"/>
    <w:rsid w:val="00415E5C"/>
    <w:rsid w:val="00415EE8"/>
    <w:rsid w:val="00430B85"/>
    <w:rsid w:val="0044014B"/>
    <w:rsid w:val="00470333"/>
    <w:rsid w:val="0048107F"/>
    <w:rsid w:val="0048245A"/>
    <w:rsid w:val="004845F8"/>
    <w:rsid w:val="004A2A5C"/>
    <w:rsid w:val="004D14E9"/>
    <w:rsid w:val="004E42B1"/>
    <w:rsid w:val="004E5C61"/>
    <w:rsid w:val="004F72EC"/>
    <w:rsid w:val="00514D3F"/>
    <w:rsid w:val="00517C3E"/>
    <w:rsid w:val="00537EC3"/>
    <w:rsid w:val="0054058B"/>
    <w:rsid w:val="00544F36"/>
    <w:rsid w:val="00556572"/>
    <w:rsid w:val="0056390D"/>
    <w:rsid w:val="00570E68"/>
    <w:rsid w:val="0057327A"/>
    <w:rsid w:val="00582377"/>
    <w:rsid w:val="00582D2C"/>
    <w:rsid w:val="00590C0A"/>
    <w:rsid w:val="005C521E"/>
    <w:rsid w:val="005E1B1D"/>
    <w:rsid w:val="005F0F09"/>
    <w:rsid w:val="005F521D"/>
    <w:rsid w:val="005F5799"/>
    <w:rsid w:val="00613217"/>
    <w:rsid w:val="00614560"/>
    <w:rsid w:val="00633843"/>
    <w:rsid w:val="00634016"/>
    <w:rsid w:val="006359AA"/>
    <w:rsid w:val="00660068"/>
    <w:rsid w:val="00680AAF"/>
    <w:rsid w:val="006857F4"/>
    <w:rsid w:val="0069578B"/>
    <w:rsid w:val="006B51D7"/>
    <w:rsid w:val="006C100C"/>
    <w:rsid w:val="006C1B3F"/>
    <w:rsid w:val="006D34BB"/>
    <w:rsid w:val="006E6023"/>
    <w:rsid w:val="00704A1B"/>
    <w:rsid w:val="00704A95"/>
    <w:rsid w:val="00713865"/>
    <w:rsid w:val="007142D9"/>
    <w:rsid w:val="00723A0D"/>
    <w:rsid w:val="0073291D"/>
    <w:rsid w:val="00734242"/>
    <w:rsid w:val="0073713C"/>
    <w:rsid w:val="00766BBE"/>
    <w:rsid w:val="00770669"/>
    <w:rsid w:val="00776A0B"/>
    <w:rsid w:val="007879FA"/>
    <w:rsid w:val="00792A62"/>
    <w:rsid w:val="007962B2"/>
    <w:rsid w:val="00797065"/>
    <w:rsid w:val="007A0ED5"/>
    <w:rsid w:val="007A4045"/>
    <w:rsid w:val="007A437A"/>
    <w:rsid w:val="007A461A"/>
    <w:rsid w:val="007C10B8"/>
    <w:rsid w:val="007C2632"/>
    <w:rsid w:val="007D2A55"/>
    <w:rsid w:val="007E2604"/>
    <w:rsid w:val="007E7070"/>
    <w:rsid w:val="007F0C71"/>
    <w:rsid w:val="007F7413"/>
    <w:rsid w:val="008052E3"/>
    <w:rsid w:val="00830722"/>
    <w:rsid w:val="0083677F"/>
    <w:rsid w:val="00840102"/>
    <w:rsid w:val="0084088D"/>
    <w:rsid w:val="00863ACA"/>
    <w:rsid w:val="00865898"/>
    <w:rsid w:val="0086730E"/>
    <w:rsid w:val="0087749A"/>
    <w:rsid w:val="00877B56"/>
    <w:rsid w:val="0088346D"/>
    <w:rsid w:val="008B1C5B"/>
    <w:rsid w:val="008B2C67"/>
    <w:rsid w:val="008B3A94"/>
    <w:rsid w:val="008C0270"/>
    <w:rsid w:val="008E1FF8"/>
    <w:rsid w:val="008E44A8"/>
    <w:rsid w:val="008E637E"/>
    <w:rsid w:val="00910946"/>
    <w:rsid w:val="00910C47"/>
    <w:rsid w:val="009144DA"/>
    <w:rsid w:val="0092601D"/>
    <w:rsid w:val="00930ED1"/>
    <w:rsid w:val="009362A5"/>
    <w:rsid w:val="0094596D"/>
    <w:rsid w:val="00954711"/>
    <w:rsid w:val="00961A81"/>
    <w:rsid w:val="00962F4A"/>
    <w:rsid w:val="009651B4"/>
    <w:rsid w:val="00972D90"/>
    <w:rsid w:val="00973C4C"/>
    <w:rsid w:val="00975A01"/>
    <w:rsid w:val="00976704"/>
    <w:rsid w:val="00980BBF"/>
    <w:rsid w:val="00982AC8"/>
    <w:rsid w:val="00987004"/>
    <w:rsid w:val="00991E59"/>
    <w:rsid w:val="009A0E1A"/>
    <w:rsid w:val="009A2295"/>
    <w:rsid w:val="009C3A21"/>
    <w:rsid w:val="009C618D"/>
    <w:rsid w:val="009F334D"/>
    <w:rsid w:val="009F5AAC"/>
    <w:rsid w:val="009F680D"/>
    <w:rsid w:val="00A3436F"/>
    <w:rsid w:val="00A37AA9"/>
    <w:rsid w:val="00A42024"/>
    <w:rsid w:val="00A43B9C"/>
    <w:rsid w:val="00A60E11"/>
    <w:rsid w:val="00A8017B"/>
    <w:rsid w:val="00A83461"/>
    <w:rsid w:val="00A83AA8"/>
    <w:rsid w:val="00A94F0D"/>
    <w:rsid w:val="00A9523C"/>
    <w:rsid w:val="00AA5257"/>
    <w:rsid w:val="00AC3E8C"/>
    <w:rsid w:val="00AC5487"/>
    <w:rsid w:val="00AD7EBA"/>
    <w:rsid w:val="00AE7317"/>
    <w:rsid w:val="00B00AC4"/>
    <w:rsid w:val="00B03250"/>
    <w:rsid w:val="00B10D72"/>
    <w:rsid w:val="00B2217D"/>
    <w:rsid w:val="00B27A26"/>
    <w:rsid w:val="00B3170A"/>
    <w:rsid w:val="00B349BD"/>
    <w:rsid w:val="00B533A8"/>
    <w:rsid w:val="00B74512"/>
    <w:rsid w:val="00B85DCD"/>
    <w:rsid w:val="00B93FF6"/>
    <w:rsid w:val="00BB236A"/>
    <w:rsid w:val="00BB2432"/>
    <w:rsid w:val="00BB250F"/>
    <w:rsid w:val="00BB3A85"/>
    <w:rsid w:val="00BE37D6"/>
    <w:rsid w:val="00BE53AA"/>
    <w:rsid w:val="00BE54CE"/>
    <w:rsid w:val="00BF0EC9"/>
    <w:rsid w:val="00C01F25"/>
    <w:rsid w:val="00C13183"/>
    <w:rsid w:val="00C15FAC"/>
    <w:rsid w:val="00C20751"/>
    <w:rsid w:val="00C24E22"/>
    <w:rsid w:val="00C2786F"/>
    <w:rsid w:val="00C333C8"/>
    <w:rsid w:val="00C40FF5"/>
    <w:rsid w:val="00C5117B"/>
    <w:rsid w:val="00C5494C"/>
    <w:rsid w:val="00C62DC4"/>
    <w:rsid w:val="00C719AF"/>
    <w:rsid w:val="00C74B2C"/>
    <w:rsid w:val="00C771CD"/>
    <w:rsid w:val="00C96F6B"/>
    <w:rsid w:val="00C977DF"/>
    <w:rsid w:val="00CA138A"/>
    <w:rsid w:val="00CB573B"/>
    <w:rsid w:val="00CD16D8"/>
    <w:rsid w:val="00CE1873"/>
    <w:rsid w:val="00CE297D"/>
    <w:rsid w:val="00CE44C5"/>
    <w:rsid w:val="00CE6F62"/>
    <w:rsid w:val="00CF3E99"/>
    <w:rsid w:val="00D21890"/>
    <w:rsid w:val="00D23658"/>
    <w:rsid w:val="00D26A44"/>
    <w:rsid w:val="00D37A43"/>
    <w:rsid w:val="00D41E8D"/>
    <w:rsid w:val="00D50851"/>
    <w:rsid w:val="00D55BC1"/>
    <w:rsid w:val="00D619D1"/>
    <w:rsid w:val="00D706F0"/>
    <w:rsid w:val="00D77E76"/>
    <w:rsid w:val="00DA059D"/>
    <w:rsid w:val="00DC4AD7"/>
    <w:rsid w:val="00DC6B81"/>
    <w:rsid w:val="00DE4F84"/>
    <w:rsid w:val="00DF5ADA"/>
    <w:rsid w:val="00DF7F6B"/>
    <w:rsid w:val="00E20F11"/>
    <w:rsid w:val="00E32E93"/>
    <w:rsid w:val="00E367B7"/>
    <w:rsid w:val="00E402CB"/>
    <w:rsid w:val="00E419D1"/>
    <w:rsid w:val="00E60294"/>
    <w:rsid w:val="00E60F8F"/>
    <w:rsid w:val="00E62017"/>
    <w:rsid w:val="00E729FC"/>
    <w:rsid w:val="00E9492D"/>
    <w:rsid w:val="00EB7F40"/>
    <w:rsid w:val="00ED3C27"/>
    <w:rsid w:val="00EF5E70"/>
    <w:rsid w:val="00F1578A"/>
    <w:rsid w:val="00F1594D"/>
    <w:rsid w:val="00F15F83"/>
    <w:rsid w:val="00F24300"/>
    <w:rsid w:val="00F24401"/>
    <w:rsid w:val="00F25858"/>
    <w:rsid w:val="00F31C0D"/>
    <w:rsid w:val="00F422B6"/>
    <w:rsid w:val="00F4391C"/>
    <w:rsid w:val="00F61E97"/>
    <w:rsid w:val="00F653BE"/>
    <w:rsid w:val="00F71514"/>
    <w:rsid w:val="00F75D94"/>
    <w:rsid w:val="00F95F59"/>
    <w:rsid w:val="00FA2ACC"/>
    <w:rsid w:val="00FA675C"/>
    <w:rsid w:val="00FB1030"/>
    <w:rsid w:val="00FB29A1"/>
    <w:rsid w:val="00FB770E"/>
    <w:rsid w:val="00FE6031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EAABC75-22CD-43F5-BF1D-C37C3EB8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382E88"/>
    <w:rPr>
      <w:color w:val="800080"/>
      <w:u w:val="single"/>
    </w:rPr>
  </w:style>
  <w:style w:type="paragraph" w:styleId="a5">
    <w:name w:val="footnote text"/>
    <w:basedOn w:val="a"/>
    <w:semiHidden/>
    <w:rsid w:val="00F1594D"/>
    <w:rPr>
      <w:sz w:val="20"/>
      <w:szCs w:val="20"/>
    </w:rPr>
  </w:style>
  <w:style w:type="character" w:styleId="a6">
    <w:name w:val="footnote reference"/>
    <w:basedOn w:val="a0"/>
    <w:semiHidden/>
    <w:rsid w:val="00F159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96.pdf" TargetMode="External"/><Relationship Id="rId18" Type="http://schemas.openxmlformats.org/officeDocument/2006/relationships/hyperlink" Target="http://www.nevo.co.il/Law_word/law06/TAK-5518.pdf" TargetMode="External"/><Relationship Id="rId26" Type="http://schemas.openxmlformats.org/officeDocument/2006/relationships/hyperlink" Target="http://www.nevo.co.il/Law_word/law06/TAK-5824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636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nevo.co.il/Law_word/law06/TAK-4798.pdf" TargetMode="External"/><Relationship Id="rId12" Type="http://schemas.openxmlformats.org/officeDocument/2006/relationships/hyperlink" Target="http://www.nevo.co.il/Law_word/law06/TAK-5263.pdf" TargetMode="External"/><Relationship Id="rId17" Type="http://schemas.openxmlformats.org/officeDocument/2006/relationships/hyperlink" Target="http://www.nevo.co.il/Law_word/law06/TAK-5472.pdf" TargetMode="External"/><Relationship Id="rId25" Type="http://schemas.openxmlformats.org/officeDocument/2006/relationships/hyperlink" Target="http://www.nevo.co.il/Law_word/law06/TAK-5783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445.pdf" TargetMode="External"/><Relationship Id="rId20" Type="http://schemas.openxmlformats.org/officeDocument/2006/relationships/hyperlink" Target="http://www.nevo.co.il/Law_word/law06/TAK-5593.pdf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98.pdf" TargetMode="External"/><Relationship Id="rId11" Type="http://schemas.openxmlformats.org/officeDocument/2006/relationships/hyperlink" Target="http://www.nevo.co.il/Law_word/law06/TAK-5221.pdf" TargetMode="External"/><Relationship Id="rId24" Type="http://schemas.openxmlformats.org/officeDocument/2006/relationships/hyperlink" Target="http://www.nevo.co.il/Law_word/law06/TAK-5740.pdf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5396.pdf" TargetMode="External"/><Relationship Id="rId23" Type="http://schemas.openxmlformats.org/officeDocument/2006/relationships/hyperlink" Target="http://www.nevo.co.il/Law_word/law06/TAK-5705.pdf" TargetMode="External"/><Relationship Id="rId28" Type="http://schemas.openxmlformats.org/officeDocument/2006/relationships/hyperlink" Target="http://www.nevo.co.il/Law_word/law06/TAK-5255.pdf" TargetMode="External"/><Relationship Id="rId10" Type="http://schemas.openxmlformats.org/officeDocument/2006/relationships/hyperlink" Target="http://www.nevo.co.il/Law_word/law06/TAK-5173.pdf" TargetMode="External"/><Relationship Id="rId19" Type="http://schemas.openxmlformats.org/officeDocument/2006/relationships/hyperlink" Target="http://www.nevo.co.il/Law_word/law06/TAK-5557.pdf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52.pdf" TargetMode="External"/><Relationship Id="rId14" Type="http://schemas.openxmlformats.org/officeDocument/2006/relationships/hyperlink" Target="http://www.nevo.co.il/Law_word/law06/TAK-5346.pdf" TargetMode="External"/><Relationship Id="rId22" Type="http://schemas.openxmlformats.org/officeDocument/2006/relationships/hyperlink" Target="http://www.nevo.co.il/Law_word/law06/TAK-5679.pdf" TargetMode="External"/><Relationship Id="rId27" Type="http://schemas.openxmlformats.org/officeDocument/2006/relationships/hyperlink" Target="http://www.nevo.co.il/Law_word/law06/TAK-5865.pdf" TargetMode="External"/><Relationship Id="rId30" Type="http://schemas.openxmlformats.org/officeDocument/2006/relationships/header" Target="header2.xml"/><Relationship Id="rId8" Type="http://schemas.openxmlformats.org/officeDocument/2006/relationships/hyperlink" Target="http://www.nevo.co.il/Law_word/law06/TAK-4860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55.pdf" TargetMode="External"/><Relationship Id="rId13" Type="http://schemas.openxmlformats.org/officeDocument/2006/relationships/hyperlink" Target="http://www.nevo.co.il/Law_word/law06/TAK-5445.pdf" TargetMode="External"/><Relationship Id="rId18" Type="http://schemas.openxmlformats.org/officeDocument/2006/relationships/hyperlink" Target="http://www.nevo.co.il/Law_word/law06/TAK-5636.pdf" TargetMode="External"/><Relationship Id="rId3" Type="http://schemas.openxmlformats.org/officeDocument/2006/relationships/hyperlink" Target="http://www.nevo.co.il/Law_word/law06/TAK-4798.pdf" TargetMode="External"/><Relationship Id="rId21" Type="http://schemas.openxmlformats.org/officeDocument/2006/relationships/hyperlink" Target="http://www.nevo.co.il/Law_word/law06/TAK-5740.pdf" TargetMode="External"/><Relationship Id="rId7" Type="http://schemas.openxmlformats.org/officeDocument/2006/relationships/hyperlink" Target="http://www.nevo.co.il/Law_word/law06/TAK-5221.pdf" TargetMode="External"/><Relationship Id="rId12" Type="http://schemas.openxmlformats.org/officeDocument/2006/relationships/hyperlink" Target="http://www.nevo.co.il/Law_word/law06/TAK-5396.pdf" TargetMode="External"/><Relationship Id="rId17" Type="http://schemas.openxmlformats.org/officeDocument/2006/relationships/hyperlink" Target="http://www.nevo.co.il/Law_word/law06/TAK-5593.pdf" TargetMode="External"/><Relationship Id="rId2" Type="http://schemas.openxmlformats.org/officeDocument/2006/relationships/hyperlink" Target="http://www.nevo.co.il/Law_word/law06/TAK-4698.pdf" TargetMode="External"/><Relationship Id="rId16" Type="http://schemas.openxmlformats.org/officeDocument/2006/relationships/hyperlink" Target="http://www.nevo.co.il/Law_word/law06/TAK-5557.pdf" TargetMode="External"/><Relationship Id="rId20" Type="http://schemas.openxmlformats.org/officeDocument/2006/relationships/hyperlink" Target="http://www.nevo.co.il/Law_word/law06/TAK-5705.pdf" TargetMode="External"/><Relationship Id="rId1" Type="http://schemas.openxmlformats.org/officeDocument/2006/relationships/hyperlink" Target="http://www.nevo.co.il/Law_word/law06/TAK-4585.pdf" TargetMode="External"/><Relationship Id="rId6" Type="http://schemas.openxmlformats.org/officeDocument/2006/relationships/hyperlink" Target="http://www.nevo.co.il/Law_word/law06/TAK-5173.pdf" TargetMode="External"/><Relationship Id="rId11" Type="http://schemas.openxmlformats.org/officeDocument/2006/relationships/hyperlink" Target="http://www.nevo.co.il/Law_word/law06/TAK-5346.pdf" TargetMode="External"/><Relationship Id="rId24" Type="http://schemas.openxmlformats.org/officeDocument/2006/relationships/hyperlink" Target="http://www.nevo.co.il/Law_word/law06/TAK-5865.pdf" TargetMode="External"/><Relationship Id="rId5" Type="http://schemas.openxmlformats.org/officeDocument/2006/relationships/hyperlink" Target="http://www.nevo.co.il/Law_word/law06/TAK-5052.pdf" TargetMode="External"/><Relationship Id="rId15" Type="http://schemas.openxmlformats.org/officeDocument/2006/relationships/hyperlink" Target="http://www.nevo.co.il/Law_word/law06/TAK-5518.pdf" TargetMode="External"/><Relationship Id="rId23" Type="http://schemas.openxmlformats.org/officeDocument/2006/relationships/hyperlink" Target="http://www.nevo.co.il/Law_word/law06/TAK-5824.pdf" TargetMode="External"/><Relationship Id="rId10" Type="http://schemas.openxmlformats.org/officeDocument/2006/relationships/hyperlink" Target="http://www.nevo.co.il/Law_word/law06/TAK-5296.pdf" TargetMode="External"/><Relationship Id="rId19" Type="http://schemas.openxmlformats.org/officeDocument/2006/relationships/hyperlink" Target="http://www.nevo.co.il/Law_word/law06/TAK-5679.pdf" TargetMode="External"/><Relationship Id="rId4" Type="http://schemas.openxmlformats.org/officeDocument/2006/relationships/hyperlink" Target="http://www.nevo.co.il/Law_word/law06/TAK-4860.pdf" TargetMode="External"/><Relationship Id="rId9" Type="http://schemas.openxmlformats.org/officeDocument/2006/relationships/hyperlink" Target="http://www.nevo.co.il/Law_word/law06/TAK-5263.pdf" TargetMode="External"/><Relationship Id="rId14" Type="http://schemas.openxmlformats.org/officeDocument/2006/relationships/hyperlink" Target="http://www.nevo.co.il/Law_word/law06/TAK-5472.pdf" TargetMode="External"/><Relationship Id="rId22" Type="http://schemas.openxmlformats.org/officeDocument/2006/relationships/hyperlink" Target="http://www.nevo.co.il/Law_word/law06/TAK-57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173</vt:lpstr>
    </vt:vector>
  </TitlesOfParts>
  <Company/>
  <LinksUpToDate>false</LinksUpToDate>
  <CharactersWithSpaces>12975</CharactersWithSpaces>
  <SharedDoc>false</SharedDoc>
  <HLinks>
    <vt:vector size="300" baseType="variant">
      <vt:variant>
        <vt:i4>7929871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http://www.nevo.co.il/Law_word/law06/TAK-5255.pdf</vt:lpwstr>
      </vt:variant>
      <vt:variant>
        <vt:lpwstr/>
      </vt:variant>
      <vt:variant>
        <vt:i4>7995397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  <vt:variant>
        <vt:i4>8257540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http://www.nevo.co.il/Law_word/law06/TAK-5824.pdf</vt:lpwstr>
      </vt:variant>
      <vt:variant>
        <vt:lpwstr/>
      </vt:variant>
      <vt:variant>
        <vt:i4>7602188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http://www.nevo.co.il/Law_word/law06/TAK-5783.pdf</vt:lpwstr>
      </vt:variant>
      <vt:variant>
        <vt:lpwstr/>
      </vt:variant>
      <vt:variant>
        <vt:i4>7864335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  <vt:variant>
        <vt:i4>8126474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http://www.nevo.co.il/Law_word/law06/TAK-5705.pdf</vt:lpwstr>
      </vt:variant>
      <vt:variant>
        <vt:lpwstr/>
      </vt:variant>
      <vt:variant>
        <vt:i4>8060935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http://www.nevo.co.il/Law_word/law06/TAK-5679.pdf</vt:lpwstr>
      </vt:variant>
      <vt:variant>
        <vt:lpwstr/>
      </vt:variant>
      <vt:variant>
        <vt:i4>8323080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http://www.nevo.co.il/Law_word/law06/TAK-5636.pdf</vt:lpwstr>
      </vt:variant>
      <vt:variant>
        <vt:lpwstr/>
      </vt:variant>
      <vt:variant>
        <vt:i4>7667726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7929866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8192005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http://www.nevo.co.il/Law_word/law06/TAK-5518.pdf</vt:lpwstr>
      </vt:variant>
      <vt:variant>
        <vt:lpwstr/>
      </vt:variant>
      <vt:variant>
        <vt:i4>8060942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http://www.nevo.co.il/Law_word/law06/TAK-5472.pdf</vt:lpwstr>
      </vt:variant>
      <vt:variant>
        <vt:lpwstr/>
      </vt:variant>
      <vt:variant>
        <vt:i4>7864329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http://www.nevo.co.il/Law_word/law06/TAK-5445.pdf</vt:lpwstr>
      </vt:variant>
      <vt:variant>
        <vt:lpwstr/>
      </vt:variant>
      <vt:variant>
        <vt:i4>7667725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7864333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http://www.nevo.co.il/Law_word/law06/TAK-5346.pdf</vt:lpwstr>
      </vt:variant>
      <vt:variant>
        <vt:lpwstr/>
      </vt:variant>
      <vt:variant>
        <vt:i4>7667724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http://www.nevo.co.il/Law_word/law06/TAK-5296.pdf</vt:lpwstr>
      </vt:variant>
      <vt:variant>
        <vt:lpwstr/>
      </vt:variant>
      <vt:variant>
        <vt:i4>7995401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http://www.nevo.co.il/Law_word/law06/TAK-5263.pdf</vt:lpwstr>
      </vt:variant>
      <vt:variant>
        <vt:lpwstr/>
      </vt:variant>
      <vt:variant>
        <vt:i4>8257547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8060938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http://www.nevo.co.il/Law_word/law06/TAK-5173.pdf</vt:lpwstr>
      </vt:variant>
      <vt:variant>
        <vt:lpwstr/>
      </vt:variant>
      <vt:variant>
        <vt:i4>7929866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http://www.nevo.co.il/Law_word/law06/TAK-5052.pdf</vt:lpwstr>
      </vt:variant>
      <vt:variant>
        <vt:lpwstr/>
      </vt:variant>
      <vt:variant>
        <vt:i4>8060928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http://www.nevo.co.il/Law_word/law06/TAK-4860.pdf</vt:lpwstr>
      </vt:variant>
      <vt:variant>
        <vt:lpwstr/>
      </vt:variant>
      <vt:variant>
        <vt:i4>7602183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7602182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  <vt:variant>
        <vt:i4>8257540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http://www.nevo.co.il/Law_word/law06/TAK-5824.pdf</vt:lpwstr>
      </vt:variant>
      <vt:variant>
        <vt:lpwstr/>
      </vt:variant>
      <vt:variant>
        <vt:i4>7602188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http://www.nevo.co.il/Law_word/law06/TAK-5783.pdf</vt:lpwstr>
      </vt:variant>
      <vt:variant>
        <vt:lpwstr/>
      </vt:variant>
      <vt:variant>
        <vt:i4>7864335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http://www.nevo.co.il/Law_word/law06/TAK-5740.pdf</vt:lpwstr>
      </vt:variant>
      <vt:variant>
        <vt:lpwstr/>
      </vt:variant>
      <vt:variant>
        <vt:i4>8126474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http://www.nevo.co.il/Law_word/law06/TAK-5705.pdf</vt:lpwstr>
      </vt:variant>
      <vt:variant>
        <vt:lpwstr/>
      </vt:variant>
      <vt:variant>
        <vt:i4>8060935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http://www.nevo.co.il/Law_word/law06/TAK-5679.pdf</vt:lpwstr>
      </vt:variant>
      <vt:variant>
        <vt:lpwstr/>
      </vt:variant>
      <vt:variant>
        <vt:i4>8323080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http://www.nevo.co.il/Law_word/law06/TAK-5636.pdf</vt:lpwstr>
      </vt:variant>
      <vt:variant>
        <vt:lpwstr/>
      </vt:variant>
      <vt:variant>
        <vt:i4>7667726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http://www.nevo.co.il/Law_word/law06/TAK-5593.pdf</vt:lpwstr>
      </vt:variant>
      <vt:variant>
        <vt:lpwstr/>
      </vt:variant>
      <vt:variant>
        <vt:i4>7929866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http://www.nevo.co.il/Law_word/law06/TAK-5557.pdf</vt:lpwstr>
      </vt:variant>
      <vt:variant>
        <vt:lpwstr/>
      </vt:variant>
      <vt:variant>
        <vt:i4>8192005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http://www.nevo.co.il/Law_word/law06/TAK-5518.pdf</vt:lpwstr>
      </vt:variant>
      <vt:variant>
        <vt:lpwstr/>
      </vt:variant>
      <vt:variant>
        <vt:i4>8060942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http://www.nevo.co.il/Law_word/law06/TAK-5472.pdf</vt:lpwstr>
      </vt:variant>
      <vt:variant>
        <vt:lpwstr/>
      </vt:variant>
      <vt:variant>
        <vt:i4>7864329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http://www.nevo.co.il/Law_word/law06/TAK-5445.pdf</vt:lpwstr>
      </vt:variant>
      <vt:variant>
        <vt:lpwstr/>
      </vt:variant>
      <vt:variant>
        <vt:i4>7667725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7864333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http://www.nevo.co.il/Law_word/law06/TAK-5346.pdf</vt:lpwstr>
      </vt:variant>
      <vt:variant>
        <vt:lpwstr/>
      </vt:variant>
      <vt:variant>
        <vt:i4>7667724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http://www.nevo.co.il/Law_word/law06/TAK-5296.pdf</vt:lpwstr>
      </vt:variant>
      <vt:variant>
        <vt:lpwstr/>
      </vt:variant>
      <vt:variant>
        <vt:i4>7995401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http://www.nevo.co.il/Law_word/law06/TAK-5263.pdf</vt:lpwstr>
      </vt:variant>
      <vt:variant>
        <vt:lpwstr/>
      </vt:variant>
      <vt:variant>
        <vt:i4>7929871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http://www.nevo.co.il/Law_word/law06/TAK-5255.pdf</vt:lpwstr>
      </vt:variant>
      <vt:variant>
        <vt:lpwstr/>
      </vt:variant>
      <vt:variant>
        <vt:i4>8257547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http://www.nevo.co.il/Law_word/law06/TAK-5221.pdf</vt:lpwstr>
      </vt:variant>
      <vt:variant>
        <vt:lpwstr/>
      </vt:variant>
      <vt:variant>
        <vt:i4>8060938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http://www.nevo.co.il/Law_word/law06/TAK-5173.pdf</vt:lpwstr>
      </vt:variant>
      <vt:variant>
        <vt:lpwstr/>
      </vt:variant>
      <vt:variant>
        <vt:i4>7929866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http://www.nevo.co.il/Law_word/law06/TAK-5052.pdf</vt:lpwstr>
      </vt:variant>
      <vt:variant>
        <vt:lpwstr/>
      </vt:variant>
      <vt:variant>
        <vt:i4>8060928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http://www.nevo.co.il/Law_word/law06/TAK-4860.pdf</vt:lpwstr>
      </vt:variant>
      <vt:variant>
        <vt:lpwstr/>
      </vt:variant>
      <vt:variant>
        <vt:i4>7602183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7602182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http://www.nevo.co.il/Law_word/law06/TAK-4698.pdf</vt:lpwstr>
      </vt:variant>
      <vt:variant>
        <vt:lpwstr/>
      </vt:variant>
      <vt:variant>
        <vt:i4>7667720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173</dc:title>
  <dc:subject/>
  <dc:creator>eli</dc:creator>
  <cp:keywords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p173</vt:lpwstr>
  </property>
  <property fmtid="{D5CDD505-2E9C-101B-9397-08002B2CF9AE}" pid="3" name="CHNAME">
    <vt:lpwstr>סרטי ראינוע</vt:lpwstr>
  </property>
  <property fmtid="{D5CDD505-2E9C-101B-9397-08002B2CF9AE}" pid="4" name="LAWNAME">
    <vt:lpwstr>תקנות סרטי ראינוע (אגרות), תשמ"ד-1984 - רבדים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פקודת סרטי הראינוע</vt:lpwstr>
  </property>
  <property fmtid="{D5CDD505-2E9C-101B-9397-08002B2CF9AE}" pid="8" name="MEKOR_SAIF1">
    <vt:lpwstr>11X</vt:lpwstr>
  </property>
  <property fmtid="{D5CDD505-2E9C-101B-9397-08002B2CF9AE}" pid="9" name="MEKOR_NAME2">
    <vt:lpwstr>חוק-יסוד: משק המדינה</vt:lpwstr>
  </property>
  <property fmtid="{D5CDD505-2E9C-101B-9397-08002B2CF9AE}" pid="10" name="MEKOR_SAIF2">
    <vt:lpwstr>1XבX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תרבות, פנאי ומועדים</vt:lpwstr>
  </property>
  <property fmtid="{D5CDD505-2E9C-101B-9397-08002B2CF9AE}" pid="13" name="NOSE31">
    <vt:lpwstr>ספרים סרטים ומחזות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