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D64" w:rsidRDefault="00B50E51" w:rsidP="00B50E51">
      <w:pPr>
        <w:pStyle w:val="big-header"/>
        <w:ind w:left="0" w:right="1134"/>
        <w:outlineLvl w:val="0"/>
        <w:rPr>
          <w:rFonts w:cs="FrankRuehl" w:hint="cs"/>
          <w:sz w:val="32"/>
        </w:rPr>
      </w:pPr>
      <w:r>
        <w:rPr>
          <w:rFonts w:cs="FrankRuehl" w:hint="cs"/>
          <w:sz w:val="32"/>
          <w:rtl/>
        </w:rPr>
        <w:t>תקנות</w:t>
      </w:r>
      <w:r w:rsidR="00090D64">
        <w:rPr>
          <w:rFonts w:cs="FrankRuehl"/>
          <w:sz w:val="32"/>
          <w:rtl/>
        </w:rPr>
        <w:t xml:space="preserve"> פעוטות בסיכון (הזכות למעון יום)</w:t>
      </w:r>
      <w:r>
        <w:rPr>
          <w:rFonts w:cs="FrankRuehl" w:hint="cs"/>
          <w:sz w:val="32"/>
          <w:rtl/>
        </w:rPr>
        <w:t xml:space="preserve"> (דרכי הפנייה לוועדה וסדרי פעולתה)</w:t>
      </w:r>
      <w:r w:rsidR="00090D64">
        <w:rPr>
          <w:rFonts w:cs="FrankRuehl"/>
          <w:sz w:val="32"/>
          <w:rtl/>
        </w:rPr>
        <w:t>, תש</w:t>
      </w:r>
      <w:r>
        <w:rPr>
          <w:rFonts w:cs="FrankRuehl" w:hint="cs"/>
          <w:sz w:val="32"/>
          <w:rtl/>
        </w:rPr>
        <w:t>ע"ו-2016</w:t>
      </w:r>
    </w:p>
    <w:p w:rsidR="0092493B" w:rsidRDefault="0092493B" w:rsidP="0092493B">
      <w:pPr>
        <w:spacing w:line="320" w:lineRule="auto"/>
        <w:jc w:val="left"/>
        <w:rPr>
          <w:rFonts w:hint="cs"/>
          <w:rtl/>
        </w:rPr>
      </w:pPr>
    </w:p>
    <w:p w:rsidR="0037018C" w:rsidRDefault="0037018C" w:rsidP="0092493B">
      <w:pPr>
        <w:spacing w:line="320" w:lineRule="auto"/>
        <w:jc w:val="left"/>
        <w:rPr>
          <w:rFonts w:hint="cs"/>
          <w:rtl/>
        </w:rPr>
      </w:pPr>
    </w:p>
    <w:p w:rsidR="0092493B" w:rsidRDefault="0092493B" w:rsidP="0092493B">
      <w:pPr>
        <w:spacing w:line="320" w:lineRule="auto"/>
        <w:jc w:val="left"/>
        <w:rPr>
          <w:rFonts w:cs="FrankRuehl"/>
          <w:szCs w:val="26"/>
          <w:rtl/>
        </w:rPr>
      </w:pPr>
      <w:r w:rsidRPr="0092493B">
        <w:rPr>
          <w:rFonts w:cs="Miriam"/>
          <w:szCs w:val="22"/>
          <w:rtl/>
        </w:rPr>
        <w:t>רשויות ומשפט מנהלי</w:t>
      </w:r>
      <w:r w:rsidRPr="0092493B">
        <w:rPr>
          <w:rFonts w:cs="FrankRuehl"/>
          <w:szCs w:val="26"/>
          <w:rtl/>
        </w:rPr>
        <w:t xml:space="preserve"> – שרותי רווחה – מעונות – מעונות יום לפעוטות בסיכון</w:t>
      </w:r>
    </w:p>
    <w:p w:rsidR="0092493B" w:rsidRPr="0092493B" w:rsidRDefault="0092493B" w:rsidP="0092493B">
      <w:pPr>
        <w:spacing w:line="320" w:lineRule="auto"/>
        <w:jc w:val="left"/>
        <w:rPr>
          <w:rFonts w:cs="Miriam"/>
          <w:szCs w:val="22"/>
          <w:rtl/>
        </w:rPr>
      </w:pPr>
      <w:r w:rsidRPr="0092493B">
        <w:rPr>
          <w:rFonts w:cs="Miriam"/>
          <w:szCs w:val="22"/>
          <w:rtl/>
        </w:rPr>
        <w:t>בריאות</w:t>
      </w:r>
      <w:r w:rsidRPr="0092493B">
        <w:rPr>
          <w:rFonts w:cs="FrankRuehl"/>
          <w:szCs w:val="26"/>
          <w:rtl/>
        </w:rPr>
        <w:t xml:space="preserve"> – שרותי רווחה – מעונות – מעונות יום לפעוטות בסיכון</w:t>
      </w:r>
    </w:p>
    <w:p w:rsidR="00090D64" w:rsidRDefault="00090D64">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r>
              <w:rPr>
                <w:sz w:val="24"/>
                <w:rtl/>
              </w:rPr>
              <w:t xml:space="preserve">סעיף 1 </w:t>
            </w:r>
          </w:p>
        </w:tc>
        <w:tc>
          <w:tcPr>
            <w:tcW w:w="5669" w:type="dxa"/>
          </w:tcPr>
          <w:p w:rsidR="003F0904" w:rsidRPr="003F0904" w:rsidRDefault="003F0904" w:rsidP="003F0904">
            <w:pPr>
              <w:spacing w:line="240" w:lineRule="auto"/>
              <w:jc w:val="left"/>
              <w:rPr>
                <w:rFonts w:cs="Frankruhel"/>
                <w:sz w:val="24"/>
                <w:rtl/>
              </w:rPr>
            </w:pPr>
            <w:r>
              <w:rPr>
                <w:sz w:val="24"/>
                <w:rtl/>
              </w:rPr>
              <w:t>הגדרות</w:t>
            </w:r>
          </w:p>
        </w:tc>
        <w:tc>
          <w:tcPr>
            <w:tcW w:w="567" w:type="dxa"/>
          </w:tcPr>
          <w:p w:rsidR="003F0904" w:rsidRPr="003F0904" w:rsidRDefault="003F0904" w:rsidP="003F0904">
            <w:pPr>
              <w:spacing w:line="240" w:lineRule="auto"/>
              <w:jc w:val="left"/>
              <w:rPr>
                <w:rStyle w:val="Hyperlink"/>
                <w:rtl/>
              </w:rPr>
            </w:pPr>
            <w:hyperlink w:anchor="Seif1" w:tooltip="הגדרות"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r>
              <w:rPr>
                <w:sz w:val="24"/>
                <w:rtl/>
              </w:rPr>
              <w:t xml:space="preserve">סעיף 2 </w:t>
            </w:r>
          </w:p>
        </w:tc>
        <w:tc>
          <w:tcPr>
            <w:tcW w:w="5669" w:type="dxa"/>
          </w:tcPr>
          <w:p w:rsidR="003F0904" w:rsidRPr="003F0904" w:rsidRDefault="003F0904" w:rsidP="003F0904">
            <w:pPr>
              <w:spacing w:line="240" w:lineRule="auto"/>
              <w:jc w:val="left"/>
              <w:rPr>
                <w:rFonts w:cs="Frankruhel"/>
                <w:sz w:val="24"/>
                <w:rtl/>
              </w:rPr>
            </w:pPr>
            <w:r>
              <w:rPr>
                <w:sz w:val="24"/>
                <w:rtl/>
              </w:rPr>
              <w:t>פנייה לוועדה</w:t>
            </w:r>
          </w:p>
        </w:tc>
        <w:tc>
          <w:tcPr>
            <w:tcW w:w="567" w:type="dxa"/>
          </w:tcPr>
          <w:p w:rsidR="003F0904" w:rsidRPr="003F0904" w:rsidRDefault="003F0904" w:rsidP="003F0904">
            <w:pPr>
              <w:spacing w:line="240" w:lineRule="auto"/>
              <w:jc w:val="left"/>
              <w:rPr>
                <w:rStyle w:val="Hyperlink"/>
                <w:rtl/>
              </w:rPr>
            </w:pPr>
            <w:hyperlink w:anchor="Seif2" w:tooltip="פנייה לוועדה"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r>
              <w:rPr>
                <w:sz w:val="24"/>
                <w:rtl/>
              </w:rPr>
              <w:t xml:space="preserve">סעיף 3 </w:t>
            </w:r>
          </w:p>
        </w:tc>
        <w:tc>
          <w:tcPr>
            <w:tcW w:w="5669" w:type="dxa"/>
          </w:tcPr>
          <w:p w:rsidR="003F0904" w:rsidRPr="003F0904" w:rsidRDefault="003F0904" w:rsidP="003F0904">
            <w:pPr>
              <w:spacing w:line="240" w:lineRule="auto"/>
              <w:jc w:val="left"/>
              <w:rPr>
                <w:rFonts w:cs="Frankruhel"/>
                <w:sz w:val="24"/>
                <w:rtl/>
              </w:rPr>
            </w:pPr>
            <w:r>
              <w:rPr>
                <w:sz w:val="24"/>
                <w:rtl/>
              </w:rPr>
              <w:t>פרטים נוספים</w:t>
            </w:r>
          </w:p>
        </w:tc>
        <w:tc>
          <w:tcPr>
            <w:tcW w:w="567" w:type="dxa"/>
          </w:tcPr>
          <w:p w:rsidR="003F0904" w:rsidRPr="003F0904" w:rsidRDefault="003F0904" w:rsidP="003F0904">
            <w:pPr>
              <w:spacing w:line="240" w:lineRule="auto"/>
              <w:jc w:val="left"/>
              <w:rPr>
                <w:rStyle w:val="Hyperlink"/>
                <w:rtl/>
              </w:rPr>
            </w:pPr>
            <w:hyperlink w:anchor="Seif3" w:tooltip="פרטים נוספים"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r>
              <w:rPr>
                <w:sz w:val="24"/>
                <w:rtl/>
              </w:rPr>
              <w:t xml:space="preserve">סעיף 4 </w:t>
            </w:r>
          </w:p>
        </w:tc>
        <w:tc>
          <w:tcPr>
            <w:tcW w:w="5669" w:type="dxa"/>
          </w:tcPr>
          <w:p w:rsidR="003F0904" w:rsidRPr="003F0904" w:rsidRDefault="003F0904" w:rsidP="003F0904">
            <w:pPr>
              <w:spacing w:line="240" w:lineRule="auto"/>
              <w:jc w:val="left"/>
              <w:rPr>
                <w:rFonts w:cs="Frankruhel"/>
                <w:sz w:val="24"/>
                <w:rtl/>
              </w:rPr>
            </w:pPr>
            <w:r>
              <w:rPr>
                <w:sz w:val="24"/>
                <w:rtl/>
              </w:rPr>
              <w:t>מועד כינוס הוועדה</w:t>
            </w:r>
          </w:p>
        </w:tc>
        <w:tc>
          <w:tcPr>
            <w:tcW w:w="567" w:type="dxa"/>
          </w:tcPr>
          <w:p w:rsidR="003F0904" w:rsidRPr="003F0904" w:rsidRDefault="003F0904" w:rsidP="003F0904">
            <w:pPr>
              <w:spacing w:line="240" w:lineRule="auto"/>
              <w:jc w:val="left"/>
              <w:rPr>
                <w:rStyle w:val="Hyperlink"/>
                <w:rtl/>
              </w:rPr>
            </w:pPr>
            <w:hyperlink w:anchor="Seif4" w:tooltip="מועד כינוס הוועדה"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r>
              <w:rPr>
                <w:sz w:val="24"/>
                <w:rtl/>
              </w:rPr>
              <w:t xml:space="preserve">סעיף 5 </w:t>
            </w:r>
          </w:p>
        </w:tc>
        <w:tc>
          <w:tcPr>
            <w:tcW w:w="5669" w:type="dxa"/>
          </w:tcPr>
          <w:p w:rsidR="003F0904" w:rsidRPr="003F0904" w:rsidRDefault="003F0904" w:rsidP="003F0904">
            <w:pPr>
              <w:spacing w:line="240" w:lineRule="auto"/>
              <w:jc w:val="left"/>
              <w:rPr>
                <w:rFonts w:cs="Frankruhel"/>
                <w:sz w:val="24"/>
                <w:rtl/>
              </w:rPr>
            </w:pPr>
            <w:r>
              <w:rPr>
                <w:sz w:val="24"/>
                <w:rtl/>
              </w:rPr>
              <w:t>סימון לדיוני הוועדה</w:t>
            </w:r>
          </w:p>
        </w:tc>
        <w:tc>
          <w:tcPr>
            <w:tcW w:w="567" w:type="dxa"/>
          </w:tcPr>
          <w:p w:rsidR="003F0904" w:rsidRPr="003F0904" w:rsidRDefault="003F0904" w:rsidP="003F0904">
            <w:pPr>
              <w:spacing w:line="240" w:lineRule="auto"/>
              <w:jc w:val="left"/>
              <w:rPr>
                <w:rStyle w:val="Hyperlink"/>
                <w:rtl/>
              </w:rPr>
            </w:pPr>
            <w:hyperlink w:anchor="Seif5" w:tooltip="סימון לדיוני הוועדה"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r>
              <w:rPr>
                <w:sz w:val="24"/>
                <w:rtl/>
              </w:rPr>
              <w:t xml:space="preserve">סעיף 6 </w:t>
            </w:r>
          </w:p>
        </w:tc>
        <w:tc>
          <w:tcPr>
            <w:tcW w:w="5669" w:type="dxa"/>
          </w:tcPr>
          <w:p w:rsidR="003F0904" w:rsidRPr="003F0904" w:rsidRDefault="003F0904" w:rsidP="003F0904">
            <w:pPr>
              <w:spacing w:line="240" w:lineRule="auto"/>
              <w:jc w:val="left"/>
              <w:rPr>
                <w:rFonts w:cs="Frankruhel"/>
                <w:sz w:val="24"/>
                <w:rtl/>
              </w:rPr>
            </w:pPr>
            <w:r>
              <w:rPr>
                <w:sz w:val="24"/>
                <w:rtl/>
              </w:rPr>
              <w:t>המניין החוקי</w:t>
            </w:r>
          </w:p>
        </w:tc>
        <w:tc>
          <w:tcPr>
            <w:tcW w:w="567" w:type="dxa"/>
          </w:tcPr>
          <w:p w:rsidR="003F0904" w:rsidRPr="003F0904" w:rsidRDefault="003F0904" w:rsidP="003F0904">
            <w:pPr>
              <w:spacing w:line="240" w:lineRule="auto"/>
              <w:jc w:val="left"/>
              <w:rPr>
                <w:rStyle w:val="Hyperlink"/>
                <w:rtl/>
              </w:rPr>
            </w:pPr>
            <w:hyperlink w:anchor="Seif6" w:tooltip="המניין החוקי"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r>
              <w:rPr>
                <w:sz w:val="24"/>
                <w:rtl/>
              </w:rPr>
              <w:t xml:space="preserve">סעיף 7 </w:t>
            </w:r>
          </w:p>
        </w:tc>
        <w:tc>
          <w:tcPr>
            <w:tcW w:w="5669" w:type="dxa"/>
          </w:tcPr>
          <w:p w:rsidR="003F0904" w:rsidRPr="003F0904" w:rsidRDefault="003F0904" w:rsidP="003F0904">
            <w:pPr>
              <w:spacing w:line="240" w:lineRule="auto"/>
              <w:jc w:val="left"/>
              <w:rPr>
                <w:rFonts w:cs="Frankruhel"/>
                <w:sz w:val="24"/>
                <w:rtl/>
              </w:rPr>
            </w:pPr>
            <w:r>
              <w:rPr>
                <w:sz w:val="24"/>
                <w:rtl/>
              </w:rPr>
              <w:t>מהלך הדיון בוועדה</w:t>
            </w:r>
          </w:p>
        </w:tc>
        <w:tc>
          <w:tcPr>
            <w:tcW w:w="567" w:type="dxa"/>
          </w:tcPr>
          <w:p w:rsidR="003F0904" w:rsidRPr="003F0904" w:rsidRDefault="003F0904" w:rsidP="003F0904">
            <w:pPr>
              <w:spacing w:line="240" w:lineRule="auto"/>
              <w:jc w:val="left"/>
              <w:rPr>
                <w:rStyle w:val="Hyperlink"/>
                <w:rtl/>
              </w:rPr>
            </w:pPr>
            <w:hyperlink w:anchor="Seif7" w:tooltip="מהלך הדיון בוועדה"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r>
              <w:rPr>
                <w:sz w:val="24"/>
                <w:rtl/>
              </w:rPr>
              <w:t xml:space="preserve">סעיף 8 </w:t>
            </w:r>
          </w:p>
        </w:tc>
        <w:tc>
          <w:tcPr>
            <w:tcW w:w="5669" w:type="dxa"/>
          </w:tcPr>
          <w:p w:rsidR="003F0904" w:rsidRPr="003F0904" w:rsidRDefault="003F0904" w:rsidP="003F0904">
            <w:pPr>
              <w:spacing w:line="240" w:lineRule="auto"/>
              <w:jc w:val="left"/>
              <w:rPr>
                <w:rFonts w:cs="Frankruhel"/>
                <w:sz w:val="24"/>
                <w:rtl/>
              </w:rPr>
            </w:pPr>
            <w:r>
              <w:rPr>
                <w:sz w:val="24"/>
                <w:rtl/>
              </w:rPr>
              <w:t>קבלת החלטות על ידי הוועדה</w:t>
            </w:r>
          </w:p>
        </w:tc>
        <w:tc>
          <w:tcPr>
            <w:tcW w:w="567" w:type="dxa"/>
          </w:tcPr>
          <w:p w:rsidR="003F0904" w:rsidRPr="003F0904" w:rsidRDefault="003F0904" w:rsidP="003F0904">
            <w:pPr>
              <w:spacing w:line="240" w:lineRule="auto"/>
              <w:jc w:val="left"/>
              <w:rPr>
                <w:rStyle w:val="Hyperlink"/>
                <w:rtl/>
              </w:rPr>
            </w:pPr>
            <w:hyperlink w:anchor="Seif8" w:tooltip="קבלת החלטות על ידי הוועדה"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r>
              <w:rPr>
                <w:sz w:val="24"/>
                <w:rtl/>
              </w:rPr>
              <w:t xml:space="preserve">סעיף 9 </w:t>
            </w:r>
          </w:p>
        </w:tc>
        <w:tc>
          <w:tcPr>
            <w:tcW w:w="5669" w:type="dxa"/>
          </w:tcPr>
          <w:p w:rsidR="003F0904" w:rsidRPr="003F0904" w:rsidRDefault="003F0904" w:rsidP="003F0904">
            <w:pPr>
              <w:spacing w:line="240" w:lineRule="auto"/>
              <w:jc w:val="left"/>
              <w:rPr>
                <w:rFonts w:cs="Frankruhel"/>
                <w:sz w:val="24"/>
                <w:rtl/>
              </w:rPr>
            </w:pPr>
            <w:r>
              <w:rPr>
                <w:sz w:val="24"/>
                <w:rtl/>
              </w:rPr>
              <w:t>חובת יעוד ומסירה</w:t>
            </w:r>
          </w:p>
        </w:tc>
        <w:tc>
          <w:tcPr>
            <w:tcW w:w="567" w:type="dxa"/>
          </w:tcPr>
          <w:p w:rsidR="003F0904" w:rsidRPr="003F0904" w:rsidRDefault="003F0904" w:rsidP="003F0904">
            <w:pPr>
              <w:spacing w:line="240" w:lineRule="auto"/>
              <w:jc w:val="left"/>
              <w:rPr>
                <w:rStyle w:val="Hyperlink"/>
                <w:rtl/>
              </w:rPr>
            </w:pPr>
            <w:hyperlink w:anchor="Seif9" w:tooltip="חובת יעוד ומסירה"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r>
              <w:rPr>
                <w:sz w:val="24"/>
                <w:rtl/>
              </w:rPr>
              <w:t xml:space="preserve">סעיף 10 </w:t>
            </w:r>
          </w:p>
        </w:tc>
        <w:tc>
          <w:tcPr>
            <w:tcW w:w="5669" w:type="dxa"/>
          </w:tcPr>
          <w:p w:rsidR="003F0904" w:rsidRPr="003F0904" w:rsidRDefault="003F0904" w:rsidP="003F0904">
            <w:pPr>
              <w:spacing w:line="240" w:lineRule="auto"/>
              <w:jc w:val="left"/>
              <w:rPr>
                <w:rFonts w:cs="Frankruhel"/>
                <w:sz w:val="24"/>
                <w:rtl/>
              </w:rPr>
            </w:pPr>
            <w:r>
              <w:rPr>
                <w:sz w:val="24"/>
                <w:rtl/>
              </w:rPr>
              <w:t>סדרי דין וראיות</w:t>
            </w:r>
          </w:p>
        </w:tc>
        <w:tc>
          <w:tcPr>
            <w:tcW w:w="567" w:type="dxa"/>
          </w:tcPr>
          <w:p w:rsidR="003F0904" w:rsidRPr="003F0904" w:rsidRDefault="003F0904" w:rsidP="003F0904">
            <w:pPr>
              <w:spacing w:line="240" w:lineRule="auto"/>
              <w:jc w:val="left"/>
              <w:rPr>
                <w:rStyle w:val="Hyperlink"/>
                <w:rtl/>
              </w:rPr>
            </w:pPr>
            <w:hyperlink w:anchor="Seif10" w:tooltip="סדרי דין וראיות"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r>
              <w:rPr>
                <w:sz w:val="24"/>
                <w:rtl/>
              </w:rPr>
              <w:t xml:space="preserve">סעיף 11 </w:t>
            </w:r>
          </w:p>
        </w:tc>
        <w:tc>
          <w:tcPr>
            <w:tcW w:w="5669" w:type="dxa"/>
          </w:tcPr>
          <w:p w:rsidR="003F0904" w:rsidRPr="003F0904" w:rsidRDefault="003F0904" w:rsidP="003F0904">
            <w:pPr>
              <w:spacing w:line="240" w:lineRule="auto"/>
              <w:jc w:val="left"/>
              <w:rPr>
                <w:rFonts w:cs="Frankruhel"/>
                <w:sz w:val="24"/>
                <w:rtl/>
              </w:rPr>
            </w:pPr>
            <w:r>
              <w:rPr>
                <w:sz w:val="24"/>
                <w:rtl/>
              </w:rPr>
              <w:t>תחילה</w:t>
            </w:r>
          </w:p>
        </w:tc>
        <w:tc>
          <w:tcPr>
            <w:tcW w:w="567" w:type="dxa"/>
          </w:tcPr>
          <w:p w:rsidR="003F0904" w:rsidRPr="003F0904" w:rsidRDefault="003F0904" w:rsidP="003F0904">
            <w:pPr>
              <w:spacing w:line="240" w:lineRule="auto"/>
              <w:jc w:val="left"/>
              <w:rPr>
                <w:rStyle w:val="Hyperlink"/>
                <w:rtl/>
              </w:rPr>
            </w:pPr>
            <w:hyperlink w:anchor="Seif11" w:tooltip="תחילה"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p>
        </w:tc>
        <w:tc>
          <w:tcPr>
            <w:tcW w:w="5669" w:type="dxa"/>
          </w:tcPr>
          <w:p w:rsidR="003F0904" w:rsidRPr="003F0904" w:rsidRDefault="003F0904" w:rsidP="003F0904">
            <w:pPr>
              <w:spacing w:line="240" w:lineRule="auto"/>
              <w:jc w:val="left"/>
              <w:rPr>
                <w:rFonts w:cs="Frankruhel"/>
                <w:sz w:val="24"/>
                <w:rtl/>
              </w:rPr>
            </w:pPr>
            <w:r>
              <w:rPr>
                <w:sz w:val="24"/>
                <w:rtl/>
              </w:rPr>
              <w:t>תוספת ראשונה</w:t>
            </w:r>
          </w:p>
        </w:tc>
        <w:tc>
          <w:tcPr>
            <w:tcW w:w="567" w:type="dxa"/>
          </w:tcPr>
          <w:p w:rsidR="003F0904" w:rsidRPr="003F0904" w:rsidRDefault="003F0904" w:rsidP="003F0904">
            <w:pPr>
              <w:spacing w:line="240" w:lineRule="auto"/>
              <w:jc w:val="left"/>
              <w:rPr>
                <w:rStyle w:val="Hyperlink"/>
                <w:rtl/>
              </w:rPr>
            </w:pPr>
            <w:hyperlink w:anchor="med0" w:tooltip="תוספת ראשונה"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0904" w:rsidRPr="003F0904" w:rsidTr="003F0904">
        <w:tblPrEx>
          <w:tblCellMar>
            <w:top w:w="0" w:type="dxa"/>
            <w:bottom w:w="0" w:type="dxa"/>
          </w:tblCellMar>
        </w:tblPrEx>
        <w:tc>
          <w:tcPr>
            <w:tcW w:w="1247" w:type="dxa"/>
          </w:tcPr>
          <w:p w:rsidR="003F0904" w:rsidRPr="003F0904" w:rsidRDefault="003F0904" w:rsidP="003F0904">
            <w:pPr>
              <w:spacing w:line="240" w:lineRule="auto"/>
              <w:jc w:val="left"/>
              <w:rPr>
                <w:rFonts w:cs="Frankruhel"/>
                <w:sz w:val="24"/>
                <w:rtl/>
              </w:rPr>
            </w:pPr>
          </w:p>
        </w:tc>
        <w:tc>
          <w:tcPr>
            <w:tcW w:w="5669" w:type="dxa"/>
          </w:tcPr>
          <w:p w:rsidR="003F0904" w:rsidRPr="003F0904" w:rsidRDefault="003F0904" w:rsidP="003F0904">
            <w:pPr>
              <w:spacing w:line="240" w:lineRule="auto"/>
              <w:jc w:val="left"/>
              <w:rPr>
                <w:rFonts w:cs="Frankruhel"/>
                <w:sz w:val="24"/>
                <w:rtl/>
              </w:rPr>
            </w:pPr>
            <w:r>
              <w:rPr>
                <w:sz w:val="24"/>
                <w:rtl/>
              </w:rPr>
              <w:t>תוספת שנייה</w:t>
            </w:r>
          </w:p>
        </w:tc>
        <w:tc>
          <w:tcPr>
            <w:tcW w:w="567" w:type="dxa"/>
          </w:tcPr>
          <w:p w:rsidR="003F0904" w:rsidRPr="003F0904" w:rsidRDefault="003F0904" w:rsidP="003F0904">
            <w:pPr>
              <w:spacing w:line="240" w:lineRule="auto"/>
              <w:jc w:val="left"/>
              <w:rPr>
                <w:rStyle w:val="Hyperlink"/>
                <w:rtl/>
              </w:rPr>
            </w:pPr>
            <w:hyperlink w:anchor="med1" w:tooltip="תוספת שנייה" w:history="1">
              <w:r w:rsidRPr="003F0904">
                <w:rPr>
                  <w:rStyle w:val="Hyperlink"/>
                </w:rPr>
                <w:t>Go</w:t>
              </w:r>
            </w:hyperlink>
          </w:p>
        </w:tc>
        <w:tc>
          <w:tcPr>
            <w:tcW w:w="850" w:type="dxa"/>
          </w:tcPr>
          <w:p w:rsidR="003F0904" w:rsidRPr="003F0904" w:rsidRDefault="003F0904" w:rsidP="003F0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090D64" w:rsidRDefault="00090D64">
      <w:pPr>
        <w:pStyle w:val="big-header"/>
        <w:ind w:left="0" w:right="1134"/>
        <w:outlineLvl w:val="0"/>
        <w:rPr>
          <w:rFonts w:cs="FrankRuehl"/>
          <w:sz w:val="32"/>
          <w:rtl/>
        </w:rPr>
      </w:pPr>
    </w:p>
    <w:p w:rsidR="00090D64" w:rsidRDefault="00090D64" w:rsidP="00B50E51">
      <w:pPr>
        <w:pStyle w:val="big-header"/>
        <w:ind w:left="0" w:right="1134"/>
        <w:outlineLvl w:val="0"/>
        <w:rPr>
          <w:rStyle w:val="default"/>
          <w:rFonts w:hint="cs"/>
          <w:rtl/>
        </w:rPr>
      </w:pPr>
      <w:r>
        <w:rPr>
          <w:rFonts w:cs="FrankRuehl"/>
          <w:sz w:val="32"/>
          <w:rtl/>
        </w:rPr>
        <w:br w:type="page"/>
      </w:r>
      <w:r w:rsidR="00B50E51">
        <w:rPr>
          <w:rFonts w:cs="FrankRuehl" w:hint="cs"/>
          <w:sz w:val="32"/>
          <w:rtl/>
        </w:rPr>
        <w:lastRenderedPageBreak/>
        <w:t>תקנות</w:t>
      </w:r>
      <w:r w:rsidR="00B50E51">
        <w:rPr>
          <w:rFonts w:cs="FrankRuehl"/>
          <w:sz w:val="32"/>
          <w:rtl/>
        </w:rPr>
        <w:t xml:space="preserve"> פעוטות בסיכון (הזכות למעון יום)</w:t>
      </w:r>
      <w:r w:rsidR="00B50E51">
        <w:rPr>
          <w:rFonts w:cs="FrankRuehl" w:hint="cs"/>
          <w:sz w:val="32"/>
          <w:rtl/>
        </w:rPr>
        <w:t xml:space="preserve"> (דרכי הפנייה לוועדה וסדרי פעולתה)</w:t>
      </w:r>
      <w:r w:rsidR="00B50E51">
        <w:rPr>
          <w:rFonts w:cs="FrankRuehl"/>
          <w:sz w:val="32"/>
          <w:rtl/>
        </w:rPr>
        <w:t>, תש</w:t>
      </w:r>
      <w:r w:rsidR="00B50E51">
        <w:rPr>
          <w:rFonts w:cs="FrankRuehl" w:hint="cs"/>
          <w:sz w:val="32"/>
          <w:rtl/>
        </w:rPr>
        <w:t>ע"ו-2016</w:t>
      </w:r>
      <w:r>
        <w:rPr>
          <w:rStyle w:val="default"/>
          <w:rtl/>
        </w:rPr>
        <w:footnoteReference w:customMarkFollows="1" w:id="1"/>
        <w:t>*</w:t>
      </w:r>
    </w:p>
    <w:p w:rsidR="00B50E51" w:rsidRDefault="00B50E51" w:rsidP="00B50E51">
      <w:pPr>
        <w:pStyle w:val="P00"/>
        <w:spacing w:before="72"/>
        <w:ind w:left="0" w:right="1134"/>
        <w:rPr>
          <w:rStyle w:val="default"/>
          <w:rFonts w:cs="FrankRuehl" w:hint="cs"/>
          <w:rtl/>
        </w:rPr>
      </w:pPr>
      <w:r>
        <w:rPr>
          <w:rStyle w:val="default"/>
          <w:rFonts w:cs="FrankRuehl" w:hint="cs"/>
          <w:rtl/>
        </w:rPr>
        <w:tab/>
        <w:t>בתוקף</w:t>
      </w:r>
      <w:r w:rsidR="00941720">
        <w:rPr>
          <w:rStyle w:val="default"/>
          <w:rFonts w:cs="FrankRuehl" w:hint="cs"/>
          <w:rtl/>
        </w:rPr>
        <w:t xml:space="preserve"> סמכותי לפי סעיף 5 לחוק פעוטות בסיכון (הזכות למעון יום), התש"ס-2000 (להלן </w:t>
      </w:r>
      <w:r w:rsidR="00941720">
        <w:rPr>
          <w:rStyle w:val="default"/>
          <w:rFonts w:cs="FrankRuehl"/>
          <w:rtl/>
        </w:rPr>
        <w:t>–</w:t>
      </w:r>
      <w:r w:rsidR="00941720">
        <w:rPr>
          <w:rStyle w:val="default"/>
          <w:rFonts w:cs="FrankRuehl" w:hint="cs"/>
          <w:rtl/>
        </w:rPr>
        <w:t xml:space="preserve"> החוק), ובאישור ועדת העבודה הרווחה והבריאות של הכנסת, אני מתקין תקנות אלה:</w:t>
      </w:r>
    </w:p>
    <w:p w:rsidR="00090D64" w:rsidRDefault="00090D64" w:rsidP="003437EB">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4.75pt;z-index:251652608" o:allowincell="f" filled="f" stroked="f" strokecolor="lime" strokeweight=".25pt">
            <v:textbox inset="0,0,0,0">
              <w:txbxContent>
                <w:p w:rsidR="00081E0A" w:rsidRDefault="00081E0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sidRPr="003437EB">
        <w:rPr>
          <w:rStyle w:val="default"/>
          <w:rFonts w:cs="FrankRuehl"/>
          <w:rtl/>
        </w:rPr>
        <w:t>.</w:t>
      </w:r>
      <w:r w:rsidRPr="003437EB">
        <w:rPr>
          <w:rStyle w:val="default"/>
          <w:rFonts w:cs="FrankRuehl"/>
          <w:rtl/>
        </w:rPr>
        <w:tab/>
      </w:r>
      <w:r w:rsidR="003437EB">
        <w:rPr>
          <w:rStyle w:val="default"/>
          <w:rFonts w:cs="FrankRuehl" w:hint="cs"/>
          <w:rtl/>
        </w:rPr>
        <w:t xml:space="preserve">בתקנות אלה, "אחראי" </w:t>
      </w:r>
      <w:r w:rsidR="003437EB">
        <w:rPr>
          <w:rStyle w:val="default"/>
          <w:rFonts w:cs="FrankRuehl"/>
          <w:rtl/>
        </w:rPr>
        <w:t>–</w:t>
      </w:r>
      <w:r w:rsidR="003437EB">
        <w:rPr>
          <w:rStyle w:val="default"/>
          <w:rFonts w:cs="FrankRuehl" w:hint="cs"/>
          <w:rtl/>
        </w:rPr>
        <w:t xml:space="preserve"> אחד או יותר מאלה:</w:t>
      </w:r>
    </w:p>
    <w:p w:rsidR="003437EB" w:rsidRDefault="003437EB" w:rsidP="003437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הורה;</w:t>
      </w:r>
    </w:p>
    <w:p w:rsidR="003437EB" w:rsidRDefault="003437EB" w:rsidP="003437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אפוטרופוס.</w:t>
      </w:r>
    </w:p>
    <w:p w:rsidR="00090D64" w:rsidRDefault="00090D64" w:rsidP="003437EB">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2.05pt;z-index:251653632" o:allowincell="f" filled="f" stroked="f" strokecolor="lime" strokeweight=".25pt">
            <v:textbox inset="0,0,0,0">
              <w:txbxContent>
                <w:p w:rsidR="00081E0A" w:rsidRDefault="00081E0A">
                  <w:pPr>
                    <w:spacing w:line="160" w:lineRule="exact"/>
                    <w:jc w:val="left"/>
                    <w:rPr>
                      <w:rFonts w:cs="Miriam" w:hint="cs"/>
                      <w:noProof/>
                      <w:sz w:val="18"/>
                      <w:szCs w:val="18"/>
                      <w:rtl/>
                    </w:rPr>
                  </w:pPr>
                  <w:r>
                    <w:rPr>
                      <w:rFonts w:cs="Miriam" w:hint="cs"/>
                      <w:sz w:val="18"/>
                      <w:szCs w:val="18"/>
                      <w:rtl/>
                    </w:rPr>
                    <w:t>פנייה לוועדה</w:t>
                  </w:r>
                </w:p>
              </w:txbxContent>
            </v:textbox>
            <w10:anchorlock/>
          </v:rect>
        </w:pict>
      </w:r>
      <w:r>
        <w:rPr>
          <w:rStyle w:val="big-number"/>
          <w:rFonts w:cs="Miriam"/>
          <w:rtl/>
        </w:rPr>
        <w:t>2</w:t>
      </w:r>
      <w:r w:rsidRPr="003437EB">
        <w:rPr>
          <w:rStyle w:val="default"/>
          <w:rFonts w:cs="FrankRuehl"/>
          <w:rtl/>
        </w:rPr>
        <w:t>.</w:t>
      </w:r>
      <w:r w:rsidRPr="003437EB">
        <w:rPr>
          <w:rStyle w:val="default"/>
          <w:rFonts w:cs="FrankRuehl"/>
          <w:rtl/>
        </w:rPr>
        <w:tab/>
      </w:r>
      <w:r w:rsidR="003437EB">
        <w:rPr>
          <w:rStyle w:val="default"/>
          <w:rFonts w:cs="FrankRuehl" w:hint="cs"/>
          <w:rtl/>
        </w:rPr>
        <w:t xml:space="preserve">פנייה לוועדה לצורך קביעתה אם פעוט הוא פעוט הנמצא במצב סיכון (להלן </w:t>
      </w:r>
      <w:r w:rsidR="003437EB">
        <w:rPr>
          <w:rStyle w:val="default"/>
          <w:rFonts w:cs="FrankRuehl"/>
          <w:rtl/>
        </w:rPr>
        <w:t>–</w:t>
      </w:r>
      <w:r w:rsidR="003437EB">
        <w:rPr>
          <w:rStyle w:val="default"/>
          <w:rFonts w:cs="FrankRuehl" w:hint="cs"/>
          <w:rtl/>
        </w:rPr>
        <w:t xml:space="preserve"> פעוט בסיכון) תוגש באמצעות עובד סוציאלי במחלקה לשירותים חברתיים שבמקום מגוריו של הפעוט; עובד סוציאלי כאמור ימלא את פרטי הפנייה לפי טופס 1 שבתוספת הראשונה, בצירוף המסמכים המפורטים בטופס האמור, לפי העניין</w:t>
      </w:r>
      <w:r>
        <w:rPr>
          <w:rStyle w:val="default"/>
          <w:rFonts w:cs="FrankRuehl" w:hint="cs"/>
          <w:rtl/>
        </w:rPr>
        <w:t>.</w:t>
      </w:r>
    </w:p>
    <w:p w:rsidR="00090D64" w:rsidRDefault="00090D64" w:rsidP="003437EB">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14.7pt;z-index:251654656" o:allowincell="f" filled="f" stroked="f" strokecolor="lime" strokeweight=".25pt">
            <v:textbox inset="0,0,0,0">
              <w:txbxContent>
                <w:p w:rsidR="00081E0A" w:rsidRDefault="00081E0A">
                  <w:pPr>
                    <w:spacing w:line="160" w:lineRule="exact"/>
                    <w:jc w:val="left"/>
                    <w:rPr>
                      <w:rFonts w:cs="Miriam" w:hint="cs"/>
                      <w:noProof/>
                      <w:sz w:val="18"/>
                      <w:szCs w:val="18"/>
                      <w:rtl/>
                    </w:rPr>
                  </w:pPr>
                  <w:r>
                    <w:rPr>
                      <w:rFonts w:cs="Miriam" w:hint="cs"/>
                      <w:sz w:val="18"/>
                      <w:szCs w:val="18"/>
                      <w:rtl/>
                    </w:rPr>
                    <w:t>פרטים נוספים</w:t>
                  </w:r>
                </w:p>
              </w:txbxContent>
            </v:textbox>
            <w10:anchorlock/>
          </v:rect>
        </w:pict>
      </w:r>
      <w:r>
        <w:rPr>
          <w:rStyle w:val="big-number"/>
          <w:rFonts w:cs="Miriam"/>
          <w:rtl/>
        </w:rPr>
        <w:t>3</w:t>
      </w:r>
      <w:r w:rsidRPr="003437EB">
        <w:rPr>
          <w:rStyle w:val="default"/>
          <w:rFonts w:cs="FrankRuehl"/>
          <w:rtl/>
        </w:rPr>
        <w:t>.</w:t>
      </w:r>
      <w:r w:rsidRPr="003437EB">
        <w:rPr>
          <w:rStyle w:val="default"/>
          <w:rFonts w:cs="FrankRuehl"/>
          <w:rtl/>
        </w:rPr>
        <w:tab/>
      </w:r>
      <w:r w:rsidR="003437EB">
        <w:rPr>
          <w:rStyle w:val="default"/>
          <w:rFonts w:cs="FrankRuehl" w:hint="cs"/>
          <w:rtl/>
        </w:rPr>
        <w:t>יושב ראש הוועדה רשאי לדרוש מהאחראי, בטרם הדיון בוועדה או במהלכו, נוסף על הפרטים והמסמכים כאמור בתקנה 2, פרטים נוספים וכן כל מסמך נוסף העשויים לסייע לוועדה.</w:t>
      </w:r>
    </w:p>
    <w:p w:rsidR="00090D64" w:rsidRDefault="00090D64" w:rsidP="00C0691C">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16pt;z-index:251655680" o:allowincell="f" filled="f" stroked="f" strokecolor="lime" strokeweight=".25pt">
            <v:textbox inset="0,0,0,0">
              <w:txbxContent>
                <w:p w:rsidR="00081E0A" w:rsidRDefault="00081E0A">
                  <w:pPr>
                    <w:spacing w:line="160" w:lineRule="exact"/>
                    <w:jc w:val="left"/>
                    <w:rPr>
                      <w:rFonts w:cs="Miriam" w:hint="cs"/>
                      <w:noProof/>
                      <w:sz w:val="18"/>
                      <w:szCs w:val="18"/>
                      <w:rtl/>
                    </w:rPr>
                  </w:pPr>
                  <w:r>
                    <w:rPr>
                      <w:rFonts w:cs="Miriam" w:hint="cs"/>
                      <w:sz w:val="18"/>
                      <w:szCs w:val="18"/>
                      <w:rtl/>
                    </w:rPr>
                    <w:t>מועד כינוס הוועדה</w:t>
                  </w:r>
                </w:p>
              </w:txbxContent>
            </v:textbox>
            <w10:anchorlock/>
          </v:rect>
        </w:pict>
      </w:r>
      <w:r>
        <w:rPr>
          <w:rStyle w:val="big-number"/>
          <w:rFonts w:cs="Miriam"/>
          <w:rtl/>
        </w:rPr>
        <w:t>4</w:t>
      </w:r>
      <w:r w:rsidRPr="00C0691C">
        <w:rPr>
          <w:rStyle w:val="default"/>
          <w:rFonts w:cs="FrankRuehl"/>
          <w:rtl/>
        </w:rPr>
        <w:t>.</w:t>
      </w:r>
      <w:r w:rsidRPr="00C0691C">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C0691C">
        <w:rPr>
          <w:rStyle w:val="default"/>
          <w:rFonts w:cs="FrankRuehl" w:hint="cs"/>
          <w:rtl/>
        </w:rPr>
        <w:t>התקבלה בוועדה פנייה בצירוף מסמכים כאמור בתקנה 2 ובכלל זה פרטים נוספים או מסמך נוסף, אם נדרשו כאמור בתקנה 3, תתכנס הוועדה לדיון ראשון בפנייה שקיבלה לפי תקנות אלה, בתוך תקופה שלא תעלה על 15 ימי עבודה מיום קבלת הפנייה והמסמכים הנדרשים</w:t>
      </w:r>
      <w:r>
        <w:rPr>
          <w:rStyle w:val="default"/>
          <w:rFonts w:cs="FrankRuehl" w:hint="cs"/>
          <w:rtl/>
        </w:rPr>
        <w:t>.</w:t>
      </w:r>
    </w:p>
    <w:p w:rsidR="00C0691C" w:rsidRDefault="00C0691C" w:rsidP="00C069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יושב ראש הוועדה רשאי במקרים חריגים ובהחלטה מנומקת בכתב </w:t>
      </w:r>
      <w:r>
        <w:rPr>
          <w:rStyle w:val="default"/>
          <w:rFonts w:cs="FrankRuehl"/>
          <w:rtl/>
        </w:rPr>
        <w:t>–</w:t>
      </w:r>
    </w:p>
    <w:p w:rsidR="00C0691C" w:rsidRDefault="00C0691C" w:rsidP="00C069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לכנס את הוועדה גם בלי שהושלמו כל הפרטים או המסמכים הנדרשים לפי תקנה 2 או 3;</w:t>
      </w:r>
    </w:p>
    <w:p w:rsidR="00C0691C" w:rsidRDefault="00C0691C" w:rsidP="00C069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לדחות את כינוס הוועדה למועד אחר בהקדם האפשרי.</w:t>
      </w:r>
    </w:p>
    <w:p w:rsidR="00090D64" w:rsidRDefault="00090D64" w:rsidP="00C0691C">
      <w:pPr>
        <w:pStyle w:val="P00"/>
        <w:spacing w:before="72"/>
        <w:ind w:left="0" w:right="1134"/>
        <w:rPr>
          <w:rStyle w:val="default"/>
          <w:rFonts w:cs="FrankRuehl" w:hint="cs"/>
          <w:rtl/>
        </w:rPr>
      </w:pPr>
      <w:bookmarkStart w:id="4" w:name="Seif5"/>
      <w:bookmarkEnd w:id="4"/>
      <w:r>
        <w:rPr>
          <w:lang w:val="he-IL"/>
        </w:rPr>
        <w:pict>
          <v:rect id="_x0000_s1030" style="position:absolute;left:0;text-align:left;margin-left:470.25pt;margin-top:8.05pt;width:69.3pt;height:16.85pt;z-index:251656704" o:allowincell="f" filled="f" stroked="f" strokecolor="lime" strokeweight=".25pt">
            <v:textbox style="mso-next-textbox:#_x0000_s1030" inset="0,0,0,0">
              <w:txbxContent>
                <w:p w:rsidR="00081E0A" w:rsidRDefault="00081E0A">
                  <w:pPr>
                    <w:spacing w:line="160" w:lineRule="exact"/>
                    <w:jc w:val="left"/>
                    <w:rPr>
                      <w:rFonts w:cs="Miriam" w:hint="cs"/>
                      <w:noProof/>
                      <w:sz w:val="18"/>
                      <w:szCs w:val="18"/>
                      <w:rtl/>
                    </w:rPr>
                  </w:pPr>
                  <w:r>
                    <w:rPr>
                      <w:rFonts w:cs="Miriam" w:hint="cs"/>
                      <w:sz w:val="18"/>
                      <w:szCs w:val="18"/>
                      <w:rtl/>
                    </w:rPr>
                    <w:t>סימון לדיוני הוועדה</w:t>
                  </w:r>
                </w:p>
              </w:txbxContent>
            </v:textbox>
            <w10:anchorlock/>
          </v:rect>
        </w:pict>
      </w:r>
      <w:r>
        <w:rPr>
          <w:rStyle w:val="big-number"/>
          <w:rFonts w:cs="Miriam"/>
          <w:rtl/>
        </w:rPr>
        <w:t>5</w:t>
      </w:r>
      <w:r w:rsidRPr="00C0691C">
        <w:rPr>
          <w:rStyle w:val="default"/>
          <w:rFonts w:cs="FrankRuehl"/>
          <w:rtl/>
        </w:rPr>
        <w:t>.</w:t>
      </w:r>
      <w:r w:rsidRPr="00C0691C">
        <w:rPr>
          <w:rStyle w:val="default"/>
          <w:rFonts w:cs="FrankRuehl"/>
          <w:rtl/>
        </w:rPr>
        <w:tab/>
      </w:r>
      <w:r>
        <w:rPr>
          <w:rStyle w:val="default"/>
          <w:rFonts w:cs="FrankRuehl" w:hint="cs"/>
          <w:rtl/>
        </w:rPr>
        <w:t>(א)</w:t>
      </w:r>
      <w:r>
        <w:rPr>
          <w:rStyle w:val="default"/>
          <w:rFonts w:cs="FrankRuehl" w:hint="cs"/>
          <w:rtl/>
        </w:rPr>
        <w:tab/>
      </w:r>
      <w:r w:rsidR="00C0691C">
        <w:rPr>
          <w:rStyle w:val="default"/>
          <w:rFonts w:cs="FrankRuehl" w:hint="cs"/>
          <w:rtl/>
        </w:rPr>
        <w:t>עד 7 ימים לפני מועד כינוסה הראשון של הוועדה כאמור בתקנה 4, יזמין יושב ראש הוועדה או מי מטעמו לדיוני הוועדה את כל אלה:</w:t>
      </w:r>
    </w:p>
    <w:p w:rsidR="00C0691C" w:rsidRDefault="00C0691C" w:rsidP="00C069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חברי הוועדה;</w:t>
      </w:r>
    </w:p>
    <w:p w:rsidR="00C0691C" w:rsidRDefault="00C0691C" w:rsidP="00C069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האחראי;</w:t>
      </w:r>
    </w:p>
    <w:p w:rsidR="00C0691C" w:rsidRDefault="00C0691C" w:rsidP="00C0691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אדם אחר העשוי לסייע לוועדה, לפי הצורך.</w:t>
      </w:r>
    </w:p>
    <w:p w:rsidR="00C0691C" w:rsidRDefault="00C0691C" w:rsidP="00C069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הוזמן האחראי לדיון בוועדה, וביקש לדחות את מועדה, ידחה היושב ראש את מועד הדיון למועד אחר בהקדם האפשרי, זולת אם הוא קבע, בהחלטה מנומקת בכתב, שלא ניתן לדחות את הדיון.</w:t>
      </w:r>
    </w:p>
    <w:p w:rsidR="00C0691C" w:rsidRDefault="00C0691C" w:rsidP="001200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200A6">
        <w:rPr>
          <w:rStyle w:val="default"/>
          <w:rFonts w:cs="FrankRuehl" w:hint="cs"/>
          <w:rtl/>
        </w:rPr>
        <w:t>הוזמן האחראי לדיון בוועדה ולא הגיע, רשאית הוועדה לדון בפנייה בהעדרו; סבר יושב ראש הוועדה כי לא ניתן לקיים את הדיון בלא נוכחות האחראי, ידחה את הדיון למועד אחר בהקדם האפשרי, ואליו יוזמן האחראי.</w:t>
      </w:r>
    </w:p>
    <w:p w:rsidR="001200A6" w:rsidRDefault="001200A6" w:rsidP="001200A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נבצר מאחד מחברי הוועדה להשתתף בדיון, רשאי יושב ראש הוועדה לדחות את מועד הדיון למועד אחר בהקדם האפשרי.</w:t>
      </w:r>
    </w:p>
    <w:p w:rsidR="00090D64" w:rsidRDefault="00090D64" w:rsidP="001200A6">
      <w:pPr>
        <w:pStyle w:val="P00"/>
        <w:spacing w:before="72"/>
        <w:ind w:left="0" w:right="1134"/>
        <w:rPr>
          <w:rStyle w:val="default"/>
          <w:rFonts w:cs="FrankRuehl" w:hint="cs"/>
          <w:rtl/>
        </w:rPr>
      </w:pPr>
      <w:bookmarkStart w:id="5" w:name="Seif6"/>
      <w:bookmarkEnd w:id="5"/>
      <w:r>
        <w:rPr>
          <w:lang w:val="he-IL"/>
        </w:rPr>
        <w:pict>
          <v:rect id="_x0000_s1031" style="position:absolute;left:0;text-align:left;margin-left:464.5pt;margin-top:8.05pt;width:75.05pt;height:9.75pt;z-index:251657728" o:allowincell="f" filled="f" stroked="f" strokecolor="lime" strokeweight=".25pt">
            <v:textbox inset="0,0,0,0">
              <w:txbxContent>
                <w:p w:rsidR="00081E0A" w:rsidRDefault="00081E0A">
                  <w:pPr>
                    <w:spacing w:line="160" w:lineRule="exact"/>
                    <w:jc w:val="left"/>
                    <w:rPr>
                      <w:rFonts w:cs="Miriam" w:hint="cs"/>
                      <w:noProof/>
                      <w:sz w:val="18"/>
                      <w:szCs w:val="18"/>
                      <w:rtl/>
                    </w:rPr>
                  </w:pPr>
                  <w:r>
                    <w:rPr>
                      <w:rFonts w:cs="Miriam" w:hint="cs"/>
                      <w:sz w:val="18"/>
                      <w:szCs w:val="18"/>
                      <w:rtl/>
                    </w:rPr>
                    <w:t>המניין החוקי</w:t>
                  </w:r>
                </w:p>
              </w:txbxContent>
            </v:textbox>
            <w10:anchorlock/>
          </v:rect>
        </w:pict>
      </w:r>
      <w:r>
        <w:rPr>
          <w:rStyle w:val="big-number"/>
          <w:rFonts w:cs="Miriam"/>
          <w:rtl/>
        </w:rPr>
        <w:t>6</w:t>
      </w:r>
      <w:r w:rsidRPr="001200A6">
        <w:rPr>
          <w:rStyle w:val="default"/>
          <w:rFonts w:cs="FrankRuehl"/>
          <w:rtl/>
        </w:rPr>
        <w:t>.</w:t>
      </w:r>
      <w:r w:rsidRPr="001200A6">
        <w:rPr>
          <w:rStyle w:val="default"/>
          <w:rFonts w:cs="FrankRuehl"/>
          <w:rtl/>
        </w:rPr>
        <w:tab/>
      </w:r>
      <w:r w:rsidR="001200A6">
        <w:rPr>
          <w:rStyle w:val="default"/>
          <w:rFonts w:cs="FrankRuehl" w:hint="cs"/>
          <w:rtl/>
        </w:rPr>
        <w:t>המניין החוקי בדיוני הוועדה יהיה יושב ראש הוועדה, העובד הסוציאלי המטפל במשפחה ומדריך ראש צוות הממונה עליו.</w:t>
      </w:r>
    </w:p>
    <w:p w:rsidR="00090D64" w:rsidRDefault="00090D64" w:rsidP="001200A6">
      <w:pPr>
        <w:pStyle w:val="P00"/>
        <w:spacing w:before="72"/>
        <w:ind w:left="0" w:right="1134"/>
        <w:rPr>
          <w:rStyle w:val="default"/>
          <w:rFonts w:cs="FrankRuehl" w:hint="cs"/>
          <w:rtl/>
        </w:rPr>
      </w:pPr>
      <w:bookmarkStart w:id="6" w:name="Seif7"/>
      <w:bookmarkEnd w:id="6"/>
      <w:r>
        <w:rPr>
          <w:lang w:val="he-IL"/>
        </w:rPr>
        <w:pict>
          <v:rect id="_x0000_s1032" style="position:absolute;left:0;text-align:left;margin-left:470.25pt;margin-top:7.1pt;width:69.3pt;height:13.8pt;z-index:251658752" o:allowincell="f" filled="f" stroked="f" strokecolor="lime" strokeweight=".25pt">
            <v:textbox style="mso-next-textbox:#_x0000_s1032" inset="0,0,0,0">
              <w:txbxContent>
                <w:p w:rsidR="00081E0A" w:rsidRDefault="00081E0A">
                  <w:pPr>
                    <w:spacing w:line="160" w:lineRule="exact"/>
                    <w:jc w:val="left"/>
                    <w:rPr>
                      <w:rFonts w:cs="Miriam" w:hint="cs"/>
                      <w:sz w:val="18"/>
                      <w:szCs w:val="18"/>
                      <w:rtl/>
                    </w:rPr>
                  </w:pPr>
                  <w:r>
                    <w:rPr>
                      <w:rFonts w:cs="Miriam" w:hint="cs"/>
                      <w:sz w:val="18"/>
                      <w:szCs w:val="18"/>
                      <w:rtl/>
                    </w:rPr>
                    <w:t>מהלך הדיון בוועדה</w:t>
                  </w:r>
                </w:p>
              </w:txbxContent>
            </v:textbox>
            <w10:anchorlock/>
          </v:rect>
        </w:pict>
      </w:r>
      <w:r>
        <w:rPr>
          <w:rStyle w:val="big-number"/>
          <w:rFonts w:cs="Miriam"/>
          <w:rtl/>
        </w:rPr>
        <w:t>7</w:t>
      </w:r>
      <w:r w:rsidRPr="00B50E51">
        <w:rPr>
          <w:rStyle w:val="default"/>
          <w:rFonts w:cs="FrankRuehl"/>
          <w:rtl/>
        </w:rPr>
        <w:t>.</w:t>
      </w:r>
      <w:r w:rsidRPr="00B50E51">
        <w:rPr>
          <w:rStyle w:val="default"/>
          <w:rFonts w:cs="FrankRuehl"/>
          <w:rtl/>
        </w:rPr>
        <w:tab/>
      </w:r>
      <w:r w:rsidR="001200A6">
        <w:rPr>
          <w:rStyle w:val="default"/>
          <w:rFonts w:cs="FrankRuehl" w:hint="cs"/>
          <w:rtl/>
        </w:rPr>
        <w:t xml:space="preserve">יושב ראש הוועדה ינהל את הדיון ויציג למשתתפים את הפנייה והמסמכים שצורפו לה; יושב ראש הוועדה ייתן הזדמנות למשתתפים להשמיע את דבריהם; קבעה הוועדה כי הפעוט הוא פעוט בסיכון, תמציא הוועדה לאחראי אישור על זכות הפעוט למעון יום, לצורך רישום הפעוט למעון על ידו; הוועדה תחליט על דרכי הטיפול המומלצות על ידה כדי לסייע למניעת הוצאת </w:t>
      </w:r>
      <w:r w:rsidR="001200A6">
        <w:rPr>
          <w:rStyle w:val="default"/>
          <w:rFonts w:cs="FrankRuehl" w:hint="cs"/>
          <w:rtl/>
        </w:rPr>
        <w:lastRenderedPageBreak/>
        <w:t>הפעוט מביתו וכן תחליט מיהם הגורמים האחראים ליישום ולמעקב אחר קביעתה והמלצותיה.</w:t>
      </w:r>
    </w:p>
    <w:p w:rsidR="00B50E51" w:rsidRDefault="00B50E51" w:rsidP="004C6C04">
      <w:pPr>
        <w:pStyle w:val="P00"/>
        <w:spacing w:before="72"/>
        <w:ind w:left="0" w:right="1134"/>
        <w:rPr>
          <w:rStyle w:val="default"/>
          <w:rFonts w:cs="FrankRuehl" w:hint="cs"/>
          <w:rtl/>
        </w:rPr>
      </w:pPr>
      <w:bookmarkStart w:id="7" w:name="Seif8"/>
      <w:bookmarkEnd w:id="7"/>
      <w:r>
        <w:rPr>
          <w:lang w:val="he-IL"/>
        </w:rPr>
        <w:pict>
          <v:rect id="_x0000_s1052" style="position:absolute;left:0;text-align:left;margin-left:470.25pt;margin-top:7.1pt;width:69.3pt;height:25.1pt;z-index:251659776" o:allowincell="f" filled="f" stroked="f" strokecolor="lime" strokeweight=".25pt">
            <v:textbox style="mso-next-textbox:#_x0000_s1052" inset="0,0,0,0">
              <w:txbxContent>
                <w:p w:rsidR="00081E0A" w:rsidRDefault="00081E0A" w:rsidP="00B50E51">
                  <w:pPr>
                    <w:spacing w:line="160" w:lineRule="exact"/>
                    <w:jc w:val="left"/>
                    <w:rPr>
                      <w:rFonts w:cs="Miriam" w:hint="cs"/>
                      <w:sz w:val="18"/>
                      <w:szCs w:val="18"/>
                      <w:rtl/>
                    </w:rPr>
                  </w:pPr>
                  <w:r>
                    <w:rPr>
                      <w:rFonts w:cs="Miriam" w:hint="cs"/>
                      <w:sz w:val="18"/>
                      <w:szCs w:val="18"/>
                      <w:rtl/>
                    </w:rPr>
                    <w:t>קבלת החלטות על ידי הוועדה</w:t>
                  </w:r>
                </w:p>
              </w:txbxContent>
            </v:textbox>
            <w10:anchorlock/>
          </v:rect>
        </w:pict>
      </w:r>
      <w:r w:rsidR="001200A6">
        <w:rPr>
          <w:rStyle w:val="big-number"/>
          <w:rFonts w:cs="Miriam" w:hint="cs"/>
          <w:rtl/>
        </w:rPr>
        <w:t>8</w:t>
      </w:r>
      <w:r w:rsidRPr="00B50E51">
        <w:rPr>
          <w:rStyle w:val="default"/>
          <w:rFonts w:cs="FrankRuehl"/>
          <w:rtl/>
        </w:rPr>
        <w:t>.</w:t>
      </w:r>
      <w:r w:rsidRPr="00B50E51">
        <w:rPr>
          <w:rStyle w:val="default"/>
          <w:rFonts w:cs="FrankRuehl"/>
          <w:rtl/>
        </w:rPr>
        <w:tab/>
      </w:r>
      <w:r w:rsidR="004C6C04">
        <w:rPr>
          <w:rStyle w:val="default"/>
          <w:rFonts w:cs="FrankRuehl" w:hint="cs"/>
          <w:rtl/>
        </w:rPr>
        <w:t>קביעת הוועדה והחלטותיה יתקבלו ברוב דעות של החברים המשתתפים באותו דיון; היו הדעות שקולות, תכריע דעת יושב ראש הוועדה.</w:t>
      </w:r>
    </w:p>
    <w:p w:rsidR="00B50E51" w:rsidRDefault="00B50E51" w:rsidP="004C6C04">
      <w:pPr>
        <w:pStyle w:val="P00"/>
        <w:spacing w:before="72"/>
        <w:ind w:left="0" w:right="1134"/>
        <w:rPr>
          <w:rStyle w:val="default"/>
          <w:rFonts w:cs="FrankRuehl" w:hint="cs"/>
          <w:rtl/>
        </w:rPr>
      </w:pPr>
      <w:bookmarkStart w:id="8" w:name="Seif9"/>
      <w:bookmarkEnd w:id="8"/>
      <w:r>
        <w:rPr>
          <w:lang w:val="he-IL"/>
        </w:rPr>
        <w:pict>
          <v:rect id="_x0000_s1053" style="position:absolute;left:0;text-align:left;margin-left:470.25pt;margin-top:7.1pt;width:69.3pt;height:13.8pt;z-index:251660800" o:allowincell="f" filled="f" stroked="f" strokecolor="lime" strokeweight=".25pt">
            <v:textbox style="mso-next-textbox:#_x0000_s1053" inset="0,0,0,0">
              <w:txbxContent>
                <w:p w:rsidR="00081E0A" w:rsidRDefault="00081E0A" w:rsidP="00B50E51">
                  <w:pPr>
                    <w:spacing w:line="160" w:lineRule="exact"/>
                    <w:jc w:val="left"/>
                    <w:rPr>
                      <w:rFonts w:cs="Miriam" w:hint="cs"/>
                      <w:sz w:val="18"/>
                      <w:szCs w:val="18"/>
                      <w:rtl/>
                    </w:rPr>
                  </w:pPr>
                  <w:r>
                    <w:rPr>
                      <w:rFonts w:cs="Miriam" w:hint="cs"/>
                      <w:sz w:val="18"/>
                      <w:szCs w:val="18"/>
                      <w:rtl/>
                    </w:rPr>
                    <w:t>חובת יעוד ומסירה</w:t>
                  </w:r>
                </w:p>
              </w:txbxContent>
            </v:textbox>
            <w10:anchorlock/>
          </v:rect>
        </w:pict>
      </w:r>
      <w:r w:rsidR="004C6C04">
        <w:rPr>
          <w:rStyle w:val="big-number"/>
          <w:rFonts w:cs="Miriam" w:hint="cs"/>
          <w:rtl/>
        </w:rPr>
        <w:t>9</w:t>
      </w:r>
      <w:r w:rsidRPr="00B50E51">
        <w:rPr>
          <w:rStyle w:val="default"/>
          <w:rFonts w:cs="FrankRuehl"/>
          <w:rtl/>
        </w:rPr>
        <w:t>.</w:t>
      </w:r>
      <w:r w:rsidRPr="00B50E51">
        <w:rPr>
          <w:rStyle w:val="default"/>
          <w:rFonts w:cs="FrankRuehl"/>
          <w:rtl/>
        </w:rPr>
        <w:tab/>
      </w:r>
      <w:r w:rsidR="004C6C04">
        <w:rPr>
          <w:rStyle w:val="default"/>
          <w:rFonts w:cs="FrankRuehl" w:hint="cs"/>
          <w:rtl/>
        </w:rPr>
        <w:t>(א)</w:t>
      </w:r>
      <w:r w:rsidR="004C6C04">
        <w:rPr>
          <w:rStyle w:val="default"/>
          <w:rFonts w:cs="FrankRuehl" w:hint="cs"/>
          <w:rtl/>
        </w:rPr>
        <w:tab/>
        <w:t>יושב ראש הוועדה או מי מטעמו יתעד בכתב לפי טופס 2 שבתוספת השנייה את אלה והתיעוד כאמור ייחתם בידי כל חברי הוועדה המשתתפים בדיון:</w:t>
      </w:r>
    </w:p>
    <w:p w:rsidR="004C6C04" w:rsidRDefault="004C6C04" w:rsidP="004C6C0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עיקרי הדיון בוועדה;</w:t>
      </w:r>
    </w:p>
    <w:p w:rsidR="004C6C04" w:rsidRDefault="004C6C04" w:rsidP="004C6C0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קביעת הוועדה אם הפעוט הוא פעוט בסיכון ונימוקיה;</w:t>
      </w:r>
    </w:p>
    <w:p w:rsidR="004C6C04" w:rsidRDefault="004C6C04" w:rsidP="004C6C0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נקבע כי הפעוט הוא פעוט בסיכון </w:t>
      </w:r>
      <w:r>
        <w:rPr>
          <w:rStyle w:val="default"/>
          <w:rFonts w:cs="FrankRuehl"/>
          <w:rtl/>
        </w:rPr>
        <w:t>–</w:t>
      </w:r>
    </w:p>
    <w:p w:rsidR="004C6C04" w:rsidRDefault="004C6C04" w:rsidP="004C6C0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החלטת הוועדה לגבי דרכי הטיפול המומלצות על ידה;</w:t>
      </w:r>
    </w:p>
    <w:p w:rsidR="004C6C04" w:rsidRDefault="004C6C04" w:rsidP="004C6C0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החלטת הוועדה לגבי הגורמים האחראים ליישום ולמעקב כאמור בתקנה 7;</w:t>
      </w:r>
    </w:p>
    <w:p w:rsidR="004C6C04" w:rsidRDefault="004C6C04" w:rsidP="004C6C0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דעת מיעוט, אם ישנה, לעניין קביעת הוועדה או החלטותיה כאמור בפסקאות (2) ו-(3).</w:t>
      </w:r>
    </w:p>
    <w:p w:rsidR="004C6C04" w:rsidRDefault="004C6C04" w:rsidP="004C6C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הוועדה או מי מטעמו, ימסור לאחראי עותק מהתיעוד כאמור בתקנת משנה (א) בתוך 10 ימי עבודה ממועד הדיון בוועדה וכן יתייקו בתיק הוועדה ובתיק המשפחה שבמחלקה לשירותים חברתיים.</w:t>
      </w:r>
    </w:p>
    <w:p w:rsidR="00B50E51" w:rsidRDefault="00B50E51" w:rsidP="004C6C04">
      <w:pPr>
        <w:pStyle w:val="P00"/>
        <w:spacing w:before="72"/>
        <w:ind w:left="0" w:right="1134"/>
        <w:rPr>
          <w:rStyle w:val="default"/>
          <w:rFonts w:cs="FrankRuehl" w:hint="cs"/>
          <w:rtl/>
        </w:rPr>
      </w:pPr>
      <w:bookmarkStart w:id="9" w:name="Seif10"/>
      <w:bookmarkEnd w:id="9"/>
      <w:r>
        <w:rPr>
          <w:lang w:val="he-IL"/>
        </w:rPr>
        <w:pict>
          <v:rect id="_x0000_s1054" style="position:absolute;left:0;text-align:left;margin-left:470.25pt;margin-top:7.1pt;width:69.3pt;height:13.8pt;z-index:251661824" o:allowincell="f" filled="f" stroked="f" strokecolor="lime" strokeweight=".25pt">
            <v:textbox style="mso-next-textbox:#_x0000_s1054" inset="0,0,0,0">
              <w:txbxContent>
                <w:p w:rsidR="00081E0A" w:rsidRDefault="00081E0A" w:rsidP="00B50E51">
                  <w:pPr>
                    <w:spacing w:line="160" w:lineRule="exact"/>
                    <w:jc w:val="left"/>
                    <w:rPr>
                      <w:rFonts w:cs="Miriam" w:hint="cs"/>
                      <w:sz w:val="18"/>
                      <w:szCs w:val="18"/>
                      <w:rtl/>
                    </w:rPr>
                  </w:pPr>
                  <w:r>
                    <w:rPr>
                      <w:rFonts w:cs="Miriam" w:hint="cs"/>
                      <w:sz w:val="18"/>
                      <w:szCs w:val="18"/>
                      <w:rtl/>
                    </w:rPr>
                    <w:t>סדרי דין וראיות</w:t>
                  </w:r>
                </w:p>
              </w:txbxContent>
            </v:textbox>
            <w10:anchorlock/>
          </v:rect>
        </w:pict>
      </w:r>
      <w:r>
        <w:rPr>
          <w:rStyle w:val="big-number"/>
          <w:rFonts w:cs="Miriam" w:hint="cs"/>
          <w:rtl/>
        </w:rPr>
        <w:t>10</w:t>
      </w:r>
      <w:r w:rsidRPr="00B50E51">
        <w:rPr>
          <w:rStyle w:val="default"/>
          <w:rFonts w:cs="FrankRuehl"/>
          <w:rtl/>
        </w:rPr>
        <w:t>.</w:t>
      </w:r>
      <w:r w:rsidRPr="00B50E51">
        <w:rPr>
          <w:rStyle w:val="default"/>
          <w:rFonts w:cs="FrankRuehl"/>
          <w:rtl/>
        </w:rPr>
        <w:tab/>
      </w:r>
      <w:r w:rsidR="004C6C04">
        <w:rPr>
          <w:rStyle w:val="default"/>
          <w:rFonts w:cs="FrankRuehl" w:hint="cs"/>
          <w:rtl/>
        </w:rPr>
        <w:t>הוועדה לא תהיה קשורה בדיני הראיות ובסדרי הדין הנהוגים בבתי המשפט, והיא תפעל בדרך הנראית לה מועילה ביותר לבירור השאלות העומדות לדיון.</w:t>
      </w:r>
    </w:p>
    <w:p w:rsidR="00B50E51" w:rsidRDefault="00B50E51" w:rsidP="004C6C04">
      <w:pPr>
        <w:pStyle w:val="P00"/>
        <w:spacing w:before="72"/>
        <w:ind w:left="0" w:right="1134"/>
        <w:rPr>
          <w:rStyle w:val="default"/>
          <w:rFonts w:cs="FrankRuehl" w:hint="cs"/>
          <w:rtl/>
        </w:rPr>
      </w:pPr>
      <w:bookmarkStart w:id="10" w:name="Seif11"/>
      <w:bookmarkEnd w:id="10"/>
      <w:r>
        <w:rPr>
          <w:lang w:val="he-IL"/>
        </w:rPr>
        <w:pict>
          <v:rect id="_x0000_s1055" style="position:absolute;left:0;text-align:left;margin-left:470.25pt;margin-top:7.1pt;width:69.3pt;height:13.8pt;z-index:251662848" o:allowincell="f" filled="f" stroked="f" strokecolor="lime" strokeweight=".25pt">
            <v:textbox style="mso-next-textbox:#_x0000_s1055" inset="0,0,0,0">
              <w:txbxContent>
                <w:p w:rsidR="00081E0A" w:rsidRDefault="00081E0A" w:rsidP="00B50E51">
                  <w:pPr>
                    <w:spacing w:line="160" w:lineRule="exact"/>
                    <w:jc w:val="left"/>
                    <w:rPr>
                      <w:rFonts w:cs="Miriam" w:hint="cs"/>
                      <w:sz w:val="18"/>
                      <w:szCs w:val="18"/>
                      <w:rtl/>
                    </w:rPr>
                  </w:pPr>
                  <w:r>
                    <w:rPr>
                      <w:rFonts w:cs="Miriam" w:hint="cs"/>
                      <w:sz w:val="18"/>
                      <w:szCs w:val="18"/>
                      <w:rtl/>
                    </w:rPr>
                    <w:t>תחילה</w:t>
                  </w:r>
                </w:p>
              </w:txbxContent>
            </v:textbox>
            <w10:anchorlock/>
          </v:rect>
        </w:pict>
      </w:r>
      <w:r>
        <w:rPr>
          <w:rStyle w:val="big-number"/>
          <w:rFonts w:cs="Miriam" w:hint="cs"/>
          <w:rtl/>
        </w:rPr>
        <w:t>1</w:t>
      </w:r>
      <w:r w:rsidR="004C6C04">
        <w:rPr>
          <w:rStyle w:val="big-number"/>
          <w:rFonts w:cs="Miriam" w:hint="cs"/>
          <w:rtl/>
        </w:rPr>
        <w:t>1</w:t>
      </w:r>
      <w:r w:rsidRPr="00B50E51">
        <w:rPr>
          <w:rStyle w:val="default"/>
          <w:rFonts w:cs="FrankRuehl"/>
          <w:rtl/>
        </w:rPr>
        <w:t>.</w:t>
      </w:r>
      <w:r w:rsidRPr="00B50E51">
        <w:rPr>
          <w:rStyle w:val="default"/>
          <w:rFonts w:cs="FrankRuehl"/>
          <w:rtl/>
        </w:rPr>
        <w:tab/>
      </w:r>
      <w:r w:rsidR="004C6C04">
        <w:rPr>
          <w:rStyle w:val="default"/>
          <w:rFonts w:cs="FrankRuehl" w:hint="cs"/>
          <w:rtl/>
        </w:rPr>
        <w:t>תחילתן של תקנות אלה 90 ימים מיום פרסומן.</w:t>
      </w:r>
    </w:p>
    <w:p w:rsidR="00090D64" w:rsidRDefault="00090D64">
      <w:pPr>
        <w:pStyle w:val="P00"/>
        <w:spacing w:before="72"/>
        <w:ind w:left="0" w:right="1134"/>
        <w:rPr>
          <w:rStyle w:val="default"/>
          <w:rFonts w:cs="FrankRuehl" w:hint="cs"/>
          <w:rtl/>
        </w:rPr>
      </w:pPr>
    </w:p>
    <w:p w:rsidR="00B50E51" w:rsidRPr="00EE31DC" w:rsidRDefault="004C6C04" w:rsidP="00EE31DC">
      <w:pPr>
        <w:pStyle w:val="medium2-header"/>
        <w:keepLines w:val="0"/>
        <w:spacing w:before="72"/>
        <w:ind w:left="0" w:right="1134"/>
        <w:rPr>
          <w:rFonts w:hint="cs"/>
          <w:noProof/>
          <w:sz w:val="20"/>
          <w:rtl/>
        </w:rPr>
      </w:pPr>
      <w:bookmarkStart w:id="11" w:name="med0"/>
      <w:bookmarkEnd w:id="11"/>
      <w:r w:rsidRPr="00EE31DC">
        <w:rPr>
          <w:rFonts w:hint="cs"/>
          <w:noProof/>
          <w:sz w:val="20"/>
          <w:rtl/>
        </w:rPr>
        <w:t>תוספת ראשונה</w:t>
      </w:r>
    </w:p>
    <w:p w:rsidR="00B50E51" w:rsidRPr="00EE31DC" w:rsidRDefault="004C6C04" w:rsidP="00EE31DC">
      <w:pPr>
        <w:pStyle w:val="P00"/>
        <w:spacing w:before="72"/>
        <w:ind w:left="0" w:right="1134"/>
        <w:jc w:val="center"/>
        <w:rPr>
          <w:rStyle w:val="default"/>
          <w:rFonts w:cs="FrankRuehl" w:hint="cs"/>
          <w:sz w:val="24"/>
          <w:szCs w:val="24"/>
          <w:rtl/>
        </w:rPr>
      </w:pPr>
      <w:r w:rsidRPr="00EE31DC">
        <w:rPr>
          <w:rStyle w:val="default"/>
          <w:rFonts w:cs="FrankRuehl" w:hint="cs"/>
          <w:sz w:val="24"/>
          <w:szCs w:val="24"/>
          <w:rtl/>
        </w:rPr>
        <w:t>(תקנה 2)</w:t>
      </w:r>
    </w:p>
    <w:p w:rsidR="004C6C04" w:rsidRPr="00EE31DC" w:rsidRDefault="004C6C04">
      <w:pPr>
        <w:pStyle w:val="P00"/>
        <w:spacing w:before="72"/>
        <w:ind w:left="0" w:right="1134"/>
        <w:rPr>
          <w:rStyle w:val="default"/>
          <w:rFonts w:cs="David" w:hint="cs"/>
          <w:sz w:val="22"/>
          <w:szCs w:val="22"/>
          <w:rtl/>
        </w:rPr>
      </w:pPr>
      <w:r w:rsidRPr="00EE31DC">
        <w:rPr>
          <w:rStyle w:val="default"/>
          <w:rFonts w:cs="David" w:hint="cs"/>
          <w:sz w:val="22"/>
          <w:szCs w:val="22"/>
          <w:rtl/>
        </w:rPr>
        <w:t>טופס 1</w:t>
      </w:r>
    </w:p>
    <w:p w:rsidR="004C6C04" w:rsidRPr="00EE31DC" w:rsidRDefault="004C6C04" w:rsidP="00EE31DC">
      <w:pPr>
        <w:pStyle w:val="P00"/>
        <w:spacing w:before="72"/>
        <w:ind w:left="0" w:right="1134"/>
        <w:jc w:val="center"/>
        <w:rPr>
          <w:rStyle w:val="default"/>
          <w:rFonts w:cs="FrankRuehl" w:hint="cs"/>
          <w:b/>
          <w:bCs/>
          <w:sz w:val="22"/>
          <w:szCs w:val="22"/>
          <w:rtl/>
        </w:rPr>
      </w:pPr>
      <w:r w:rsidRPr="00EE31DC">
        <w:rPr>
          <w:rStyle w:val="default"/>
          <w:rFonts w:cs="FrankRuehl" w:hint="cs"/>
          <w:b/>
          <w:bCs/>
          <w:sz w:val="22"/>
          <w:szCs w:val="22"/>
          <w:rtl/>
        </w:rPr>
        <w:t xml:space="preserve">טופס פנייה </w:t>
      </w:r>
      <w:r w:rsidR="00EE31DC" w:rsidRPr="00EE31DC">
        <w:rPr>
          <w:rStyle w:val="default"/>
          <w:rFonts w:cs="FrankRuehl" w:hint="cs"/>
          <w:b/>
          <w:bCs/>
          <w:sz w:val="22"/>
          <w:szCs w:val="22"/>
          <w:rtl/>
        </w:rPr>
        <w:t xml:space="preserve">לוועדה לפי חוק פעוטות בסיכון (הזכות למעון יום), התש"ס-2000 (להלן </w:t>
      </w:r>
      <w:r w:rsidR="00EE31DC" w:rsidRPr="00EE31DC">
        <w:rPr>
          <w:rStyle w:val="default"/>
          <w:rFonts w:cs="FrankRuehl"/>
          <w:b/>
          <w:bCs/>
          <w:sz w:val="22"/>
          <w:szCs w:val="22"/>
          <w:rtl/>
        </w:rPr>
        <w:t>–</w:t>
      </w:r>
      <w:r w:rsidR="00EE31DC" w:rsidRPr="00EE31DC">
        <w:rPr>
          <w:rStyle w:val="default"/>
          <w:rFonts w:cs="FrankRuehl" w:hint="cs"/>
          <w:b/>
          <w:bCs/>
          <w:sz w:val="22"/>
          <w:szCs w:val="22"/>
          <w:rtl/>
        </w:rPr>
        <w:t xml:space="preserve"> החוק)</w:t>
      </w:r>
    </w:p>
    <w:p w:rsidR="00EE31DC" w:rsidRPr="00EE31DC" w:rsidRDefault="00EE31DC" w:rsidP="00EE31DC">
      <w:pPr>
        <w:pStyle w:val="P00"/>
        <w:spacing w:before="72"/>
        <w:ind w:left="0" w:right="1134"/>
        <w:jc w:val="center"/>
        <w:rPr>
          <w:rStyle w:val="default"/>
          <w:rFonts w:cs="FrankRuehl" w:hint="cs"/>
          <w:b/>
          <w:bCs/>
          <w:sz w:val="22"/>
          <w:szCs w:val="22"/>
          <w:rtl/>
        </w:rPr>
      </w:pPr>
      <w:r w:rsidRPr="00EE31DC">
        <w:rPr>
          <w:rStyle w:val="default"/>
          <w:rFonts w:cs="FrankRuehl" w:hint="cs"/>
          <w:b/>
          <w:bCs/>
          <w:sz w:val="22"/>
          <w:szCs w:val="22"/>
          <w:rtl/>
        </w:rPr>
        <w:t>חלק א': כללי</w:t>
      </w:r>
    </w:p>
    <w:p w:rsidR="00EE31DC" w:rsidRDefault="00EE31DC">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
            <w:enabled/>
            <w:calcOnExit w:val="0"/>
            <w:textInput/>
          </w:ffData>
        </w:fldChar>
      </w:r>
      <w:bookmarkStart w:id="12"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81E0A" w:rsidRPr="00EE31DC">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12"/>
    </w:p>
    <w:p w:rsidR="00EE31DC" w:rsidRDefault="00EE31DC">
      <w:pPr>
        <w:pStyle w:val="P00"/>
        <w:spacing w:before="72"/>
        <w:ind w:left="0" w:right="1134"/>
        <w:rPr>
          <w:rStyle w:val="default"/>
          <w:rFonts w:cs="FrankRuehl" w:hint="cs"/>
          <w:rtl/>
        </w:rPr>
      </w:pPr>
      <w:r>
        <w:rPr>
          <w:rStyle w:val="default"/>
          <w:rFonts w:cs="FrankRuehl" w:hint="cs"/>
          <w:rtl/>
        </w:rPr>
        <w:t xml:space="preserve">שם הרשות המקומית: </w:t>
      </w:r>
      <w:r>
        <w:rPr>
          <w:rStyle w:val="default"/>
          <w:rFonts w:cs="FrankRuehl"/>
          <w:rtl/>
        </w:rPr>
        <w:fldChar w:fldCharType="begin">
          <w:ffData>
            <w:name w:val="Text2"/>
            <w:enabled/>
            <w:calcOnExit w:val="0"/>
            <w:textInput/>
          </w:ffData>
        </w:fldChar>
      </w:r>
      <w:bookmarkStart w:id="13"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EE31DC">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13"/>
    </w:p>
    <w:p w:rsidR="00EE31DC" w:rsidRPr="00EE31DC" w:rsidRDefault="00EE31DC" w:rsidP="00EE31DC">
      <w:pPr>
        <w:pStyle w:val="P00"/>
        <w:spacing w:before="72"/>
        <w:ind w:left="0" w:right="1134"/>
        <w:jc w:val="center"/>
        <w:rPr>
          <w:rStyle w:val="default"/>
          <w:rFonts w:cs="FrankRuehl" w:hint="cs"/>
          <w:b/>
          <w:bCs/>
          <w:sz w:val="22"/>
          <w:szCs w:val="22"/>
          <w:rtl/>
        </w:rPr>
      </w:pPr>
      <w:r w:rsidRPr="00EE31DC">
        <w:rPr>
          <w:rStyle w:val="default"/>
          <w:rFonts w:cs="FrankRuehl" w:hint="cs"/>
          <w:b/>
          <w:bCs/>
          <w:sz w:val="22"/>
          <w:szCs w:val="22"/>
          <w:rtl/>
        </w:rPr>
        <w:t>חלק ב': פרטים</w:t>
      </w:r>
    </w:p>
    <w:p w:rsidR="00EE31DC" w:rsidRPr="00EE31DC" w:rsidRDefault="00EE31DC">
      <w:pPr>
        <w:pStyle w:val="P00"/>
        <w:spacing w:before="72"/>
        <w:ind w:left="0" w:right="1134"/>
        <w:rPr>
          <w:rStyle w:val="default"/>
          <w:rFonts w:cs="FrankRuehl" w:hint="cs"/>
          <w:b/>
          <w:bCs/>
          <w:sz w:val="22"/>
          <w:szCs w:val="22"/>
          <w:rtl/>
        </w:rPr>
      </w:pPr>
      <w:r w:rsidRPr="00EE31DC">
        <w:rPr>
          <w:rStyle w:val="default"/>
          <w:rFonts w:cs="FrankRuehl" w:hint="cs"/>
          <w:b/>
          <w:bCs/>
          <w:sz w:val="22"/>
          <w:szCs w:val="22"/>
          <w:rtl/>
        </w:rPr>
        <w:t>פרטי הפעוט:</w:t>
      </w:r>
    </w:p>
    <w:p w:rsidR="00EE31DC" w:rsidRDefault="00EE31DC">
      <w:pPr>
        <w:pStyle w:val="P00"/>
        <w:spacing w:before="72"/>
        <w:ind w:left="0" w:right="1134"/>
        <w:rPr>
          <w:rStyle w:val="default"/>
          <w:rFonts w:cs="FrankRuehl" w:hint="cs"/>
          <w:rtl/>
        </w:rPr>
      </w:pPr>
      <w:r>
        <w:rPr>
          <w:rStyle w:val="default"/>
          <w:rFonts w:cs="FrankRuehl" w:hint="cs"/>
          <w:rtl/>
        </w:rPr>
        <w:t xml:space="preserve">שם פרטי: </w:t>
      </w:r>
      <w:r w:rsidR="003240D5">
        <w:rPr>
          <w:rStyle w:val="default"/>
          <w:rFonts w:cs="FrankRuehl"/>
          <w:rtl/>
        </w:rPr>
        <w:fldChar w:fldCharType="begin">
          <w:ffData>
            <w:name w:val="Text3"/>
            <w:enabled/>
            <w:calcOnExit w:val="0"/>
            <w:textInput/>
          </w:ffData>
        </w:fldChar>
      </w:r>
      <w:bookmarkStart w:id="14" w:name="Text3"/>
      <w:r w:rsidR="003240D5">
        <w:rPr>
          <w:rStyle w:val="default"/>
          <w:rFonts w:cs="FrankRuehl"/>
          <w:rtl/>
        </w:rPr>
        <w:instrText xml:space="preserve"> </w:instrText>
      </w:r>
      <w:r w:rsidR="003240D5">
        <w:rPr>
          <w:rStyle w:val="default"/>
          <w:rFonts w:cs="FrankRuehl"/>
        </w:rPr>
        <w:instrText>FORMTEXT</w:instrText>
      </w:r>
      <w:r w:rsidR="003240D5">
        <w:rPr>
          <w:rStyle w:val="default"/>
          <w:rFonts w:cs="FrankRuehl"/>
          <w:rtl/>
        </w:rPr>
        <w:instrText xml:space="preserve"> </w:instrText>
      </w:r>
      <w:r w:rsidR="00081E0A" w:rsidRPr="003240D5">
        <w:rPr>
          <w:rFonts w:cs="FrankRuehl"/>
          <w:sz w:val="26"/>
        </w:rPr>
      </w:r>
      <w:r w:rsidR="003240D5">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240D5">
        <w:rPr>
          <w:rStyle w:val="default"/>
          <w:rFonts w:cs="FrankRuehl"/>
          <w:rtl/>
        </w:rPr>
        <w:fldChar w:fldCharType="end"/>
      </w:r>
      <w:bookmarkEnd w:id="14"/>
      <w:r w:rsidR="003240D5">
        <w:rPr>
          <w:rStyle w:val="default"/>
          <w:rFonts w:cs="FrankRuehl" w:hint="cs"/>
          <w:rtl/>
        </w:rPr>
        <w:t xml:space="preserve"> שם משפחה: </w:t>
      </w:r>
      <w:r w:rsidR="003240D5">
        <w:rPr>
          <w:rStyle w:val="default"/>
          <w:rFonts w:cs="FrankRuehl"/>
          <w:rtl/>
        </w:rPr>
        <w:fldChar w:fldCharType="begin">
          <w:ffData>
            <w:name w:val="Text4"/>
            <w:enabled/>
            <w:calcOnExit w:val="0"/>
            <w:textInput/>
          </w:ffData>
        </w:fldChar>
      </w:r>
      <w:bookmarkStart w:id="15" w:name="Text4"/>
      <w:r w:rsidR="003240D5">
        <w:rPr>
          <w:rStyle w:val="default"/>
          <w:rFonts w:cs="FrankRuehl"/>
          <w:rtl/>
        </w:rPr>
        <w:instrText xml:space="preserve"> </w:instrText>
      </w:r>
      <w:r w:rsidR="003240D5">
        <w:rPr>
          <w:rStyle w:val="default"/>
          <w:rFonts w:cs="FrankRuehl" w:hint="cs"/>
        </w:rPr>
        <w:instrText>FORMTEXT</w:instrText>
      </w:r>
      <w:r w:rsidR="003240D5">
        <w:rPr>
          <w:rStyle w:val="default"/>
          <w:rFonts w:cs="FrankRuehl"/>
          <w:rtl/>
        </w:rPr>
        <w:instrText xml:space="preserve"> </w:instrText>
      </w:r>
      <w:r w:rsidR="00081E0A" w:rsidRPr="003240D5">
        <w:rPr>
          <w:rFonts w:cs="FrankRuehl"/>
          <w:sz w:val="26"/>
        </w:rPr>
      </w:r>
      <w:r w:rsidR="003240D5">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240D5">
        <w:rPr>
          <w:rStyle w:val="default"/>
          <w:rFonts w:cs="FrankRuehl"/>
          <w:rtl/>
        </w:rPr>
        <w:fldChar w:fldCharType="end"/>
      </w:r>
      <w:bookmarkEnd w:id="15"/>
      <w:r w:rsidR="003240D5">
        <w:rPr>
          <w:rStyle w:val="default"/>
          <w:rFonts w:cs="FrankRuehl" w:hint="cs"/>
          <w:rtl/>
        </w:rPr>
        <w:t xml:space="preserve"> מס' זהות: </w:t>
      </w:r>
      <w:r w:rsidR="003240D5">
        <w:rPr>
          <w:rStyle w:val="default"/>
          <w:rFonts w:cs="FrankRuehl"/>
          <w:rtl/>
        </w:rPr>
        <w:fldChar w:fldCharType="begin">
          <w:ffData>
            <w:name w:val="Text5"/>
            <w:enabled/>
            <w:calcOnExit w:val="0"/>
            <w:textInput/>
          </w:ffData>
        </w:fldChar>
      </w:r>
      <w:bookmarkStart w:id="16" w:name="Text5"/>
      <w:r w:rsidR="003240D5">
        <w:rPr>
          <w:rStyle w:val="default"/>
          <w:rFonts w:cs="FrankRuehl"/>
          <w:rtl/>
        </w:rPr>
        <w:instrText xml:space="preserve"> </w:instrText>
      </w:r>
      <w:r w:rsidR="003240D5">
        <w:rPr>
          <w:rStyle w:val="default"/>
          <w:rFonts w:cs="FrankRuehl" w:hint="cs"/>
        </w:rPr>
        <w:instrText>FORMTEXT</w:instrText>
      </w:r>
      <w:r w:rsidR="003240D5">
        <w:rPr>
          <w:rStyle w:val="default"/>
          <w:rFonts w:cs="FrankRuehl"/>
          <w:rtl/>
        </w:rPr>
        <w:instrText xml:space="preserve"> </w:instrText>
      </w:r>
      <w:r w:rsidR="00081E0A" w:rsidRPr="003240D5">
        <w:rPr>
          <w:rFonts w:cs="FrankRuehl"/>
          <w:sz w:val="26"/>
        </w:rPr>
      </w:r>
      <w:r w:rsidR="003240D5">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240D5">
        <w:rPr>
          <w:rStyle w:val="default"/>
          <w:rFonts w:cs="FrankRuehl"/>
          <w:rtl/>
        </w:rPr>
        <w:fldChar w:fldCharType="end"/>
      </w:r>
      <w:bookmarkEnd w:id="16"/>
    </w:p>
    <w:p w:rsidR="003240D5" w:rsidRDefault="003240D5">
      <w:pPr>
        <w:pStyle w:val="P00"/>
        <w:spacing w:before="72"/>
        <w:ind w:left="0" w:right="1134"/>
        <w:rPr>
          <w:rStyle w:val="default"/>
          <w:rFonts w:cs="FrankRuehl" w:hint="cs"/>
          <w:rtl/>
        </w:rPr>
      </w:pPr>
      <w:r>
        <w:rPr>
          <w:rStyle w:val="default"/>
          <w:rFonts w:cs="FrankRuehl" w:hint="cs"/>
          <w:rtl/>
        </w:rPr>
        <w:t xml:space="preserve">תאריך לידה: </w:t>
      </w:r>
      <w:r>
        <w:rPr>
          <w:rStyle w:val="default"/>
          <w:rFonts w:cs="FrankRuehl"/>
          <w:rtl/>
        </w:rPr>
        <w:fldChar w:fldCharType="begin">
          <w:ffData>
            <w:name w:val="Text6"/>
            <w:enabled/>
            <w:calcOnExit w:val="0"/>
            <w:textInput/>
          </w:ffData>
        </w:fldChar>
      </w:r>
      <w:bookmarkStart w:id="17"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17"/>
      <w:r>
        <w:rPr>
          <w:rStyle w:val="default"/>
          <w:rFonts w:cs="FrankRuehl" w:hint="cs"/>
          <w:rtl/>
        </w:rPr>
        <w:t xml:space="preserve">; גיל הפעוט ב-1 בספטמבר של שנת הלימודים המבוקשת: </w:t>
      </w:r>
      <w:r>
        <w:rPr>
          <w:rStyle w:val="default"/>
          <w:rFonts w:cs="FrankRuehl"/>
          <w:rtl/>
        </w:rPr>
        <w:fldChar w:fldCharType="begin">
          <w:ffData>
            <w:name w:val="Text7"/>
            <w:enabled/>
            <w:calcOnExit w:val="0"/>
            <w:textInput/>
          </w:ffData>
        </w:fldChar>
      </w:r>
      <w:bookmarkStart w:id="18"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18"/>
      <w:r>
        <w:rPr>
          <w:rStyle w:val="default"/>
          <w:rFonts w:cs="FrankRuehl" w:hint="cs"/>
          <w:rtl/>
        </w:rPr>
        <w:t>;</w:t>
      </w:r>
    </w:p>
    <w:p w:rsidR="003240D5" w:rsidRDefault="003240D5">
      <w:pPr>
        <w:pStyle w:val="P00"/>
        <w:spacing w:before="72"/>
        <w:ind w:left="0" w:right="1134"/>
        <w:rPr>
          <w:rStyle w:val="default"/>
          <w:rFonts w:cs="FrankRuehl" w:hint="cs"/>
          <w:rtl/>
        </w:rPr>
      </w:pPr>
      <w:r>
        <w:rPr>
          <w:rStyle w:val="default"/>
          <w:rFonts w:cs="FrankRuehl" w:hint="cs"/>
          <w:rtl/>
        </w:rPr>
        <w:t xml:space="preserve">מתגורר עם: </w:t>
      </w:r>
      <w:r>
        <w:rPr>
          <w:rStyle w:val="default"/>
          <w:rFonts w:cs="FrankRuehl"/>
          <w:rtl/>
        </w:rPr>
        <w:fldChar w:fldCharType="begin">
          <w:ffData>
            <w:name w:val="Text8"/>
            <w:enabled/>
            <w:calcOnExit w:val="0"/>
            <w:textInput/>
          </w:ffData>
        </w:fldChar>
      </w:r>
      <w:bookmarkStart w:id="19"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19"/>
      <w:r>
        <w:rPr>
          <w:rStyle w:val="default"/>
          <w:rFonts w:cs="FrankRuehl" w:hint="cs"/>
          <w:rtl/>
        </w:rPr>
        <w:t xml:space="preserve"> כתובת מגורים: </w:t>
      </w:r>
      <w:r>
        <w:rPr>
          <w:rStyle w:val="default"/>
          <w:rFonts w:cs="FrankRuehl"/>
          <w:rtl/>
        </w:rPr>
        <w:fldChar w:fldCharType="begin">
          <w:ffData>
            <w:name w:val="Text9"/>
            <w:enabled/>
            <w:calcOnExit w:val="0"/>
            <w:textInput/>
          </w:ffData>
        </w:fldChar>
      </w:r>
      <w:bookmarkStart w:id="20"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20"/>
    </w:p>
    <w:p w:rsidR="003240D5" w:rsidRDefault="003240D5">
      <w:pPr>
        <w:pStyle w:val="P00"/>
        <w:spacing w:before="72"/>
        <w:ind w:left="0" w:right="1134"/>
        <w:rPr>
          <w:rStyle w:val="default"/>
          <w:rFonts w:cs="FrankRuehl" w:hint="cs"/>
          <w:rtl/>
        </w:rPr>
      </w:pPr>
      <w:r>
        <w:rPr>
          <w:rStyle w:val="default"/>
          <w:rFonts w:cs="FrankRuehl" w:hint="cs"/>
          <w:rtl/>
        </w:rPr>
        <w:t xml:space="preserve">טל' בבית: </w:t>
      </w:r>
      <w:r>
        <w:rPr>
          <w:rStyle w:val="default"/>
          <w:rFonts w:cs="FrankRuehl"/>
          <w:rtl/>
        </w:rPr>
        <w:fldChar w:fldCharType="begin">
          <w:ffData>
            <w:name w:val="Text10"/>
            <w:enabled/>
            <w:calcOnExit w:val="0"/>
            <w:textInput/>
          </w:ffData>
        </w:fldChar>
      </w:r>
      <w:bookmarkStart w:id="21"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21"/>
      <w:r>
        <w:rPr>
          <w:rStyle w:val="default"/>
          <w:rFonts w:cs="FrankRuehl" w:hint="cs"/>
          <w:rtl/>
        </w:rPr>
        <w:t xml:space="preserve"> טל' נייד: </w:t>
      </w:r>
      <w:r>
        <w:rPr>
          <w:rStyle w:val="default"/>
          <w:rFonts w:cs="FrankRuehl"/>
          <w:rtl/>
        </w:rPr>
        <w:fldChar w:fldCharType="begin">
          <w:ffData>
            <w:name w:val="Text11"/>
            <w:enabled/>
            <w:calcOnExit w:val="0"/>
            <w:textInput/>
          </w:ffData>
        </w:fldChar>
      </w:r>
      <w:bookmarkStart w:id="22"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22"/>
    </w:p>
    <w:p w:rsidR="003240D5" w:rsidRDefault="003240D5">
      <w:pPr>
        <w:pStyle w:val="P00"/>
        <w:spacing w:before="72"/>
        <w:ind w:left="0" w:right="1134"/>
        <w:rPr>
          <w:rStyle w:val="default"/>
          <w:rFonts w:cs="FrankRuehl" w:hint="cs"/>
          <w:rtl/>
        </w:rPr>
      </w:pPr>
      <w:r>
        <w:rPr>
          <w:rStyle w:val="default"/>
          <w:rFonts w:cs="FrankRuehl" w:hint="cs"/>
          <w:rtl/>
        </w:rPr>
        <w:t>מין: 1) זכר 2) נקבה</w:t>
      </w:r>
    </w:p>
    <w:p w:rsidR="003240D5" w:rsidRPr="003240D5" w:rsidRDefault="003240D5">
      <w:pPr>
        <w:pStyle w:val="P00"/>
        <w:spacing w:before="72"/>
        <w:ind w:left="0" w:right="1134"/>
        <w:rPr>
          <w:rStyle w:val="default"/>
          <w:rFonts w:cs="FrankRuehl" w:hint="cs"/>
          <w:b/>
          <w:bCs/>
          <w:sz w:val="22"/>
          <w:szCs w:val="22"/>
          <w:rtl/>
        </w:rPr>
      </w:pPr>
      <w:r w:rsidRPr="003240D5">
        <w:rPr>
          <w:rStyle w:val="default"/>
          <w:rFonts w:cs="FrankRuehl" w:hint="cs"/>
          <w:b/>
          <w:bCs/>
          <w:sz w:val="22"/>
          <w:szCs w:val="22"/>
          <w:rtl/>
        </w:rPr>
        <w:t>פרטי האחראי:</w:t>
      </w:r>
    </w:p>
    <w:p w:rsidR="003240D5" w:rsidRDefault="003240D5">
      <w:pPr>
        <w:pStyle w:val="P00"/>
        <w:spacing w:before="72"/>
        <w:ind w:left="0" w:right="1134"/>
        <w:rPr>
          <w:rStyle w:val="default"/>
          <w:rFonts w:cs="FrankRuehl" w:hint="cs"/>
          <w:rtl/>
        </w:rPr>
      </w:pPr>
      <w:r w:rsidRPr="003240D5">
        <w:rPr>
          <w:rStyle w:val="default"/>
          <w:rFonts w:cs="FrankRuehl" w:hint="cs"/>
          <w:b/>
          <w:bCs/>
          <w:sz w:val="22"/>
          <w:szCs w:val="22"/>
          <w:rtl/>
        </w:rPr>
        <w:t>אב</w:t>
      </w:r>
      <w:r>
        <w:rPr>
          <w:rStyle w:val="default"/>
          <w:rFonts w:cs="FrankRuehl" w:hint="cs"/>
          <w:rtl/>
        </w:rPr>
        <w:t xml:space="preserve">: שם פרטי ושם משפחה: </w:t>
      </w:r>
      <w:r>
        <w:rPr>
          <w:rStyle w:val="default"/>
          <w:rFonts w:cs="FrankRuehl"/>
          <w:rtl/>
        </w:rPr>
        <w:fldChar w:fldCharType="begin">
          <w:ffData>
            <w:name w:val="Text12"/>
            <w:enabled/>
            <w:calcOnExit w:val="0"/>
            <w:textInput/>
          </w:ffData>
        </w:fldChar>
      </w:r>
      <w:bookmarkStart w:id="23"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23"/>
    </w:p>
    <w:p w:rsidR="003240D5" w:rsidRDefault="003240D5">
      <w:pPr>
        <w:pStyle w:val="P00"/>
        <w:spacing w:before="72"/>
        <w:ind w:left="0"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13"/>
            <w:enabled/>
            <w:calcOnExit w:val="0"/>
            <w:textInput/>
          </w:ffData>
        </w:fldChar>
      </w:r>
      <w:bookmarkStart w:id="24"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24"/>
      <w:r>
        <w:rPr>
          <w:rStyle w:val="default"/>
          <w:rFonts w:cs="FrankRuehl" w:hint="cs"/>
          <w:rtl/>
        </w:rPr>
        <w:t xml:space="preserve"> כתובת: </w:t>
      </w:r>
      <w:r>
        <w:rPr>
          <w:rStyle w:val="default"/>
          <w:rFonts w:cs="FrankRuehl"/>
          <w:rtl/>
        </w:rPr>
        <w:fldChar w:fldCharType="begin">
          <w:ffData>
            <w:name w:val="Text14"/>
            <w:enabled/>
            <w:calcOnExit w:val="0"/>
            <w:textInput/>
          </w:ffData>
        </w:fldChar>
      </w:r>
      <w:bookmarkStart w:id="25"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25"/>
    </w:p>
    <w:p w:rsidR="003240D5" w:rsidRDefault="003240D5">
      <w:pPr>
        <w:pStyle w:val="P00"/>
        <w:spacing w:before="72"/>
        <w:ind w:left="0" w:right="1134"/>
        <w:rPr>
          <w:rStyle w:val="default"/>
          <w:rFonts w:cs="FrankRuehl" w:hint="cs"/>
          <w:rtl/>
        </w:rPr>
      </w:pPr>
      <w:r w:rsidRPr="003240D5">
        <w:rPr>
          <w:rStyle w:val="default"/>
          <w:rFonts w:cs="FrankRuehl" w:hint="cs"/>
          <w:b/>
          <w:bCs/>
          <w:sz w:val="22"/>
          <w:szCs w:val="22"/>
          <w:rtl/>
        </w:rPr>
        <w:t>אם</w:t>
      </w:r>
      <w:r>
        <w:rPr>
          <w:rStyle w:val="default"/>
          <w:rFonts w:cs="FrankRuehl" w:hint="cs"/>
          <w:rtl/>
        </w:rPr>
        <w:t xml:space="preserve">: שם פרטי ושם משפחה: </w:t>
      </w:r>
      <w:r>
        <w:rPr>
          <w:rStyle w:val="default"/>
          <w:rFonts w:cs="FrankRuehl"/>
          <w:rtl/>
        </w:rPr>
        <w:fldChar w:fldCharType="begin">
          <w:ffData>
            <w:name w:val="Text15"/>
            <w:enabled/>
            <w:calcOnExit w:val="0"/>
            <w:textInput/>
          </w:ffData>
        </w:fldChar>
      </w:r>
      <w:bookmarkStart w:id="26"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26"/>
    </w:p>
    <w:p w:rsidR="003240D5" w:rsidRDefault="003240D5">
      <w:pPr>
        <w:pStyle w:val="P00"/>
        <w:spacing w:before="72"/>
        <w:ind w:left="0"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16"/>
            <w:enabled/>
            <w:calcOnExit w:val="0"/>
            <w:textInput/>
          </w:ffData>
        </w:fldChar>
      </w:r>
      <w:bookmarkStart w:id="27"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27"/>
      <w:r>
        <w:rPr>
          <w:rStyle w:val="default"/>
          <w:rFonts w:cs="FrankRuehl" w:hint="cs"/>
          <w:rtl/>
        </w:rPr>
        <w:t xml:space="preserve"> כתובת: </w:t>
      </w:r>
      <w:r>
        <w:rPr>
          <w:rStyle w:val="default"/>
          <w:rFonts w:cs="FrankRuehl"/>
          <w:rtl/>
        </w:rPr>
        <w:fldChar w:fldCharType="begin">
          <w:ffData>
            <w:name w:val="Text17"/>
            <w:enabled/>
            <w:calcOnExit w:val="0"/>
            <w:textInput/>
          </w:ffData>
        </w:fldChar>
      </w:r>
      <w:bookmarkStart w:id="28"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28"/>
    </w:p>
    <w:p w:rsidR="003240D5" w:rsidRDefault="003240D5">
      <w:pPr>
        <w:pStyle w:val="P00"/>
        <w:spacing w:before="72"/>
        <w:ind w:left="0" w:right="1134"/>
        <w:rPr>
          <w:rStyle w:val="default"/>
          <w:rFonts w:cs="FrankRuehl" w:hint="cs"/>
          <w:rtl/>
        </w:rPr>
      </w:pPr>
      <w:r w:rsidRPr="003240D5">
        <w:rPr>
          <w:rStyle w:val="default"/>
          <w:rFonts w:cs="FrankRuehl" w:hint="cs"/>
          <w:b/>
          <w:bCs/>
          <w:sz w:val="22"/>
          <w:szCs w:val="22"/>
          <w:rtl/>
        </w:rPr>
        <w:t>אחראי אחר</w:t>
      </w:r>
      <w:r>
        <w:rPr>
          <w:rStyle w:val="default"/>
          <w:rFonts w:cs="FrankRuehl" w:hint="cs"/>
          <w:rtl/>
        </w:rPr>
        <w:t xml:space="preserve">: שם פרטי ושם משפחה: </w:t>
      </w:r>
      <w:r>
        <w:rPr>
          <w:rStyle w:val="default"/>
          <w:rFonts w:cs="FrankRuehl"/>
          <w:rtl/>
        </w:rPr>
        <w:fldChar w:fldCharType="begin">
          <w:ffData>
            <w:name w:val="Text18"/>
            <w:enabled/>
            <w:calcOnExit w:val="0"/>
            <w:textInput/>
          </w:ffData>
        </w:fldChar>
      </w:r>
      <w:bookmarkStart w:id="29"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29"/>
      <w:r>
        <w:rPr>
          <w:rStyle w:val="default"/>
          <w:rFonts w:cs="FrankRuehl" w:hint="cs"/>
          <w:rtl/>
        </w:rPr>
        <w:t xml:space="preserve"> מס' זהות </w:t>
      </w:r>
      <w:r>
        <w:rPr>
          <w:rStyle w:val="default"/>
          <w:rFonts w:cs="FrankRuehl"/>
          <w:rtl/>
        </w:rPr>
        <w:fldChar w:fldCharType="begin">
          <w:ffData>
            <w:name w:val="Text19"/>
            <w:enabled/>
            <w:calcOnExit w:val="0"/>
            <w:textInput/>
          </w:ffData>
        </w:fldChar>
      </w:r>
      <w:bookmarkStart w:id="30"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30"/>
    </w:p>
    <w:p w:rsidR="003240D5" w:rsidRDefault="003240D5">
      <w:pPr>
        <w:pStyle w:val="P00"/>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20"/>
            <w:enabled/>
            <w:calcOnExit w:val="0"/>
            <w:textInput/>
          </w:ffData>
        </w:fldChar>
      </w:r>
      <w:bookmarkStart w:id="31"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31"/>
      <w:r>
        <w:rPr>
          <w:rStyle w:val="default"/>
          <w:rFonts w:cs="FrankRuehl" w:hint="cs"/>
          <w:rtl/>
        </w:rPr>
        <w:t xml:space="preserve"> קשר לפעוט: </w:t>
      </w:r>
      <w:r>
        <w:rPr>
          <w:rStyle w:val="default"/>
          <w:rFonts w:cs="FrankRuehl"/>
          <w:rtl/>
        </w:rPr>
        <w:fldChar w:fldCharType="begin">
          <w:ffData>
            <w:name w:val="Text21"/>
            <w:enabled/>
            <w:calcOnExit w:val="0"/>
            <w:textInput/>
          </w:ffData>
        </w:fldChar>
      </w:r>
      <w:bookmarkStart w:id="32"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1E0A" w:rsidRPr="003240D5">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32"/>
    </w:p>
    <w:p w:rsidR="003240D5" w:rsidRDefault="003240D5">
      <w:pPr>
        <w:pStyle w:val="P00"/>
        <w:spacing w:before="72"/>
        <w:ind w:left="0" w:right="1134"/>
        <w:rPr>
          <w:rStyle w:val="default"/>
          <w:rFonts w:cs="FrankRuehl" w:hint="cs"/>
          <w:rtl/>
        </w:rPr>
      </w:pPr>
      <w:r w:rsidRPr="003240D5">
        <w:rPr>
          <w:rStyle w:val="default"/>
          <w:rFonts w:cs="FrankRuehl" w:hint="cs"/>
          <w:b/>
          <w:bCs/>
          <w:sz w:val="22"/>
          <w:szCs w:val="22"/>
          <w:rtl/>
        </w:rPr>
        <w:t>פרטים נוספים:</w:t>
      </w:r>
      <w:r w:rsidRPr="003240D5">
        <w:rPr>
          <w:rStyle w:val="default"/>
          <w:rFonts w:cs="FrankRuehl" w:hint="cs"/>
          <w:rtl/>
        </w:rPr>
        <w:t xml:space="preserve"> </w:t>
      </w:r>
      <w:r w:rsidRPr="003240D5">
        <w:rPr>
          <w:rStyle w:val="default"/>
          <w:rFonts w:cs="FrankRuehl" w:hint="cs"/>
          <w:sz w:val="24"/>
          <w:szCs w:val="24"/>
          <w:rtl/>
        </w:rPr>
        <w:t>(נא להקיף בעיגול)</w:t>
      </w:r>
    </w:p>
    <w:p w:rsidR="003240D5" w:rsidRDefault="003240D5">
      <w:pPr>
        <w:pStyle w:val="P00"/>
        <w:spacing w:before="72"/>
        <w:ind w:left="0" w:right="1134"/>
        <w:rPr>
          <w:rStyle w:val="default"/>
          <w:rFonts w:cs="FrankRuehl" w:hint="cs"/>
          <w:rtl/>
        </w:rPr>
      </w:pPr>
      <w:r>
        <w:rPr>
          <w:rStyle w:val="default"/>
          <w:rFonts w:cs="FrankRuehl" w:hint="cs"/>
          <w:rtl/>
        </w:rPr>
        <w:t>האם עניינו</w:t>
      </w:r>
      <w:r w:rsidR="008D79E6">
        <w:rPr>
          <w:rStyle w:val="default"/>
          <w:rFonts w:cs="FrankRuehl" w:hint="cs"/>
          <w:rtl/>
        </w:rPr>
        <w:t xml:space="preserve"> של הפעוט נדון לפני הוועדה בעבר? לא/כן, בתאריך </w:t>
      </w:r>
      <w:r w:rsidR="008D79E6">
        <w:rPr>
          <w:rStyle w:val="default"/>
          <w:rFonts w:cs="FrankRuehl"/>
          <w:rtl/>
        </w:rPr>
        <w:fldChar w:fldCharType="begin">
          <w:ffData>
            <w:name w:val="Text22"/>
            <w:enabled/>
            <w:calcOnExit w:val="0"/>
            <w:textInput/>
          </w:ffData>
        </w:fldChar>
      </w:r>
      <w:bookmarkStart w:id="33" w:name="Text22"/>
      <w:r w:rsidR="008D79E6">
        <w:rPr>
          <w:rStyle w:val="default"/>
          <w:rFonts w:cs="FrankRuehl"/>
          <w:rtl/>
        </w:rPr>
        <w:instrText xml:space="preserve"> </w:instrText>
      </w:r>
      <w:r w:rsidR="008D79E6">
        <w:rPr>
          <w:rStyle w:val="default"/>
          <w:rFonts w:cs="FrankRuehl" w:hint="cs"/>
        </w:rPr>
        <w:instrText>FORMTEXT</w:instrText>
      </w:r>
      <w:r w:rsidR="008D79E6">
        <w:rPr>
          <w:rStyle w:val="default"/>
          <w:rFonts w:cs="FrankRuehl"/>
          <w:rtl/>
        </w:rPr>
        <w:instrText xml:space="preserve"> </w:instrText>
      </w:r>
      <w:r w:rsidR="00081E0A" w:rsidRPr="008D79E6">
        <w:rPr>
          <w:rFonts w:cs="FrankRuehl"/>
          <w:sz w:val="26"/>
        </w:rPr>
      </w:r>
      <w:r w:rsidR="008D79E6">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8D79E6">
        <w:rPr>
          <w:rStyle w:val="default"/>
          <w:rFonts w:cs="FrankRuehl"/>
          <w:rtl/>
        </w:rPr>
        <w:fldChar w:fldCharType="end"/>
      </w:r>
      <w:bookmarkEnd w:id="33"/>
      <w:r w:rsidR="008D79E6">
        <w:rPr>
          <w:rStyle w:val="default"/>
          <w:rFonts w:cs="FrankRuehl" w:hint="cs"/>
          <w:rtl/>
        </w:rPr>
        <w:t>;</w:t>
      </w:r>
    </w:p>
    <w:p w:rsidR="008D79E6" w:rsidRDefault="008D79E6">
      <w:pPr>
        <w:pStyle w:val="P00"/>
        <w:spacing w:before="72"/>
        <w:ind w:left="0" w:right="1134"/>
        <w:rPr>
          <w:rStyle w:val="default"/>
          <w:rFonts w:cs="FrankRuehl" w:hint="cs"/>
          <w:rtl/>
        </w:rPr>
      </w:pPr>
      <w:r>
        <w:rPr>
          <w:rStyle w:val="default"/>
          <w:rFonts w:cs="FrankRuehl" w:hint="cs"/>
          <w:rtl/>
        </w:rPr>
        <w:t>האם הפעוט שהה במעון יום? כן/לא;</w:t>
      </w:r>
    </w:p>
    <w:p w:rsidR="008D79E6" w:rsidRPr="008D79E6" w:rsidRDefault="008D79E6" w:rsidP="008D79E6">
      <w:pPr>
        <w:pStyle w:val="P00"/>
        <w:spacing w:before="72"/>
        <w:ind w:left="0" w:right="1134"/>
        <w:jc w:val="center"/>
        <w:rPr>
          <w:rStyle w:val="default"/>
          <w:rFonts w:cs="FrankRuehl" w:hint="cs"/>
          <w:b/>
          <w:bCs/>
          <w:sz w:val="22"/>
          <w:szCs w:val="22"/>
          <w:rtl/>
        </w:rPr>
      </w:pPr>
      <w:r w:rsidRPr="008D79E6">
        <w:rPr>
          <w:rStyle w:val="default"/>
          <w:rFonts w:cs="FrankRuehl" w:hint="cs"/>
          <w:b/>
          <w:bCs/>
          <w:sz w:val="22"/>
          <w:szCs w:val="22"/>
          <w:rtl/>
        </w:rPr>
        <w:t>חלק ג': מצב/י הסיכון הנטען/ים (נא סמן את מצב הסיכון)</w:t>
      </w:r>
    </w:p>
    <w:p w:rsidR="008D79E6" w:rsidRDefault="008D79E6" w:rsidP="0074345D">
      <w:pPr>
        <w:pStyle w:val="P00"/>
        <w:spacing w:before="72"/>
        <w:ind w:left="624" w:right="1134" w:hanging="624"/>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34"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081E0A" w:rsidRPr="008D79E6">
        <w:rPr>
          <w:rFonts w:cs="FrankRuehl"/>
          <w:sz w:val="26"/>
        </w:rPr>
      </w:r>
      <w:r>
        <w:rPr>
          <w:rStyle w:val="default"/>
          <w:rFonts w:cs="FrankRuehl"/>
          <w:rtl/>
        </w:rPr>
        <w:fldChar w:fldCharType="end"/>
      </w:r>
      <w:bookmarkEnd w:id="34"/>
      <w:r>
        <w:rPr>
          <w:rStyle w:val="default"/>
          <w:rFonts w:cs="FrankRuehl" w:hint="cs"/>
          <w:rtl/>
        </w:rPr>
        <w:tab/>
        <w:t>סעיף 3(1) לחוק: לפי דעתו של עובד סוציאלי ועל סמך חוות דעת רפואית הפעוט מוכה, או שצרכיו ההתפתחותיים אינם נענים עקב הזנחה מתמשכת;</w:t>
      </w:r>
    </w:p>
    <w:p w:rsidR="008D79E6" w:rsidRDefault="008D79E6" w:rsidP="0074345D">
      <w:pPr>
        <w:pStyle w:val="P00"/>
        <w:spacing w:before="72"/>
        <w:ind w:left="624" w:right="1134" w:hanging="624"/>
        <w:rPr>
          <w:rStyle w:val="default"/>
          <w:rFonts w:cs="FrankRuehl" w:hint="cs"/>
          <w:rtl/>
        </w:rPr>
      </w:pPr>
      <w:r>
        <w:rPr>
          <w:rStyle w:val="default"/>
          <w:rFonts w:cs="FrankRuehl"/>
          <w:rtl/>
        </w:rPr>
        <w:fldChar w:fldCharType="begin">
          <w:ffData>
            <w:name w:val="Check2"/>
            <w:enabled/>
            <w:calcOnExit w:val="0"/>
            <w:checkBox>
              <w:sizeAuto/>
              <w:default w:val="0"/>
            </w:checkBox>
          </w:ffData>
        </w:fldChar>
      </w:r>
      <w:bookmarkStart w:id="35"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081E0A" w:rsidRPr="008D79E6">
        <w:rPr>
          <w:rFonts w:cs="FrankRuehl"/>
          <w:sz w:val="26"/>
        </w:rPr>
      </w:r>
      <w:r>
        <w:rPr>
          <w:rStyle w:val="default"/>
          <w:rFonts w:cs="FrankRuehl"/>
          <w:rtl/>
        </w:rPr>
        <w:fldChar w:fldCharType="end"/>
      </w:r>
      <w:bookmarkEnd w:id="35"/>
      <w:r>
        <w:rPr>
          <w:rStyle w:val="default"/>
          <w:rFonts w:cs="FrankRuehl" w:hint="cs"/>
          <w:rtl/>
        </w:rPr>
        <w:tab/>
        <w:t>סעיף 3(2) לחוק: אחד מהורי הפעוט אינו מתפקד כראוי מחמת אלימות במשפחה, הפרעה נפשית, מחלת נפש, אלכוהוליזם, התמכרות לסמים, פיגור, נכות קשה, זנות, עבריינות או מחלה כרונית של אחד מבני המשפחה;</w:t>
      </w:r>
    </w:p>
    <w:p w:rsidR="008D79E6" w:rsidRDefault="008D79E6" w:rsidP="0074345D">
      <w:pPr>
        <w:pStyle w:val="P00"/>
        <w:spacing w:before="72"/>
        <w:ind w:left="624" w:right="1134" w:hanging="624"/>
        <w:rPr>
          <w:rStyle w:val="default"/>
          <w:rFonts w:cs="FrankRuehl" w:hint="cs"/>
          <w:rtl/>
        </w:rPr>
      </w:pPr>
      <w:r>
        <w:rPr>
          <w:rStyle w:val="default"/>
          <w:rFonts w:cs="FrankRuehl"/>
          <w:rtl/>
        </w:rPr>
        <w:fldChar w:fldCharType="begin">
          <w:ffData>
            <w:name w:val="Check3"/>
            <w:enabled/>
            <w:calcOnExit w:val="0"/>
            <w:checkBox>
              <w:sizeAuto/>
              <w:default w:val="0"/>
            </w:checkBox>
          </w:ffData>
        </w:fldChar>
      </w:r>
      <w:bookmarkStart w:id="36"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081E0A" w:rsidRPr="008D79E6">
        <w:rPr>
          <w:rFonts w:cs="FrankRuehl"/>
          <w:sz w:val="26"/>
        </w:rPr>
      </w:r>
      <w:r>
        <w:rPr>
          <w:rStyle w:val="default"/>
          <w:rFonts w:cs="FrankRuehl"/>
          <w:rtl/>
        </w:rPr>
        <w:fldChar w:fldCharType="end"/>
      </w:r>
      <w:bookmarkEnd w:id="36"/>
      <w:r>
        <w:rPr>
          <w:rStyle w:val="default"/>
          <w:rFonts w:cs="FrankRuehl" w:hint="cs"/>
          <w:rtl/>
        </w:rPr>
        <w:tab/>
        <w:t>סעיף 3(5) לחוק: הפעוט מעוכב התפתחות, על סמך אישור רופא ילדים בעל ניסיון בתחום התפתחות הילד או פסיכולוג התפתחותי וקיימות נסיבות משפחתיות שבשלהן יש חשש ממשי להתפתחותו התקינה של הפעוט;</w:t>
      </w:r>
    </w:p>
    <w:p w:rsidR="008D79E6" w:rsidRPr="00B15D8B" w:rsidRDefault="008D79E6" w:rsidP="00B15D8B">
      <w:pPr>
        <w:pStyle w:val="P00"/>
        <w:spacing w:before="72"/>
        <w:ind w:left="0" w:right="1134"/>
        <w:jc w:val="center"/>
        <w:rPr>
          <w:rStyle w:val="default"/>
          <w:rFonts w:cs="FrankRuehl" w:hint="cs"/>
          <w:b/>
          <w:bCs/>
          <w:sz w:val="22"/>
          <w:szCs w:val="22"/>
          <w:rtl/>
        </w:rPr>
      </w:pPr>
      <w:r w:rsidRPr="00B15D8B">
        <w:rPr>
          <w:rStyle w:val="default"/>
          <w:rFonts w:cs="FrankRuehl" w:hint="cs"/>
          <w:b/>
          <w:bCs/>
          <w:sz w:val="22"/>
          <w:szCs w:val="22"/>
          <w:rtl/>
        </w:rPr>
        <w:t>חלק ד': מסמכים</w:t>
      </w:r>
    </w:p>
    <w:p w:rsidR="008D79E6" w:rsidRDefault="00B15D8B">
      <w:pPr>
        <w:pStyle w:val="P00"/>
        <w:spacing w:before="72"/>
        <w:ind w:left="0" w:right="1134"/>
        <w:rPr>
          <w:rStyle w:val="default"/>
          <w:rFonts w:cs="FrankRuehl" w:hint="cs"/>
          <w:rtl/>
        </w:rPr>
      </w:pPr>
      <w:r>
        <w:rPr>
          <w:rStyle w:val="default"/>
          <w:rFonts w:cs="FrankRuehl" w:hint="cs"/>
          <w:rtl/>
        </w:rPr>
        <w:t>לפנייה מצורפים המסמכים האלה (סמן):</w:t>
      </w:r>
    </w:p>
    <w:tbl>
      <w:tblPr>
        <w:tblStyle w:val="a9"/>
        <w:bidiVisual/>
        <w:tblW w:w="7938" w:type="dxa"/>
        <w:tblInd w:w="113" w:type="dxa"/>
        <w:tblLook w:val="01E0" w:firstRow="1" w:lastRow="1" w:firstColumn="1" w:lastColumn="1" w:noHBand="0" w:noVBand="0"/>
      </w:tblPr>
      <w:tblGrid>
        <w:gridCol w:w="766"/>
        <w:gridCol w:w="4209"/>
        <w:gridCol w:w="2963"/>
      </w:tblGrid>
      <w:tr w:rsidR="00081E0A" w:rsidRPr="00B15D8B" w:rsidTr="00B15D8B">
        <w:tc>
          <w:tcPr>
            <w:tcW w:w="0" w:type="auto"/>
          </w:tcPr>
          <w:p w:rsid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ב'</w:t>
            </w:r>
          </w:p>
          <w:p w:rsidR="00B15D8B" w:rsidRP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סעיפי החוק</w:t>
            </w:r>
          </w:p>
        </w:tc>
        <w:tc>
          <w:tcPr>
            <w:tcW w:w="0" w:type="auto"/>
          </w:tcPr>
          <w:p w:rsid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ג'</w:t>
            </w:r>
          </w:p>
          <w:p w:rsidR="00B15D8B" w:rsidRP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הגדרת מצב הסיכון</w:t>
            </w:r>
          </w:p>
        </w:tc>
        <w:tc>
          <w:tcPr>
            <w:tcW w:w="0" w:type="auto"/>
          </w:tcPr>
          <w:p w:rsid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ד'</w:t>
            </w:r>
          </w:p>
          <w:p w:rsidR="00B15D8B" w:rsidRP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המסמכים הנדרשים</w:t>
            </w:r>
          </w:p>
        </w:tc>
      </w:tr>
      <w:tr w:rsidR="00081E0A" w:rsidRPr="00B15D8B" w:rsidTr="00B15D8B">
        <w:tc>
          <w:tcPr>
            <w:tcW w:w="0" w:type="auto"/>
          </w:tcPr>
          <w:p w:rsidR="00B15D8B" w:rsidRP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3(1)</w:t>
            </w:r>
          </w:p>
        </w:tc>
        <w:tc>
          <w:tcPr>
            <w:tcW w:w="0" w:type="auto"/>
          </w:tcPr>
          <w:p w:rsidR="00B15D8B" w:rsidRP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הפעוט מוכה</w:t>
            </w:r>
          </w:p>
        </w:tc>
        <w:tc>
          <w:tcPr>
            <w:tcW w:w="0" w:type="auto"/>
          </w:tcPr>
          <w:p w:rsid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4"/>
                <w:szCs w:val="24"/>
                <w:rtl/>
              </w:rPr>
            </w:pPr>
            <w:r>
              <w:rPr>
                <w:rStyle w:val="default"/>
                <w:rFonts w:cs="FrankRuehl"/>
                <w:sz w:val="24"/>
                <w:szCs w:val="24"/>
                <w:rtl/>
              </w:rPr>
              <w:fldChar w:fldCharType="begin">
                <w:ffData>
                  <w:name w:val="Check6"/>
                  <w:enabled/>
                  <w:calcOnExit w:val="0"/>
                  <w:checkBox>
                    <w:sizeAuto/>
                    <w:default w:val="0"/>
                  </w:checkBox>
                </w:ffData>
              </w:fldChar>
            </w:r>
            <w:bookmarkStart w:id="37" w:name="Check6"/>
            <w:r>
              <w:rPr>
                <w:rStyle w:val="default"/>
                <w:rFonts w:cs="FrankRuehl"/>
                <w:sz w:val="24"/>
                <w:szCs w:val="24"/>
                <w:rtl/>
              </w:rPr>
              <w:instrText xml:space="preserve"> </w:instrText>
            </w:r>
            <w:r>
              <w:rPr>
                <w:rStyle w:val="default"/>
                <w:rFonts w:cs="FrankRuehl" w:hint="cs"/>
                <w:sz w:val="24"/>
                <w:szCs w:val="24"/>
              </w:rPr>
              <w:instrText>FORMCHECKBOX</w:instrText>
            </w:r>
            <w:r>
              <w:rPr>
                <w:rStyle w:val="default"/>
                <w:rFonts w:cs="FrankRuehl"/>
                <w:sz w:val="24"/>
                <w:szCs w:val="24"/>
                <w:rtl/>
              </w:rPr>
              <w:instrText xml:space="preserve"> </w:instrText>
            </w:r>
            <w:r w:rsidR="00081E0A" w:rsidRPr="00B15D8B">
              <w:rPr>
                <w:rFonts w:cs="FrankRuehl"/>
                <w:sz w:val="24"/>
                <w:szCs w:val="24"/>
              </w:rPr>
            </w:r>
            <w:r>
              <w:rPr>
                <w:rStyle w:val="default"/>
                <w:rFonts w:cs="FrankRuehl"/>
                <w:sz w:val="24"/>
                <w:szCs w:val="24"/>
                <w:rtl/>
              </w:rPr>
              <w:fldChar w:fldCharType="end"/>
            </w:r>
            <w:bookmarkEnd w:id="37"/>
            <w:r>
              <w:rPr>
                <w:rStyle w:val="default"/>
                <w:rFonts w:cs="FrankRuehl" w:hint="cs"/>
                <w:sz w:val="24"/>
                <w:szCs w:val="24"/>
                <w:rtl/>
              </w:rPr>
              <w:t xml:space="preserve"> </w:t>
            </w:r>
            <w:r w:rsidRPr="00B15D8B">
              <w:rPr>
                <w:rStyle w:val="default"/>
                <w:rFonts w:cs="FrankRuehl" w:hint="cs"/>
                <w:sz w:val="24"/>
                <w:szCs w:val="24"/>
                <w:rtl/>
              </w:rPr>
              <w:t>חוות דעת עובד סוציאלי +</w:t>
            </w:r>
            <w:r>
              <w:rPr>
                <w:rStyle w:val="default"/>
                <w:rFonts w:cs="FrankRuehl" w:hint="cs"/>
                <w:sz w:val="24"/>
                <w:szCs w:val="24"/>
                <w:rtl/>
              </w:rPr>
              <w:t xml:space="preserve"> </w:t>
            </w:r>
          </w:p>
          <w:bookmarkStart w:id="38" w:name="Check7"/>
          <w:p w:rsidR="00B15D8B" w:rsidRP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4"/>
                <w:szCs w:val="24"/>
                <w:rtl/>
              </w:rPr>
            </w:pPr>
            <w:r>
              <w:rPr>
                <w:rStyle w:val="default"/>
                <w:rFonts w:cs="FrankRuehl"/>
                <w:sz w:val="24"/>
                <w:szCs w:val="24"/>
                <w:rtl/>
              </w:rPr>
              <w:fldChar w:fldCharType="begin">
                <w:ffData>
                  <w:name w:val="Check7"/>
                  <w:enabled/>
                  <w:calcOnExit w:val="0"/>
                  <w:checkBox>
                    <w:sizeAuto/>
                    <w:default w:val="0"/>
                  </w:checkBox>
                </w:ffData>
              </w:fldChar>
            </w:r>
            <w:r>
              <w:rPr>
                <w:rStyle w:val="default"/>
                <w:rFonts w:cs="FrankRuehl"/>
                <w:sz w:val="24"/>
                <w:szCs w:val="24"/>
                <w:rtl/>
              </w:rPr>
              <w:instrText xml:space="preserve"> </w:instrText>
            </w:r>
            <w:r>
              <w:rPr>
                <w:rStyle w:val="default"/>
                <w:rFonts w:cs="FrankRuehl"/>
                <w:sz w:val="24"/>
                <w:szCs w:val="24"/>
              </w:rPr>
              <w:instrText>FORMCHECKBOX</w:instrText>
            </w:r>
            <w:r>
              <w:rPr>
                <w:rStyle w:val="default"/>
                <w:rFonts w:cs="FrankRuehl"/>
                <w:sz w:val="24"/>
                <w:szCs w:val="24"/>
                <w:rtl/>
              </w:rPr>
              <w:instrText xml:space="preserve"> </w:instrText>
            </w:r>
            <w:r w:rsidR="00081E0A" w:rsidRPr="00B15D8B">
              <w:rPr>
                <w:rFonts w:cs="FrankRuehl"/>
                <w:sz w:val="24"/>
                <w:szCs w:val="24"/>
              </w:rPr>
            </w:r>
            <w:r>
              <w:rPr>
                <w:rStyle w:val="default"/>
                <w:rFonts w:cs="FrankRuehl"/>
                <w:sz w:val="24"/>
                <w:szCs w:val="24"/>
                <w:rtl/>
              </w:rPr>
              <w:fldChar w:fldCharType="end"/>
            </w:r>
            <w:bookmarkEnd w:id="38"/>
            <w:r w:rsidRPr="00B15D8B">
              <w:rPr>
                <w:rStyle w:val="default"/>
                <w:rFonts w:cs="FrankRuehl" w:hint="cs"/>
                <w:sz w:val="24"/>
                <w:szCs w:val="24"/>
                <w:rtl/>
              </w:rPr>
              <w:t xml:space="preserve"> חוות דעת רפואית</w:t>
            </w:r>
          </w:p>
        </w:tc>
      </w:tr>
      <w:tr w:rsidR="00081E0A" w:rsidRPr="00B15D8B" w:rsidTr="00B15D8B">
        <w:tc>
          <w:tcPr>
            <w:tcW w:w="0" w:type="auto"/>
          </w:tcPr>
          <w:p w:rsidR="00B15D8B" w:rsidRP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3(1)</w:t>
            </w:r>
          </w:p>
        </w:tc>
        <w:tc>
          <w:tcPr>
            <w:tcW w:w="0" w:type="auto"/>
          </w:tcPr>
          <w:p w:rsidR="00B15D8B" w:rsidRP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4"/>
                <w:szCs w:val="24"/>
                <w:rtl/>
              </w:rPr>
            </w:pPr>
            <w:r w:rsidRPr="00B15D8B">
              <w:rPr>
                <w:rStyle w:val="default"/>
                <w:rFonts w:cs="FrankRuehl" w:hint="cs"/>
                <w:sz w:val="24"/>
                <w:szCs w:val="24"/>
                <w:rtl/>
              </w:rPr>
              <w:t>פעוט שצרכיו ההתפתחותיים</w:t>
            </w:r>
            <w:r>
              <w:rPr>
                <w:rStyle w:val="default"/>
                <w:rFonts w:cs="FrankRuehl" w:hint="cs"/>
                <w:sz w:val="24"/>
                <w:szCs w:val="24"/>
                <w:rtl/>
              </w:rPr>
              <w:t xml:space="preserve"> אינם נענים עקב הזנחה מתמשכת</w:t>
            </w:r>
          </w:p>
        </w:tc>
        <w:bookmarkStart w:id="39" w:name="Check8"/>
        <w:tc>
          <w:tcPr>
            <w:tcW w:w="0" w:type="auto"/>
          </w:tcPr>
          <w:p w:rsid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4"/>
                <w:szCs w:val="24"/>
                <w:rtl/>
              </w:rPr>
            </w:pPr>
            <w:r>
              <w:rPr>
                <w:rStyle w:val="default"/>
                <w:rFonts w:cs="FrankRuehl"/>
                <w:sz w:val="24"/>
                <w:szCs w:val="24"/>
                <w:rtl/>
              </w:rPr>
              <w:fldChar w:fldCharType="begin">
                <w:ffData>
                  <w:name w:val="Check8"/>
                  <w:enabled/>
                  <w:calcOnExit w:val="0"/>
                  <w:checkBox>
                    <w:sizeAuto/>
                    <w:default w:val="0"/>
                  </w:checkBox>
                </w:ffData>
              </w:fldChar>
            </w:r>
            <w:r>
              <w:rPr>
                <w:rStyle w:val="default"/>
                <w:rFonts w:cs="FrankRuehl"/>
                <w:sz w:val="24"/>
                <w:szCs w:val="24"/>
                <w:rtl/>
              </w:rPr>
              <w:instrText xml:space="preserve"> </w:instrText>
            </w:r>
            <w:r>
              <w:rPr>
                <w:rStyle w:val="default"/>
                <w:rFonts w:cs="FrankRuehl"/>
                <w:sz w:val="24"/>
                <w:szCs w:val="24"/>
              </w:rPr>
              <w:instrText>FORMCHECKBOX</w:instrText>
            </w:r>
            <w:r>
              <w:rPr>
                <w:rStyle w:val="default"/>
                <w:rFonts w:cs="FrankRuehl"/>
                <w:sz w:val="24"/>
                <w:szCs w:val="24"/>
                <w:rtl/>
              </w:rPr>
              <w:instrText xml:space="preserve"> </w:instrText>
            </w:r>
            <w:r w:rsidR="00081E0A" w:rsidRPr="00B15D8B">
              <w:rPr>
                <w:rFonts w:cs="FrankRuehl"/>
                <w:sz w:val="24"/>
                <w:szCs w:val="24"/>
              </w:rPr>
            </w:r>
            <w:r>
              <w:rPr>
                <w:rStyle w:val="default"/>
                <w:rFonts w:cs="FrankRuehl"/>
                <w:sz w:val="24"/>
                <w:szCs w:val="24"/>
                <w:rtl/>
              </w:rPr>
              <w:fldChar w:fldCharType="end"/>
            </w:r>
            <w:bookmarkEnd w:id="39"/>
            <w:r w:rsidRPr="00B15D8B">
              <w:rPr>
                <w:rStyle w:val="default"/>
                <w:rFonts w:cs="FrankRuehl" w:hint="cs"/>
                <w:sz w:val="24"/>
                <w:szCs w:val="24"/>
                <w:rtl/>
              </w:rPr>
              <w:t xml:space="preserve"> חוות דעת עובד סוציאלי +</w:t>
            </w:r>
            <w:r>
              <w:rPr>
                <w:rStyle w:val="default"/>
                <w:rFonts w:cs="FrankRuehl" w:hint="cs"/>
                <w:sz w:val="24"/>
                <w:szCs w:val="24"/>
                <w:rtl/>
              </w:rPr>
              <w:t xml:space="preserve"> </w:t>
            </w:r>
          </w:p>
          <w:bookmarkStart w:id="40" w:name="Check9"/>
          <w:p w:rsidR="00B15D8B" w:rsidRP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4"/>
                <w:szCs w:val="24"/>
                <w:rtl/>
              </w:rPr>
              <w:fldChar w:fldCharType="begin">
                <w:ffData>
                  <w:name w:val="Check9"/>
                  <w:enabled/>
                  <w:calcOnExit w:val="0"/>
                  <w:checkBox>
                    <w:sizeAuto/>
                    <w:default w:val="0"/>
                  </w:checkBox>
                </w:ffData>
              </w:fldChar>
            </w:r>
            <w:r>
              <w:rPr>
                <w:rStyle w:val="default"/>
                <w:rFonts w:cs="FrankRuehl"/>
                <w:sz w:val="24"/>
                <w:szCs w:val="24"/>
                <w:rtl/>
              </w:rPr>
              <w:instrText xml:space="preserve"> </w:instrText>
            </w:r>
            <w:r>
              <w:rPr>
                <w:rStyle w:val="default"/>
                <w:rFonts w:cs="FrankRuehl"/>
                <w:sz w:val="24"/>
                <w:szCs w:val="24"/>
              </w:rPr>
              <w:instrText>FORMCHECKBOX</w:instrText>
            </w:r>
            <w:r>
              <w:rPr>
                <w:rStyle w:val="default"/>
                <w:rFonts w:cs="FrankRuehl"/>
                <w:sz w:val="24"/>
                <w:szCs w:val="24"/>
                <w:rtl/>
              </w:rPr>
              <w:instrText xml:space="preserve"> </w:instrText>
            </w:r>
            <w:r w:rsidR="00081E0A" w:rsidRPr="00B15D8B">
              <w:rPr>
                <w:rFonts w:cs="FrankRuehl"/>
                <w:sz w:val="24"/>
                <w:szCs w:val="24"/>
              </w:rPr>
            </w:r>
            <w:r>
              <w:rPr>
                <w:rStyle w:val="default"/>
                <w:rFonts w:cs="FrankRuehl"/>
                <w:sz w:val="24"/>
                <w:szCs w:val="24"/>
                <w:rtl/>
              </w:rPr>
              <w:fldChar w:fldCharType="end"/>
            </w:r>
            <w:bookmarkEnd w:id="40"/>
            <w:r w:rsidRPr="00B15D8B">
              <w:rPr>
                <w:rStyle w:val="default"/>
                <w:rFonts w:cs="FrankRuehl" w:hint="cs"/>
                <w:sz w:val="24"/>
                <w:szCs w:val="24"/>
                <w:rtl/>
              </w:rPr>
              <w:t xml:space="preserve"> חוות דעת רפואית</w:t>
            </w:r>
          </w:p>
        </w:tc>
      </w:tr>
      <w:tr w:rsidR="00081E0A" w:rsidRPr="00B15D8B" w:rsidTr="00B15D8B">
        <w:tc>
          <w:tcPr>
            <w:tcW w:w="0" w:type="auto"/>
          </w:tcPr>
          <w:p w:rsidR="00B15D8B"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3(2)</w:t>
            </w:r>
          </w:p>
        </w:tc>
        <w:tc>
          <w:tcPr>
            <w:tcW w:w="0" w:type="auto"/>
          </w:tcPr>
          <w:p w:rsidR="00B15D8B"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אחד מהורי הפעוט אינו מתפקד כראוי מחמת: אלימות במשפחה, אלכוהוליזם, התמכרות לסמים, זנות, עבריינות</w:t>
            </w:r>
          </w:p>
        </w:tc>
        <w:tc>
          <w:tcPr>
            <w:tcW w:w="0" w:type="auto"/>
          </w:tcPr>
          <w:p w:rsidR="00B15D8B"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10"/>
                  <w:enabled/>
                  <w:calcOnExit w:val="0"/>
                  <w:checkBox>
                    <w:sizeAuto/>
                    <w:default w:val="0"/>
                  </w:checkBox>
                </w:ffData>
              </w:fldChar>
            </w:r>
            <w:bookmarkStart w:id="41" w:name="Check10"/>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Pr="00081E0A">
              <w:rPr>
                <w:rFonts w:cs="FrankRuehl"/>
                <w:szCs w:val="24"/>
              </w:rPr>
            </w:r>
            <w:r>
              <w:rPr>
                <w:rStyle w:val="default"/>
                <w:rFonts w:cs="FrankRuehl"/>
                <w:sz w:val="20"/>
                <w:szCs w:val="24"/>
                <w:rtl/>
              </w:rPr>
              <w:fldChar w:fldCharType="end"/>
            </w:r>
            <w:bookmarkEnd w:id="41"/>
            <w:r>
              <w:rPr>
                <w:rStyle w:val="default"/>
                <w:rFonts w:cs="FrankRuehl" w:hint="cs"/>
                <w:sz w:val="20"/>
                <w:szCs w:val="24"/>
                <w:rtl/>
              </w:rPr>
              <w:t xml:space="preserve"> חוות דעת עובד סוציאלי</w:t>
            </w:r>
          </w:p>
        </w:tc>
      </w:tr>
      <w:tr w:rsidR="00081E0A" w:rsidRPr="00B15D8B" w:rsidTr="00B15D8B">
        <w:tc>
          <w:tcPr>
            <w:tcW w:w="0" w:type="auto"/>
          </w:tcPr>
          <w:p w:rsidR="00B15D8B"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3(2)</w:t>
            </w:r>
          </w:p>
        </w:tc>
        <w:tc>
          <w:tcPr>
            <w:tcW w:w="0" w:type="auto"/>
          </w:tcPr>
          <w:p w:rsidR="00B15D8B"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אחד מהורי הפעוט אינו מתפקיד כראוי מחמת: הפרעה נפשית, מחלת נפש, נכות קשה, מחלה כרונית של אחד מבני המשפחה</w:t>
            </w:r>
          </w:p>
        </w:tc>
        <w:tc>
          <w:tcPr>
            <w:tcW w:w="0" w:type="auto"/>
          </w:tcPr>
          <w:p w:rsid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11"/>
                  <w:enabled/>
                  <w:calcOnExit w:val="0"/>
                  <w:checkBox>
                    <w:sizeAuto/>
                    <w:default w:val="0"/>
                  </w:checkBox>
                </w:ffData>
              </w:fldChar>
            </w:r>
            <w:bookmarkStart w:id="42" w:name="Check11"/>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Pr="00081E0A">
              <w:rPr>
                <w:rFonts w:cs="FrankRuehl"/>
                <w:szCs w:val="24"/>
              </w:rPr>
            </w:r>
            <w:r>
              <w:rPr>
                <w:rStyle w:val="default"/>
                <w:rFonts w:cs="FrankRuehl"/>
                <w:sz w:val="20"/>
                <w:szCs w:val="24"/>
                <w:rtl/>
              </w:rPr>
              <w:fldChar w:fldCharType="end"/>
            </w:r>
            <w:bookmarkEnd w:id="42"/>
            <w:r>
              <w:rPr>
                <w:rStyle w:val="default"/>
                <w:rFonts w:cs="FrankRuehl" w:hint="cs"/>
                <w:sz w:val="20"/>
                <w:szCs w:val="24"/>
                <w:rtl/>
              </w:rPr>
              <w:t xml:space="preserve"> חוות דעת עובד סוציאלי + </w:t>
            </w:r>
          </w:p>
          <w:p w:rsidR="00081E0A"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12"/>
                  <w:enabled/>
                  <w:calcOnExit w:val="0"/>
                  <w:checkBox>
                    <w:sizeAuto/>
                    <w:default w:val="0"/>
                  </w:checkBox>
                </w:ffData>
              </w:fldChar>
            </w:r>
            <w:bookmarkStart w:id="43" w:name="Check12"/>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Pr="00081E0A">
              <w:rPr>
                <w:rFonts w:cs="FrankRuehl"/>
                <w:szCs w:val="24"/>
              </w:rPr>
            </w:r>
            <w:r>
              <w:rPr>
                <w:rStyle w:val="default"/>
                <w:rFonts w:cs="FrankRuehl"/>
                <w:sz w:val="20"/>
                <w:szCs w:val="24"/>
                <w:rtl/>
              </w:rPr>
              <w:fldChar w:fldCharType="end"/>
            </w:r>
            <w:bookmarkEnd w:id="43"/>
            <w:r>
              <w:rPr>
                <w:rStyle w:val="default"/>
                <w:rFonts w:cs="FrankRuehl" w:hint="cs"/>
                <w:sz w:val="20"/>
                <w:szCs w:val="24"/>
                <w:rtl/>
              </w:rPr>
              <w:t xml:space="preserve"> חוות דעת רפואית או סיכום מידע רפואי</w:t>
            </w:r>
          </w:p>
        </w:tc>
      </w:tr>
      <w:tr w:rsidR="00081E0A" w:rsidRPr="00B15D8B" w:rsidTr="00B15D8B">
        <w:tc>
          <w:tcPr>
            <w:tcW w:w="0" w:type="auto"/>
          </w:tcPr>
          <w:p w:rsidR="00B15D8B"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3(2)</w:t>
            </w:r>
          </w:p>
        </w:tc>
        <w:tc>
          <w:tcPr>
            <w:tcW w:w="0" w:type="auto"/>
          </w:tcPr>
          <w:p w:rsidR="00B15D8B"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אחד מהורי הפעוט אינו מתפקד כראוי מחמת פיגור</w:t>
            </w:r>
          </w:p>
        </w:tc>
        <w:tc>
          <w:tcPr>
            <w:tcW w:w="0" w:type="auto"/>
          </w:tcPr>
          <w:p w:rsid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13"/>
                  <w:enabled/>
                  <w:calcOnExit w:val="0"/>
                  <w:checkBox>
                    <w:sizeAuto/>
                    <w:default w:val="0"/>
                  </w:checkBox>
                </w:ffData>
              </w:fldChar>
            </w:r>
            <w:bookmarkStart w:id="44" w:name="Check13"/>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Pr="00081E0A">
              <w:rPr>
                <w:rFonts w:cs="FrankRuehl"/>
                <w:szCs w:val="24"/>
              </w:rPr>
            </w:r>
            <w:r>
              <w:rPr>
                <w:rStyle w:val="default"/>
                <w:rFonts w:cs="FrankRuehl"/>
                <w:sz w:val="20"/>
                <w:szCs w:val="24"/>
                <w:rtl/>
              </w:rPr>
              <w:fldChar w:fldCharType="end"/>
            </w:r>
            <w:bookmarkEnd w:id="44"/>
            <w:r>
              <w:rPr>
                <w:rStyle w:val="default"/>
                <w:rFonts w:cs="FrankRuehl" w:hint="cs"/>
                <w:sz w:val="20"/>
                <w:szCs w:val="24"/>
                <w:rtl/>
              </w:rPr>
              <w:t xml:space="preserve"> חוות דעת עובד סוציאלי + </w:t>
            </w:r>
          </w:p>
          <w:p w:rsidR="00081E0A"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14"/>
                  <w:enabled/>
                  <w:calcOnExit w:val="0"/>
                  <w:checkBox>
                    <w:sizeAuto/>
                    <w:default w:val="0"/>
                  </w:checkBox>
                </w:ffData>
              </w:fldChar>
            </w:r>
            <w:bookmarkStart w:id="45" w:name="Check14"/>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Pr="00081E0A">
              <w:rPr>
                <w:rFonts w:cs="FrankRuehl"/>
                <w:szCs w:val="24"/>
              </w:rPr>
            </w:r>
            <w:r>
              <w:rPr>
                <w:rStyle w:val="default"/>
                <w:rFonts w:cs="FrankRuehl"/>
                <w:sz w:val="20"/>
                <w:szCs w:val="24"/>
                <w:rtl/>
              </w:rPr>
              <w:fldChar w:fldCharType="end"/>
            </w:r>
            <w:bookmarkEnd w:id="45"/>
            <w:r>
              <w:rPr>
                <w:rStyle w:val="default"/>
                <w:rFonts w:cs="FrankRuehl" w:hint="cs"/>
                <w:sz w:val="20"/>
                <w:szCs w:val="24"/>
                <w:rtl/>
              </w:rPr>
              <w:t xml:space="preserve"> החלטת ועדת אבחון לפי סעיף 7 לחוק הסעד (טיפול במפגרים), התשכ"ט-1969</w:t>
            </w:r>
          </w:p>
        </w:tc>
      </w:tr>
      <w:tr w:rsidR="00081E0A" w:rsidRPr="00B15D8B" w:rsidTr="00B15D8B">
        <w:tc>
          <w:tcPr>
            <w:tcW w:w="0" w:type="auto"/>
          </w:tcPr>
          <w:p w:rsidR="00B15D8B"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3(5)</w:t>
            </w:r>
          </w:p>
        </w:tc>
        <w:tc>
          <w:tcPr>
            <w:tcW w:w="0" w:type="auto"/>
          </w:tcPr>
          <w:p w:rsidR="00B15D8B"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הפעוט מעוכב התפתחות וקיימות נסיבות משפחתיות שבשלהן יש חשש ממשי להתפתחותו התקינה של הפעוט</w:t>
            </w:r>
          </w:p>
        </w:tc>
        <w:tc>
          <w:tcPr>
            <w:tcW w:w="0" w:type="auto"/>
          </w:tcPr>
          <w:p w:rsid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15"/>
                  <w:enabled/>
                  <w:calcOnExit w:val="0"/>
                  <w:checkBox>
                    <w:sizeAuto/>
                    <w:default w:val="0"/>
                  </w:checkBox>
                </w:ffData>
              </w:fldChar>
            </w:r>
            <w:bookmarkStart w:id="46" w:name="Check15"/>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Pr="00081E0A">
              <w:rPr>
                <w:rFonts w:cs="FrankRuehl"/>
                <w:szCs w:val="24"/>
              </w:rPr>
            </w:r>
            <w:r>
              <w:rPr>
                <w:rStyle w:val="default"/>
                <w:rFonts w:cs="FrankRuehl"/>
                <w:sz w:val="20"/>
                <w:szCs w:val="24"/>
                <w:rtl/>
              </w:rPr>
              <w:fldChar w:fldCharType="end"/>
            </w:r>
            <w:bookmarkEnd w:id="46"/>
            <w:r>
              <w:rPr>
                <w:rStyle w:val="default"/>
                <w:rFonts w:cs="FrankRuehl" w:hint="cs"/>
                <w:sz w:val="20"/>
                <w:szCs w:val="24"/>
                <w:rtl/>
              </w:rPr>
              <w:t xml:space="preserve"> חוות דעת עובד סוציאלי + </w:t>
            </w:r>
          </w:p>
          <w:p w:rsidR="00081E0A"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16"/>
                  <w:enabled/>
                  <w:calcOnExit w:val="0"/>
                  <w:checkBox>
                    <w:sizeAuto/>
                    <w:default w:val="0"/>
                  </w:checkBox>
                </w:ffData>
              </w:fldChar>
            </w:r>
            <w:bookmarkStart w:id="47" w:name="Check16"/>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Pr="00081E0A">
              <w:rPr>
                <w:rFonts w:cs="FrankRuehl"/>
                <w:szCs w:val="24"/>
              </w:rPr>
            </w:r>
            <w:r>
              <w:rPr>
                <w:rStyle w:val="default"/>
                <w:rFonts w:cs="FrankRuehl"/>
                <w:sz w:val="20"/>
                <w:szCs w:val="24"/>
                <w:rtl/>
              </w:rPr>
              <w:fldChar w:fldCharType="end"/>
            </w:r>
            <w:bookmarkEnd w:id="47"/>
            <w:r>
              <w:rPr>
                <w:rStyle w:val="default"/>
                <w:rFonts w:cs="FrankRuehl" w:hint="cs"/>
                <w:sz w:val="20"/>
                <w:szCs w:val="24"/>
                <w:rtl/>
              </w:rPr>
              <w:t xml:space="preserve"> אישור רופא ילדים בעל ניסיון בתחום התפתחות הילד או </w:t>
            </w:r>
          </w:p>
          <w:p w:rsidR="00081E0A"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17"/>
                  <w:enabled/>
                  <w:calcOnExit w:val="0"/>
                  <w:checkBox>
                    <w:sizeAuto/>
                    <w:default w:val="0"/>
                  </w:checkBox>
                </w:ffData>
              </w:fldChar>
            </w:r>
            <w:bookmarkStart w:id="48" w:name="Check17"/>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Pr="00081E0A">
              <w:rPr>
                <w:rFonts w:cs="FrankRuehl"/>
                <w:szCs w:val="24"/>
              </w:rPr>
            </w:r>
            <w:r>
              <w:rPr>
                <w:rStyle w:val="default"/>
                <w:rFonts w:cs="FrankRuehl"/>
                <w:sz w:val="20"/>
                <w:szCs w:val="24"/>
                <w:rtl/>
              </w:rPr>
              <w:fldChar w:fldCharType="end"/>
            </w:r>
            <w:bookmarkEnd w:id="48"/>
            <w:r>
              <w:rPr>
                <w:rStyle w:val="default"/>
                <w:rFonts w:cs="FrankRuehl" w:hint="cs"/>
                <w:sz w:val="20"/>
                <w:szCs w:val="24"/>
                <w:rtl/>
              </w:rPr>
              <w:t xml:space="preserve"> אישור של פסיכולוג התפתחותי</w:t>
            </w:r>
          </w:p>
        </w:tc>
      </w:tr>
      <w:tr w:rsidR="00081E0A" w:rsidRPr="00B15D8B" w:rsidTr="00B15D8B">
        <w:tc>
          <w:tcPr>
            <w:tcW w:w="0" w:type="auto"/>
          </w:tcPr>
          <w:p w:rsidR="00B15D8B" w:rsidRP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0" w:type="auto"/>
          </w:tcPr>
          <w:p w:rsidR="00B15D8B" w:rsidRPr="00B15D8B" w:rsidRDefault="00B15D8B"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0" w:type="auto"/>
          </w:tcPr>
          <w:p w:rsid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18"/>
                  <w:enabled/>
                  <w:calcOnExit w:val="0"/>
                  <w:checkBox>
                    <w:sizeAuto/>
                    <w:default w:val="0"/>
                  </w:checkBox>
                </w:ffData>
              </w:fldChar>
            </w:r>
            <w:bookmarkStart w:id="49" w:name="Check18"/>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Pr="00081E0A">
              <w:rPr>
                <w:rFonts w:cs="FrankRuehl"/>
                <w:szCs w:val="24"/>
              </w:rPr>
            </w:r>
            <w:r>
              <w:rPr>
                <w:rStyle w:val="default"/>
                <w:rFonts w:cs="FrankRuehl"/>
                <w:sz w:val="20"/>
                <w:szCs w:val="24"/>
                <w:rtl/>
              </w:rPr>
              <w:fldChar w:fldCharType="end"/>
            </w:r>
            <w:bookmarkEnd w:id="49"/>
            <w:r>
              <w:rPr>
                <w:rStyle w:val="default"/>
                <w:rFonts w:cs="FrankRuehl" w:hint="cs"/>
                <w:sz w:val="20"/>
                <w:szCs w:val="24"/>
                <w:rtl/>
              </w:rPr>
              <w:t xml:space="preserve"> מסמכים נוספים, אם קיימים, שהוגשו לעובד הסוציאלי, העשויים לסייע לוועדה:</w:t>
            </w:r>
          </w:p>
          <w:p w:rsidR="00081E0A" w:rsidRPr="00B15D8B" w:rsidRDefault="00081E0A" w:rsidP="00B15D8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Text23"/>
                  <w:enabled/>
                  <w:calcOnExit w:val="0"/>
                  <w:textInput/>
                </w:ffData>
              </w:fldChar>
            </w:r>
            <w:bookmarkStart w:id="50" w:name="Text2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081E0A">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50"/>
          </w:p>
        </w:tc>
      </w:tr>
    </w:tbl>
    <w:p w:rsidR="00B15D8B" w:rsidRDefault="00081E0A">
      <w:pPr>
        <w:pStyle w:val="P00"/>
        <w:spacing w:before="72"/>
        <w:ind w:left="0" w:right="1134"/>
        <w:rPr>
          <w:rStyle w:val="default"/>
          <w:rFonts w:cs="FrankRuehl" w:hint="cs"/>
          <w:rtl/>
        </w:rPr>
      </w:pPr>
      <w:r>
        <w:rPr>
          <w:rStyle w:val="default"/>
          <w:rFonts w:cs="FrankRuehl" w:hint="cs"/>
          <w:rtl/>
        </w:rPr>
        <w:t>הערות:</w:t>
      </w:r>
    </w:p>
    <w:p w:rsidR="00081E0A" w:rsidRDefault="00081E0A">
      <w:pPr>
        <w:pStyle w:val="P00"/>
        <w:spacing w:before="72"/>
        <w:ind w:left="0" w:right="1134"/>
        <w:rPr>
          <w:rStyle w:val="default"/>
          <w:rFonts w:cs="FrankRuehl" w:hint="cs"/>
          <w:rtl/>
        </w:rPr>
      </w:pPr>
      <w:r>
        <w:rPr>
          <w:rStyle w:val="default"/>
          <w:rFonts w:cs="FrankRuehl"/>
          <w:rtl/>
        </w:rPr>
        <w:fldChar w:fldCharType="begin">
          <w:ffData>
            <w:name w:val="Text24"/>
            <w:enabled/>
            <w:calcOnExit w:val="0"/>
            <w:textInput/>
          </w:ffData>
        </w:fldChar>
      </w:r>
      <w:bookmarkStart w:id="51"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81E0A">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51"/>
    </w:p>
    <w:p w:rsidR="00081E0A" w:rsidRDefault="00081E0A">
      <w:pPr>
        <w:pStyle w:val="P00"/>
        <w:spacing w:before="72"/>
        <w:ind w:left="0" w:right="1134"/>
        <w:rPr>
          <w:rStyle w:val="default"/>
          <w:rFonts w:cs="FrankRuehl" w:hint="cs"/>
          <w:rtl/>
        </w:rPr>
      </w:pPr>
    </w:p>
    <w:bookmarkStart w:id="52" w:name="Text25"/>
    <w:p w:rsidR="00081E0A" w:rsidRDefault="00081E0A" w:rsidP="00081E0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5"/>
            <w:enabled/>
            <w:calcOnExit w:val="0"/>
            <w:textInput>
              <w:default w:val="שם העובד הסוציאל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081E0A">
        <w:rPr>
          <w:rFonts w:cs="FrankRuehl"/>
          <w:sz w:val="26"/>
        </w:rPr>
      </w:r>
      <w:r>
        <w:rPr>
          <w:rStyle w:val="default"/>
          <w:rFonts w:cs="FrankRuehl"/>
          <w:rtl/>
        </w:rPr>
        <w:fldChar w:fldCharType="separate"/>
      </w:r>
      <w:r w:rsidR="003F0904">
        <w:rPr>
          <w:rStyle w:val="default"/>
          <w:rFonts w:cs="FrankRuehl"/>
          <w:rtl/>
        </w:rPr>
        <w:t>שם העובד הסוציאלי</w:t>
      </w:r>
      <w:r>
        <w:rPr>
          <w:rStyle w:val="default"/>
          <w:rFonts w:cs="FrankRuehl"/>
          <w:rtl/>
        </w:rPr>
        <w:fldChar w:fldCharType="end"/>
      </w:r>
      <w:bookmarkEnd w:id="52"/>
      <w:r>
        <w:rPr>
          <w:rStyle w:val="default"/>
          <w:rFonts w:cs="FrankRuehl" w:hint="cs"/>
          <w:rtl/>
        </w:rPr>
        <w:tab/>
        <w:t>_________________</w:t>
      </w:r>
    </w:p>
    <w:p w:rsidR="00081E0A" w:rsidRPr="00081E0A" w:rsidRDefault="00081E0A" w:rsidP="00081E0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081E0A">
        <w:rPr>
          <w:rStyle w:val="default"/>
          <w:rFonts w:cs="FrankRuehl" w:hint="cs"/>
          <w:sz w:val="22"/>
          <w:szCs w:val="22"/>
          <w:rtl/>
        </w:rPr>
        <w:tab/>
        <w:t>חתימה</w:t>
      </w:r>
    </w:p>
    <w:p w:rsidR="00081E0A" w:rsidRDefault="00081E0A">
      <w:pPr>
        <w:pStyle w:val="P00"/>
        <w:spacing w:before="72"/>
        <w:ind w:left="0" w:right="1134"/>
        <w:rPr>
          <w:rStyle w:val="default"/>
          <w:rFonts w:cs="FrankRuehl" w:hint="cs"/>
          <w:rtl/>
        </w:rPr>
      </w:pPr>
    </w:p>
    <w:p w:rsidR="00081E0A" w:rsidRPr="00EE31DC" w:rsidRDefault="00081E0A" w:rsidP="00081E0A">
      <w:pPr>
        <w:pStyle w:val="medium2-header"/>
        <w:keepLines w:val="0"/>
        <w:spacing w:before="72"/>
        <w:ind w:left="0" w:right="1134"/>
        <w:rPr>
          <w:rFonts w:hint="cs"/>
          <w:noProof/>
          <w:sz w:val="20"/>
          <w:rtl/>
        </w:rPr>
      </w:pPr>
      <w:bookmarkStart w:id="53" w:name="med1"/>
      <w:bookmarkEnd w:id="53"/>
      <w:r w:rsidRPr="00EE31DC">
        <w:rPr>
          <w:rFonts w:hint="cs"/>
          <w:noProof/>
          <w:sz w:val="20"/>
          <w:rtl/>
        </w:rPr>
        <w:t xml:space="preserve">תוספת </w:t>
      </w:r>
      <w:r>
        <w:rPr>
          <w:rFonts w:hint="cs"/>
          <w:noProof/>
          <w:sz w:val="20"/>
          <w:rtl/>
        </w:rPr>
        <w:t>שנייה</w:t>
      </w:r>
    </w:p>
    <w:p w:rsidR="00081E0A" w:rsidRPr="00EE31DC" w:rsidRDefault="00081E0A" w:rsidP="00081E0A">
      <w:pPr>
        <w:pStyle w:val="P00"/>
        <w:spacing w:before="72"/>
        <w:ind w:left="0" w:right="1134"/>
        <w:jc w:val="center"/>
        <w:rPr>
          <w:rStyle w:val="default"/>
          <w:rFonts w:cs="FrankRuehl" w:hint="cs"/>
          <w:sz w:val="24"/>
          <w:szCs w:val="24"/>
          <w:rtl/>
        </w:rPr>
      </w:pPr>
      <w:r w:rsidRPr="00EE31DC">
        <w:rPr>
          <w:rStyle w:val="default"/>
          <w:rFonts w:cs="FrankRuehl" w:hint="cs"/>
          <w:sz w:val="24"/>
          <w:szCs w:val="24"/>
          <w:rtl/>
        </w:rPr>
        <w:t>(</w:t>
      </w:r>
      <w:r>
        <w:rPr>
          <w:rStyle w:val="default"/>
          <w:rFonts w:cs="FrankRuehl" w:hint="cs"/>
          <w:sz w:val="24"/>
          <w:szCs w:val="24"/>
          <w:rtl/>
        </w:rPr>
        <w:t>תקנה 9</w:t>
      </w:r>
      <w:r w:rsidRPr="00EE31DC">
        <w:rPr>
          <w:rStyle w:val="default"/>
          <w:rFonts w:cs="FrankRuehl" w:hint="cs"/>
          <w:sz w:val="24"/>
          <w:szCs w:val="24"/>
          <w:rtl/>
        </w:rPr>
        <w:t>)</w:t>
      </w:r>
    </w:p>
    <w:p w:rsidR="00081E0A" w:rsidRPr="00EE31DC" w:rsidRDefault="00081E0A" w:rsidP="00081E0A">
      <w:pPr>
        <w:pStyle w:val="P00"/>
        <w:spacing w:before="72"/>
        <w:ind w:left="0" w:right="1134"/>
        <w:rPr>
          <w:rStyle w:val="default"/>
          <w:rFonts w:cs="David" w:hint="cs"/>
          <w:sz w:val="22"/>
          <w:szCs w:val="22"/>
          <w:rtl/>
        </w:rPr>
      </w:pPr>
      <w:r w:rsidRPr="00EE31DC">
        <w:rPr>
          <w:rStyle w:val="default"/>
          <w:rFonts w:cs="David" w:hint="cs"/>
          <w:sz w:val="22"/>
          <w:szCs w:val="22"/>
          <w:rtl/>
        </w:rPr>
        <w:t xml:space="preserve">טופס </w:t>
      </w:r>
      <w:r>
        <w:rPr>
          <w:rStyle w:val="default"/>
          <w:rFonts w:cs="David" w:hint="cs"/>
          <w:sz w:val="22"/>
          <w:szCs w:val="22"/>
          <w:rtl/>
        </w:rPr>
        <w:t>2</w:t>
      </w:r>
    </w:p>
    <w:p w:rsidR="00081E0A" w:rsidRPr="00081E0A" w:rsidRDefault="00081E0A" w:rsidP="00081E0A">
      <w:pPr>
        <w:pStyle w:val="P00"/>
        <w:spacing w:before="72"/>
        <w:ind w:left="0" w:right="1134"/>
        <w:jc w:val="center"/>
        <w:rPr>
          <w:rStyle w:val="default"/>
          <w:rFonts w:cs="FrankRuehl" w:hint="cs"/>
          <w:b/>
          <w:bCs/>
          <w:sz w:val="22"/>
          <w:szCs w:val="22"/>
          <w:rtl/>
        </w:rPr>
      </w:pPr>
      <w:r w:rsidRPr="00081E0A">
        <w:rPr>
          <w:rStyle w:val="default"/>
          <w:rFonts w:cs="FrankRuehl" w:hint="cs"/>
          <w:b/>
          <w:bCs/>
          <w:sz w:val="22"/>
          <w:szCs w:val="22"/>
          <w:rtl/>
        </w:rPr>
        <w:t xml:space="preserve">תיעוד החלטות הוועדה לפי חוק פעוטות בסיכון (הזכות למעון יום), התש"ס-2000 (להלן </w:t>
      </w:r>
      <w:r w:rsidRPr="00081E0A">
        <w:rPr>
          <w:rStyle w:val="default"/>
          <w:rFonts w:cs="FrankRuehl"/>
          <w:b/>
          <w:bCs/>
          <w:sz w:val="22"/>
          <w:szCs w:val="22"/>
          <w:rtl/>
        </w:rPr>
        <w:t>–</w:t>
      </w:r>
      <w:r w:rsidRPr="00081E0A">
        <w:rPr>
          <w:rStyle w:val="default"/>
          <w:rFonts w:cs="FrankRuehl" w:hint="cs"/>
          <w:b/>
          <w:bCs/>
          <w:sz w:val="22"/>
          <w:szCs w:val="22"/>
          <w:rtl/>
        </w:rPr>
        <w:t xml:space="preserve"> החוק)</w:t>
      </w:r>
    </w:p>
    <w:p w:rsidR="00081E0A" w:rsidRPr="00081E0A" w:rsidRDefault="00081E0A" w:rsidP="00081E0A">
      <w:pPr>
        <w:pStyle w:val="P00"/>
        <w:spacing w:before="72"/>
        <w:ind w:left="0" w:right="1134"/>
        <w:jc w:val="center"/>
        <w:rPr>
          <w:rStyle w:val="default"/>
          <w:rFonts w:cs="FrankRuehl" w:hint="cs"/>
          <w:b/>
          <w:bCs/>
          <w:sz w:val="22"/>
          <w:szCs w:val="22"/>
          <w:rtl/>
        </w:rPr>
      </w:pPr>
      <w:r w:rsidRPr="00081E0A">
        <w:rPr>
          <w:rStyle w:val="default"/>
          <w:rFonts w:cs="FrankRuehl" w:hint="cs"/>
          <w:b/>
          <w:bCs/>
          <w:sz w:val="22"/>
          <w:szCs w:val="22"/>
          <w:rtl/>
        </w:rPr>
        <w:t>חלק א': כללי</w:t>
      </w:r>
    </w:p>
    <w:p w:rsidR="00B50E51" w:rsidRDefault="00081E0A">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26"/>
            <w:enabled/>
            <w:calcOnExit w:val="0"/>
            <w:textInput/>
          </w:ffData>
        </w:fldChar>
      </w:r>
      <w:bookmarkStart w:id="54"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81E0A">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54"/>
    </w:p>
    <w:p w:rsidR="00B50E51" w:rsidRDefault="00081E0A">
      <w:pPr>
        <w:pStyle w:val="P00"/>
        <w:spacing w:before="72"/>
        <w:ind w:left="0" w:right="1134"/>
        <w:rPr>
          <w:rStyle w:val="default"/>
          <w:rFonts w:cs="FrankRuehl" w:hint="cs"/>
          <w:rtl/>
        </w:rPr>
      </w:pPr>
      <w:r>
        <w:rPr>
          <w:rStyle w:val="default"/>
          <w:rFonts w:cs="FrankRuehl" w:hint="cs"/>
          <w:rtl/>
        </w:rPr>
        <w:t xml:space="preserve">שם הרשות המקומית: </w:t>
      </w:r>
      <w:r>
        <w:rPr>
          <w:rStyle w:val="default"/>
          <w:rFonts w:cs="FrankRuehl"/>
          <w:rtl/>
        </w:rPr>
        <w:fldChar w:fldCharType="begin">
          <w:ffData>
            <w:name w:val="Text27"/>
            <w:enabled/>
            <w:calcOnExit w:val="0"/>
            <w:textInput/>
          </w:ffData>
        </w:fldChar>
      </w:r>
      <w:bookmarkStart w:id="55"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81E0A">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55"/>
    </w:p>
    <w:p w:rsidR="00081E0A" w:rsidRPr="00081E0A" w:rsidRDefault="00081E0A" w:rsidP="00081E0A">
      <w:pPr>
        <w:pStyle w:val="P00"/>
        <w:spacing w:before="72"/>
        <w:ind w:left="0" w:right="1134"/>
        <w:jc w:val="center"/>
        <w:rPr>
          <w:rStyle w:val="default"/>
          <w:rFonts w:cs="FrankRuehl" w:hint="cs"/>
          <w:b/>
          <w:bCs/>
          <w:sz w:val="22"/>
          <w:szCs w:val="22"/>
          <w:rtl/>
        </w:rPr>
      </w:pPr>
      <w:r w:rsidRPr="00081E0A">
        <w:rPr>
          <w:rStyle w:val="default"/>
          <w:rFonts w:cs="FrankRuehl" w:hint="cs"/>
          <w:b/>
          <w:bCs/>
          <w:sz w:val="22"/>
          <w:szCs w:val="22"/>
          <w:rtl/>
        </w:rPr>
        <w:t>חלק ב': פרטים</w:t>
      </w:r>
    </w:p>
    <w:p w:rsidR="00081E0A" w:rsidRDefault="00081E0A">
      <w:pPr>
        <w:pStyle w:val="P00"/>
        <w:spacing w:before="72"/>
        <w:ind w:left="0" w:right="1134"/>
        <w:rPr>
          <w:rStyle w:val="default"/>
          <w:rFonts w:cs="FrankRuehl" w:hint="cs"/>
          <w:rtl/>
        </w:rPr>
      </w:pPr>
      <w:r>
        <w:rPr>
          <w:rStyle w:val="default"/>
          <w:rFonts w:cs="FrankRuehl" w:hint="cs"/>
          <w:rtl/>
        </w:rPr>
        <w:t xml:space="preserve">פרטי הפעוט: שם פרטי: </w:t>
      </w:r>
      <w:r>
        <w:rPr>
          <w:rStyle w:val="default"/>
          <w:rFonts w:cs="FrankRuehl"/>
          <w:rtl/>
        </w:rPr>
        <w:fldChar w:fldCharType="begin">
          <w:ffData>
            <w:name w:val="Text28"/>
            <w:enabled/>
            <w:calcOnExit w:val="0"/>
            <w:textInput/>
          </w:ffData>
        </w:fldChar>
      </w:r>
      <w:bookmarkStart w:id="56"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81E0A">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56"/>
      <w:r>
        <w:rPr>
          <w:rStyle w:val="default"/>
          <w:rFonts w:cs="FrankRuehl" w:hint="cs"/>
          <w:rtl/>
        </w:rPr>
        <w:t xml:space="preserve"> שם משפחה: </w:t>
      </w:r>
      <w:r>
        <w:rPr>
          <w:rStyle w:val="default"/>
          <w:rFonts w:cs="FrankRuehl"/>
          <w:rtl/>
        </w:rPr>
        <w:fldChar w:fldCharType="begin">
          <w:ffData>
            <w:name w:val="Text29"/>
            <w:enabled/>
            <w:calcOnExit w:val="0"/>
            <w:textInput/>
          </w:ffData>
        </w:fldChar>
      </w:r>
      <w:bookmarkStart w:id="57"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81E0A">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57"/>
    </w:p>
    <w:p w:rsidR="00081E0A" w:rsidRDefault="00081E0A">
      <w:pPr>
        <w:pStyle w:val="P00"/>
        <w:spacing w:before="72"/>
        <w:ind w:left="0"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30"/>
            <w:enabled/>
            <w:calcOnExit w:val="0"/>
            <w:textInput/>
          </w:ffData>
        </w:fldChar>
      </w:r>
      <w:bookmarkStart w:id="58"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81E0A">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58"/>
    </w:p>
    <w:p w:rsidR="00081E0A" w:rsidRDefault="00081E0A">
      <w:pPr>
        <w:pStyle w:val="P00"/>
        <w:spacing w:before="72"/>
        <w:ind w:left="0" w:right="1134"/>
        <w:rPr>
          <w:rStyle w:val="default"/>
          <w:rFonts w:cs="FrankRuehl" w:hint="cs"/>
          <w:rtl/>
        </w:rPr>
      </w:pPr>
      <w:r>
        <w:rPr>
          <w:rStyle w:val="default"/>
          <w:rFonts w:cs="FrankRuehl" w:hint="cs"/>
          <w:rtl/>
        </w:rPr>
        <w:t xml:space="preserve">פרטי האחראי: </w:t>
      </w:r>
      <w:r>
        <w:rPr>
          <w:rStyle w:val="default"/>
          <w:rFonts w:cs="FrankRuehl"/>
          <w:rtl/>
        </w:rPr>
        <w:fldChar w:fldCharType="begin">
          <w:ffData>
            <w:name w:val="Text31"/>
            <w:enabled/>
            <w:calcOnExit w:val="0"/>
            <w:textInput/>
          </w:ffData>
        </w:fldChar>
      </w:r>
      <w:bookmarkStart w:id="59"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81E0A">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59"/>
    </w:p>
    <w:p w:rsidR="00081E0A" w:rsidRDefault="00081E0A" w:rsidP="004A7D5F">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שם פרטי ושם משפחה: </w:t>
      </w:r>
      <w:r w:rsidR="004A7D5F">
        <w:rPr>
          <w:rStyle w:val="default"/>
          <w:rFonts w:cs="FrankRuehl"/>
          <w:rtl/>
        </w:rPr>
        <w:fldChar w:fldCharType="begin">
          <w:ffData>
            <w:name w:val="Text32"/>
            <w:enabled/>
            <w:calcOnExit w:val="0"/>
            <w:textInput/>
          </w:ffData>
        </w:fldChar>
      </w:r>
      <w:bookmarkStart w:id="60" w:name="Text32"/>
      <w:r w:rsidR="004A7D5F">
        <w:rPr>
          <w:rStyle w:val="default"/>
          <w:rFonts w:cs="FrankRuehl"/>
          <w:rtl/>
        </w:rPr>
        <w:instrText xml:space="preserve"> </w:instrText>
      </w:r>
      <w:r w:rsidR="004A7D5F">
        <w:rPr>
          <w:rStyle w:val="default"/>
          <w:rFonts w:cs="FrankRuehl" w:hint="cs"/>
        </w:rPr>
        <w:instrText>FORMTEXT</w:instrText>
      </w:r>
      <w:r w:rsidR="004A7D5F">
        <w:rPr>
          <w:rStyle w:val="default"/>
          <w:rFonts w:cs="FrankRuehl"/>
          <w:rtl/>
        </w:rPr>
        <w:instrText xml:space="preserve"> </w:instrText>
      </w:r>
      <w:r w:rsidR="00C6386B" w:rsidRPr="004A7D5F">
        <w:rPr>
          <w:rFonts w:cs="FrankRuehl"/>
          <w:sz w:val="26"/>
        </w:rPr>
      </w:r>
      <w:r w:rsidR="004A7D5F">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4A7D5F">
        <w:rPr>
          <w:rStyle w:val="default"/>
          <w:rFonts w:cs="FrankRuehl"/>
          <w:rtl/>
        </w:rPr>
        <w:fldChar w:fldCharType="end"/>
      </w:r>
      <w:bookmarkEnd w:id="60"/>
      <w:r w:rsidR="004A7D5F">
        <w:rPr>
          <w:rStyle w:val="default"/>
          <w:rFonts w:cs="FrankRuehl" w:hint="cs"/>
          <w:rtl/>
        </w:rPr>
        <w:t xml:space="preserve"> תעודת זהות </w:t>
      </w:r>
      <w:r w:rsidR="004A7D5F">
        <w:rPr>
          <w:rStyle w:val="default"/>
          <w:rFonts w:cs="FrankRuehl"/>
          <w:rtl/>
        </w:rPr>
        <w:fldChar w:fldCharType="begin">
          <w:ffData>
            <w:name w:val="Text33"/>
            <w:enabled/>
            <w:calcOnExit w:val="0"/>
            <w:textInput/>
          </w:ffData>
        </w:fldChar>
      </w:r>
      <w:bookmarkStart w:id="61" w:name="Text33"/>
      <w:r w:rsidR="004A7D5F">
        <w:rPr>
          <w:rStyle w:val="default"/>
          <w:rFonts w:cs="FrankRuehl"/>
          <w:rtl/>
        </w:rPr>
        <w:instrText xml:space="preserve"> </w:instrText>
      </w:r>
      <w:r w:rsidR="004A7D5F">
        <w:rPr>
          <w:rStyle w:val="default"/>
          <w:rFonts w:cs="FrankRuehl" w:hint="cs"/>
        </w:rPr>
        <w:instrText>FORMTEXT</w:instrText>
      </w:r>
      <w:r w:rsidR="004A7D5F">
        <w:rPr>
          <w:rStyle w:val="default"/>
          <w:rFonts w:cs="FrankRuehl"/>
          <w:rtl/>
        </w:rPr>
        <w:instrText xml:space="preserve"> </w:instrText>
      </w:r>
      <w:r w:rsidR="00C6386B" w:rsidRPr="004A7D5F">
        <w:rPr>
          <w:rFonts w:cs="FrankRuehl"/>
          <w:sz w:val="26"/>
        </w:rPr>
      </w:r>
      <w:r w:rsidR="004A7D5F">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4A7D5F">
        <w:rPr>
          <w:rStyle w:val="default"/>
          <w:rFonts w:cs="FrankRuehl"/>
          <w:rtl/>
        </w:rPr>
        <w:fldChar w:fldCharType="end"/>
      </w:r>
      <w:bookmarkEnd w:id="61"/>
      <w:r w:rsidR="004A7D5F">
        <w:rPr>
          <w:rStyle w:val="default"/>
          <w:rFonts w:cs="FrankRuehl" w:hint="cs"/>
          <w:rtl/>
        </w:rPr>
        <w:t xml:space="preserve"> קשר לפעוט </w:t>
      </w:r>
      <w:r w:rsidR="004A7D5F">
        <w:rPr>
          <w:rStyle w:val="default"/>
          <w:rFonts w:cs="FrankRuehl"/>
          <w:rtl/>
        </w:rPr>
        <w:fldChar w:fldCharType="begin">
          <w:ffData>
            <w:name w:val="Text34"/>
            <w:enabled/>
            <w:calcOnExit w:val="0"/>
            <w:textInput/>
          </w:ffData>
        </w:fldChar>
      </w:r>
      <w:bookmarkStart w:id="62" w:name="Text34"/>
      <w:r w:rsidR="004A7D5F">
        <w:rPr>
          <w:rStyle w:val="default"/>
          <w:rFonts w:cs="FrankRuehl"/>
          <w:rtl/>
        </w:rPr>
        <w:instrText xml:space="preserve"> </w:instrText>
      </w:r>
      <w:r w:rsidR="004A7D5F">
        <w:rPr>
          <w:rStyle w:val="default"/>
          <w:rFonts w:cs="FrankRuehl" w:hint="cs"/>
        </w:rPr>
        <w:instrText>FORMTEXT</w:instrText>
      </w:r>
      <w:r w:rsidR="004A7D5F">
        <w:rPr>
          <w:rStyle w:val="default"/>
          <w:rFonts w:cs="FrankRuehl"/>
          <w:rtl/>
        </w:rPr>
        <w:instrText xml:space="preserve"> </w:instrText>
      </w:r>
      <w:r w:rsidR="00C6386B" w:rsidRPr="004A7D5F">
        <w:rPr>
          <w:rFonts w:cs="FrankRuehl"/>
          <w:sz w:val="26"/>
        </w:rPr>
      </w:r>
      <w:r w:rsidR="004A7D5F">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4A7D5F">
        <w:rPr>
          <w:rStyle w:val="default"/>
          <w:rFonts w:cs="FrankRuehl"/>
          <w:rtl/>
        </w:rPr>
        <w:fldChar w:fldCharType="end"/>
      </w:r>
      <w:bookmarkEnd w:id="62"/>
    </w:p>
    <w:p w:rsidR="004A7D5F" w:rsidRDefault="004A7D5F" w:rsidP="004A7D5F">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שם פרטי ושם משפחה: </w:t>
      </w:r>
      <w:r>
        <w:rPr>
          <w:rStyle w:val="default"/>
          <w:rFonts w:cs="FrankRuehl"/>
          <w:rtl/>
        </w:rPr>
        <w:fldChar w:fldCharType="begin">
          <w:ffData>
            <w:name w:val="Text35"/>
            <w:enabled/>
            <w:calcOnExit w:val="0"/>
            <w:textInput/>
          </w:ffData>
        </w:fldChar>
      </w:r>
      <w:bookmarkStart w:id="63"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6386B" w:rsidRPr="004A7D5F">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63"/>
      <w:r>
        <w:rPr>
          <w:rStyle w:val="default"/>
          <w:rFonts w:cs="FrankRuehl" w:hint="cs"/>
          <w:rtl/>
        </w:rPr>
        <w:t xml:space="preserve"> תעודת זהות </w:t>
      </w:r>
      <w:r>
        <w:rPr>
          <w:rStyle w:val="default"/>
          <w:rFonts w:cs="FrankRuehl"/>
          <w:rtl/>
        </w:rPr>
        <w:fldChar w:fldCharType="begin">
          <w:ffData>
            <w:name w:val="Text36"/>
            <w:enabled/>
            <w:calcOnExit w:val="0"/>
            <w:textInput/>
          </w:ffData>
        </w:fldChar>
      </w:r>
      <w:bookmarkStart w:id="64"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6386B" w:rsidRPr="004A7D5F">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64"/>
      <w:r>
        <w:rPr>
          <w:rStyle w:val="default"/>
          <w:rFonts w:cs="FrankRuehl" w:hint="cs"/>
          <w:rtl/>
        </w:rPr>
        <w:t xml:space="preserve"> קשר לפעוט: </w:t>
      </w:r>
      <w:r>
        <w:rPr>
          <w:rStyle w:val="default"/>
          <w:rFonts w:cs="FrankRuehl"/>
          <w:rtl/>
        </w:rPr>
        <w:fldChar w:fldCharType="begin">
          <w:ffData>
            <w:name w:val="Text37"/>
            <w:enabled/>
            <w:calcOnExit w:val="0"/>
            <w:textInput/>
          </w:ffData>
        </w:fldChar>
      </w:r>
      <w:bookmarkStart w:id="65"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6386B" w:rsidRPr="004A7D5F">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65"/>
    </w:p>
    <w:p w:rsidR="004A7D5F" w:rsidRDefault="004A7D5F">
      <w:pPr>
        <w:pStyle w:val="P00"/>
        <w:spacing w:before="72"/>
        <w:ind w:left="0" w:right="1134"/>
        <w:rPr>
          <w:rStyle w:val="default"/>
          <w:rFonts w:cs="FrankRuehl" w:hint="cs"/>
          <w:rtl/>
        </w:rPr>
      </w:pPr>
      <w:r>
        <w:rPr>
          <w:rStyle w:val="default"/>
          <w:rFonts w:cs="FrankRuehl" w:hint="cs"/>
          <w:rtl/>
        </w:rPr>
        <w:t>האם האחראי השתתף בישיבת הוועדה (סמן): 1) כן 2) לא</w:t>
      </w:r>
    </w:p>
    <w:p w:rsidR="004A7D5F" w:rsidRDefault="004A7D5F">
      <w:pPr>
        <w:pStyle w:val="P00"/>
        <w:spacing w:before="72"/>
        <w:ind w:left="0" w:right="1134"/>
        <w:rPr>
          <w:rStyle w:val="default"/>
          <w:rFonts w:cs="FrankRuehl" w:hint="cs"/>
          <w:rtl/>
        </w:rPr>
      </w:pPr>
      <w:r>
        <w:rPr>
          <w:rStyle w:val="default"/>
          <w:rFonts w:cs="FrankRuehl" w:hint="cs"/>
          <w:rtl/>
        </w:rPr>
        <w:t xml:space="preserve">אם האחראי לא השתתף </w:t>
      </w:r>
      <w:r>
        <w:rPr>
          <w:rStyle w:val="default"/>
          <w:rFonts w:cs="FrankRuehl"/>
          <w:rtl/>
        </w:rPr>
        <w:t>–</w:t>
      </w:r>
      <w:r>
        <w:rPr>
          <w:rStyle w:val="default"/>
          <w:rFonts w:cs="FrankRuehl" w:hint="cs"/>
          <w:rtl/>
        </w:rPr>
        <w:t xml:space="preserve"> סיבת אי-ההשתתפות: </w:t>
      </w:r>
      <w:r>
        <w:rPr>
          <w:rStyle w:val="default"/>
          <w:rFonts w:cs="FrankRuehl"/>
          <w:rtl/>
        </w:rPr>
        <w:fldChar w:fldCharType="begin">
          <w:ffData>
            <w:name w:val="Text38"/>
            <w:enabled/>
            <w:calcOnExit w:val="0"/>
            <w:textInput/>
          </w:ffData>
        </w:fldChar>
      </w:r>
      <w:bookmarkStart w:id="66"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6386B" w:rsidRPr="004A7D5F">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66"/>
    </w:p>
    <w:p w:rsidR="004A7D5F" w:rsidRDefault="004A7D5F">
      <w:pPr>
        <w:pStyle w:val="P00"/>
        <w:spacing w:before="72"/>
        <w:ind w:left="0" w:right="1134"/>
        <w:rPr>
          <w:rStyle w:val="default"/>
          <w:rFonts w:cs="FrankRuehl" w:hint="cs"/>
          <w:rtl/>
        </w:rPr>
      </w:pPr>
      <w:r>
        <w:rPr>
          <w:rStyle w:val="default"/>
          <w:rFonts w:cs="FrankRuehl" w:hint="cs"/>
          <w:rtl/>
        </w:rPr>
        <w:t xml:space="preserve">סוג הדיון (סמן): ראשון / חוזר שמספרו </w:t>
      </w:r>
      <w:r>
        <w:rPr>
          <w:rStyle w:val="default"/>
          <w:rFonts w:cs="FrankRuehl"/>
          <w:rtl/>
        </w:rPr>
        <w:fldChar w:fldCharType="begin">
          <w:ffData>
            <w:name w:val="Text39"/>
            <w:enabled/>
            <w:calcOnExit w:val="0"/>
            <w:textInput/>
          </w:ffData>
        </w:fldChar>
      </w:r>
      <w:bookmarkStart w:id="67"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6386B" w:rsidRPr="004A7D5F">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67"/>
      <w:r>
        <w:rPr>
          <w:rStyle w:val="default"/>
          <w:rFonts w:cs="FrankRuehl" w:hint="cs"/>
          <w:rtl/>
        </w:rPr>
        <w:t xml:space="preserve"> / חירום / אחר </w:t>
      </w:r>
      <w:r>
        <w:rPr>
          <w:rStyle w:val="default"/>
          <w:rFonts w:cs="FrankRuehl"/>
          <w:rtl/>
        </w:rPr>
        <w:fldChar w:fldCharType="begin">
          <w:ffData>
            <w:name w:val="Text40"/>
            <w:enabled/>
            <w:calcOnExit w:val="0"/>
            <w:textInput/>
          </w:ffData>
        </w:fldChar>
      </w:r>
      <w:bookmarkStart w:id="68"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6386B" w:rsidRPr="004A7D5F">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68"/>
    </w:p>
    <w:p w:rsidR="004A7D5F" w:rsidRPr="004A7D5F" w:rsidRDefault="004A7D5F" w:rsidP="004A7D5F">
      <w:pPr>
        <w:pStyle w:val="P00"/>
        <w:spacing w:before="72"/>
        <w:ind w:left="0" w:right="1134"/>
        <w:jc w:val="center"/>
        <w:rPr>
          <w:rStyle w:val="default"/>
          <w:rFonts w:cs="FrankRuehl" w:hint="cs"/>
          <w:b/>
          <w:bCs/>
          <w:sz w:val="22"/>
          <w:szCs w:val="22"/>
          <w:rtl/>
        </w:rPr>
      </w:pPr>
      <w:r w:rsidRPr="004A7D5F">
        <w:rPr>
          <w:rStyle w:val="default"/>
          <w:rFonts w:cs="FrankRuehl" w:hint="cs"/>
          <w:b/>
          <w:bCs/>
          <w:sz w:val="22"/>
          <w:szCs w:val="22"/>
          <w:rtl/>
        </w:rPr>
        <w:t>חלק ג': מסמכים</w:t>
      </w:r>
    </w:p>
    <w:p w:rsidR="004A7D5F" w:rsidRDefault="004A7D5F">
      <w:pPr>
        <w:pStyle w:val="P00"/>
        <w:spacing w:before="72"/>
        <w:ind w:left="0" w:right="1134"/>
        <w:rPr>
          <w:rStyle w:val="default"/>
          <w:rFonts w:cs="FrankRuehl" w:hint="cs"/>
          <w:rtl/>
        </w:rPr>
      </w:pPr>
      <w:r>
        <w:rPr>
          <w:rStyle w:val="default"/>
          <w:rFonts w:cs="FrankRuehl" w:hint="cs"/>
          <w:rtl/>
        </w:rPr>
        <w:t>לפני הוועדה</w:t>
      </w:r>
      <w:r w:rsidR="00B65B8F">
        <w:rPr>
          <w:rStyle w:val="default"/>
          <w:rFonts w:cs="FrankRuehl" w:hint="cs"/>
          <w:rtl/>
        </w:rPr>
        <w:t xml:space="preserve"> הונחו המסמכים האלה (נא הקף בעיגול):</w:t>
      </w:r>
    </w:p>
    <w:p w:rsidR="00B65B8F" w:rsidRDefault="00B65B8F">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טופס 1 </w:t>
      </w:r>
      <w:r>
        <w:rPr>
          <w:rStyle w:val="default"/>
          <w:rFonts w:cs="FrankRuehl"/>
          <w:rtl/>
        </w:rPr>
        <w:t>–</w:t>
      </w:r>
      <w:r>
        <w:rPr>
          <w:rStyle w:val="default"/>
          <w:rFonts w:cs="FrankRuehl" w:hint="cs"/>
          <w:rtl/>
        </w:rPr>
        <w:t xml:space="preserve"> פנייה לוועדה באמצעות העובד הסוציאלי</w:t>
      </w:r>
    </w:p>
    <w:p w:rsidR="00B65B8F" w:rsidRDefault="00B65B8F">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המסמכים האלה (סמן):</w:t>
      </w:r>
    </w:p>
    <w:tbl>
      <w:tblPr>
        <w:tblStyle w:val="a9"/>
        <w:bidiVisual/>
        <w:tblW w:w="7314" w:type="dxa"/>
        <w:tblInd w:w="737" w:type="dxa"/>
        <w:tblLook w:val="01E0" w:firstRow="1" w:lastRow="1" w:firstColumn="1" w:lastColumn="1" w:noHBand="0" w:noVBand="0"/>
      </w:tblPr>
      <w:tblGrid>
        <w:gridCol w:w="747"/>
        <w:gridCol w:w="3800"/>
        <w:gridCol w:w="2767"/>
      </w:tblGrid>
      <w:tr w:rsidR="00966F04" w:rsidRPr="00516D06" w:rsidTr="00516D06">
        <w:tc>
          <w:tcPr>
            <w:tcW w:w="0" w:type="auto"/>
          </w:tcPr>
          <w:p w:rsidR="00516D06" w:rsidRDefault="00516D06"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ב'</w:t>
            </w:r>
          </w:p>
          <w:p w:rsidR="00516D06" w:rsidRPr="00516D06" w:rsidRDefault="00516D06"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סעיפי החוק</w:t>
            </w:r>
          </w:p>
        </w:tc>
        <w:tc>
          <w:tcPr>
            <w:tcW w:w="0" w:type="auto"/>
          </w:tcPr>
          <w:p w:rsidR="00516D06" w:rsidRDefault="00516D06"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ג'</w:t>
            </w:r>
          </w:p>
          <w:p w:rsidR="00516D06" w:rsidRPr="00516D06" w:rsidRDefault="00516D06"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הגדרת מצב הסיכון</w:t>
            </w:r>
          </w:p>
        </w:tc>
        <w:tc>
          <w:tcPr>
            <w:tcW w:w="0" w:type="auto"/>
          </w:tcPr>
          <w:p w:rsidR="00516D06" w:rsidRDefault="00516D06"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ד'</w:t>
            </w:r>
          </w:p>
          <w:p w:rsidR="00516D06" w:rsidRPr="00516D06" w:rsidRDefault="00516D06"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המסמכים שהוגשו</w:t>
            </w:r>
          </w:p>
        </w:tc>
      </w:tr>
      <w:tr w:rsidR="00966F04" w:rsidRPr="00516D06" w:rsidTr="00516D06">
        <w:tc>
          <w:tcPr>
            <w:tcW w:w="0" w:type="auto"/>
          </w:tcPr>
          <w:p w:rsidR="00516D06" w:rsidRPr="00516D06" w:rsidRDefault="00516D06"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3(1)</w:t>
            </w:r>
          </w:p>
        </w:tc>
        <w:tc>
          <w:tcPr>
            <w:tcW w:w="0" w:type="auto"/>
          </w:tcPr>
          <w:p w:rsidR="00516D06" w:rsidRPr="00516D06" w:rsidRDefault="00516D06"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הפעוט מוכה</w:t>
            </w:r>
          </w:p>
        </w:tc>
        <w:tc>
          <w:tcPr>
            <w:tcW w:w="0" w:type="auto"/>
          </w:tcPr>
          <w:p w:rsidR="00516D06" w:rsidRDefault="00516D06"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19"/>
                  <w:enabled/>
                  <w:calcOnExit w:val="0"/>
                  <w:checkBox>
                    <w:sizeAuto/>
                    <w:default w:val="0"/>
                  </w:checkBox>
                </w:ffData>
              </w:fldChar>
            </w:r>
            <w:bookmarkStart w:id="69" w:name="Check19"/>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516D06">
              <w:rPr>
                <w:rFonts w:cs="FrankRuehl"/>
                <w:szCs w:val="24"/>
              </w:rPr>
            </w:r>
            <w:r>
              <w:rPr>
                <w:rStyle w:val="default"/>
                <w:rFonts w:cs="FrankRuehl"/>
                <w:sz w:val="20"/>
                <w:szCs w:val="24"/>
                <w:rtl/>
              </w:rPr>
              <w:fldChar w:fldCharType="end"/>
            </w:r>
            <w:bookmarkEnd w:id="69"/>
            <w:r>
              <w:rPr>
                <w:rStyle w:val="default"/>
                <w:rFonts w:cs="FrankRuehl" w:hint="cs"/>
                <w:sz w:val="20"/>
                <w:szCs w:val="24"/>
                <w:rtl/>
              </w:rPr>
              <w:t xml:space="preserve"> חוות דעת עובד סוציאלי + </w:t>
            </w:r>
          </w:p>
          <w:p w:rsidR="00516D06" w:rsidRPr="00516D06" w:rsidRDefault="00516D06"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20"/>
                  <w:enabled/>
                  <w:calcOnExit w:val="0"/>
                  <w:checkBox>
                    <w:sizeAuto/>
                    <w:default w:val="0"/>
                  </w:checkBox>
                </w:ffData>
              </w:fldChar>
            </w:r>
            <w:bookmarkStart w:id="70" w:name="Check20"/>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516D06">
              <w:rPr>
                <w:rFonts w:cs="FrankRuehl"/>
                <w:szCs w:val="24"/>
              </w:rPr>
            </w:r>
            <w:r>
              <w:rPr>
                <w:rStyle w:val="default"/>
                <w:rFonts w:cs="FrankRuehl"/>
                <w:sz w:val="20"/>
                <w:szCs w:val="24"/>
                <w:rtl/>
              </w:rPr>
              <w:fldChar w:fldCharType="end"/>
            </w:r>
            <w:bookmarkEnd w:id="70"/>
            <w:r>
              <w:rPr>
                <w:rStyle w:val="default"/>
                <w:rFonts w:cs="FrankRuehl" w:hint="cs"/>
                <w:sz w:val="20"/>
                <w:szCs w:val="24"/>
                <w:rtl/>
              </w:rPr>
              <w:t xml:space="preserve"> חוות דעת רפואית</w:t>
            </w:r>
          </w:p>
        </w:tc>
      </w:tr>
      <w:tr w:rsidR="00966F04" w:rsidRPr="00516D06" w:rsidTr="00516D06">
        <w:tc>
          <w:tcPr>
            <w:tcW w:w="0" w:type="auto"/>
          </w:tcPr>
          <w:p w:rsidR="00516D06" w:rsidRPr="00516D06" w:rsidRDefault="002E2E1E"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3(1)</w:t>
            </w:r>
          </w:p>
        </w:tc>
        <w:tc>
          <w:tcPr>
            <w:tcW w:w="0" w:type="auto"/>
          </w:tcPr>
          <w:p w:rsidR="00516D06" w:rsidRPr="00516D06" w:rsidRDefault="002E2E1E"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פעוט שצרכיו ההתפתחותיים אינם נענים עקב הזמנה מתמשכת</w:t>
            </w:r>
          </w:p>
        </w:tc>
        <w:tc>
          <w:tcPr>
            <w:tcW w:w="0" w:type="auto"/>
          </w:tcPr>
          <w:p w:rsidR="00516D06" w:rsidRDefault="002E2E1E"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21"/>
                  <w:enabled/>
                  <w:calcOnExit w:val="0"/>
                  <w:checkBox>
                    <w:sizeAuto/>
                    <w:default w:val="0"/>
                  </w:checkBox>
                </w:ffData>
              </w:fldChar>
            </w:r>
            <w:bookmarkStart w:id="71" w:name="Check21"/>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2E2E1E">
              <w:rPr>
                <w:rFonts w:cs="FrankRuehl"/>
                <w:szCs w:val="24"/>
              </w:rPr>
            </w:r>
            <w:r>
              <w:rPr>
                <w:rStyle w:val="default"/>
                <w:rFonts w:cs="FrankRuehl"/>
                <w:sz w:val="20"/>
                <w:szCs w:val="24"/>
                <w:rtl/>
              </w:rPr>
              <w:fldChar w:fldCharType="end"/>
            </w:r>
            <w:bookmarkEnd w:id="71"/>
            <w:r>
              <w:rPr>
                <w:rStyle w:val="default"/>
                <w:rFonts w:cs="FrankRuehl" w:hint="cs"/>
                <w:sz w:val="20"/>
                <w:szCs w:val="24"/>
                <w:rtl/>
              </w:rPr>
              <w:t xml:space="preserve"> חוות דעת עובד סוציאלי + </w:t>
            </w:r>
          </w:p>
          <w:p w:rsidR="002E2E1E" w:rsidRPr="00516D06" w:rsidRDefault="002E2E1E"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22"/>
                  <w:enabled/>
                  <w:calcOnExit w:val="0"/>
                  <w:checkBox>
                    <w:sizeAuto/>
                    <w:default w:val="0"/>
                  </w:checkBox>
                </w:ffData>
              </w:fldChar>
            </w:r>
            <w:bookmarkStart w:id="72" w:name="Check22"/>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2E2E1E">
              <w:rPr>
                <w:rFonts w:cs="FrankRuehl"/>
                <w:szCs w:val="24"/>
              </w:rPr>
            </w:r>
            <w:r>
              <w:rPr>
                <w:rStyle w:val="default"/>
                <w:rFonts w:cs="FrankRuehl"/>
                <w:sz w:val="20"/>
                <w:szCs w:val="24"/>
                <w:rtl/>
              </w:rPr>
              <w:fldChar w:fldCharType="end"/>
            </w:r>
            <w:bookmarkEnd w:id="72"/>
            <w:r>
              <w:rPr>
                <w:rStyle w:val="default"/>
                <w:rFonts w:cs="FrankRuehl" w:hint="cs"/>
                <w:sz w:val="20"/>
                <w:szCs w:val="24"/>
                <w:rtl/>
              </w:rPr>
              <w:t xml:space="preserve"> חוות דעת רפואית</w:t>
            </w:r>
          </w:p>
        </w:tc>
      </w:tr>
      <w:tr w:rsidR="00966F04" w:rsidRPr="00516D06" w:rsidTr="00516D06">
        <w:tc>
          <w:tcPr>
            <w:tcW w:w="0" w:type="auto"/>
          </w:tcPr>
          <w:p w:rsidR="00516D06" w:rsidRPr="00516D06" w:rsidRDefault="002E2E1E"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3(2)</w:t>
            </w:r>
          </w:p>
        </w:tc>
        <w:tc>
          <w:tcPr>
            <w:tcW w:w="0" w:type="auto"/>
          </w:tcPr>
          <w:p w:rsidR="00516D06" w:rsidRPr="00516D06" w:rsidRDefault="002E2E1E"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אחד מהורי הפעוט אינו מתפקד כראוי מחמת אלימות במשפחה, אלכוהוליזם, התמכרות לסמים, זנות, עבריינות</w:t>
            </w:r>
          </w:p>
        </w:tc>
        <w:tc>
          <w:tcPr>
            <w:tcW w:w="0" w:type="auto"/>
          </w:tcPr>
          <w:p w:rsidR="00516D06" w:rsidRPr="00516D06" w:rsidRDefault="002E2E1E"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23"/>
                  <w:enabled/>
                  <w:calcOnExit w:val="0"/>
                  <w:checkBox>
                    <w:sizeAuto/>
                    <w:default w:val="0"/>
                  </w:checkBox>
                </w:ffData>
              </w:fldChar>
            </w:r>
            <w:bookmarkStart w:id="73" w:name="Check23"/>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2E2E1E">
              <w:rPr>
                <w:rFonts w:cs="FrankRuehl"/>
                <w:szCs w:val="24"/>
              </w:rPr>
            </w:r>
            <w:r>
              <w:rPr>
                <w:rStyle w:val="default"/>
                <w:rFonts w:cs="FrankRuehl"/>
                <w:sz w:val="20"/>
                <w:szCs w:val="24"/>
                <w:rtl/>
              </w:rPr>
              <w:fldChar w:fldCharType="end"/>
            </w:r>
            <w:bookmarkEnd w:id="73"/>
            <w:r>
              <w:rPr>
                <w:rStyle w:val="default"/>
                <w:rFonts w:cs="FrankRuehl" w:hint="cs"/>
                <w:sz w:val="20"/>
                <w:szCs w:val="24"/>
                <w:rtl/>
              </w:rPr>
              <w:t xml:space="preserve"> חוות דעת עובד סוציאלי</w:t>
            </w:r>
          </w:p>
        </w:tc>
      </w:tr>
      <w:tr w:rsidR="00966F04" w:rsidRPr="00516D06" w:rsidTr="00516D06">
        <w:tc>
          <w:tcPr>
            <w:tcW w:w="0" w:type="auto"/>
          </w:tcPr>
          <w:p w:rsidR="00516D06" w:rsidRPr="00516D06" w:rsidRDefault="00966F04"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3(2)</w:t>
            </w:r>
          </w:p>
        </w:tc>
        <w:tc>
          <w:tcPr>
            <w:tcW w:w="0" w:type="auto"/>
          </w:tcPr>
          <w:p w:rsidR="00516D06" w:rsidRPr="00516D06" w:rsidRDefault="00966F04"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אחד מהורי הפעוט אינו מתפקד כראוי מחמת הפרעה נפשית, מחלת נפש, נכות קשה, מחלה כרונית של אחד מבני המשפחה</w:t>
            </w:r>
          </w:p>
        </w:tc>
        <w:tc>
          <w:tcPr>
            <w:tcW w:w="0" w:type="auto"/>
          </w:tcPr>
          <w:p w:rsidR="00516D06" w:rsidRDefault="00966F04"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24"/>
                  <w:enabled/>
                  <w:calcOnExit w:val="0"/>
                  <w:checkBox>
                    <w:sizeAuto/>
                    <w:default w:val="0"/>
                  </w:checkBox>
                </w:ffData>
              </w:fldChar>
            </w:r>
            <w:bookmarkStart w:id="74" w:name="Check24"/>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966F04">
              <w:rPr>
                <w:rFonts w:cs="FrankRuehl"/>
                <w:szCs w:val="24"/>
              </w:rPr>
            </w:r>
            <w:r>
              <w:rPr>
                <w:rStyle w:val="default"/>
                <w:rFonts w:cs="FrankRuehl"/>
                <w:sz w:val="20"/>
                <w:szCs w:val="24"/>
                <w:rtl/>
              </w:rPr>
              <w:fldChar w:fldCharType="end"/>
            </w:r>
            <w:bookmarkEnd w:id="74"/>
            <w:r>
              <w:rPr>
                <w:rStyle w:val="default"/>
                <w:rFonts w:cs="FrankRuehl" w:hint="cs"/>
                <w:sz w:val="20"/>
                <w:szCs w:val="24"/>
                <w:rtl/>
              </w:rPr>
              <w:t xml:space="preserve"> חוות דעת עובד סוציאלי + </w:t>
            </w:r>
          </w:p>
          <w:p w:rsidR="00966F04" w:rsidRPr="00516D06" w:rsidRDefault="00966F04"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25"/>
                  <w:enabled/>
                  <w:calcOnExit w:val="0"/>
                  <w:checkBox>
                    <w:sizeAuto/>
                    <w:default w:val="0"/>
                  </w:checkBox>
                </w:ffData>
              </w:fldChar>
            </w:r>
            <w:bookmarkStart w:id="75" w:name="Check25"/>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966F04">
              <w:rPr>
                <w:rFonts w:cs="FrankRuehl"/>
                <w:szCs w:val="24"/>
              </w:rPr>
            </w:r>
            <w:r>
              <w:rPr>
                <w:rStyle w:val="default"/>
                <w:rFonts w:cs="FrankRuehl"/>
                <w:sz w:val="20"/>
                <w:szCs w:val="24"/>
                <w:rtl/>
              </w:rPr>
              <w:fldChar w:fldCharType="end"/>
            </w:r>
            <w:bookmarkEnd w:id="75"/>
            <w:r>
              <w:rPr>
                <w:rStyle w:val="default"/>
                <w:rFonts w:cs="FrankRuehl" w:hint="cs"/>
                <w:sz w:val="20"/>
                <w:szCs w:val="24"/>
                <w:rtl/>
              </w:rPr>
              <w:t xml:space="preserve"> חוות דעת רפואית או סיכום מידע רפואי</w:t>
            </w:r>
          </w:p>
        </w:tc>
      </w:tr>
      <w:tr w:rsidR="00966F04" w:rsidRPr="00516D06" w:rsidTr="00516D06">
        <w:tc>
          <w:tcPr>
            <w:tcW w:w="0" w:type="auto"/>
          </w:tcPr>
          <w:p w:rsidR="00516D06" w:rsidRPr="00516D06" w:rsidRDefault="00966F04"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3(2)</w:t>
            </w:r>
          </w:p>
        </w:tc>
        <w:tc>
          <w:tcPr>
            <w:tcW w:w="0" w:type="auto"/>
          </w:tcPr>
          <w:p w:rsidR="00516D06" w:rsidRPr="00516D06" w:rsidRDefault="00966F04"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אחד מהורי הפעוט אינו מתפקד כראוי מחמת פיגור</w:t>
            </w:r>
          </w:p>
        </w:tc>
        <w:tc>
          <w:tcPr>
            <w:tcW w:w="0" w:type="auto"/>
          </w:tcPr>
          <w:p w:rsidR="00516D06" w:rsidRDefault="00966F04"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26"/>
                  <w:enabled/>
                  <w:calcOnExit w:val="0"/>
                  <w:checkBox>
                    <w:sizeAuto/>
                    <w:default w:val="0"/>
                  </w:checkBox>
                </w:ffData>
              </w:fldChar>
            </w:r>
            <w:bookmarkStart w:id="76" w:name="Check26"/>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966F04">
              <w:rPr>
                <w:rFonts w:cs="FrankRuehl"/>
                <w:szCs w:val="24"/>
              </w:rPr>
            </w:r>
            <w:r>
              <w:rPr>
                <w:rStyle w:val="default"/>
                <w:rFonts w:cs="FrankRuehl"/>
                <w:sz w:val="20"/>
                <w:szCs w:val="24"/>
                <w:rtl/>
              </w:rPr>
              <w:fldChar w:fldCharType="end"/>
            </w:r>
            <w:bookmarkEnd w:id="76"/>
            <w:r>
              <w:rPr>
                <w:rStyle w:val="default"/>
                <w:rFonts w:cs="FrankRuehl" w:hint="cs"/>
                <w:sz w:val="20"/>
                <w:szCs w:val="24"/>
                <w:rtl/>
              </w:rPr>
              <w:t xml:space="preserve"> חוות דעת עובד סוציאלי + </w:t>
            </w:r>
          </w:p>
          <w:p w:rsidR="00966F04" w:rsidRPr="00516D06" w:rsidRDefault="00966F04"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27"/>
                  <w:enabled/>
                  <w:calcOnExit w:val="0"/>
                  <w:checkBox>
                    <w:sizeAuto/>
                    <w:default w:val="0"/>
                  </w:checkBox>
                </w:ffData>
              </w:fldChar>
            </w:r>
            <w:bookmarkStart w:id="77" w:name="Check27"/>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966F04">
              <w:rPr>
                <w:rFonts w:cs="FrankRuehl"/>
                <w:szCs w:val="24"/>
              </w:rPr>
            </w:r>
            <w:r>
              <w:rPr>
                <w:rStyle w:val="default"/>
                <w:rFonts w:cs="FrankRuehl"/>
                <w:sz w:val="20"/>
                <w:szCs w:val="24"/>
                <w:rtl/>
              </w:rPr>
              <w:fldChar w:fldCharType="end"/>
            </w:r>
            <w:bookmarkEnd w:id="77"/>
            <w:r>
              <w:rPr>
                <w:rStyle w:val="default"/>
                <w:rFonts w:cs="FrankRuehl" w:hint="cs"/>
                <w:sz w:val="20"/>
                <w:szCs w:val="24"/>
                <w:rtl/>
              </w:rPr>
              <w:t xml:space="preserve"> החלטת ועדת אבחון לפי סעיף 7 לחוק הסעד (טיפול במפגרים), התשכ"ט-1969</w:t>
            </w:r>
          </w:p>
        </w:tc>
      </w:tr>
      <w:tr w:rsidR="00966F04" w:rsidRPr="00516D06" w:rsidTr="00516D06">
        <w:tc>
          <w:tcPr>
            <w:tcW w:w="0" w:type="auto"/>
          </w:tcPr>
          <w:p w:rsidR="00516D06" w:rsidRPr="00516D06" w:rsidRDefault="0098523F"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3(5)</w:t>
            </w:r>
          </w:p>
        </w:tc>
        <w:tc>
          <w:tcPr>
            <w:tcW w:w="0" w:type="auto"/>
          </w:tcPr>
          <w:p w:rsidR="00516D06" w:rsidRPr="00516D06" w:rsidRDefault="0098523F"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הפעוט מעוכב התפתחות וקיימות נסיבות משפחתיות שבשלהן יש חשש ממשי להתפתחותו התקינה של הפעוט</w:t>
            </w:r>
          </w:p>
        </w:tc>
        <w:tc>
          <w:tcPr>
            <w:tcW w:w="0" w:type="auto"/>
          </w:tcPr>
          <w:p w:rsidR="00516D06" w:rsidRDefault="0098523F"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28"/>
                  <w:enabled/>
                  <w:calcOnExit w:val="0"/>
                  <w:checkBox>
                    <w:sizeAuto/>
                    <w:default w:val="0"/>
                  </w:checkBox>
                </w:ffData>
              </w:fldChar>
            </w:r>
            <w:bookmarkStart w:id="78" w:name="Check28"/>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98523F">
              <w:rPr>
                <w:rFonts w:cs="FrankRuehl"/>
                <w:szCs w:val="24"/>
              </w:rPr>
            </w:r>
            <w:r>
              <w:rPr>
                <w:rStyle w:val="default"/>
                <w:rFonts w:cs="FrankRuehl"/>
                <w:sz w:val="20"/>
                <w:szCs w:val="24"/>
                <w:rtl/>
              </w:rPr>
              <w:fldChar w:fldCharType="end"/>
            </w:r>
            <w:bookmarkEnd w:id="78"/>
            <w:r>
              <w:rPr>
                <w:rStyle w:val="default"/>
                <w:rFonts w:cs="FrankRuehl" w:hint="cs"/>
                <w:sz w:val="20"/>
                <w:szCs w:val="24"/>
                <w:rtl/>
              </w:rPr>
              <w:t xml:space="preserve"> חוות דעת עובד סוציאלי + </w:t>
            </w:r>
          </w:p>
          <w:p w:rsidR="0098523F" w:rsidRDefault="0098523F"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29"/>
                  <w:enabled/>
                  <w:calcOnExit w:val="0"/>
                  <w:checkBox>
                    <w:sizeAuto/>
                    <w:default w:val="0"/>
                  </w:checkBox>
                </w:ffData>
              </w:fldChar>
            </w:r>
            <w:bookmarkStart w:id="79" w:name="Check29"/>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98523F">
              <w:rPr>
                <w:rFonts w:cs="FrankRuehl"/>
                <w:szCs w:val="24"/>
              </w:rPr>
            </w:r>
            <w:r>
              <w:rPr>
                <w:rStyle w:val="default"/>
                <w:rFonts w:cs="FrankRuehl"/>
                <w:sz w:val="20"/>
                <w:szCs w:val="24"/>
                <w:rtl/>
              </w:rPr>
              <w:fldChar w:fldCharType="end"/>
            </w:r>
            <w:bookmarkEnd w:id="79"/>
            <w:r>
              <w:rPr>
                <w:rStyle w:val="default"/>
                <w:rFonts w:cs="FrankRuehl" w:hint="cs"/>
                <w:sz w:val="20"/>
                <w:szCs w:val="24"/>
                <w:rtl/>
              </w:rPr>
              <w:t xml:space="preserve"> אישור רופא ילדים בעל ניסיון בתחום התפתחות הילד או </w:t>
            </w:r>
          </w:p>
          <w:p w:rsidR="0098523F" w:rsidRPr="00516D06" w:rsidRDefault="0098523F"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30"/>
                  <w:enabled/>
                  <w:calcOnExit w:val="0"/>
                  <w:checkBox>
                    <w:sizeAuto/>
                    <w:default w:val="0"/>
                  </w:checkBox>
                </w:ffData>
              </w:fldChar>
            </w:r>
            <w:bookmarkStart w:id="80" w:name="Check30"/>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98523F">
              <w:rPr>
                <w:rFonts w:cs="FrankRuehl"/>
                <w:szCs w:val="24"/>
              </w:rPr>
            </w:r>
            <w:r>
              <w:rPr>
                <w:rStyle w:val="default"/>
                <w:rFonts w:cs="FrankRuehl"/>
                <w:sz w:val="20"/>
                <w:szCs w:val="24"/>
                <w:rtl/>
              </w:rPr>
              <w:fldChar w:fldCharType="end"/>
            </w:r>
            <w:bookmarkEnd w:id="80"/>
            <w:r>
              <w:rPr>
                <w:rStyle w:val="default"/>
                <w:rFonts w:cs="FrankRuehl" w:hint="cs"/>
                <w:sz w:val="20"/>
                <w:szCs w:val="24"/>
                <w:rtl/>
              </w:rPr>
              <w:t xml:space="preserve"> אישור של פסיכולוג התפתחותי</w:t>
            </w:r>
          </w:p>
        </w:tc>
      </w:tr>
      <w:tr w:rsidR="00966F04" w:rsidRPr="00516D06" w:rsidTr="00516D06">
        <w:tc>
          <w:tcPr>
            <w:tcW w:w="0" w:type="auto"/>
          </w:tcPr>
          <w:p w:rsidR="00516D06" w:rsidRPr="00516D06" w:rsidRDefault="00516D06" w:rsidP="00516D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0" w:type="auto"/>
          </w:tcPr>
          <w:p w:rsidR="00516D06" w:rsidRPr="00516D06" w:rsidRDefault="00516D06"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0" w:type="auto"/>
          </w:tcPr>
          <w:p w:rsidR="00516D06" w:rsidRDefault="0098523F"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Check31"/>
                  <w:enabled/>
                  <w:calcOnExit w:val="0"/>
                  <w:checkBox>
                    <w:sizeAuto/>
                    <w:default w:val="0"/>
                  </w:checkBox>
                </w:ffData>
              </w:fldChar>
            </w:r>
            <w:bookmarkStart w:id="81" w:name="Check31"/>
            <w:r>
              <w:rPr>
                <w:rStyle w:val="default"/>
                <w:rFonts w:cs="FrankRuehl"/>
                <w:sz w:val="20"/>
                <w:szCs w:val="24"/>
                <w:rtl/>
              </w:rPr>
              <w:instrText xml:space="preserve"> </w:instrText>
            </w:r>
            <w:r>
              <w:rPr>
                <w:rStyle w:val="default"/>
                <w:rFonts w:cs="FrankRuehl" w:hint="cs"/>
                <w:sz w:val="20"/>
                <w:szCs w:val="24"/>
              </w:rPr>
              <w:instrText>FORMCHECKBOX</w:instrText>
            </w:r>
            <w:r>
              <w:rPr>
                <w:rStyle w:val="default"/>
                <w:rFonts w:cs="FrankRuehl"/>
                <w:sz w:val="20"/>
                <w:szCs w:val="24"/>
                <w:rtl/>
              </w:rPr>
              <w:instrText xml:space="preserve"> </w:instrText>
            </w:r>
            <w:r w:rsidR="00C6386B" w:rsidRPr="0098523F">
              <w:rPr>
                <w:rFonts w:cs="FrankRuehl"/>
                <w:szCs w:val="24"/>
              </w:rPr>
            </w:r>
            <w:r>
              <w:rPr>
                <w:rStyle w:val="default"/>
                <w:rFonts w:cs="FrankRuehl"/>
                <w:sz w:val="20"/>
                <w:szCs w:val="24"/>
                <w:rtl/>
              </w:rPr>
              <w:fldChar w:fldCharType="end"/>
            </w:r>
            <w:bookmarkEnd w:id="81"/>
            <w:r>
              <w:rPr>
                <w:rStyle w:val="default"/>
                <w:rFonts w:cs="FrankRuehl" w:hint="cs"/>
                <w:sz w:val="20"/>
                <w:szCs w:val="24"/>
                <w:rtl/>
              </w:rPr>
              <w:t xml:space="preserve"> מסמכים נוספים, ככל שקיימים, שהוגשו לעובד הסוציאלי העשויים לסייע לוועדה:</w:t>
            </w:r>
          </w:p>
          <w:p w:rsidR="0098523F" w:rsidRPr="00516D06" w:rsidRDefault="0098523F" w:rsidP="00516D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tl/>
              </w:rPr>
              <w:fldChar w:fldCharType="begin">
                <w:ffData>
                  <w:name w:val="Text41"/>
                  <w:enabled/>
                  <w:calcOnExit w:val="0"/>
                  <w:textInput/>
                </w:ffData>
              </w:fldChar>
            </w:r>
            <w:bookmarkStart w:id="82" w:name="Text4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98523F">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82"/>
          </w:p>
        </w:tc>
      </w:tr>
    </w:tbl>
    <w:p w:rsidR="00B65B8F" w:rsidRDefault="00B65B8F">
      <w:pPr>
        <w:pStyle w:val="P00"/>
        <w:spacing w:before="72"/>
        <w:ind w:left="0" w:right="1134"/>
        <w:rPr>
          <w:rStyle w:val="default"/>
          <w:rFonts w:cs="FrankRuehl" w:hint="cs"/>
          <w:rtl/>
        </w:rPr>
      </w:pPr>
    </w:p>
    <w:p w:rsidR="0098523F" w:rsidRPr="0036550E" w:rsidRDefault="0098523F" w:rsidP="0036550E">
      <w:pPr>
        <w:pStyle w:val="P00"/>
        <w:spacing w:before="72"/>
        <w:ind w:left="0" w:right="1134"/>
        <w:jc w:val="center"/>
        <w:rPr>
          <w:rStyle w:val="default"/>
          <w:rFonts w:cs="FrankRuehl" w:hint="cs"/>
          <w:b/>
          <w:bCs/>
          <w:sz w:val="22"/>
          <w:szCs w:val="22"/>
          <w:rtl/>
        </w:rPr>
      </w:pPr>
      <w:r w:rsidRPr="0036550E">
        <w:rPr>
          <w:rStyle w:val="default"/>
          <w:rFonts w:cs="FrankRuehl" w:hint="cs"/>
          <w:b/>
          <w:bCs/>
          <w:sz w:val="22"/>
          <w:szCs w:val="22"/>
          <w:rtl/>
        </w:rPr>
        <w:t>חלק ד': עיקרי הדיון</w:t>
      </w:r>
    </w:p>
    <w:p w:rsidR="0098523F" w:rsidRDefault="0098523F">
      <w:pPr>
        <w:pStyle w:val="P00"/>
        <w:spacing w:before="72"/>
        <w:ind w:left="0" w:right="1134"/>
        <w:rPr>
          <w:rStyle w:val="default"/>
          <w:rFonts w:cs="FrankRuehl" w:hint="cs"/>
          <w:rtl/>
        </w:rPr>
      </w:pPr>
      <w:r>
        <w:rPr>
          <w:rStyle w:val="default"/>
          <w:rFonts w:cs="FrankRuehl" w:hint="cs"/>
          <w:rtl/>
        </w:rPr>
        <w:t xml:space="preserve">נקודות עיקריות שהועלו בדיון: </w:t>
      </w:r>
      <w:r>
        <w:rPr>
          <w:rStyle w:val="default"/>
          <w:rFonts w:cs="FrankRuehl"/>
          <w:rtl/>
        </w:rPr>
        <w:fldChar w:fldCharType="begin">
          <w:ffData>
            <w:name w:val="Text42"/>
            <w:enabled/>
            <w:calcOnExit w:val="0"/>
            <w:textInput/>
          </w:ffData>
        </w:fldChar>
      </w:r>
      <w:bookmarkStart w:id="83"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6386B" w:rsidRPr="0098523F">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83"/>
    </w:p>
    <w:p w:rsidR="0098523F" w:rsidRPr="0036550E" w:rsidRDefault="0098523F" w:rsidP="0036550E">
      <w:pPr>
        <w:pStyle w:val="P00"/>
        <w:spacing w:before="72"/>
        <w:ind w:left="0" w:right="1134"/>
        <w:jc w:val="center"/>
        <w:rPr>
          <w:rStyle w:val="default"/>
          <w:rFonts w:cs="FrankRuehl" w:hint="cs"/>
          <w:b/>
          <w:bCs/>
          <w:sz w:val="22"/>
          <w:szCs w:val="22"/>
          <w:rtl/>
        </w:rPr>
      </w:pPr>
      <w:r w:rsidRPr="0036550E">
        <w:rPr>
          <w:rStyle w:val="default"/>
          <w:rFonts w:cs="FrankRuehl" w:hint="cs"/>
          <w:b/>
          <w:bCs/>
          <w:sz w:val="22"/>
          <w:szCs w:val="22"/>
          <w:rtl/>
        </w:rPr>
        <w:t>חלק ה': קביעת הוועדה ודרכי הטיפול המומלצות על ידה</w:t>
      </w:r>
    </w:p>
    <w:p w:rsidR="0098523F" w:rsidRDefault="0098523F">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36550E">
        <w:rPr>
          <w:rStyle w:val="default"/>
          <w:rFonts w:cs="FrankRuehl" w:hint="cs"/>
          <w:b/>
          <w:bCs/>
          <w:sz w:val="22"/>
          <w:szCs w:val="22"/>
          <w:rtl/>
        </w:rPr>
        <w:t>קביעת הוועדה</w:t>
      </w:r>
      <w:r>
        <w:rPr>
          <w:rStyle w:val="default"/>
          <w:rFonts w:cs="FrankRuehl" w:hint="cs"/>
          <w:rtl/>
        </w:rPr>
        <w:t xml:space="preserve">: </w:t>
      </w:r>
      <w:r w:rsidRPr="0036550E">
        <w:rPr>
          <w:rStyle w:val="default"/>
          <w:rFonts w:cs="FrankRuehl" w:hint="cs"/>
          <w:sz w:val="24"/>
          <w:szCs w:val="24"/>
          <w:rtl/>
        </w:rPr>
        <w:t>(סמן)</w:t>
      </w:r>
    </w:p>
    <w:p w:rsidR="0098523F" w:rsidRDefault="0036550E" w:rsidP="0036550E">
      <w:pPr>
        <w:pStyle w:val="P00"/>
        <w:spacing w:before="72"/>
        <w:ind w:left="624" w:right="1134"/>
        <w:rPr>
          <w:rStyle w:val="default"/>
          <w:rFonts w:cs="FrankRuehl" w:hint="cs"/>
          <w:rtl/>
        </w:rPr>
      </w:pPr>
      <w:r>
        <w:rPr>
          <w:rStyle w:val="default"/>
          <w:rFonts w:cs="FrankRuehl"/>
          <w:rtl/>
        </w:rPr>
        <w:fldChar w:fldCharType="begin">
          <w:ffData>
            <w:name w:val="Check32"/>
            <w:enabled/>
            <w:calcOnExit w:val="0"/>
            <w:checkBox>
              <w:sizeAuto/>
              <w:default w:val="0"/>
            </w:checkBox>
          </w:ffData>
        </w:fldChar>
      </w:r>
      <w:bookmarkStart w:id="84" w:name="Check3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6386B" w:rsidRPr="0036550E">
        <w:rPr>
          <w:rFonts w:cs="FrankRuehl"/>
          <w:sz w:val="26"/>
        </w:rPr>
      </w:r>
      <w:r>
        <w:rPr>
          <w:rStyle w:val="default"/>
          <w:rFonts w:cs="FrankRuehl"/>
          <w:rtl/>
        </w:rPr>
        <w:fldChar w:fldCharType="end"/>
      </w:r>
      <w:bookmarkEnd w:id="84"/>
      <w:r>
        <w:rPr>
          <w:rStyle w:val="default"/>
          <w:rFonts w:cs="FrankRuehl" w:hint="cs"/>
          <w:rtl/>
        </w:rPr>
        <w:tab/>
        <w:t>הפעוט הוא פעוט בסיכון לפי סעיף:</w:t>
      </w:r>
    </w:p>
    <w:p w:rsidR="0036550E" w:rsidRDefault="0036550E" w:rsidP="0036550E">
      <w:pPr>
        <w:pStyle w:val="P00"/>
        <w:spacing w:before="72"/>
        <w:ind w:left="624" w:right="1134"/>
        <w:rPr>
          <w:rStyle w:val="default"/>
          <w:rFonts w:cs="FrankRuehl" w:hint="cs"/>
          <w:rtl/>
        </w:rPr>
      </w:pPr>
      <w:r>
        <w:rPr>
          <w:rStyle w:val="default"/>
          <w:rFonts w:cs="FrankRuehl"/>
          <w:rtl/>
        </w:rPr>
        <w:fldChar w:fldCharType="begin">
          <w:ffData>
            <w:name w:val="Check33"/>
            <w:enabled/>
            <w:calcOnExit w:val="0"/>
            <w:checkBox>
              <w:sizeAuto/>
              <w:default w:val="0"/>
            </w:checkBox>
          </w:ffData>
        </w:fldChar>
      </w:r>
      <w:bookmarkStart w:id="85" w:name="Check3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6386B" w:rsidRPr="0036550E">
        <w:rPr>
          <w:rFonts w:cs="FrankRuehl"/>
          <w:sz w:val="26"/>
        </w:rPr>
      </w:r>
      <w:r>
        <w:rPr>
          <w:rStyle w:val="default"/>
          <w:rFonts w:cs="FrankRuehl"/>
          <w:rtl/>
        </w:rPr>
        <w:fldChar w:fldCharType="end"/>
      </w:r>
      <w:bookmarkEnd w:id="85"/>
      <w:r>
        <w:rPr>
          <w:rStyle w:val="default"/>
          <w:rFonts w:cs="FrankRuehl" w:hint="cs"/>
          <w:rtl/>
        </w:rPr>
        <w:tab/>
        <w:t>3(1) לחוק</w:t>
      </w:r>
    </w:p>
    <w:p w:rsidR="0036550E" w:rsidRDefault="0036550E" w:rsidP="0036550E">
      <w:pPr>
        <w:pStyle w:val="P00"/>
        <w:spacing w:before="72"/>
        <w:ind w:left="624" w:right="1134"/>
        <w:rPr>
          <w:rStyle w:val="default"/>
          <w:rFonts w:cs="FrankRuehl" w:hint="cs"/>
          <w:rtl/>
        </w:rPr>
      </w:pPr>
      <w:r>
        <w:rPr>
          <w:rStyle w:val="default"/>
          <w:rFonts w:cs="FrankRuehl"/>
          <w:rtl/>
        </w:rPr>
        <w:fldChar w:fldCharType="begin">
          <w:ffData>
            <w:name w:val="Check34"/>
            <w:enabled/>
            <w:calcOnExit w:val="0"/>
            <w:checkBox>
              <w:sizeAuto/>
              <w:default w:val="0"/>
            </w:checkBox>
          </w:ffData>
        </w:fldChar>
      </w:r>
      <w:bookmarkStart w:id="86" w:name="Check3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6386B" w:rsidRPr="0036550E">
        <w:rPr>
          <w:rFonts w:cs="FrankRuehl"/>
          <w:sz w:val="26"/>
        </w:rPr>
      </w:r>
      <w:r>
        <w:rPr>
          <w:rStyle w:val="default"/>
          <w:rFonts w:cs="FrankRuehl"/>
          <w:rtl/>
        </w:rPr>
        <w:fldChar w:fldCharType="end"/>
      </w:r>
      <w:bookmarkEnd w:id="86"/>
      <w:r>
        <w:rPr>
          <w:rStyle w:val="default"/>
          <w:rFonts w:cs="FrankRuehl" w:hint="cs"/>
          <w:rtl/>
        </w:rPr>
        <w:tab/>
        <w:t>3(2) לחוק</w:t>
      </w:r>
    </w:p>
    <w:p w:rsidR="0036550E" w:rsidRDefault="0036550E" w:rsidP="0036550E">
      <w:pPr>
        <w:pStyle w:val="P00"/>
        <w:spacing w:before="72"/>
        <w:ind w:left="624" w:right="1134"/>
        <w:rPr>
          <w:rStyle w:val="default"/>
          <w:rFonts w:cs="FrankRuehl" w:hint="cs"/>
          <w:rtl/>
        </w:rPr>
      </w:pPr>
      <w:r>
        <w:rPr>
          <w:rStyle w:val="default"/>
          <w:rFonts w:cs="FrankRuehl"/>
          <w:rtl/>
        </w:rPr>
        <w:fldChar w:fldCharType="begin">
          <w:ffData>
            <w:name w:val="Check35"/>
            <w:enabled/>
            <w:calcOnExit w:val="0"/>
            <w:checkBox>
              <w:sizeAuto/>
              <w:default w:val="0"/>
            </w:checkBox>
          </w:ffData>
        </w:fldChar>
      </w:r>
      <w:bookmarkStart w:id="87" w:name="Check3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6386B" w:rsidRPr="0036550E">
        <w:rPr>
          <w:rFonts w:cs="FrankRuehl"/>
          <w:sz w:val="26"/>
        </w:rPr>
      </w:r>
      <w:r>
        <w:rPr>
          <w:rStyle w:val="default"/>
          <w:rFonts w:cs="FrankRuehl"/>
          <w:rtl/>
        </w:rPr>
        <w:fldChar w:fldCharType="end"/>
      </w:r>
      <w:bookmarkEnd w:id="87"/>
      <w:r>
        <w:rPr>
          <w:rStyle w:val="default"/>
          <w:rFonts w:cs="FrankRuehl" w:hint="cs"/>
          <w:rtl/>
        </w:rPr>
        <w:tab/>
        <w:t>3(5) לחוק</w:t>
      </w:r>
    </w:p>
    <w:p w:rsidR="0036550E" w:rsidRDefault="0036550E" w:rsidP="0036550E">
      <w:pPr>
        <w:pStyle w:val="P00"/>
        <w:spacing w:before="72"/>
        <w:ind w:left="0" w:right="1134"/>
        <w:rPr>
          <w:rStyle w:val="default"/>
          <w:rFonts w:cs="FrankRuehl" w:hint="cs"/>
          <w:rtl/>
        </w:rPr>
      </w:pPr>
      <w:r>
        <w:rPr>
          <w:rStyle w:val="default"/>
          <w:rFonts w:cs="FrankRuehl" w:hint="cs"/>
          <w:rtl/>
        </w:rPr>
        <w:t xml:space="preserve">תוקף הקביעה והזכות למעון יום היא למשך: </w:t>
      </w:r>
      <w:r>
        <w:rPr>
          <w:rStyle w:val="default"/>
          <w:rFonts w:cs="FrankRuehl"/>
          <w:rtl/>
        </w:rPr>
        <w:fldChar w:fldCharType="begin">
          <w:ffData>
            <w:name w:val="Text43"/>
            <w:enabled/>
            <w:calcOnExit w:val="0"/>
            <w:textInput/>
          </w:ffData>
        </w:fldChar>
      </w:r>
      <w:bookmarkStart w:id="88" w:name="Text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6386B" w:rsidRPr="0036550E">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88"/>
    </w:p>
    <w:p w:rsidR="0036550E" w:rsidRDefault="0036550E" w:rsidP="0036550E">
      <w:pPr>
        <w:pStyle w:val="P00"/>
        <w:spacing w:before="72"/>
        <w:ind w:left="0" w:right="1134"/>
        <w:rPr>
          <w:rStyle w:val="default"/>
          <w:rFonts w:cs="FrankRuehl" w:hint="cs"/>
          <w:rtl/>
        </w:rPr>
      </w:pPr>
      <w:r>
        <w:rPr>
          <w:rStyle w:val="default"/>
          <w:rFonts w:cs="FrankRuehl" w:hint="cs"/>
          <w:rtl/>
        </w:rPr>
        <w:t>המצאת אישור על זכות הפעוט למעון יום לאחראי:</w:t>
      </w:r>
    </w:p>
    <w:p w:rsidR="0036550E" w:rsidRDefault="0036550E" w:rsidP="0036550E">
      <w:pPr>
        <w:pStyle w:val="P00"/>
        <w:spacing w:before="72"/>
        <w:ind w:left="0" w:right="1134"/>
        <w:rPr>
          <w:rStyle w:val="default"/>
          <w:rFonts w:cs="FrankRuehl" w:hint="cs"/>
          <w:rtl/>
        </w:rPr>
      </w:pPr>
      <w:r>
        <w:rPr>
          <w:rStyle w:val="default"/>
          <w:rFonts w:cs="FrankRuehl"/>
          <w:rtl/>
        </w:rPr>
        <w:fldChar w:fldCharType="begin">
          <w:ffData>
            <w:name w:val="Check36"/>
            <w:enabled/>
            <w:calcOnExit w:val="0"/>
            <w:checkBox>
              <w:sizeAuto/>
              <w:default w:val="0"/>
            </w:checkBox>
          </w:ffData>
        </w:fldChar>
      </w:r>
      <w:bookmarkStart w:id="89" w:name="Check3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6386B" w:rsidRPr="0036550E">
        <w:rPr>
          <w:rFonts w:cs="FrankRuehl"/>
          <w:sz w:val="26"/>
        </w:rPr>
      </w:r>
      <w:r>
        <w:rPr>
          <w:rStyle w:val="default"/>
          <w:rFonts w:cs="FrankRuehl"/>
          <w:rtl/>
        </w:rPr>
        <w:fldChar w:fldCharType="end"/>
      </w:r>
      <w:bookmarkEnd w:id="89"/>
      <w:r>
        <w:rPr>
          <w:rStyle w:val="default"/>
          <w:rFonts w:cs="FrankRuehl" w:hint="cs"/>
          <w:rtl/>
        </w:rPr>
        <w:tab/>
        <w:t>מסירה במעמד הדיון</w:t>
      </w:r>
    </w:p>
    <w:p w:rsidR="0036550E" w:rsidRDefault="0036550E" w:rsidP="0036550E">
      <w:pPr>
        <w:pStyle w:val="P00"/>
        <w:spacing w:before="72"/>
        <w:ind w:left="0" w:right="1134"/>
        <w:rPr>
          <w:rStyle w:val="default"/>
          <w:rFonts w:cs="FrankRuehl" w:hint="cs"/>
          <w:rtl/>
        </w:rPr>
      </w:pPr>
      <w:r>
        <w:rPr>
          <w:rStyle w:val="default"/>
          <w:rFonts w:cs="FrankRuehl"/>
          <w:rtl/>
        </w:rPr>
        <w:fldChar w:fldCharType="begin">
          <w:ffData>
            <w:name w:val="Check37"/>
            <w:enabled/>
            <w:calcOnExit w:val="0"/>
            <w:checkBox>
              <w:sizeAuto/>
              <w:default w:val="0"/>
            </w:checkBox>
          </w:ffData>
        </w:fldChar>
      </w:r>
      <w:bookmarkStart w:id="90" w:name="Check3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6386B" w:rsidRPr="0036550E">
        <w:rPr>
          <w:rFonts w:cs="FrankRuehl"/>
          <w:sz w:val="26"/>
        </w:rPr>
      </w:r>
      <w:r>
        <w:rPr>
          <w:rStyle w:val="default"/>
          <w:rFonts w:cs="FrankRuehl"/>
          <w:rtl/>
        </w:rPr>
        <w:fldChar w:fldCharType="end"/>
      </w:r>
      <w:bookmarkEnd w:id="90"/>
      <w:r>
        <w:rPr>
          <w:rStyle w:val="default"/>
          <w:rFonts w:cs="FrankRuehl" w:hint="cs"/>
          <w:rtl/>
        </w:rPr>
        <w:tab/>
        <w:t>מסירה לאחר הדיון</w:t>
      </w:r>
    </w:p>
    <w:p w:rsidR="0036550E" w:rsidRDefault="0036550E" w:rsidP="0036550E">
      <w:pPr>
        <w:pStyle w:val="P00"/>
        <w:spacing w:before="72"/>
        <w:ind w:left="0" w:right="1134"/>
        <w:rPr>
          <w:rStyle w:val="default"/>
          <w:rFonts w:cs="FrankRuehl" w:hint="cs"/>
          <w:rtl/>
        </w:rPr>
      </w:pPr>
      <w:r>
        <w:rPr>
          <w:rStyle w:val="default"/>
          <w:rFonts w:cs="FrankRuehl"/>
          <w:rtl/>
        </w:rPr>
        <w:fldChar w:fldCharType="begin">
          <w:ffData>
            <w:name w:val="Check38"/>
            <w:enabled/>
            <w:calcOnExit w:val="0"/>
            <w:checkBox>
              <w:sizeAuto/>
              <w:default w:val="0"/>
            </w:checkBox>
          </w:ffData>
        </w:fldChar>
      </w:r>
      <w:bookmarkStart w:id="91" w:name="Check3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6386B" w:rsidRPr="0036550E">
        <w:rPr>
          <w:rFonts w:cs="FrankRuehl"/>
          <w:sz w:val="26"/>
        </w:rPr>
      </w:r>
      <w:r>
        <w:rPr>
          <w:rStyle w:val="default"/>
          <w:rFonts w:cs="FrankRuehl"/>
          <w:rtl/>
        </w:rPr>
        <w:fldChar w:fldCharType="end"/>
      </w:r>
      <w:bookmarkEnd w:id="91"/>
      <w:r>
        <w:rPr>
          <w:rStyle w:val="default"/>
          <w:rFonts w:cs="FrankRuehl" w:hint="cs"/>
          <w:rtl/>
        </w:rPr>
        <w:tab/>
        <w:t xml:space="preserve">הפעוט אינו פעוט בסיכון מהנימוקים האלה: </w:t>
      </w:r>
      <w:r>
        <w:rPr>
          <w:rStyle w:val="default"/>
          <w:rFonts w:cs="FrankRuehl"/>
          <w:rtl/>
        </w:rPr>
        <w:fldChar w:fldCharType="begin">
          <w:ffData>
            <w:name w:val="Text44"/>
            <w:enabled/>
            <w:calcOnExit w:val="0"/>
            <w:textInput/>
          </w:ffData>
        </w:fldChar>
      </w:r>
      <w:bookmarkStart w:id="92"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6386B" w:rsidRPr="0036550E">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92"/>
    </w:p>
    <w:p w:rsidR="0036550E" w:rsidRDefault="0036550E" w:rsidP="0036550E">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7E4718">
        <w:rPr>
          <w:rStyle w:val="default"/>
          <w:rFonts w:cs="FrankRuehl" w:hint="cs"/>
          <w:b/>
          <w:bCs/>
          <w:sz w:val="22"/>
          <w:szCs w:val="22"/>
          <w:rtl/>
        </w:rPr>
        <w:t>דרכי הטיפול</w:t>
      </w:r>
      <w:r>
        <w:rPr>
          <w:rStyle w:val="default"/>
          <w:rFonts w:cs="FrankRuehl" w:hint="cs"/>
          <w:rtl/>
        </w:rPr>
        <w:t>:</w:t>
      </w:r>
    </w:p>
    <w:tbl>
      <w:tblPr>
        <w:tblStyle w:val="a9"/>
        <w:bidiVisual/>
        <w:tblW w:w="7938" w:type="dxa"/>
        <w:tblInd w:w="113" w:type="dxa"/>
        <w:tblLook w:val="01E0" w:firstRow="1" w:lastRow="1" w:firstColumn="1" w:lastColumn="1" w:noHBand="0" w:noVBand="0"/>
      </w:tblPr>
      <w:tblGrid>
        <w:gridCol w:w="1566"/>
        <w:gridCol w:w="1566"/>
        <w:gridCol w:w="1567"/>
        <w:gridCol w:w="1567"/>
        <w:gridCol w:w="1672"/>
      </w:tblGrid>
      <w:tr w:rsidR="00845431" w:rsidRPr="00845431" w:rsidTr="00845431">
        <w:tc>
          <w:tcPr>
            <w:tcW w:w="1857" w:type="dxa"/>
            <w:vAlign w:val="bottom"/>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סוג הטיפול</w:t>
            </w:r>
          </w:p>
        </w:tc>
        <w:tc>
          <w:tcPr>
            <w:tcW w:w="1857" w:type="dxa"/>
            <w:vAlign w:val="bottom"/>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למי מיועד</w:t>
            </w:r>
          </w:p>
        </w:tc>
        <w:tc>
          <w:tcPr>
            <w:tcW w:w="1858" w:type="dxa"/>
            <w:vAlign w:val="bottom"/>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הגורם נותן הטיפול</w:t>
            </w:r>
          </w:p>
        </w:tc>
        <w:tc>
          <w:tcPr>
            <w:tcW w:w="1858" w:type="dxa"/>
            <w:vAlign w:val="bottom"/>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מועד לתחילת הטיפול</w:t>
            </w:r>
          </w:p>
        </w:tc>
        <w:tc>
          <w:tcPr>
            <w:tcW w:w="1858" w:type="dxa"/>
            <w:vAlign w:val="bottom"/>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הגורם האחראי ליישום/מעקב</w:t>
            </w:r>
          </w:p>
        </w:tc>
      </w:tr>
      <w:tr w:rsidR="00845431" w:rsidRPr="00845431" w:rsidTr="00845431">
        <w:tc>
          <w:tcPr>
            <w:tcW w:w="1857"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5"/>
                  <w:enabled/>
                  <w:calcOnExit w:val="0"/>
                  <w:textInput/>
                </w:ffData>
              </w:fldChar>
            </w:r>
            <w:bookmarkStart w:id="93" w:name="Text4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93"/>
          </w:p>
        </w:tc>
        <w:tc>
          <w:tcPr>
            <w:tcW w:w="1857"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6"/>
                  <w:enabled/>
                  <w:calcOnExit w:val="0"/>
                  <w:textInput/>
                </w:ffData>
              </w:fldChar>
            </w:r>
            <w:bookmarkStart w:id="94" w:name="Text4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94"/>
          </w:p>
        </w:tc>
        <w:tc>
          <w:tcPr>
            <w:tcW w:w="1858"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7"/>
                  <w:enabled/>
                  <w:calcOnExit w:val="0"/>
                  <w:textInput/>
                </w:ffData>
              </w:fldChar>
            </w:r>
            <w:bookmarkStart w:id="95" w:name="Text4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95"/>
          </w:p>
        </w:tc>
        <w:tc>
          <w:tcPr>
            <w:tcW w:w="1858"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8"/>
                  <w:enabled/>
                  <w:calcOnExit w:val="0"/>
                  <w:textInput/>
                </w:ffData>
              </w:fldChar>
            </w:r>
            <w:bookmarkStart w:id="96" w:name="Text4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96"/>
          </w:p>
        </w:tc>
        <w:tc>
          <w:tcPr>
            <w:tcW w:w="1858"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49"/>
                  <w:enabled/>
                  <w:calcOnExit w:val="0"/>
                  <w:textInput/>
                </w:ffData>
              </w:fldChar>
            </w:r>
            <w:bookmarkStart w:id="97" w:name="Text4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97"/>
          </w:p>
        </w:tc>
      </w:tr>
      <w:tr w:rsidR="00845431" w:rsidRPr="00845431" w:rsidTr="00845431">
        <w:tc>
          <w:tcPr>
            <w:tcW w:w="1857"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0"/>
                  <w:enabled/>
                  <w:calcOnExit w:val="0"/>
                  <w:textInput/>
                </w:ffData>
              </w:fldChar>
            </w:r>
            <w:bookmarkStart w:id="98" w:name="Text5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98"/>
          </w:p>
        </w:tc>
        <w:tc>
          <w:tcPr>
            <w:tcW w:w="1857"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1"/>
                  <w:enabled/>
                  <w:calcOnExit w:val="0"/>
                  <w:textInput/>
                </w:ffData>
              </w:fldChar>
            </w:r>
            <w:bookmarkStart w:id="99" w:name="Text5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99"/>
          </w:p>
        </w:tc>
        <w:tc>
          <w:tcPr>
            <w:tcW w:w="1858"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2"/>
                  <w:enabled/>
                  <w:calcOnExit w:val="0"/>
                  <w:textInput/>
                </w:ffData>
              </w:fldChar>
            </w:r>
            <w:bookmarkStart w:id="100" w:name="Text5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00"/>
          </w:p>
        </w:tc>
        <w:tc>
          <w:tcPr>
            <w:tcW w:w="1858"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3"/>
                  <w:enabled/>
                  <w:calcOnExit w:val="0"/>
                  <w:textInput/>
                </w:ffData>
              </w:fldChar>
            </w:r>
            <w:bookmarkStart w:id="101" w:name="Text5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01"/>
          </w:p>
        </w:tc>
        <w:tc>
          <w:tcPr>
            <w:tcW w:w="1858"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4"/>
                  <w:enabled/>
                  <w:calcOnExit w:val="0"/>
                  <w:textInput/>
                </w:ffData>
              </w:fldChar>
            </w:r>
            <w:bookmarkStart w:id="102" w:name="Text5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02"/>
          </w:p>
        </w:tc>
      </w:tr>
      <w:tr w:rsidR="00845431" w:rsidRPr="00845431" w:rsidTr="00845431">
        <w:tc>
          <w:tcPr>
            <w:tcW w:w="1857"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5"/>
                  <w:enabled/>
                  <w:calcOnExit w:val="0"/>
                  <w:textInput/>
                </w:ffData>
              </w:fldChar>
            </w:r>
            <w:bookmarkStart w:id="103" w:name="Text5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03"/>
          </w:p>
        </w:tc>
        <w:tc>
          <w:tcPr>
            <w:tcW w:w="1857"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6"/>
                  <w:enabled/>
                  <w:calcOnExit w:val="0"/>
                  <w:textInput/>
                </w:ffData>
              </w:fldChar>
            </w:r>
            <w:bookmarkStart w:id="104" w:name="Text5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04"/>
          </w:p>
        </w:tc>
        <w:tc>
          <w:tcPr>
            <w:tcW w:w="1858"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7"/>
                  <w:enabled/>
                  <w:calcOnExit w:val="0"/>
                  <w:textInput/>
                </w:ffData>
              </w:fldChar>
            </w:r>
            <w:bookmarkStart w:id="105" w:name="Text5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05"/>
          </w:p>
        </w:tc>
        <w:tc>
          <w:tcPr>
            <w:tcW w:w="1858"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8"/>
                  <w:enabled/>
                  <w:calcOnExit w:val="0"/>
                  <w:textInput/>
                </w:ffData>
              </w:fldChar>
            </w:r>
            <w:bookmarkStart w:id="106" w:name="Text5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06"/>
          </w:p>
        </w:tc>
        <w:tc>
          <w:tcPr>
            <w:tcW w:w="1858" w:type="dxa"/>
          </w:tcPr>
          <w:p w:rsidR="00845431" w:rsidRPr="00845431" w:rsidRDefault="00845431" w:rsidP="0084543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59"/>
                  <w:enabled/>
                  <w:calcOnExit w:val="0"/>
                  <w:textInput/>
                </w:ffData>
              </w:fldChar>
            </w:r>
            <w:bookmarkStart w:id="107" w:name="Text5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845431">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07"/>
          </w:p>
        </w:tc>
      </w:tr>
    </w:tbl>
    <w:p w:rsidR="0036550E" w:rsidRDefault="00845431" w:rsidP="0036550E">
      <w:pPr>
        <w:pStyle w:val="P00"/>
        <w:spacing w:before="72"/>
        <w:ind w:left="0" w:right="1134"/>
        <w:rPr>
          <w:rStyle w:val="default"/>
          <w:rFonts w:cs="FrankRuehl" w:hint="cs"/>
          <w:rtl/>
        </w:rPr>
      </w:pPr>
      <w:r>
        <w:rPr>
          <w:rStyle w:val="default"/>
          <w:rFonts w:cs="FrankRuehl" w:hint="cs"/>
          <w:rtl/>
        </w:rPr>
        <w:t xml:space="preserve">הגורם האחראי ליישום ומעקב אחר המכלול של קביעת הוועדה והמלצותיה: </w:t>
      </w:r>
      <w:r>
        <w:rPr>
          <w:rStyle w:val="default"/>
          <w:rFonts w:cs="FrankRuehl"/>
          <w:rtl/>
        </w:rPr>
        <w:fldChar w:fldCharType="begin">
          <w:ffData>
            <w:name w:val="Text60"/>
            <w:enabled/>
            <w:calcOnExit w:val="0"/>
            <w:textInput/>
          </w:ffData>
        </w:fldChar>
      </w:r>
      <w:bookmarkStart w:id="108" w:name="Text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6386B" w:rsidRPr="00845431">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108"/>
    </w:p>
    <w:p w:rsidR="00845431" w:rsidRDefault="00845431" w:rsidP="0036550E">
      <w:pPr>
        <w:pStyle w:val="P00"/>
        <w:spacing w:before="72"/>
        <w:ind w:left="0" w:right="1134"/>
        <w:rPr>
          <w:rStyle w:val="default"/>
          <w:rFonts w:cs="FrankRuehl" w:hint="cs"/>
          <w:rtl/>
        </w:rPr>
      </w:pPr>
      <w:r>
        <w:rPr>
          <w:rStyle w:val="default"/>
          <w:rFonts w:cs="FrankRuehl" w:hint="cs"/>
          <w:rtl/>
        </w:rPr>
        <w:t xml:space="preserve">דעת מיעוט, אם קיימת: </w:t>
      </w:r>
      <w:r>
        <w:rPr>
          <w:rStyle w:val="default"/>
          <w:rFonts w:cs="FrankRuehl"/>
          <w:rtl/>
        </w:rPr>
        <w:fldChar w:fldCharType="begin">
          <w:ffData>
            <w:name w:val="Text61"/>
            <w:enabled/>
            <w:calcOnExit w:val="0"/>
            <w:textInput/>
          </w:ffData>
        </w:fldChar>
      </w:r>
      <w:bookmarkStart w:id="109" w:name="Text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6386B" w:rsidRPr="00845431">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109"/>
    </w:p>
    <w:p w:rsidR="00845431" w:rsidRDefault="00845431" w:rsidP="0036550E">
      <w:pPr>
        <w:pStyle w:val="P00"/>
        <w:spacing w:before="72"/>
        <w:ind w:left="0" w:right="1134"/>
        <w:rPr>
          <w:rStyle w:val="default"/>
          <w:rFonts w:cs="FrankRuehl" w:hint="cs"/>
          <w:rtl/>
        </w:rPr>
      </w:pPr>
      <w:r w:rsidRPr="00845431">
        <w:rPr>
          <w:rStyle w:val="default"/>
          <w:rFonts w:cs="FrankRuehl" w:hint="cs"/>
          <w:b/>
          <w:bCs/>
          <w:sz w:val="22"/>
          <w:szCs w:val="22"/>
          <w:rtl/>
        </w:rPr>
        <w:t>חברי הוועדה שהשתתפו בדיון</w:t>
      </w:r>
      <w:r>
        <w:rPr>
          <w:rStyle w:val="default"/>
          <w:rFonts w:cs="FrankRuehl" w:hint="cs"/>
          <w:rtl/>
        </w:rPr>
        <w:t>:</w:t>
      </w:r>
    </w:p>
    <w:tbl>
      <w:tblPr>
        <w:tblStyle w:val="a9"/>
        <w:bidiVisual/>
        <w:tblW w:w="5670" w:type="dxa"/>
        <w:jc w:val="center"/>
        <w:tblLook w:val="01E0" w:firstRow="1" w:lastRow="1" w:firstColumn="1" w:lastColumn="1" w:noHBand="0" w:noVBand="0"/>
      </w:tblPr>
      <w:tblGrid>
        <w:gridCol w:w="1910"/>
        <w:gridCol w:w="1911"/>
        <w:gridCol w:w="1849"/>
      </w:tblGrid>
      <w:tr w:rsidR="003178C3" w:rsidRPr="003178C3" w:rsidTr="003178C3">
        <w:trPr>
          <w:jc w:val="center"/>
        </w:trPr>
        <w:tc>
          <w:tcPr>
            <w:tcW w:w="3096" w:type="dxa"/>
          </w:tcPr>
          <w:p w:rsidR="003178C3" w:rsidRPr="003178C3" w:rsidRDefault="003178C3" w:rsidP="003178C3">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ושם משפחה</w:t>
            </w:r>
          </w:p>
        </w:tc>
        <w:tc>
          <w:tcPr>
            <w:tcW w:w="3096" w:type="dxa"/>
          </w:tcPr>
          <w:p w:rsidR="003178C3" w:rsidRPr="003178C3" w:rsidRDefault="003178C3" w:rsidP="003178C3">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תפקיד</w:t>
            </w:r>
          </w:p>
        </w:tc>
        <w:tc>
          <w:tcPr>
            <w:tcW w:w="3096" w:type="dxa"/>
          </w:tcPr>
          <w:p w:rsidR="003178C3" w:rsidRPr="003178C3" w:rsidRDefault="003178C3" w:rsidP="003178C3">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חתימה</w:t>
            </w:r>
          </w:p>
        </w:tc>
      </w:tr>
      <w:tr w:rsidR="003178C3" w:rsidRPr="003178C3" w:rsidTr="003178C3">
        <w:trPr>
          <w:jc w:val="center"/>
        </w:trPr>
        <w:tc>
          <w:tcPr>
            <w:tcW w:w="3096" w:type="dxa"/>
          </w:tcPr>
          <w:p w:rsidR="003178C3" w:rsidRPr="003178C3" w:rsidRDefault="003178C3" w:rsidP="003178C3">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62"/>
                  <w:enabled/>
                  <w:calcOnExit w:val="0"/>
                  <w:textInput/>
                </w:ffData>
              </w:fldChar>
            </w:r>
            <w:bookmarkStart w:id="110" w:name="Text6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3178C3">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10"/>
          </w:p>
        </w:tc>
        <w:tc>
          <w:tcPr>
            <w:tcW w:w="3096" w:type="dxa"/>
          </w:tcPr>
          <w:p w:rsidR="003178C3" w:rsidRPr="003178C3" w:rsidRDefault="003178C3" w:rsidP="003178C3">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65"/>
                  <w:enabled/>
                  <w:calcOnExit w:val="0"/>
                  <w:textInput/>
                </w:ffData>
              </w:fldChar>
            </w:r>
            <w:bookmarkStart w:id="111" w:name="Text6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3178C3">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11"/>
          </w:p>
        </w:tc>
        <w:tc>
          <w:tcPr>
            <w:tcW w:w="3096" w:type="dxa"/>
          </w:tcPr>
          <w:p w:rsidR="003178C3" w:rsidRPr="003178C3" w:rsidRDefault="003178C3" w:rsidP="003178C3">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r>
      <w:tr w:rsidR="003178C3" w:rsidRPr="003178C3" w:rsidTr="003178C3">
        <w:trPr>
          <w:jc w:val="center"/>
        </w:trPr>
        <w:tc>
          <w:tcPr>
            <w:tcW w:w="3096" w:type="dxa"/>
          </w:tcPr>
          <w:p w:rsidR="003178C3" w:rsidRPr="003178C3" w:rsidRDefault="003178C3" w:rsidP="003178C3">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63"/>
                  <w:enabled/>
                  <w:calcOnExit w:val="0"/>
                  <w:textInput/>
                </w:ffData>
              </w:fldChar>
            </w:r>
            <w:bookmarkStart w:id="112" w:name="Text6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3178C3">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12"/>
          </w:p>
        </w:tc>
        <w:tc>
          <w:tcPr>
            <w:tcW w:w="3096" w:type="dxa"/>
          </w:tcPr>
          <w:p w:rsidR="003178C3" w:rsidRPr="003178C3" w:rsidRDefault="003178C3" w:rsidP="003178C3">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66"/>
                  <w:enabled/>
                  <w:calcOnExit w:val="0"/>
                  <w:textInput/>
                </w:ffData>
              </w:fldChar>
            </w:r>
            <w:bookmarkStart w:id="113" w:name="Text6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3178C3">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13"/>
          </w:p>
        </w:tc>
        <w:tc>
          <w:tcPr>
            <w:tcW w:w="3096" w:type="dxa"/>
          </w:tcPr>
          <w:p w:rsidR="003178C3" w:rsidRPr="003178C3" w:rsidRDefault="003178C3" w:rsidP="003178C3">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r>
      <w:tr w:rsidR="003178C3" w:rsidRPr="003178C3" w:rsidTr="003178C3">
        <w:trPr>
          <w:jc w:val="center"/>
        </w:trPr>
        <w:tc>
          <w:tcPr>
            <w:tcW w:w="3096" w:type="dxa"/>
          </w:tcPr>
          <w:p w:rsidR="003178C3" w:rsidRPr="003178C3" w:rsidRDefault="003178C3" w:rsidP="003178C3">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64"/>
                  <w:enabled/>
                  <w:calcOnExit w:val="0"/>
                  <w:textInput/>
                </w:ffData>
              </w:fldChar>
            </w:r>
            <w:bookmarkStart w:id="114" w:name="Text6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3178C3">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14"/>
          </w:p>
        </w:tc>
        <w:tc>
          <w:tcPr>
            <w:tcW w:w="3096" w:type="dxa"/>
          </w:tcPr>
          <w:p w:rsidR="003178C3" w:rsidRPr="003178C3" w:rsidRDefault="003178C3" w:rsidP="003178C3">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tl/>
              </w:rPr>
              <w:fldChar w:fldCharType="begin">
                <w:ffData>
                  <w:name w:val="Text67"/>
                  <w:enabled/>
                  <w:calcOnExit w:val="0"/>
                  <w:textInput/>
                </w:ffData>
              </w:fldChar>
            </w:r>
            <w:bookmarkStart w:id="115" w:name="Text6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C6386B" w:rsidRPr="003178C3">
              <w:rPr>
                <w:rFonts w:cs="FrankRuehl"/>
                <w:szCs w:val="24"/>
              </w:rPr>
            </w:r>
            <w:r>
              <w:rPr>
                <w:rStyle w:val="default"/>
                <w:rFonts w:cs="FrankRuehl"/>
                <w:sz w:val="20"/>
                <w:szCs w:val="24"/>
                <w:rtl/>
              </w:rPr>
              <w:fldChar w:fldCharType="separate"/>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sidR="003F0904">
              <w:rPr>
                <w:rStyle w:val="default"/>
                <w:rFonts w:cs="FrankRuehl"/>
                <w:sz w:val="20"/>
                <w:szCs w:val="24"/>
                <w:rtl/>
              </w:rPr>
              <w:t> </w:t>
            </w:r>
            <w:r>
              <w:rPr>
                <w:rStyle w:val="default"/>
                <w:rFonts w:cs="FrankRuehl"/>
                <w:sz w:val="20"/>
                <w:szCs w:val="24"/>
                <w:rtl/>
              </w:rPr>
              <w:fldChar w:fldCharType="end"/>
            </w:r>
            <w:bookmarkEnd w:id="115"/>
          </w:p>
        </w:tc>
        <w:tc>
          <w:tcPr>
            <w:tcW w:w="3096" w:type="dxa"/>
          </w:tcPr>
          <w:p w:rsidR="003178C3" w:rsidRPr="003178C3" w:rsidRDefault="003178C3" w:rsidP="003178C3">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r>
    </w:tbl>
    <w:p w:rsidR="00845431" w:rsidRDefault="00845431" w:rsidP="0036550E">
      <w:pPr>
        <w:pStyle w:val="P00"/>
        <w:spacing w:before="72"/>
        <w:ind w:left="0" w:right="1134"/>
        <w:rPr>
          <w:rStyle w:val="default"/>
          <w:rFonts w:cs="FrankRuehl" w:hint="cs"/>
          <w:rtl/>
        </w:rPr>
      </w:pPr>
    </w:p>
    <w:bookmarkStart w:id="116" w:name="Text68"/>
    <w:p w:rsidR="003178C3" w:rsidRDefault="003178C3" w:rsidP="003178C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68"/>
            <w:enabled/>
            <w:calcOnExit w:val="0"/>
            <w:textInput>
              <w:default w:val="שם ממלא הטופס"/>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6386B" w:rsidRPr="003178C3">
        <w:rPr>
          <w:rFonts w:cs="FrankRuehl"/>
          <w:sz w:val="26"/>
        </w:rPr>
      </w:r>
      <w:r>
        <w:rPr>
          <w:rStyle w:val="default"/>
          <w:rFonts w:cs="FrankRuehl"/>
          <w:rtl/>
        </w:rPr>
        <w:fldChar w:fldCharType="separate"/>
      </w:r>
      <w:r w:rsidR="003F0904">
        <w:rPr>
          <w:rStyle w:val="default"/>
          <w:rFonts w:cs="FrankRuehl"/>
          <w:rtl/>
        </w:rPr>
        <w:t>שם ממלא הטופס</w:t>
      </w:r>
      <w:r>
        <w:rPr>
          <w:rStyle w:val="default"/>
          <w:rFonts w:cs="FrankRuehl"/>
          <w:rtl/>
        </w:rPr>
        <w:fldChar w:fldCharType="end"/>
      </w:r>
      <w:bookmarkEnd w:id="116"/>
      <w:r>
        <w:rPr>
          <w:rStyle w:val="default"/>
          <w:rFonts w:cs="FrankRuehl" w:hint="cs"/>
          <w:rtl/>
        </w:rPr>
        <w:t xml:space="preserve"> </w:t>
      </w:r>
      <w:bookmarkStart w:id="117" w:name="Text69"/>
      <w:r>
        <w:rPr>
          <w:rStyle w:val="default"/>
          <w:rFonts w:cs="FrankRuehl"/>
          <w:rtl/>
        </w:rPr>
        <w:fldChar w:fldCharType="begin">
          <w:ffData>
            <w:name w:val="Text69"/>
            <w:enabled/>
            <w:calcOnExit w:val="0"/>
            <w:textInput>
              <w:default w:val="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6386B" w:rsidRPr="003178C3">
        <w:rPr>
          <w:rFonts w:cs="FrankRuehl"/>
          <w:sz w:val="26"/>
        </w:rPr>
      </w:r>
      <w:r>
        <w:rPr>
          <w:rStyle w:val="default"/>
          <w:rFonts w:cs="FrankRuehl"/>
          <w:rtl/>
        </w:rPr>
        <w:fldChar w:fldCharType="separate"/>
      </w:r>
      <w:r w:rsidR="003F0904">
        <w:rPr>
          <w:rStyle w:val="default"/>
          <w:rFonts w:cs="FrankRuehl"/>
          <w:rtl/>
        </w:rPr>
        <w:t>תפקיד</w:t>
      </w:r>
      <w:r>
        <w:rPr>
          <w:rStyle w:val="default"/>
          <w:rFonts w:cs="FrankRuehl"/>
          <w:rtl/>
        </w:rPr>
        <w:fldChar w:fldCharType="end"/>
      </w:r>
      <w:bookmarkEnd w:id="117"/>
      <w:r>
        <w:rPr>
          <w:rStyle w:val="default"/>
          <w:rFonts w:cs="FrankRuehl" w:hint="cs"/>
          <w:rtl/>
        </w:rPr>
        <w:tab/>
        <w:t>________________</w:t>
      </w:r>
    </w:p>
    <w:p w:rsidR="003178C3" w:rsidRPr="003178C3" w:rsidRDefault="003178C3" w:rsidP="003178C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3178C3">
        <w:rPr>
          <w:rStyle w:val="default"/>
          <w:rFonts w:cs="FrankRuehl" w:hint="cs"/>
          <w:sz w:val="22"/>
          <w:szCs w:val="22"/>
          <w:rtl/>
        </w:rPr>
        <w:tab/>
        <w:t>חתימה</w:t>
      </w:r>
    </w:p>
    <w:p w:rsidR="003178C3" w:rsidRDefault="003178C3" w:rsidP="003178C3">
      <w:pPr>
        <w:pStyle w:val="P00"/>
        <w:spacing w:before="72"/>
        <w:ind w:left="0" w:right="1134"/>
        <w:rPr>
          <w:rStyle w:val="default"/>
          <w:rFonts w:cs="FrankRuehl" w:hint="cs"/>
          <w:rtl/>
        </w:rPr>
      </w:pPr>
    </w:p>
    <w:p w:rsidR="003178C3" w:rsidRDefault="003178C3" w:rsidP="003178C3">
      <w:pPr>
        <w:pStyle w:val="P00"/>
        <w:spacing w:before="72"/>
        <w:ind w:left="0" w:right="1134"/>
        <w:rPr>
          <w:rStyle w:val="default"/>
          <w:rFonts w:cs="FrankRuehl" w:hint="cs"/>
          <w:rtl/>
        </w:rPr>
      </w:pPr>
      <w:r>
        <w:rPr>
          <w:rStyle w:val="default"/>
          <w:rFonts w:cs="FrankRuehl" w:hint="cs"/>
          <w:rtl/>
        </w:rPr>
        <w:t xml:space="preserve">האחראי/ת רשאי/ת לערור על החלטה זו בתוך 30 ימים לפני ועדת ערר על פי חוק שירותי הסעד, התשי"ח-1958, שמענה: </w:t>
      </w:r>
      <w:r>
        <w:rPr>
          <w:rStyle w:val="default"/>
          <w:rFonts w:cs="FrankRuehl"/>
          <w:rtl/>
        </w:rPr>
        <w:fldChar w:fldCharType="begin">
          <w:ffData>
            <w:name w:val="Text70"/>
            <w:enabled/>
            <w:calcOnExit w:val="0"/>
            <w:textInput/>
          </w:ffData>
        </w:fldChar>
      </w:r>
      <w:bookmarkStart w:id="118" w:name="Text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6386B" w:rsidRPr="003178C3">
        <w:rPr>
          <w:rFonts w:cs="FrankRuehl"/>
          <w:sz w:val="26"/>
        </w:rPr>
      </w:r>
      <w:r>
        <w:rPr>
          <w:rStyle w:val="default"/>
          <w:rFonts w:cs="FrankRuehl"/>
          <w:rtl/>
        </w:rPr>
        <w:fldChar w:fldCharType="separate"/>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sidR="003F0904">
        <w:rPr>
          <w:rStyle w:val="default"/>
          <w:rFonts w:cs="FrankRuehl"/>
          <w:rtl/>
        </w:rPr>
        <w:t> </w:t>
      </w:r>
      <w:r>
        <w:rPr>
          <w:rStyle w:val="default"/>
          <w:rFonts w:cs="FrankRuehl"/>
          <w:rtl/>
        </w:rPr>
        <w:fldChar w:fldCharType="end"/>
      </w:r>
      <w:bookmarkEnd w:id="118"/>
    </w:p>
    <w:p w:rsidR="003178C3" w:rsidRDefault="003178C3" w:rsidP="003178C3">
      <w:pPr>
        <w:pStyle w:val="P00"/>
        <w:spacing w:before="72"/>
        <w:ind w:left="0" w:right="1134"/>
        <w:rPr>
          <w:rStyle w:val="default"/>
          <w:rFonts w:cs="FrankRuehl" w:hint="cs"/>
          <w:rtl/>
        </w:rPr>
      </w:pPr>
      <w:r>
        <w:rPr>
          <w:rStyle w:val="default"/>
          <w:rFonts w:cs="FrankRuehl" w:hint="cs"/>
          <w:rtl/>
        </w:rPr>
        <w:t>העתק:</w:t>
      </w:r>
    </w:p>
    <w:p w:rsidR="003178C3" w:rsidRDefault="003178C3" w:rsidP="003178C3">
      <w:pPr>
        <w:pStyle w:val="P00"/>
        <w:spacing w:before="72"/>
        <w:ind w:left="0" w:right="1134"/>
        <w:rPr>
          <w:rStyle w:val="default"/>
          <w:rFonts w:cs="FrankRuehl" w:hint="cs"/>
          <w:rtl/>
        </w:rPr>
      </w:pPr>
      <w:r>
        <w:rPr>
          <w:rStyle w:val="default"/>
          <w:rFonts w:cs="FrankRuehl" w:hint="cs"/>
          <w:rtl/>
        </w:rPr>
        <w:t>האחראי על הפעוט</w:t>
      </w:r>
    </w:p>
    <w:p w:rsidR="003178C3" w:rsidRDefault="003178C3" w:rsidP="003178C3">
      <w:pPr>
        <w:pStyle w:val="P00"/>
        <w:spacing w:before="72"/>
        <w:ind w:left="0" w:right="1134"/>
        <w:rPr>
          <w:rStyle w:val="default"/>
          <w:rFonts w:cs="FrankRuehl"/>
          <w:rtl/>
        </w:rPr>
      </w:pPr>
      <w:r>
        <w:rPr>
          <w:rStyle w:val="default"/>
          <w:rFonts w:cs="FrankRuehl" w:hint="cs"/>
          <w:rtl/>
        </w:rPr>
        <w:t>תיק משפחה</w:t>
      </w:r>
    </w:p>
    <w:p w:rsidR="00B50E51" w:rsidRDefault="00B50E51">
      <w:pPr>
        <w:pStyle w:val="P00"/>
        <w:spacing w:before="72"/>
        <w:ind w:left="0" w:right="1134"/>
        <w:rPr>
          <w:rStyle w:val="default"/>
          <w:rFonts w:cs="FrankRuehl" w:hint="cs"/>
          <w:rtl/>
        </w:rPr>
      </w:pPr>
    </w:p>
    <w:p w:rsidR="00090D64" w:rsidRDefault="00090D64">
      <w:pPr>
        <w:pStyle w:val="P00"/>
        <w:spacing w:before="72"/>
        <w:ind w:left="0" w:right="1134"/>
        <w:rPr>
          <w:rStyle w:val="default"/>
          <w:rFonts w:cs="FrankRuehl" w:hint="cs"/>
          <w:rtl/>
        </w:rPr>
      </w:pPr>
    </w:p>
    <w:p w:rsidR="00090D64" w:rsidRDefault="003178C3" w:rsidP="003178C3">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כ"ה בתמוז התשע"ו (31 ביולי 2016)</w:t>
      </w:r>
      <w:r w:rsidR="00090D64">
        <w:rPr>
          <w:rFonts w:cs="FrankRuehl"/>
          <w:sz w:val="26"/>
          <w:szCs w:val="26"/>
          <w:rtl/>
        </w:rPr>
        <w:tab/>
      </w:r>
      <w:r>
        <w:rPr>
          <w:rFonts w:cs="FrankRuehl" w:hint="cs"/>
          <w:sz w:val="26"/>
          <w:szCs w:val="26"/>
          <w:rtl/>
        </w:rPr>
        <w:t>חיים כץ</w:t>
      </w:r>
    </w:p>
    <w:p w:rsidR="00090D64" w:rsidRDefault="00090D64" w:rsidP="003178C3">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3178C3">
        <w:rPr>
          <w:rFonts w:cs="FrankRuehl" w:hint="cs"/>
          <w:sz w:val="22"/>
          <w:rtl/>
        </w:rPr>
        <w:t>שר הרווחה והשירותים החברתיים</w:t>
      </w:r>
    </w:p>
    <w:p w:rsidR="00B50E51" w:rsidRDefault="00B50E51">
      <w:pPr>
        <w:pStyle w:val="P00"/>
        <w:spacing w:before="72"/>
        <w:ind w:left="0" w:right="1134"/>
        <w:rPr>
          <w:rStyle w:val="default"/>
          <w:rFonts w:cs="FrankRuehl" w:hint="cs"/>
          <w:rtl/>
        </w:rPr>
      </w:pPr>
    </w:p>
    <w:p w:rsidR="0037018C" w:rsidRDefault="0037018C">
      <w:pPr>
        <w:pStyle w:val="P00"/>
        <w:spacing w:before="72"/>
        <w:ind w:left="0" w:right="1134"/>
        <w:rPr>
          <w:rStyle w:val="default"/>
          <w:rFonts w:cs="FrankRuehl" w:hint="cs"/>
          <w:rtl/>
        </w:rPr>
      </w:pPr>
    </w:p>
    <w:p w:rsidR="003F0904" w:rsidRDefault="003F0904">
      <w:pPr>
        <w:pStyle w:val="P00"/>
        <w:spacing w:before="72"/>
        <w:ind w:left="0" w:right="1134"/>
        <w:rPr>
          <w:rStyle w:val="default"/>
          <w:rFonts w:cs="FrankRuehl"/>
          <w:rtl/>
        </w:rPr>
      </w:pPr>
    </w:p>
    <w:p w:rsidR="003F0904" w:rsidRDefault="003F0904">
      <w:pPr>
        <w:pStyle w:val="P00"/>
        <w:spacing w:before="72"/>
        <w:ind w:left="0" w:right="1134"/>
        <w:rPr>
          <w:rStyle w:val="default"/>
          <w:rFonts w:cs="FrankRuehl"/>
          <w:rtl/>
        </w:rPr>
      </w:pPr>
    </w:p>
    <w:p w:rsidR="003F0904" w:rsidRDefault="003F0904" w:rsidP="003F0904">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090D64" w:rsidRPr="003F0904" w:rsidRDefault="00090D64" w:rsidP="003F0904">
      <w:pPr>
        <w:pStyle w:val="P00"/>
        <w:spacing w:before="72"/>
        <w:ind w:left="0" w:right="1134"/>
        <w:jc w:val="center"/>
        <w:rPr>
          <w:rStyle w:val="default"/>
          <w:rFonts w:cs="David"/>
          <w:color w:val="0000FF"/>
          <w:szCs w:val="24"/>
          <w:u w:val="single"/>
          <w:rtl/>
        </w:rPr>
      </w:pPr>
    </w:p>
    <w:sectPr w:rsidR="00090D64" w:rsidRPr="003F090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7047" w:rsidRDefault="00927047">
      <w:r>
        <w:separator/>
      </w:r>
    </w:p>
  </w:endnote>
  <w:endnote w:type="continuationSeparator" w:id="0">
    <w:p w:rsidR="00927047" w:rsidRDefault="0092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E0A" w:rsidRDefault="00081E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81E0A" w:rsidRDefault="00081E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81E0A" w:rsidRDefault="00081E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Z:\00000000-law\yael\revadim\06-10-23\p194k2_001.doc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E0A" w:rsidRDefault="00081E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0904">
      <w:rPr>
        <w:rFonts w:hAnsi="FrankRuehl" w:cs="FrankRuehl"/>
        <w:noProof/>
        <w:sz w:val="24"/>
        <w:szCs w:val="24"/>
        <w:rtl/>
      </w:rPr>
      <w:t>6</w:t>
    </w:r>
    <w:r>
      <w:rPr>
        <w:rFonts w:hAnsi="FrankRuehl" w:cs="FrankRuehl"/>
        <w:sz w:val="24"/>
        <w:szCs w:val="24"/>
        <w:rtl/>
      </w:rPr>
      <w:fldChar w:fldCharType="end"/>
    </w:r>
  </w:p>
  <w:p w:rsidR="00081E0A" w:rsidRDefault="00081E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81E0A" w:rsidRDefault="00081E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Z:\00000000-law\yael\revadim\06-10-23\p194k2_001.doc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7047" w:rsidRDefault="00927047">
      <w:pPr>
        <w:spacing w:before="60" w:line="240" w:lineRule="auto"/>
        <w:ind w:right="1134"/>
      </w:pPr>
      <w:r>
        <w:separator/>
      </w:r>
    </w:p>
  </w:footnote>
  <w:footnote w:type="continuationSeparator" w:id="0">
    <w:p w:rsidR="00927047" w:rsidRDefault="00927047">
      <w:r>
        <w:separator/>
      </w:r>
    </w:p>
  </w:footnote>
  <w:footnote w:id="1">
    <w:p w:rsidR="00F351A7" w:rsidRDefault="00081E0A" w:rsidP="00F351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F351A7">
          <w:rPr>
            <w:rStyle w:val="Hyperlink"/>
            <w:rFonts w:cs="FrankRuehl" w:hint="cs"/>
            <w:rtl/>
          </w:rPr>
          <w:t>ק"ת תשע"ו מס' 7709</w:t>
        </w:r>
      </w:hyperlink>
      <w:r>
        <w:rPr>
          <w:rFonts w:cs="FrankRuehl" w:hint="cs"/>
          <w:rtl/>
        </w:rPr>
        <w:t xml:space="preserve"> מיום 6.9.2016 עמ' 2210.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E0A" w:rsidRDefault="00081E0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פעוטות בסיכון (הזכות למעון יום), תש"ס–2000</w:t>
    </w:r>
  </w:p>
  <w:p w:rsidR="00081E0A" w:rsidRDefault="00081E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81E0A" w:rsidRDefault="00081E0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E0A" w:rsidRDefault="00081E0A" w:rsidP="00B50E51">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w:t>
    </w:r>
    <w:r>
      <w:rPr>
        <w:rFonts w:hAnsi="FrankRuehl" w:cs="FrankRuehl"/>
        <w:color w:val="000000"/>
        <w:sz w:val="28"/>
        <w:szCs w:val="28"/>
        <w:rtl/>
      </w:rPr>
      <w:t xml:space="preserve"> פעוטות בסיכון (הזכות למעון יום)</w:t>
    </w:r>
    <w:r>
      <w:rPr>
        <w:rFonts w:hAnsi="FrankRuehl" w:cs="FrankRuehl" w:hint="cs"/>
        <w:color w:val="000000"/>
        <w:sz w:val="28"/>
        <w:szCs w:val="28"/>
        <w:rtl/>
      </w:rPr>
      <w:t xml:space="preserve"> (דרכי הפנייה לוועדה וסדרי פעולתה)</w:t>
    </w:r>
    <w:r>
      <w:rPr>
        <w:rFonts w:hAnsi="FrankRuehl" w:cs="FrankRuehl"/>
        <w:color w:val="000000"/>
        <w:sz w:val="28"/>
        <w:szCs w:val="28"/>
        <w:rtl/>
      </w:rPr>
      <w:t xml:space="preserve">, </w:t>
    </w:r>
    <w:r>
      <w:rPr>
        <w:rFonts w:hAnsi="FrankRuehl" w:cs="FrankRuehl" w:hint="cs"/>
        <w:color w:val="000000"/>
        <w:sz w:val="28"/>
        <w:szCs w:val="28"/>
        <w:rtl/>
      </w:rPr>
      <w:br/>
      <w:t>תשע"ו-2016</w:t>
    </w:r>
  </w:p>
  <w:p w:rsidR="00081E0A" w:rsidRDefault="00081E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81E0A" w:rsidRDefault="00081E0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850"/>
    <w:rsid w:val="00081E0A"/>
    <w:rsid w:val="00090D64"/>
    <w:rsid w:val="001200A6"/>
    <w:rsid w:val="002E2E1E"/>
    <w:rsid w:val="003178C3"/>
    <w:rsid w:val="003240D5"/>
    <w:rsid w:val="003437EB"/>
    <w:rsid w:val="0036550E"/>
    <w:rsid w:val="0037018C"/>
    <w:rsid w:val="003F0904"/>
    <w:rsid w:val="004A7D5F"/>
    <w:rsid w:val="004C6C04"/>
    <w:rsid w:val="00516D06"/>
    <w:rsid w:val="0074345D"/>
    <w:rsid w:val="007E4718"/>
    <w:rsid w:val="00826C8D"/>
    <w:rsid w:val="00845431"/>
    <w:rsid w:val="008A4850"/>
    <w:rsid w:val="008D79E6"/>
    <w:rsid w:val="0092493B"/>
    <w:rsid w:val="00927047"/>
    <w:rsid w:val="00941720"/>
    <w:rsid w:val="00966F04"/>
    <w:rsid w:val="0098523F"/>
    <w:rsid w:val="00A2179F"/>
    <w:rsid w:val="00B15D8B"/>
    <w:rsid w:val="00B50E51"/>
    <w:rsid w:val="00B65B8F"/>
    <w:rsid w:val="00C0691C"/>
    <w:rsid w:val="00C6386B"/>
    <w:rsid w:val="00D975F8"/>
    <w:rsid w:val="00EE31DC"/>
    <w:rsid w:val="00F351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B17BA489-D6F0-4DEB-A6AB-D8717FE3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rFonts w:cs="Miriam"/>
      <w:sz w:val="18"/>
      <w:szCs w:val="18"/>
    </w:rPr>
  </w:style>
  <w:style w:type="paragraph" w:styleId="a6">
    <w:name w:val="Document Map"/>
    <w:basedOn w:val="a"/>
    <w:semiHidden/>
    <w:pPr>
      <w:shd w:val="clear" w:color="auto" w:fill="000080"/>
    </w:pPr>
    <w:rPr>
      <w:rFonts w:ascii="Tahoma" w:hAnsi="Tahoma" w:cs="Tahoma"/>
    </w:rPr>
  </w:style>
  <w:style w:type="character" w:styleId="Hyperlink">
    <w:name w:val="Hyperlink"/>
    <w:basedOn w:val="a0"/>
    <w:rPr>
      <w:color w:val="0000FF"/>
      <w:u w:val="single"/>
    </w:rPr>
  </w:style>
  <w:style w:type="paragraph" w:styleId="a7">
    <w:name w:val="footnote text"/>
    <w:basedOn w:val="a"/>
    <w:semiHidden/>
    <w:rPr>
      <w:sz w:val="20"/>
      <w:szCs w:val="20"/>
    </w:rPr>
  </w:style>
  <w:style w:type="character" w:styleId="a8">
    <w:name w:val="footnote reference"/>
    <w:basedOn w:val="a0"/>
    <w:semiHidden/>
    <w:rPr>
      <w:vertAlign w:val="superscript"/>
    </w:rPr>
  </w:style>
  <w:style w:type="paragraph" w:customStyle="1" w:styleId="medium2-header">
    <w:name w:val="medium2-header"/>
    <w:basedOn w:val="a"/>
    <w:rsid w:val="00EE31D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9">
    <w:name w:val="Table Grid"/>
    <w:basedOn w:val="a1"/>
    <w:rsid w:val="00B15D8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פרק 194ב</vt:lpstr>
    </vt:vector>
  </TitlesOfParts>
  <Company/>
  <LinksUpToDate>false</LinksUpToDate>
  <CharactersWithSpaces>11455</CharactersWithSpaces>
  <SharedDoc>false</SharedDoc>
  <HLinks>
    <vt:vector size="90" baseType="variant">
      <vt:variant>
        <vt:i4>393283</vt:i4>
      </vt:variant>
      <vt:variant>
        <vt:i4>360</vt:i4>
      </vt:variant>
      <vt:variant>
        <vt:i4>0</vt:i4>
      </vt:variant>
      <vt:variant>
        <vt:i4>5</vt:i4>
      </vt:variant>
      <vt:variant>
        <vt:lpwstr>http://www.nevo.co.il/advertisements/nevo-100.doc</vt:lpwstr>
      </vt:variant>
      <vt:variant>
        <vt:lpwstr/>
      </vt:variant>
      <vt:variant>
        <vt:i4>5505033</vt:i4>
      </vt:variant>
      <vt:variant>
        <vt:i4>72</vt:i4>
      </vt:variant>
      <vt:variant>
        <vt:i4>0</vt:i4>
      </vt:variant>
      <vt:variant>
        <vt:i4>5</vt:i4>
      </vt:variant>
      <vt:variant>
        <vt:lpwstr/>
      </vt:variant>
      <vt:variant>
        <vt:lpwstr>med1</vt:lpwstr>
      </vt:variant>
      <vt:variant>
        <vt:i4>5570569</vt:i4>
      </vt:variant>
      <vt:variant>
        <vt:i4>66</vt:i4>
      </vt:variant>
      <vt:variant>
        <vt:i4>0</vt:i4>
      </vt:variant>
      <vt:variant>
        <vt:i4>5</vt:i4>
      </vt:variant>
      <vt:variant>
        <vt:lpwstr/>
      </vt:variant>
      <vt:variant>
        <vt:lpwstr>med0</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8257542</vt:i4>
      </vt:variant>
      <vt:variant>
        <vt:i4>0</vt:i4>
      </vt:variant>
      <vt:variant>
        <vt:i4>0</vt:i4>
      </vt:variant>
      <vt:variant>
        <vt:i4>5</vt:i4>
      </vt:variant>
      <vt:variant>
        <vt:lpwstr>http://www.nevo.co.il/Law_word/law06/tak-7709.pdf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פעוטות בסיכון</vt:lpwstr>
  </property>
  <property fmtid="{D5CDD505-2E9C-101B-9397-08002B2CF9AE}" pid="4" name="LAWNAME">
    <vt:lpwstr>תקנות פעוטות בסיכון (הזכות למעון יום) (דרכי הפנייה לוועדה וסדרי פעולתה), תשע"ו-2016</vt:lpwstr>
  </property>
  <property fmtid="{D5CDD505-2E9C-101B-9397-08002B2CF9AE}" pid="5" name="LAWNUMBER">
    <vt:lpwstr>0458</vt:lpwstr>
  </property>
  <property fmtid="{D5CDD505-2E9C-101B-9397-08002B2CF9AE}" pid="6" name="TYPE">
    <vt:lpwstr>01</vt:lpwstr>
  </property>
  <property fmtid="{D5CDD505-2E9C-101B-9397-08002B2CF9AE}" pid="7" name="LINKK1">
    <vt:lpwstr>http://www.nevo.co.il/Law_word/law06/tak-7709.pdf;‎רשומות - תקנות כלליות#פורסמו ק"ת תשע"ו מס' ‏‏7709 #מיום 6.9.2016 עמ' 2210‏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שרותי רווחה</vt:lpwstr>
  </property>
  <property fmtid="{D5CDD505-2E9C-101B-9397-08002B2CF9AE}" pid="24" name="NOSE31">
    <vt:lpwstr>מעונות</vt:lpwstr>
  </property>
  <property fmtid="{D5CDD505-2E9C-101B-9397-08002B2CF9AE}" pid="25" name="NOSE41">
    <vt:lpwstr>מעונות יום לפעוטות בסיכון</vt:lpwstr>
  </property>
  <property fmtid="{D5CDD505-2E9C-101B-9397-08002B2CF9AE}" pid="26" name="NOSE12">
    <vt:lpwstr>בריאות</vt:lpwstr>
  </property>
  <property fmtid="{D5CDD505-2E9C-101B-9397-08002B2CF9AE}" pid="27" name="NOSE22">
    <vt:lpwstr>שרותי רווחה</vt:lpwstr>
  </property>
  <property fmtid="{D5CDD505-2E9C-101B-9397-08002B2CF9AE}" pid="28" name="NOSE32">
    <vt:lpwstr>מעונות</vt:lpwstr>
  </property>
  <property fmtid="{D5CDD505-2E9C-101B-9397-08002B2CF9AE}" pid="29" name="NOSE42">
    <vt:lpwstr>מעונות יום לפעוטות בסיכון</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פעוטות בסיכון (הזכות למעון יום)</vt:lpwstr>
  </property>
  <property fmtid="{D5CDD505-2E9C-101B-9397-08002B2CF9AE}" pid="63" name="MEKOR_SAIF1">
    <vt:lpwstr>5X</vt:lpwstr>
  </property>
  <property fmtid="{D5CDD505-2E9C-101B-9397-08002B2CF9AE}" pid="64" name="MEKORSAMCHUT">
    <vt:lpwstr/>
  </property>
</Properties>
</file>