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91E" w:rsidRDefault="0053291E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רישוי שירותי התעופה (</w:t>
      </w:r>
      <w:r w:rsidR="0072625C">
        <w:rPr>
          <w:rFonts w:hint="cs"/>
          <w:rtl/>
        </w:rPr>
        <w:t>פטור מרישיון הפעלה מסחרית), תשע"ח-2018</w:t>
      </w:r>
    </w:p>
    <w:p w:rsidR="00AA72D3" w:rsidRPr="00AA72D3" w:rsidRDefault="00AA72D3" w:rsidP="00AA72D3">
      <w:pPr>
        <w:spacing w:line="320" w:lineRule="auto"/>
        <w:jc w:val="left"/>
        <w:rPr>
          <w:rFonts w:cs="FrankRuehl"/>
          <w:szCs w:val="26"/>
          <w:rtl/>
        </w:rPr>
      </w:pPr>
    </w:p>
    <w:p w:rsidR="00AA72D3" w:rsidRDefault="00AA72D3" w:rsidP="00AA72D3">
      <w:pPr>
        <w:spacing w:line="320" w:lineRule="auto"/>
        <w:jc w:val="left"/>
        <w:rPr>
          <w:rtl/>
        </w:rPr>
      </w:pPr>
    </w:p>
    <w:p w:rsidR="00AA72D3" w:rsidRDefault="00AA72D3" w:rsidP="00AA72D3">
      <w:pPr>
        <w:spacing w:line="320" w:lineRule="auto"/>
        <w:jc w:val="left"/>
        <w:rPr>
          <w:rFonts w:cs="FrankRuehl"/>
          <w:szCs w:val="26"/>
          <w:rtl/>
        </w:rPr>
      </w:pPr>
      <w:r w:rsidRPr="00AA72D3">
        <w:rPr>
          <w:rFonts w:cs="Miriam"/>
          <w:szCs w:val="22"/>
          <w:rtl/>
        </w:rPr>
        <w:t>רשויות ומשפט מנהלי</w:t>
      </w:r>
      <w:r w:rsidRPr="00AA72D3">
        <w:rPr>
          <w:rFonts w:cs="FrankRuehl"/>
          <w:szCs w:val="26"/>
          <w:rtl/>
        </w:rPr>
        <w:t xml:space="preserve"> – רישוי – שירותי תעופה</w:t>
      </w:r>
    </w:p>
    <w:p w:rsidR="008C0A3C" w:rsidRPr="00AA72D3" w:rsidRDefault="00AA72D3" w:rsidP="00AA72D3">
      <w:pPr>
        <w:spacing w:line="320" w:lineRule="auto"/>
        <w:jc w:val="left"/>
        <w:rPr>
          <w:rFonts w:cs="Miriam"/>
          <w:szCs w:val="22"/>
          <w:rtl/>
        </w:rPr>
      </w:pPr>
      <w:r w:rsidRPr="00AA72D3">
        <w:rPr>
          <w:rFonts w:cs="Miriam"/>
          <w:szCs w:val="22"/>
          <w:rtl/>
        </w:rPr>
        <w:t>רשויות ומשפט מנהלי</w:t>
      </w:r>
      <w:r w:rsidRPr="00AA72D3">
        <w:rPr>
          <w:rFonts w:cs="FrankRuehl"/>
          <w:szCs w:val="26"/>
          <w:rtl/>
        </w:rPr>
        <w:t xml:space="preserve"> – תשתיות – תעופה – טיס</w:t>
      </w:r>
    </w:p>
    <w:p w:rsidR="0053291E" w:rsidRDefault="0053291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65B20" w:rsidRPr="00A65B20" w:rsidTr="00A65B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5B20" w:rsidRPr="00A65B20" w:rsidRDefault="00A65B20" w:rsidP="00A65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65B20" w:rsidRPr="00A65B20" w:rsidRDefault="00A65B20" w:rsidP="00A65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A65B20" w:rsidRPr="00A65B20" w:rsidRDefault="00A65B20" w:rsidP="00A65B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A65B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5B20" w:rsidRPr="00A65B20" w:rsidRDefault="00A65B20" w:rsidP="00A65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65B20" w:rsidRPr="00A65B20" w:rsidTr="00A65B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5B20" w:rsidRPr="00A65B20" w:rsidRDefault="00A65B20" w:rsidP="00A65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65B20" w:rsidRPr="00A65B20" w:rsidRDefault="00A65B20" w:rsidP="00A65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מרישיון</w:t>
            </w:r>
          </w:p>
        </w:tc>
        <w:tc>
          <w:tcPr>
            <w:tcW w:w="567" w:type="dxa"/>
          </w:tcPr>
          <w:p w:rsidR="00A65B20" w:rsidRPr="00A65B20" w:rsidRDefault="00A65B20" w:rsidP="00A65B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טור מרישיון" w:history="1">
              <w:r w:rsidRPr="00A65B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5B20" w:rsidRPr="00A65B20" w:rsidRDefault="00A65B20" w:rsidP="00A65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65B20" w:rsidRPr="00A65B20" w:rsidTr="00A65B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5B20" w:rsidRPr="00A65B20" w:rsidRDefault="00A65B20" w:rsidP="00A65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65B20" w:rsidRPr="00A65B20" w:rsidRDefault="00A65B20" w:rsidP="00A65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A65B20" w:rsidRPr="00A65B20" w:rsidRDefault="00A65B20" w:rsidP="00A65B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A65B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5B20" w:rsidRPr="00A65B20" w:rsidRDefault="00A65B20" w:rsidP="00A65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53291E" w:rsidRDefault="0053291E">
      <w:pPr>
        <w:pStyle w:val="big-header"/>
        <w:ind w:left="0" w:right="1134"/>
        <w:rPr>
          <w:rtl/>
        </w:rPr>
      </w:pPr>
    </w:p>
    <w:p w:rsidR="0053291E" w:rsidRDefault="0053291E" w:rsidP="008C0A3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72625C">
        <w:rPr>
          <w:rtl/>
        </w:rPr>
        <w:lastRenderedPageBreak/>
        <w:t>תקנות רישוי שירותי התעופה (</w:t>
      </w:r>
      <w:r w:rsidR="0072625C">
        <w:rPr>
          <w:rFonts w:hint="cs"/>
          <w:rtl/>
        </w:rPr>
        <w:t>פטור מרישיון הפעלה מסחרית), תשע"ח-2018</w:t>
      </w:r>
      <w:r>
        <w:rPr>
          <w:rStyle w:val="default"/>
          <w:rtl/>
        </w:rPr>
        <w:footnoteReference w:customMarkFollows="1" w:id="1"/>
        <w:t>*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</w:t>
      </w:r>
      <w:r w:rsidR="0072625C">
        <w:rPr>
          <w:rStyle w:val="default"/>
          <w:rFonts w:cs="FrankRuehl" w:hint="cs"/>
          <w:rtl/>
        </w:rPr>
        <w:t>6 ו-23(א)</w:t>
      </w:r>
      <w:r>
        <w:rPr>
          <w:rStyle w:val="default"/>
          <w:rFonts w:cs="FrankRuehl" w:hint="cs"/>
          <w:rtl/>
        </w:rPr>
        <w:t xml:space="preserve"> לחוק רישוי שירותי התעופה, </w:t>
      </w:r>
      <w:r w:rsidR="0072625C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תשכ"ג-1963</w:t>
      </w:r>
      <w:r w:rsidR="0072625C">
        <w:rPr>
          <w:rStyle w:val="default"/>
          <w:rFonts w:cs="FrankRuehl" w:hint="cs"/>
          <w:rtl/>
        </w:rPr>
        <w:t xml:space="preserve"> (להלן </w:t>
      </w:r>
      <w:r w:rsidR="0072625C">
        <w:rPr>
          <w:rStyle w:val="default"/>
          <w:rFonts w:cs="FrankRuehl"/>
          <w:rtl/>
        </w:rPr>
        <w:t>–</w:t>
      </w:r>
      <w:r w:rsidR="0072625C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>,</w:t>
      </w:r>
      <w:r w:rsidR="0072625C">
        <w:rPr>
          <w:rStyle w:val="default"/>
          <w:rFonts w:cs="FrankRuehl" w:hint="cs"/>
          <w:rtl/>
        </w:rPr>
        <w:t xml:space="preserve"> ולפי הצעת רשות התעופה האזרחית לפי סעיף 23(א) לחוק,</w:t>
      </w:r>
      <w:r>
        <w:rPr>
          <w:rStyle w:val="default"/>
          <w:rFonts w:cs="FrankRuehl" w:hint="cs"/>
          <w:rtl/>
        </w:rPr>
        <w:t xml:space="preserve"> אני מתקין תקנות אלה:</w:t>
      </w: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13.5pt;z-index:251655168" o:allowincell="f" filled="f" stroked="f" strokecolor="lime" strokeweight=".25pt">
            <v:textbox inset="0,0,0,0">
              <w:txbxContent>
                <w:p w:rsidR="0053291E" w:rsidRDefault="005329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72625C" w:rsidRDefault="007262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"הפעלת כלי טיס בחקלאות"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כהגדרתה בתקנה 201 לתקנות ההפעלה;</w:t>
      </w:r>
    </w:p>
    <w:p w:rsidR="0072625C" w:rsidRDefault="009979F1" w:rsidP="009979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Pr="009979F1">
        <w:rPr>
          <w:rStyle w:val="default"/>
          <w:rFonts w:cs="FrankRuehl"/>
        </w:rPr>
        <w:pict>
          <v:rect id="_x0000_s2055" style="position:absolute;left:0;text-align:left;margin-left:464.5pt;margin-top:8.05pt;width:75.05pt;height:11.1pt;z-index:251658240;mso-position-horizontal-relative:text;mso-position-vertical-relative:text" o:allowincell="f" filled="f" stroked="f" strokecolor="lime" strokeweight=".25pt">
            <v:textbox inset="0,0,0,0">
              <w:txbxContent>
                <w:p w:rsidR="009979F1" w:rsidRDefault="009979F1" w:rsidP="009979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תשפ"ג-2022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 w:hint="cs"/>
          <w:rtl/>
        </w:rPr>
        <w:t>"</w:t>
      </w:r>
      <w:r w:rsidR="0072625C">
        <w:rPr>
          <w:rStyle w:val="default"/>
          <w:rFonts w:cs="FrankRuehl" w:hint="cs"/>
          <w:rtl/>
        </w:rPr>
        <w:t xml:space="preserve">הפעלת כלי טיס בעבודות אוויר" </w:t>
      </w:r>
      <w:r w:rsidR="0072625C">
        <w:rPr>
          <w:rStyle w:val="default"/>
          <w:rFonts w:cs="FrankRuehl"/>
          <w:rtl/>
        </w:rPr>
        <w:t>–</w:t>
      </w:r>
      <w:r w:rsidR="0072625C">
        <w:rPr>
          <w:rStyle w:val="default"/>
          <w:rFonts w:cs="FrankRuehl" w:hint="cs"/>
          <w:rtl/>
        </w:rPr>
        <w:t xml:space="preserve"> הפעלת כלי טיס לצורכי עסק שעיקרו מתן שירות באמצעות כלי טיס, בתמורה, שאינו שירות של הובלת נוסעים, מטען או דואר; לעניין זה, "שירות של הובלת נוסעים" </w:t>
      </w:r>
      <w:r w:rsidR="0072625C">
        <w:rPr>
          <w:rStyle w:val="default"/>
          <w:rFonts w:cs="FrankRuehl"/>
          <w:rtl/>
        </w:rPr>
        <w:t>–</w:t>
      </w:r>
      <w:r w:rsidR="0072625C">
        <w:rPr>
          <w:rStyle w:val="default"/>
          <w:rFonts w:cs="FrankRuehl" w:hint="cs"/>
          <w:rtl/>
        </w:rPr>
        <w:t xml:space="preserve"> לרבות </w:t>
      </w:r>
      <w:r w:rsidR="0072625C">
        <w:rPr>
          <w:rStyle w:val="default"/>
          <w:rFonts w:cs="FrankRuehl"/>
          <w:rtl/>
        </w:rPr>
        <w:t>–</w:t>
      </w:r>
    </w:p>
    <w:p w:rsidR="0072625C" w:rsidRDefault="0072625C" w:rsidP="002A0569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 w:rsidR="009979F1">
        <w:rPr>
          <w:rStyle w:val="default"/>
          <w:rFonts w:cs="FrankRuehl" w:hint="cs"/>
          <w:rtl/>
        </w:rPr>
        <w:t>(נמחקה)</w:t>
      </w:r>
      <w:r w:rsidR="002A0569">
        <w:rPr>
          <w:rStyle w:val="default"/>
          <w:rFonts w:cs="FrankRuehl" w:hint="cs"/>
          <w:rtl/>
        </w:rPr>
        <w:t>;</w:t>
      </w:r>
    </w:p>
    <w:p w:rsidR="002A0569" w:rsidRDefault="002A0569" w:rsidP="002A0569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הצנחת צנחנים לפי הפרק העשירי לתקנות ההפעלה;</w:t>
      </w:r>
    </w:p>
    <w:p w:rsidR="002A0569" w:rsidRDefault="002A05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"תקנות ההפעלה"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הטיס (הפעלת כלי טיס וכללי טיסה), התשמ"ב-1981.</w:t>
      </w:r>
    </w:p>
    <w:p w:rsidR="009979F1" w:rsidRPr="009979F1" w:rsidRDefault="009979F1" w:rsidP="009979F1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1" w:name="Rov5"/>
      <w:r w:rsidRPr="009979F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28.11.2022</w:t>
      </w:r>
    </w:p>
    <w:p w:rsidR="009979F1" w:rsidRPr="009979F1" w:rsidRDefault="009979F1" w:rsidP="009979F1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979F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תשפ"ג-2022</w:t>
      </w:r>
    </w:p>
    <w:p w:rsidR="009979F1" w:rsidRPr="009979F1" w:rsidRDefault="009979F1" w:rsidP="009979F1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9979F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10411</w:t>
        </w:r>
      </w:hyperlink>
      <w:r w:rsidRPr="009979F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28.11.2022 עמ' 416</w:t>
      </w:r>
    </w:p>
    <w:p w:rsidR="009979F1" w:rsidRPr="009979F1" w:rsidRDefault="009979F1" w:rsidP="009979F1">
      <w:pPr>
        <w:pStyle w:val="P00"/>
        <w:ind w:left="0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9979F1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9979F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"הפעלת כלי טיס בעבודות אוויר" </w:t>
      </w:r>
      <w:r w:rsidRPr="009979F1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–</w:t>
      </w:r>
      <w:r w:rsidRPr="009979F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הפעלת כלי טיס לצורכי עסק שעיקרו מתן שירות באמצעות כלי טיס, בתמורה, שאינו שירות של הובלת נוסעים, מטען או דואר; לעניין זה, "שירות של הובלת נוסעים" </w:t>
      </w:r>
      <w:r w:rsidRPr="009979F1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–</w:t>
      </w:r>
      <w:r w:rsidRPr="009979F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לרבות </w:t>
      </w:r>
      <w:r w:rsidRPr="009979F1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–</w:t>
      </w:r>
    </w:p>
    <w:p w:rsidR="009979F1" w:rsidRPr="009979F1" w:rsidRDefault="009979F1" w:rsidP="009979F1">
      <w:pPr>
        <w:pStyle w:val="P00"/>
        <w:spacing w:before="0"/>
        <w:ind w:left="1021" w:right="1134"/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</w:pPr>
      <w:r w:rsidRPr="009979F1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(1)</w:t>
      </w:r>
      <w:r w:rsidRPr="009979F1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ab/>
      </w:r>
      <w:r w:rsidRPr="009979F1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הוראת טיס במסגרת בית ספר כהגדרתו בתקנות רישוי שירותי התעופה (בתי ספר להוראת טיס), התשל"א-1971;</w:t>
      </w:r>
    </w:p>
    <w:p w:rsidR="009979F1" w:rsidRPr="009979F1" w:rsidRDefault="009979F1" w:rsidP="009979F1">
      <w:pPr>
        <w:pStyle w:val="P00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9979F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(2)</w:t>
      </w:r>
      <w:r w:rsidRPr="009979F1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9979F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הצנחת צנחנים לפי הפרק העשירי לתקנות ההפעלה;</w:t>
      </w:r>
      <w:bookmarkEnd w:id="1"/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2052" style="position:absolute;left:0;text-align:left;margin-left:464.5pt;margin-top:8.05pt;width:75.05pt;height:11.1pt;z-index:251656192" o:allowincell="f" filled="f" stroked="f" strokecolor="lime" strokeweight=".25pt">
            <v:textbox inset="0,0,0,0">
              <w:txbxContent>
                <w:p w:rsidR="0053291E" w:rsidRDefault="002A056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פטור מרישיון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906C76">
        <w:rPr>
          <w:rStyle w:val="default"/>
          <w:rFonts w:cs="FrankRuehl" w:hint="cs"/>
          <w:rtl/>
        </w:rPr>
        <w:t>סוגי ההפעלות המסחריות המפורטות להלן פטורות מרישיון לפי סעיף 2 לחוק:</w:t>
      </w:r>
    </w:p>
    <w:p w:rsidR="00906C76" w:rsidRDefault="00906C76" w:rsidP="00906C7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הפעלת כלי טיס בחקלאות;</w:t>
      </w:r>
    </w:p>
    <w:p w:rsidR="00906C76" w:rsidRDefault="00906C76" w:rsidP="00906C7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הפעלת כלי טיס בעבודות אוויר</w:t>
      </w:r>
      <w:r w:rsidR="009979F1">
        <w:rPr>
          <w:rStyle w:val="default"/>
          <w:rFonts w:cs="FrankRuehl" w:hint="cs"/>
          <w:rtl/>
        </w:rPr>
        <w:t>;</w:t>
      </w:r>
    </w:p>
    <w:p w:rsidR="009979F1" w:rsidRDefault="009979F1" w:rsidP="009979F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</w:r>
      <w:r w:rsidRPr="009979F1">
        <w:rPr>
          <w:rStyle w:val="default"/>
          <w:rFonts w:cs="FrankRuehl"/>
        </w:rPr>
        <w:pict>
          <v:rect id="_x0000_s2056" style="position:absolute;left:0;text-align:left;margin-left:464.5pt;margin-top:8.05pt;width:75.05pt;height:11.1pt;z-index:251659264;mso-position-horizontal-relative:text;mso-position-vertical-relative:text" o:allowincell="f" filled="f" stroked="f" strokecolor="lime" strokeweight=".25pt">
            <v:textbox inset="0,0,0,0">
              <w:txbxContent>
                <w:p w:rsidR="009979F1" w:rsidRDefault="009979F1" w:rsidP="009979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תשפ"ג-2022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 w:hint="cs"/>
          <w:rtl/>
        </w:rPr>
        <w:t>הוראת טיס במסגרת בית ספר כהגדרתו בתקנות רישוי שירותי התעופה (בתי ספר להוראת טיס), התשל"א-1971;</w:t>
      </w:r>
    </w:p>
    <w:p w:rsidR="009979F1" w:rsidRDefault="009979F1" w:rsidP="009979F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</w:r>
      <w:r w:rsidRPr="009979F1">
        <w:rPr>
          <w:rStyle w:val="default"/>
          <w:rFonts w:cs="FrankRuehl"/>
        </w:rPr>
        <w:pict>
          <v:rect id="_x0000_s2057" style="position:absolute;left:0;text-align:left;margin-left:464.5pt;margin-top:8.05pt;width:75.05pt;height:11.1pt;z-index:251660288;mso-position-horizontal-relative:text;mso-position-vertical-relative:text" o:allowincell="f" filled="f" stroked="f" strokecolor="lime" strokeweight=".25pt">
            <v:textbox inset="0,0,0,0">
              <w:txbxContent>
                <w:p w:rsidR="009979F1" w:rsidRDefault="009979F1" w:rsidP="009979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תשפ"ג-2022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 w:hint="cs"/>
          <w:rtl/>
        </w:rPr>
        <w:t>הדרכה לפי תוכנית אימונים ופיקוח שאושרה לפי תקנה 34(2)ב.3 לתקנות הטיס (רישיונות לעובדי טיס), התשמ"א-1981, שמבצע בעל רישיון מדריך טיסה לפי התקנות האמורות.</w:t>
      </w:r>
    </w:p>
    <w:p w:rsidR="009979F1" w:rsidRPr="009979F1" w:rsidRDefault="009979F1" w:rsidP="009979F1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3" w:name="Rov6"/>
      <w:r w:rsidRPr="009979F1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28.11.2022</w:t>
      </w:r>
    </w:p>
    <w:p w:rsidR="009979F1" w:rsidRPr="009979F1" w:rsidRDefault="009979F1" w:rsidP="009979F1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9979F1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תק' תשפ"ג-2022</w:t>
      </w:r>
    </w:p>
    <w:p w:rsidR="009979F1" w:rsidRPr="009979F1" w:rsidRDefault="009979F1" w:rsidP="009979F1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7" w:history="1">
        <w:r w:rsidRPr="009979F1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10411</w:t>
        </w:r>
      </w:hyperlink>
      <w:r w:rsidRPr="009979F1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28.11.2022 עמ' 416</w:t>
      </w:r>
    </w:p>
    <w:p w:rsidR="009979F1" w:rsidRPr="009979F1" w:rsidRDefault="009979F1" w:rsidP="009979F1">
      <w:pPr>
        <w:pStyle w:val="P00"/>
        <w:spacing w:before="0"/>
        <w:ind w:left="624" w:right="1134"/>
        <w:rPr>
          <w:rStyle w:val="default"/>
          <w:rFonts w:ascii="FrankRuehl" w:hAnsi="FrankRuehl" w:cs="FrankRuehl"/>
          <w:sz w:val="2"/>
          <w:szCs w:val="2"/>
          <w:rtl/>
        </w:rPr>
      </w:pPr>
      <w:r w:rsidRPr="009979F1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הוספת פסקאות 2(3), 2(4)</w:t>
      </w:r>
      <w:bookmarkEnd w:id="3"/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2054" style="position:absolute;left:0;text-align:left;margin-left:464.5pt;margin-top:8.05pt;width:75.05pt;height:16.4pt;z-index:251657216" o:allowincell="f" filled="f" stroked="f" strokecolor="lime" strokeweight=".25pt">
            <v:textbox inset="0,0,0,0">
              <w:txbxContent>
                <w:p w:rsidR="0053291E" w:rsidRDefault="00906C7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 w:rsidR="00906C76">
        <w:rPr>
          <w:rStyle w:val="default"/>
          <w:rFonts w:cs="FrankRuehl" w:hint="cs"/>
          <w:rtl/>
        </w:rPr>
        <w:t>תחילתן של תקנות אלה ביום תחילתן של תקנות הטיס (חובת ביטוח בהפעלה מסחרית של כלי טיס), התשע"ח-2017</w:t>
      </w:r>
      <w:r>
        <w:rPr>
          <w:rStyle w:val="default"/>
          <w:rFonts w:cs="FrankRuehl" w:hint="cs"/>
          <w:rtl/>
        </w:rPr>
        <w:t>.</w:t>
      </w:r>
      <w:r w:rsidR="00906C76">
        <w:rPr>
          <w:rStyle w:val="a6"/>
          <w:rtl/>
        </w:rPr>
        <w:footnoteReference w:id="2"/>
      </w:r>
    </w:p>
    <w:p w:rsidR="0072625C" w:rsidRDefault="007262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2625C" w:rsidRDefault="007262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291E" w:rsidRDefault="00906C76" w:rsidP="00906C7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ל' בשבט התשע"ח (15 בפברואר 2018</w:t>
      </w:r>
      <w:r w:rsidR="0053291E">
        <w:rPr>
          <w:rFonts w:hint="cs"/>
          <w:rtl/>
        </w:rPr>
        <w:t>)</w:t>
      </w:r>
      <w:r w:rsidR="0053291E">
        <w:rPr>
          <w:rtl/>
        </w:rPr>
        <w:tab/>
      </w:r>
      <w:r w:rsidR="0053291E">
        <w:rPr>
          <w:rFonts w:hint="cs"/>
          <w:rtl/>
        </w:rPr>
        <w:t xml:space="preserve">ישראל </w:t>
      </w:r>
      <w:r>
        <w:rPr>
          <w:rFonts w:hint="cs"/>
          <w:rtl/>
        </w:rPr>
        <w:t>כ"ץ</w:t>
      </w:r>
    </w:p>
    <w:p w:rsidR="0053291E" w:rsidRDefault="0053291E" w:rsidP="00906C7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התחבורה</w:t>
      </w:r>
      <w:r w:rsidR="00906C76">
        <w:rPr>
          <w:rFonts w:hint="cs"/>
          <w:rtl/>
        </w:rPr>
        <w:t xml:space="preserve"> והבטיחות בדרכים</w:t>
      </w:r>
    </w:p>
    <w:p w:rsidR="0072625C" w:rsidRDefault="007262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291E" w:rsidRDefault="0053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A65B20" w:rsidRDefault="00A65B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65B20" w:rsidRDefault="00A65B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65B20" w:rsidRDefault="00A65B20" w:rsidP="00A65B2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53291E" w:rsidRPr="00A65B20" w:rsidRDefault="0053291E" w:rsidP="00A65B2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3291E" w:rsidRPr="00A65B20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4E31" w:rsidRDefault="00B14E31">
      <w:r>
        <w:separator/>
      </w:r>
    </w:p>
  </w:endnote>
  <w:endnote w:type="continuationSeparator" w:id="0">
    <w:p w:rsidR="00B14E31" w:rsidRDefault="00B14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91E" w:rsidRDefault="005329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3291E" w:rsidRDefault="005329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3291E" w:rsidRDefault="005329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91E" w:rsidRDefault="005329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82E4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3291E" w:rsidRDefault="005329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3291E" w:rsidRDefault="005329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4E31" w:rsidRDefault="00B14E3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14E31" w:rsidRDefault="00B14E31">
      <w:pPr>
        <w:spacing w:before="60" w:line="240" w:lineRule="auto"/>
        <w:ind w:right="1134"/>
      </w:pPr>
      <w:r>
        <w:separator/>
      </w:r>
    </w:p>
  </w:footnote>
  <w:footnote w:id="1">
    <w:p w:rsidR="00F47A98" w:rsidRDefault="0053291E" w:rsidP="00F47A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F47A98">
          <w:rPr>
            <w:rStyle w:val="Hyperlink"/>
            <w:rFonts w:hint="cs"/>
            <w:sz w:val="20"/>
            <w:rtl/>
          </w:rPr>
          <w:t>ק"ת תש</w:t>
        </w:r>
        <w:r w:rsidR="0072625C" w:rsidRPr="00F47A98">
          <w:rPr>
            <w:rStyle w:val="Hyperlink"/>
            <w:rFonts w:hint="cs"/>
            <w:sz w:val="20"/>
            <w:rtl/>
          </w:rPr>
          <w:t>ע"ח</w:t>
        </w:r>
        <w:r w:rsidRPr="00F47A98">
          <w:rPr>
            <w:rStyle w:val="Hyperlink"/>
            <w:rFonts w:hint="cs"/>
            <w:sz w:val="20"/>
            <w:rtl/>
          </w:rPr>
          <w:t xml:space="preserve"> מס' </w:t>
        </w:r>
        <w:r w:rsidR="0072625C" w:rsidRPr="00F47A98">
          <w:rPr>
            <w:rStyle w:val="Hyperlink"/>
            <w:rFonts w:hint="cs"/>
            <w:sz w:val="20"/>
            <w:rtl/>
          </w:rPr>
          <w:t>7958</w:t>
        </w:r>
      </w:hyperlink>
      <w:r>
        <w:rPr>
          <w:rFonts w:hint="cs"/>
          <w:sz w:val="20"/>
          <w:rtl/>
        </w:rPr>
        <w:t xml:space="preserve"> מיום </w:t>
      </w:r>
      <w:r w:rsidR="0072625C">
        <w:rPr>
          <w:rFonts w:hint="cs"/>
          <w:sz w:val="20"/>
          <w:rtl/>
        </w:rPr>
        <w:t>28.2.2018</w:t>
      </w:r>
      <w:r>
        <w:rPr>
          <w:rFonts w:hint="cs"/>
          <w:sz w:val="20"/>
          <w:rtl/>
        </w:rPr>
        <w:t xml:space="preserve"> עמ' </w:t>
      </w:r>
      <w:r w:rsidR="0072625C">
        <w:rPr>
          <w:rFonts w:hint="cs"/>
          <w:sz w:val="20"/>
          <w:rtl/>
        </w:rPr>
        <w:t>1049</w:t>
      </w:r>
      <w:r>
        <w:rPr>
          <w:rFonts w:hint="cs"/>
          <w:sz w:val="20"/>
          <w:rtl/>
        </w:rPr>
        <w:t>.</w:t>
      </w:r>
    </w:p>
    <w:p w:rsidR="00B82E41" w:rsidRDefault="009979F1" w:rsidP="00B82E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B82E41">
          <w:rPr>
            <w:rStyle w:val="Hyperlink"/>
            <w:rFonts w:hint="cs"/>
            <w:sz w:val="20"/>
            <w:rtl/>
          </w:rPr>
          <w:t>ק"ת תשפ"ג מס' 10411</w:t>
        </w:r>
      </w:hyperlink>
      <w:r>
        <w:rPr>
          <w:rFonts w:hint="cs"/>
          <w:sz w:val="20"/>
          <w:rtl/>
        </w:rPr>
        <w:t xml:space="preserve"> מיום 28.11.2022 עמ' 416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תשפ"ג-2022.</w:t>
      </w:r>
    </w:p>
  </w:footnote>
  <w:footnote w:id="2">
    <w:p w:rsidR="00906C76" w:rsidRDefault="00906C76" w:rsidP="00906C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906C76">
        <w:rPr>
          <w:rFonts w:ascii="FrankRuehl" w:hAnsi="FrankRuehl"/>
          <w:rtl/>
        </w:rPr>
        <w:t xml:space="preserve"> </w:t>
      </w:r>
      <w:r w:rsidRPr="00906C76">
        <w:rPr>
          <w:sz w:val="20"/>
          <w:rtl/>
        </w:rPr>
        <w:t>תחילתן</w:t>
      </w:r>
      <w:r w:rsidRPr="00906C76">
        <w:rPr>
          <w:rFonts w:ascii="FrankRuehl" w:hAnsi="FrankRuehl"/>
          <w:rtl/>
        </w:rPr>
        <w:t xml:space="preserve"> ביום 27.6.2018.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91E" w:rsidRDefault="005329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רישוי שירותי התעופה (רשיונות להפעלת כלי טיס והשכרתם), תשכ"ד–1963</w:t>
    </w:r>
  </w:p>
  <w:p w:rsidR="0053291E" w:rsidRDefault="005329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3291E" w:rsidRDefault="005329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91E" w:rsidRDefault="005329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רישוי שירותי התעופה (</w:t>
    </w:r>
    <w:r w:rsidR="0072625C">
      <w:rPr>
        <w:rFonts w:hAnsi="FrankRuehl" w:cs="FrankRuehl" w:hint="cs"/>
        <w:color w:val="000000"/>
        <w:sz w:val="28"/>
        <w:szCs w:val="28"/>
        <w:rtl/>
      </w:rPr>
      <w:t>פטור מרישיון הפעלה מסחרית), תשע"ח-2018</w:t>
    </w:r>
  </w:p>
  <w:p w:rsidR="0053291E" w:rsidRDefault="005329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3291E" w:rsidRDefault="005329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291E"/>
    <w:rsid w:val="00014F4C"/>
    <w:rsid w:val="002A0569"/>
    <w:rsid w:val="0053291E"/>
    <w:rsid w:val="005D3E46"/>
    <w:rsid w:val="0072625C"/>
    <w:rsid w:val="008C0A3C"/>
    <w:rsid w:val="00906C76"/>
    <w:rsid w:val="009979F1"/>
    <w:rsid w:val="00A14A21"/>
    <w:rsid w:val="00A65B20"/>
    <w:rsid w:val="00AA72D3"/>
    <w:rsid w:val="00B12502"/>
    <w:rsid w:val="00B14E31"/>
    <w:rsid w:val="00B82E41"/>
    <w:rsid w:val="00C939CD"/>
    <w:rsid w:val="00DF6258"/>
    <w:rsid w:val="00E31F9F"/>
    <w:rsid w:val="00E95921"/>
    <w:rsid w:val="00F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EFC5E274-4845-4EBA-9474-4537D8C7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997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evo.co.il/law_html/law06/tak-10411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html/law06/tak-10411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10411.pdf" TargetMode="External"/><Relationship Id="rId1" Type="http://schemas.openxmlformats.org/officeDocument/2006/relationships/hyperlink" Target="http://www.nevo.co.il/Law_word/law06/tak-79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2392</CharactersWithSpaces>
  <SharedDoc>false</SharedDoc>
  <HLinks>
    <vt:vector size="48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2818063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https://www.nevo.co.il/law_html/law06/tak-10411.pdf</vt:lpwstr>
      </vt:variant>
      <vt:variant>
        <vt:lpwstr/>
      </vt:variant>
      <vt:variant>
        <vt:i4>2818063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https://www.nevo.co.il/law_html/law06/tak-10411.pdf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2818076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https://www.nevo.co.il/law_word/law06/tak-10411.pdf</vt:lpwstr>
      </vt:variant>
      <vt:variant>
        <vt:lpwstr/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טיס</vt:lpwstr>
  </property>
  <property fmtid="{D5CDD505-2E9C-101B-9397-08002B2CF9AE}" pid="4" name="LAWNAME">
    <vt:lpwstr>תקנות רישוי שירותי התעופה (פטור מרישיון הפעלה מסחרית), תשע"ח-2018</vt:lpwstr>
  </property>
  <property fmtid="{D5CDD505-2E9C-101B-9397-08002B2CF9AE}" pid="5" name="LAWNUMBER">
    <vt:lpwstr>0789</vt:lpwstr>
  </property>
  <property fmtid="{D5CDD505-2E9C-101B-9397-08002B2CF9AE}" pid="6" name="TYPE">
    <vt:lpwstr>01</vt:lpwstr>
  </property>
  <property fmtid="{D5CDD505-2E9C-101B-9397-08002B2CF9AE}" pid="7" name="MEKOR_NAME1">
    <vt:lpwstr>חוק רישוי שירותי התעופה</vt:lpwstr>
  </property>
  <property fmtid="{D5CDD505-2E9C-101B-9397-08002B2CF9AE}" pid="8" name="MEKOR_SAIF1">
    <vt:lpwstr>6X;23XאX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רישוי</vt:lpwstr>
  </property>
  <property fmtid="{D5CDD505-2E9C-101B-9397-08002B2CF9AE}" pid="11" name="NOSE31">
    <vt:lpwstr>שירותי תעופה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תעופה</vt:lpwstr>
  </property>
  <property fmtid="{D5CDD505-2E9C-101B-9397-08002B2CF9AE}" pid="16" name="NOSE42">
    <vt:lpwstr>טיס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http://www.nevo.co.il/Law_word/law06/tak-7958.pdf;‎רשומות - תקנות כלליות#פורסמו ק"ת תשע"ח ‏מס' 7958 #מיום 28.2.2018 עמ' 1049‏</vt:lpwstr>
  </property>
  <property fmtid="{D5CDD505-2E9C-101B-9397-08002B2CF9AE}" pid="51" name="LINKK2">
    <vt:lpwstr>https://www.nevo.co.il/law_word/law06/tak-10411.pdf;‎רשומות - תקנות כלליות#תוקנו ק"ת תשפ"ג מס' ‏‏10411#מיום 28.11.2022 עמ' 416 – תק' תשפ"ג-2022‏</vt:lpwstr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