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01C" w:rsidRDefault="0059401C" w:rsidP="003228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(הצבת שלטים על</w:t>
      </w:r>
      <w:r w:rsidR="00322815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ידי קבלנים רשומים), תשל"ו-1976</w:t>
      </w:r>
    </w:p>
    <w:p w:rsidR="00554766" w:rsidRDefault="00554766" w:rsidP="00873278">
      <w:pPr>
        <w:pStyle w:val="big-header"/>
        <w:ind w:left="0" w:right="1134"/>
        <w:rPr>
          <w:rFonts w:cs="FrankRuehl"/>
          <w:color w:val="008000"/>
          <w:sz w:val="32"/>
        </w:rPr>
      </w:pPr>
      <w:r w:rsidRPr="00AC729C">
        <w:rPr>
          <w:rFonts w:cs="FrankRuehl" w:hint="cs"/>
          <w:color w:val="008000"/>
          <w:sz w:val="32"/>
          <w:rtl/>
        </w:rPr>
        <w:t>רבדים בחקיקה</w:t>
      </w:r>
    </w:p>
    <w:p w:rsidR="00C061BB" w:rsidRDefault="00C061BB" w:rsidP="00C061BB">
      <w:pPr>
        <w:spacing w:line="320" w:lineRule="auto"/>
        <w:jc w:val="left"/>
        <w:rPr>
          <w:rtl/>
        </w:rPr>
      </w:pPr>
    </w:p>
    <w:p w:rsidR="00C061BB" w:rsidRDefault="00C061BB" w:rsidP="00C061BB">
      <w:pPr>
        <w:spacing w:line="320" w:lineRule="auto"/>
        <w:jc w:val="left"/>
        <w:rPr>
          <w:rFonts w:cs="FrankRuehl"/>
          <w:szCs w:val="26"/>
          <w:rtl/>
        </w:rPr>
      </w:pPr>
      <w:r w:rsidRPr="00C061BB">
        <w:rPr>
          <w:rFonts w:cs="Miriam"/>
          <w:szCs w:val="22"/>
          <w:rtl/>
        </w:rPr>
        <w:t>משפט פרטי וכלכלה</w:t>
      </w:r>
      <w:r w:rsidRPr="00C061BB">
        <w:rPr>
          <w:rFonts w:cs="FrankRuehl"/>
          <w:szCs w:val="26"/>
          <w:rtl/>
        </w:rPr>
        <w:t xml:space="preserve"> – הסדרת עיסוק – קבלנים</w:t>
      </w:r>
    </w:p>
    <w:p w:rsidR="00C061BB" w:rsidRPr="00C061BB" w:rsidRDefault="00C061BB" w:rsidP="00C061BB">
      <w:pPr>
        <w:spacing w:line="320" w:lineRule="auto"/>
        <w:jc w:val="left"/>
        <w:rPr>
          <w:rFonts w:cs="Miriam"/>
          <w:szCs w:val="22"/>
          <w:rtl/>
        </w:rPr>
      </w:pPr>
      <w:r w:rsidRPr="00C061BB">
        <w:rPr>
          <w:rFonts w:cs="Miriam"/>
          <w:szCs w:val="22"/>
          <w:rtl/>
        </w:rPr>
        <w:t>רשויות ומשפט מנהלי</w:t>
      </w:r>
      <w:r w:rsidRPr="00C061BB">
        <w:rPr>
          <w:rFonts w:cs="FrankRuehl"/>
          <w:szCs w:val="26"/>
          <w:rtl/>
        </w:rPr>
        <w:t xml:space="preserve"> – הסדרת עיסוק – קבלנים</w:t>
      </w:r>
    </w:p>
    <w:p w:rsidR="0059401C" w:rsidRDefault="0059401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1" w:tooltip="הצבת של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הצבת שלט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2" w:tooltip="אופן הצבת השל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הצבת השלט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3" w:tooltip="החלפת שלט שניז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החלפת שלט שניזוק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940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71F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401C" w:rsidRDefault="005940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9401C" w:rsidRDefault="005940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59401C" w:rsidRDefault="0059401C">
      <w:pPr>
        <w:pStyle w:val="big-header"/>
        <w:ind w:left="0" w:right="1134"/>
        <w:rPr>
          <w:rFonts w:cs="FrankRuehl"/>
          <w:sz w:val="32"/>
          <w:rtl/>
        </w:rPr>
      </w:pPr>
    </w:p>
    <w:p w:rsidR="0059401C" w:rsidRDefault="0059401C" w:rsidP="00C061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D71FA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25.5pt;width:1in;height:10.15pt;z-index:251661312" filled="f" stroked="f">
            <v:textbox inset="1mm,0,1mm,0">
              <w:txbxContent>
                <w:p w:rsidR="006D71FA" w:rsidRDefault="006D71FA" w:rsidP="006D71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-2002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רישום קבלנים לעבודות הנדסה בנאיות (הצבת שלטי</w:t>
      </w:r>
      <w:r w:rsidR="00322815">
        <w:rPr>
          <w:rFonts w:cs="FrankRuehl" w:hint="cs"/>
          <w:sz w:val="32"/>
          <w:rtl/>
        </w:rPr>
        <w:t>ם על ידי קבלנים רשומים), תשל"ו-</w:t>
      </w:r>
      <w:r>
        <w:rPr>
          <w:rFonts w:cs="FrankRuehl" w:hint="cs"/>
          <w:sz w:val="32"/>
          <w:rtl/>
        </w:rPr>
        <w:t>1976</w:t>
      </w:r>
      <w:r w:rsidR="006D71F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97211" w:rsidRPr="006D71FA" w:rsidRDefault="00597211" w:rsidP="006255A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0"/>
      <w:r w:rsidRPr="006D7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20.4.2002</w:t>
      </w:r>
    </w:p>
    <w:p w:rsidR="00597211" w:rsidRPr="006D71FA" w:rsidRDefault="00597211" w:rsidP="006255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D71F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6D71FA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597211" w:rsidRPr="006D71FA" w:rsidRDefault="00597211" w:rsidP="0059721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D7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6159</w:t>
        </w:r>
      </w:hyperlink>
      <w:r w:rsidRPr="006D71FA">
        <w:rPr>
          <w:rFonts w:cs="FrankRuehl" w:hint="cs"/>
          <w:vanish/>
          <w:szCs w:val="20"/>
          <w:shd w:val="clear" w:color="auto" w:fill="FFFF99"/>
          <w:rtl/>
        </w:rPr>
        <w:t xml:space="preserve"> מיום 21.3.2002 עמ' 574</w:t>
      </w:r>
    </w:p>
    <w:p w:rsidR="00597211" w:rsidRPr="00B13BA1" w:rsidRDefault="00990CEB" w:rsidP="002E1E78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רישום קבלנים לעבודות הנדסה</w:t>
      </w:r>
      <w:r w:rsidRPr="006D71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נאיות (הצבת שלטים על ידי קבלנים רשומים) 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(מס' 2)</w:t>
      </w: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תשל"ו-1976</w:t>
      </w:r>
      <w:bookmarkEnd w:id="0"/>
    </w:p>
    <w:p w:rsidR="0059401C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 ו-17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 רישום קבלנים לעבודות הנדסה בנאיות, תשכ"ט-1969, ולאחר התייעצות במועצה, אני מתקין תקנות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:</w:t>
      </w:r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1.6pt;z-index:251654144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- </w:t>
      </w:r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>בלן רשום" - קבלן הרשום בפנקס הקבלנים לעבודות הנדסה בנאיות;</w:t>
      </w:r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תר בניה" - אתר שבו מבצע קבלן רשום עבודות הנדסה בנאיות.</w:t>
      </w:r>
    </w:p>
    <w:p w:rsidR="0059401C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0pt;z-index:251655168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שלט</w:t>
                  </w:r>
                </w:p>
                <w:p w:rsidR="0059401C" w:rsidRDefault="0059401C" w:rsidP="006D71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בלן יציב באתר בניה שלט ברור וקריא שמידותיו המזעריות יהיו</w:t>
      </w:r>
      <w:r w:rsidR="006D71FA">
        <w:rPr>
          <w:rStyle w:val="default"/>
          <w:rFonts w:cs="FrankRuehl" w:hint="cs"/>
          <w:rtl/>
        </w:rPr>
        <w:t xml:space="preserve"> 1</w:t>
      </w:r>
      <w:r w:rsidR="006D71FA" w:rsidRPr="006D71FA">
        <w:rPr>
          <w:rStyle w:val="default"/>
          <w:rFonts w:cs="FrankRuehl"/>
          <w:sz w:val="20"/>
          <w:szCs w:val="20"/>
        </w:rPr>
        <w:t>x</w:t>
      </w:r>
      <w:r w:rsidR="006D71FA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מטרים שרשומים בו פרטי רישומו בפנקס הקבלנים, </w:t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>פורט להלן:</w:t>
      </w:r>
    </w:p>
    <w:p w:rsidR="0059401C" w:rsidRDefault="005940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מו, כתובתו, מספר הטלפון, מספר הרישום בפנקס הקבלנים, מספר זהות ואם הוא תאגיד - מספר רישומו, הענף או הענפים שבהם הוא </w:t>
      </w:r>
      <w:r w:rsidR="00DE7B50">
        <w:rPr>
          <w:rStyle w:val="default"/>
          <w:rFonts w:cs="FrankRuehl" w:hint="cs"/>
          <w:rtl/>
        </w:rPr>
        <w:t>רשום והסיווג שהוא מסווג בכל ענף.</w:t>
      </w:r>
    </w:p>
    <w:p w:rsidR="0059401C" w:rsidRDefault="0059401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פרטים כאמור בפסקה (1) של כל קבלן המבצע מטעמו.</w:t>
      </w:r>
    </w:p>
    <w:p w:rsidR="008F50DA" w:rsidRPr="006D71FA" w:rsidRDefault="008F50DA" w:rsidP="008F50D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1"/>
      <w:r w:rsidRPr="006D7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20.4.2002</w:t>
      </w:r>
    </w:p>
    <w:p w:rsidR="008F50DA" w:rsidRPr="006D71FA" w:rsidRDefault="008F50DA" w:rsidP="008F50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D71F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6D71FA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8F50DA" w:rsidRPr="006D71FA" w:rsidRDefault="008F50DA" w:rsidP="008F50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D7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6159</w:t>
        </w:r>
      </w:hyperlink>
      <w:r w:rsidRPr="006D71FA">
        <w:rPr>
          <w:rFonts w:cs="FrankRuehl" w:hint="cs"/>
          <w:vanish/>
          <w:szCs w:val="20"/>
          <w:shd w:val="clear" w:color="auto" w:fill="FFFF99"/>
          <w:rtl/>
        </w:rPr>
        <w:t xml:space="preserve"> מיום 21.3.2002 עמ' 574</w:t>
      </w:r>
    </w:p>
    <w:p w:rsidR="008F50DA" w:rsidRPr="006D71FA" w:rsidRDefault="008F50DA" w:rsidP="008F50DA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D71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:rsidR="008F50DA" w:rsidRPr="006D71FA" w:rsidRDefault="008F50DA" w:rsidP="008F50DA">
      <w:pPr>
        <w:pStyle w:val="P22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D71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2840A4" w:rsidRPr="006D71FA" w:rsidRDefault="002840A4" w:rsidP="000B39B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D71F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D71F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ק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בלן 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רשום 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יציב באתר בניה שלט 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עשוי פח 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שמדותיו יהיו 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 ס"מ רוחב ו-50 ס"מ אורך, רקע השלט יהיה בצבע תכלת ועליו יהיו כתובים באותיות שחורות פרטים אלה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:rsidR="002840A4" w:rsidRPr="006D71FA" w:rsidRDefault="002840A4" w:rsidP="0033650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ם הקבלן </w:t>
      </w:r>
      <w:r w:rsidR="00336504"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בשורה העליונה;</w:t>
      </w:r>
    </w:p>
    <w:p w:rsidR="00336504" w:rsidRPr="006D71FA" w:rsidRDefault="002840A4" w:rsidP="00336504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רישום בפנקס הקבלנים </w:t>
      </w:r>
      <w:r w:rsidR="00336504"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33650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בשורה השניה;</w:t>
      </w:r>
    </w:p>
    <w:p w:rsidR="00336504" w:rsidRPr="006D71FA" w:rsidRDefault="00336504" w:rsidP="002840A4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עבודות ההנדסה הבנאיות </w:t>
      </w:r>
      <w:r w:rsidRPr="006D71F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בשורה השלישית;</w:t>
      </w:r>
    </w:p>
    <w:p w:rsidR="002840A4" w:rsidRPr="00B13BA1" w:rsidRDefault="00336504" w:rsidP="00B13BA1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מספר התיק בפנקס הקבלנים</w:t>
      </w:r>
      <w:r w:rsidR="002840A4"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10.55pt;z-index:251656192" o:allowincell="f" filled="f" stroked="f" strokecolor="lime" strokeweight=".25pt">
            <v:textbox inset="0,0,0,0">
              <w:txbxContent>
                <w:p w:rsidR="0059401C" w:rsidRDefault="0059401C" w:rsidP="006D71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הצבת</w:t>
                  </w:r>
                  <w:r w:rsidR="006D71F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לט יוצב במקום בולט בחזית אתר הבניה ובאופן שיבטיח את תקינותו.</w:t>
      </w:r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לפת שלט שניזוק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יושאר באתר הבנ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 xml:space="preserve"> שלט שניזוק; קבלן רשום יחליף שלט כאמור בשלט תקין.</w:t>
      </w:r>
    </w:p>
    <w:p w:rsidR="0059401C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לעבודות הנדסה בנאיות (הצבת שלטים על</w:t>
      </w:r>
      <w:r w:rsidR="006D71FA">
        <w:rPr>
          <w:rStyle w:val="default"/>
          <w:rFonts w:cs="FrankRuehl" w:hint="cs"/>
          <w:rtl/>
        </w:rPr>
        <w:t xml:space="preserve"> ידי קבלנים רשומים), תשל"ו-</w:t>
      </w:r>
      <w:r>
        <w:rPr>
          <w:rStyle w:val="default"/>
          <w:rFonts w:cs="FrankRuehl" w:hint="cs"/>
          <w:rtl/>
        </w:rPr>
        <w:t>1975 - בטלות.</w:t>
      </w:r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השישים לאחר פרסומן.</w:t>
      </w:r>
    </w:p>
    <w:p w:rsidR="0059401C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2" style="position:absolute;left:0;text-align:left;margin-left:464.5pt;margin-top:8.05pt;width:75.05pt;height:18.7pt;z-index:251660288" o:allowincell="f" filled="f" stroked="f" strokecolor="lime" strokeweight=".25pt">
            <v:textbox inset="0,0,0,0">
              <w:txbxContent>
                <w:p w:rsidR="0059401C" w:rsidRDefault="005940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:rsidR="006D71FA" w:rsidRDefault="006D71FA" w:rsidP="006D71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רישום קבלנים לעבודות הנדסה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נאיות (הצבת שלטים על ידי קבלנים רשומים) (מס' 2), תשל"ו-1976".</w:t>
      </w:r>
    </w:p>
    <w:p w:rsidR="006D71FA" w:rsidRPr="006D71FA" w:rsidRDefault="006D71FA" w:rsidP="006D71F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12"/>
      <w:r w:rsidRPr="006D7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20.4.2002</w:t>
      </w:r>
    </w:p>
    <w:p w:rsidR="006D71FA" w:rsidRPr="006D71FA" w:rsidRDefault="006D71FA" w:rsidP="006D71F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D71F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6D71FA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6D71FA" w:rsidRPr="006D71FA" w:rsidRDefault="006D71FA" w:rsidP="006D71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D7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6159</w:t>
        </w:r>
      </w:hyperlink>
      <w:r w:rsidRPr="006D71FA">
        <w:rPr>
          <w:rFonts w:cs="FrankRuehl" w:hint="cs"/>
          <w:vanish/>
          <w:szCs w:val="20"/>
          <w:shd w:val="clear" w:color="auto" w:fill="FFFF99"/>
          <w:rtl/>
        </w:rPr>
        <w:t xml:space="preserve"> מיום 21.3.2002 עמ' 574</w:t>
      </w:r>
    </w:p>
    <w:p w:rsidR="006D71FA" w:rsidRPr="006D71FA" w:rsidRDefault="006D71FA" w:rsidP="006D71FA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D71F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6D71F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D71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לת</w:t>
      </w: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אלה ייקרא "תקנות רישום קבלנים לעבודות הנדסה</w:t>
      </w:r>
      <w:r w:rsidRPr="006D71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נאיות (הצבת שלטים על ידי קבלנים רשומים) </w:t>
      </w:r>
      <w:r w:rsidRPr="006D7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(מס' 2)</w:t>
      </w:r>
      <w:r w:rsidRPr="006D7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תשל"ו-1976".</w:t>
      </w:r>
      <w:bookmarkEnd w:id="9"/>
    </w:p>
    <w:p w:rsidR="0059401C" w:rsidRDefault="005940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71FA" w:rsidRDefault="006D71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401C" w:rsidRDefault="0059401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תשל"ו (23 באפריל 1976)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ברהם עופר</w:t>
      </w:r>
    </w:p>
    <w:p w:rsidR="0059401C" w:rsidRDefault="0059401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</w:p>
    <w:p w:rsidR="006D71FA" w:rsidRPr="006D71FA" w:rsidRDefault="006D71FA" w:rsidP="006D71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71FA" w:rsidRPr="006D71FA" w:rsidRDefault="006D71FA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401C" w:rsidRPr="006D71FA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477F2" w:rsidRDefault="003477F2" w:rsidP="003477F2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59401C" w:rsidRPr="006D71FA" w:rsidRDefault="0059401C" w:rsidP="006D71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401C" w:rsidRPr="006D71F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60CF" w:rsidRDefault="007E60CF">
      <w:r>
        <w:separator/>
      </w:r>
    </w:p>
  </w:endnote>
  <w:endnote w:type="continuationSeparator" w:id="0">
    <w:p w:rsidR="007E60CF" w:rsidRDefault="007E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01C" w:rsidRDefault="005940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9401C" w:rsidRDefault="005940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401C" w:rsidRDefault="005940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1FA">
      <w:rPr>
        <w:rFonts w:cs="TopType Jerushalmi"/>
        <w:noProof/>
        <w:color w:val="000000"/>
        <w:sz w:val="14"/>
        <w:szCs w:val="14"/>
      </w:rPr>
      <w:t>D:\Yael\hakika\Revadim\P202K1_013.doc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01C" w:rsidRDefault="005940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13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9401C" w:rsidRDefault="005940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401C" w:rsidRDefault="005940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1FA">
      <w:rPr>
        <w:rFonts w:cs="TopType Jerushalmi"/>
        <w:noProof/>
        <w:color w:val="000000"/>
        <w:sz w:val="14"/>
        <w:szCs w:val="14"/>
      </w:rPr>
      <w:t>D:\Yael\hakika\Revadim\P202K1_013.doc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60CF" w:rsidRDefault="007E60CF" w:rsidP="006D71F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E60CF" w:rsidRDefault="007E60CF">
      <w:r>
        <w:continuationSeparator/>
      </w:r>
    </w:p>
  </w:footnote>
  <w:footnote w:id="1">
    <w:p w:rsidR="006D71FA" w:rsidRDefault="006D71FA" w:rsidP="006D71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D71F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B469D">
          <w:rPr>
            <w:rStyle w:val="Hyperlink"/>
            <w:rFonts w:cs="FrankRuehl" w:hint="cs"/>
            <w:rtl/>
          </w:rPr>
          <w:t>ק"ת תשל"ו מס' 3526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>ום 16.5.1976 עמ' 1624.</w:t>
      </w:r>
    </w:p>
    <w:p w:rsidR="00D14EE9" w:rsidRPr="006D71FA" w:rsidRDefault="006D71FA" w:rsidP="002713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EC43D1">
          <w:rPr>
            <w:rStyle w:val="Hyperlink"/>
            <w:rFonts w:cs="FrankRuehl" w:hint="cs"/>
            <w:rtl/>
          </w:rPr>
          <w:t>ק"ת תשס"ב מס' 6159</w:t>
        </w:r>
      </w:hyperlink>
      <w:r>
        <w:rPr>
          <w:rFonts w:cs="FrankRuehl" w:hint="cs"/>
          <w:rtl/>
        </w:rPr>
        <w:t xml:space="preserve"> מיום 21.3.2002 עמ' 574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</w:t>
      </w:r>
      <w:r>
        <w:rPr>
          <w:rFonts w:cs="FrankRuehl"/>
          <w:rtl/>
        </w:rPr>
        <w:t xml:space="preserve">2002; </w:t>
      </w:r>
      <w:r w:rsidR="00D14EE9">
        <w:rPr>
          <w:rFonts w:cs="FrankRuehl" w:hint="cs"/>
          <w:rtl/>
        </w:rPr>
        <w:t>$$$</w:t>
      </w:r>
      <w:r w:rsidR="0027132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שלושים ימי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מיום פרסומן.</w:t>
      </w:r>
      <w:r w:rsidR="0027132E">
        <w:rPr>
          <w:rFonts w:cs="FrankRuehl" w:hint="cs"/>
          <w:rtl/>
        </w:rPr>
        <w:t xml:space="preserve"> </w:t>
      </w:r>
      <w:r w:rsidR="00D14EE9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01C" w:rsidRDefault="005940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(הצבת שלטים על- ידי קבלנים רשומים), תשל"ו- 1976</w:t>
    </w:r>
  </w:p>
  <w:p w:rsidR="0059401C" w:rsidRDefault="0059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401C" w:rsidRDefault="0059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01C" w:rsidRDefault="0059401C" w:rsidP="003228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(הצבת שלטים על</w:t>
    </w:r>
    <w:r w:rsidR="00322815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ידי קבלנים רשומים), תשל"ו-1976</w:t>
    </w:r>
  </w:p>
  <w:p w:rsidR="0059401C" w:rsidRDefault="0059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401C" w:rsidRDefault="0059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38D6"/>
    <w:rsid w:val="000207F3"/>
    <w:rsid w:val="000B39BC"/>
    <w:rsid w:val="00193153"/>
    <w:rsid w:val="002134EC"/>
    <w:rsid w:val="0027132E"/>
    <w:rsid w:val="002840A4"/>
    <w:rsid w:val="002E1E78"/>
    <w:rsid w:val="00322815"/>
    <w:rsid w:val="00336504"/>
    <w:rsid w:val="003477F2"/>
    <w:rsid w:val="004459F5"/>
    <w:rsid w:val="00554766"/>
    <w:rsid w:val="0059401C"/>
    <w:rsid w:val="00597211"/>
    <w:rsid w:val="005B469D"/>
    <w:rsid w:val="005C77F8"/>
    <w:rsid w:val="005D153E"/>
    <w:rsid w:val="005D38D6"/>
    <w:rsid w:val="006255A9"/>
    <w:rsid w:val="006D71FA"/>
    <w:rsid w:val="006E1115"/>
    <w:rsid w:val="007051A7"/>
    <w:rsid w:val="007E60CF"/>
    <w:rsid w:val="00822901"/>
    <w:rsid w:val="00873278"/>
    <w:rsid w:val="00883AC8"/>
    <w:rsid w:val="008F50DA"/>
    <w:rsid w:val="00905ED0"/>
    <w:rsid w:val="00990CEB"/>
    <w:rsid w:val="00AC729C"/>
    <w:rsid w:val="00B13BA1"/>
    <w:rsid w:val="00B15890"/>
    <w:rsid w:val="00C061BB"/>
    <w:rsid w:val="00CE1C5F"/>
    <w:rsid w:val="00D14EE9"/>
    <w:rsid w:val="00DE7B50"/>
    <w:rsid w:val="00E16CB1"/>
    <w:rsid w:val="00EC43D1"/>
    <w:rsid w:val="00F869D6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B2B25E4-C0B6-43C3-A40C-D832A64C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D71FA"/>
    <w:rPr>
      <w:sz w:val="20"/>
      <w:szCs w:val="20"/>
    </w:rPr>
  </w:style>
  <w:style w:type="character" w:styleId="a6">
    <w:name w:val="footnote reference"/>
    <w:basedOn w:val="a0"/>
    <w:semiHidden/>
    <w:rsid w:val="006D71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5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5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5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59.pdf" TargetMode="External"/><Relationship Id="rId1" Type="http://schemas.openxmlformats.org/officeDocument/2006/relationships/hyperlink" Target="http://www.nevo.co.il/Law_word/law06/TAK-3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2873</CharactersWithSpaces>
  <SharedDoc>false</SharedDoc>
  <HLinks>
    <vt:vector size="72" baseType="variant">
      <vt:variant>
        <vt:i4>7995392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7995392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7995392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(הצבת שלטים על ידי קבלנים רשומים), תשל"ו-1976 - רבדים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6X;17X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קבלנים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קבלנים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