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186" w:rsidRDefault="00180186">
      <w:pPr>
        <w:pStyle w:val="big-header"/>
        <w:ind w:left="0" w:right="1134"/>
      </w:pPr>
      <w:r>
        <w:rPr>
          <w:rtl/>
        </w:rPr>
        <w:t>תקנות רשות שדות התעופה (קבלת החלטות המועצה במשאל), תש"ם</w:t>
      </w:r>
      <w:r>
        <w:rPr>
          <w:rFonts w:hint="cs"/>
          <w:rtl/>
        </w:rPr>
        <w:t>-</w:t>
      </w:r>
      <w:r>
        <w:rPr>
          <w:rtl/>
        </w:rPr>
        <w:t>1980</w:t>
      </w:r>
    </w:p>
    <w:p w:rsidR="0060296F" w:rsidRPr="0060296F" w:rsidRDefault="0060296F" w:rsidP="0060296F">
      <w:pPr>
        <w:spacing w:line="320" w:lineRule="auto"/>
        <w:jc w:val="left"/>
        <w:rPr>
          <w:rFonts w:cs="FrankRuehl"/>
          <w:szCs w:val="26"/>
          <w:rtl/>
        </w:rPr>
      </w:pPr>
    </w:p>
    <w:p w:rsidR="0060296F" w:rsidRDefault="0060296F" w:rsidP="0060296F">
      <w:pPr>
        <w:spacing w:line="320" w:lineRule="auto"/>
        <w:jc w:val="left"/>
        <w:rPr>
          <w:rtl/>
        </w:rPr>
      </w:pPr>
    </w:p>
    <w:p w:rsidR="0060296F" w:rsidRDefault="0060296F" w:rsidP="0060296F">
      <w:pPr>
        <w:spacing w:line="320" w:lineRule="auto"/>
        <w:jc w:val="left"/>
        <w:rPr>
          <w:rFonts w:cs="FrankRuehl"/>
          <w:szCs w:val="26"/>
          <w:rtl/>
        </w:rPr>
      </w:pPr>
      <w:r w:rsidRPr="0060296F">
        <w:rPr>
          <w:rFonts w:cs="Miriam"/>
          <w:szCs w:val="22"/>
          <w:rtl/>
        </w:rPr>
        <w:t>רשויות ומשפט מנהלי</w:t>
      </w:r>
      <w:r w:rsidRPr="0060296F">
        <w:rPr>
          <w:rFonts w:cs="FrankRuehl"/>
          <w:szCs w:val="26"/>
          <w:rtl/>
        </w:rPr>
        <w:t xml:space="preserve"> – תשתיות – תעופה – שדות תעופה</w:t>
      </w:r>
    </w:p>
    <w:p w:rsidR="0060296F" w:rsidRPr="0060296F" w:rsidRDefault="0060296F" w:rsidP="0060296F">
      <w:pPr>
        <w:spacing w:line="320" w:lineRule="auto"/>
        <w:jc w:val="left"/>
        <w:rPr>
          <w:rFonts w:cs="Miriam"/>
          <w:szCs w:val="22"/>
          <w:rtl/>
        </w:rPr>
      </w:pPr>
      <w:r w:rsidRPr="0060296F">
        <w:rPr>
          <w:rFonts w:cs="Miriam"/>
          <w:szCs w:val="22"/>
          <w:rtl/>
        </w:rPr>
        <w:t>רשויות ומשפט מנהלי</w:t>
      </w:r>
      <w:r w:rsidRPr="0060296F">
        <w:rPr>
          <w:rFonts w:cs="FrankRuehl"/>
          <w:szCs w:val="26"/>
          <w:rtl/>
        </w:rPr>
        <w:t xml:space="preserve"> – תשתיות – תעופה – טיס</w:t>
      </w:r>
    </w:p>
    <w:p w:rsidR="00180186" w:rsidRDefault="0018018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8018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80186" w:rsidRDefault="001801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8018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hyperlink w:anchor="Seif1" w:tooltip="תנאים לקיום מש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80186" w:rsidRDefault="001801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לקיום משאל</w:t>
            </w:r>
          </w:p>
        </w:tc>
        <w:tc>
          <w:tcPr>
            <w:tcW w:w="124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8018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hyperlink w:anchor="Seif2" w:tooltip="המש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80186" w:rsidRDefault="001801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המשאל</w:t>
            </w:r>
          </w:p>
        </w:tc>
        <w:tc>
          <w:tcPr>
            <w:tcW w:w="124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8018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hyperlink w:anchor="Seif3" w:tooltip="הצבעה במש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80186" w:rsidRDefault="001801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הצבעה במשאל</w:t>
            </w:r>
          </w:p>
        </w:tc>
        <w:tc>
          <w:tcPr>
            <w:tcW w:w="124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8018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hyperlink w:anchor="Seif4" w:tooltip="ה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80186" w:rsidRDefault="001801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ההחלטה</w:t>
            </w:r>
          </w:p>
        </w:tc>
        <w:tc>
          <w:tcPr>
            <w:tcW w:w="1247" w:type="dxa"/>
          </w:tcPr>
          <w:p w:rsidR="00180186" w:rsidRDefault="001801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180186" w:rsidRDefault="00180186">
      <w:pPr>
        <w:pStyle w:val="big-header"/>
        <w:ind w:left="0" w:right="1134"/>
        <w:rPr>
          <w:rtl/>
        </w:rPr>
      </w:pPr>
    </w:p>
    <w:p w:rsidR="00180186" w:rsidRDefault="00180186" w:rsidP="0060296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רשות שדות התעופה (קבלת החלטות המועצה במשאל), תש"ם-1980</w:t>
      </w:r>
      <w:r>
        <w:rPr>
          <w:rStyle w:val="default"/>
          <w:rtl/>
        </w:rPr>
        <w:footnoteReference w:customMarkFollows="1" w:id="1"/>
        <w:t>*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18(ד) לחוק רשות שדות התעופה, תשל"ז-1977 (להלן - החוק), ובאישור ועדת הכלכלה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הכנסת, אני מתקין תקנות אלה: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:rsidR="00180186" w:rsidRDefault="001801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הרשות" - רשות שדות התעופה שהוקמה על פי החוק;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המועצה" - מועצת הרשות שמונתה על פי סעיף 8(ב) לחוק;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המנהל הכללי של הרשות שמונה על פי סעיף 22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לחוק;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ועדה" - ועדה קבועה או ועדה לענין מסויים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מונתה על 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סעיף 20 לחוק;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יושב ראש המועצה" - יושב ראש המועצה שמונה לפי סעיף 8(ג) לחוק;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המזכיר" - מי שמונה לשמש כמזכיר המועצה.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180186" w:rsidRDefault="001801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נאים לקיום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שאל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וגשה למועצת הרשות הצעת החלטה מאת שר התחבורה, שלושה מחברי המועצה, יושב ראש ועדה או המנהל, רשאי יושב 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 המועצה, אם הוא סבור שדחיית הדיון עלולה לפגוע בעבודת הרשות, להורות על קיום משאל בין חברי המועצה.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180186" w:rsidRDefault="001801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משאל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חליט יושב ראש המועצה על קיום משאל, יראה המזכיר לכל חבר מועצה הנמצא בישראל את הצעת ההחלטה ודברי ההסבר או יקרא לו אותם באמצעות הטלפון, יבקש ממנו 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צביע במשאל וירשום את תוצאות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ההצבעה.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180186" w:rsidRDefault="001801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Cs w:val="18"/>
                      <w:rtl/>
                    </w:rPr>
                    <w:t>בעה במשאל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 המועצה יתבקש להצביע במשאל לפי אחת החלופות הבאות:</w:t>
      </w:r>
    </w:p>
    <w:p w:rsidR="00180186" w:rsidRDefault="0018018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הצעת ההחלטה כלשונה;</w:t>
      </w:r>
    </w:p>
    <w:p w:rsidR="00180186" w:rsidRDefault="0018018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נגד הצעת ההחלטה כלשונה;</w:t>
      </w:r>
    </w:p>
    <w:p w:rsidR="00180186" w:rsidRDefault="0018018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קיום ישיבת חירום של המועצה לדיון בהצעת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ההחלטה.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המזכיר ידווח ליושב ראש המועצה על תוצאות המשאל, מיד עם סיומו, ויושב ראש המועצה יקבע, על סמך האמור בתקנה 5, האם הצעת ההחלטה נתקבלה, נדחתה או שהדיון בה נדחה.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המזכיר יודיע לחברי המו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צה ולמנהל על קביעת יושב ראש המועצה כאמור בתקנת משנה (ב).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:rsidR="00180186" w:rsidRDefault="001801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החלטה</w:t>
                  </w:r>
                </w:p>
                <w:p w:rsidR="00180186" w:rsidRDefault="001801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החלטה שהצביעו בעדה במשאל רוב חברי המועצה מבין חברי המועצה שנתבקשו להצביע, תיחשב כהחלטת המועצה, ובלבד שמספר חברי המועצה שנתבקשו להצביע באותו משאל לא יפחת מששה.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0186" w:rsidRDefault="00180186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בתמוז תש"ם (2 ביו</w:t>
      </w:r>
      <w:r>
        <w:rPr>
          <w:rtl/>
        </w:rPr>
        <w:t>ל</w:t>
      </w:r>
      <w:r>
        <w:rPr>
          <w:rFonts w:hint="cs"/>
          <w:rtl/>
        </w:rPr>
        <w:t>י 1980)</w:t>
      </w:r>
      <w:r>
        <w:rPr>
          <w:rtl/>
        </w:rPr>
        <w:tab/>
      </w:r>
      <w:r>
        <w:rPr>
          <w:rFonts w:hint="cs"/>
          <w:rtl/>
        </w:rPr>
        <w:t>חיים לנדאו</w:t>
      </w:r>
    </w:p>
    <w:p w:rsidR="00180186" w:rsidRDefault="0018018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180186" w:rsidRDefault="001801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8018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290" w:rsidRDefault="00612290">
      <w:r>
        <w:separator/>
      </w:r>
    </w:p>
  </w:endnote>
  <w:endnote w:type="continuationSeparator" w:id="0">
    <w:p w:rsidR="00612290" w:rsidRDefault="0061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0186" w:rsidRDefault="001801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80186" w:rsidRDefault="001801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80186" w:rsidRDefault="001801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0186" w:rsidRDefault="001801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29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80186" w:rsidRDefault="001801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80186" w:rsidRDefault="001801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290" w:rsidRDefault="0061229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12290" w:rsidRDefault="00612290">
      <w:r>
        <w:continuationSeparator/>
      </w:r>
    </w:p>
  </w:footnote>
  <w:footnote w:id="1">
    <w:p w:rsidR="00180186" w:rsidRDefault="001801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תש"ם מס' 4145</w:t>
        </w:r>
      </w:hyperlink>
      <w:r>
        <w:rPr>
          <w:rFonts w:hint="cs"/>
          <w:sz w:val="20"/>
          <w:rtl/>
        </w:rPr>
        <w:t xml:space="preserve"> מיום 17.7.1980 עמ' 2089.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0186" w:rsidRDefault="001801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רשות שדות התעופה (קבלת החלטות המועצה במשאל), תש"ם–1980</w:t>
    </w:r>
  </w:p>
  <w:p w:rsidR="00180186" w:rsidRDefault="001801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80186" w:rsidRDefault="001801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0186" w:rsidRDefault="001801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רשות שדות התעופה (קבלת החלטות המועצה במשאל), תש"ם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:rsidR="00180186" w:rsidRDefault="001801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80186" w:rsidRDefault="001801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186"/>
    <w:rsid w:val="000A5FBF"/>
    <w:rsid w:val="00180186"/>
    <w:rsid w:val="002678A7"/>
    <w:rsid w:val="0060296F"/>
    <w:rsid w:val="00612290"/>
    <w:rsid w:val="0080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C1EB157-EAFF-4C1E-BE08-D4106EC8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2156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תקנות רשות שדות התעופה (קבלת החלטות המועצה במשאל), תש"ם-1980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MEKOR_NAME1">
    <vt:lpwstr>חוק רשות שדות התעופה</vt:lpwstr>
  </property>
  <property fmtid="{D5CDD505-2E9C-101B-9397-08002B2CF9AE}" pid="8" name="MEKOR_SAIF1">
    <vt:lpwstr>18XדX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תעופה</vt:lpwstr>
  </property>
  <property fmtid="{D5CDD505-2E9C-101B-9397-08002B2CF9AE}" pid="12" name="NOSE41">
    <vt:lpwstr>שדות תעופה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>טיס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