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742" w:rsidRDefault="003F074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</w:t>
      </w:r>
      <w:r w:rsidR="00FC077E">
        <w:rPr>
          <w:rFonts w:hint="cs"/>
          <w:rtl/>
        </w:rPr>
        <w:t>י</w:t>
      </w:r>
      <w:r>
        <w:rPr>
          <w:rtl/>
        </w:rPr>
        <w:t>טחון (</w:t>
      </w:r>
      <w:r w:rsidR="00710AC9">
        <w:rPr>
          <w:rFonts w:hint="cs"/>
          <w:rtl/>
        </w:rPr>
        <w:t>אמות מידה לגיבוש רשימה של ישיבות</w:t>
      </w:r>
      <w:r w:rsidR="00FC077E">
        <w:rPr>
          <w:rFonts w:hint="cs"/>
          <w:rtl/>
        </w:rPr>
        <w:t>), תשע"ח-2017</w:t>
      </w:r>
    </w:p>
    <w:p w:rsidR="00DF13A3" w:rsidRPr="00DF13A3" w:rsidRDefault="00DF13A3" w:rsidP="00DF13A3">
      <w:pPr>
        <w:spacing w:line="320" w:lineRule="auto"/>
        <w:jc w:val="left"/>
        <w:rPr>
          <w:rFonts w:cs="FrankRuehl"/>
          <w:szCs w:val="26"/>
          <w:rtl/>
        </w:rPr>
      </w:pPr>
    </w:p>
    <w:p w:rsidR="00DF13A3" w:rsidRPr="00DF13A3" w:rsidRDefault="00DF13A3" w:rsidP="00DF13A3">
      <w:pPr>
        <w:spacing w:line="320" w:lineRule="auto"/>
        <w:jc w:val="left"/>
        <w:rPr>
          <w:rFonts w:cs="Miriam" w:hint="cs"/>
          <w:szCs w:val="22"/>
          <w:rtl/>
        </w:rPr>
      </w:pPr>
      <w:r w:rsidRPr="00DF13A3">
        <w:rPr>
          <w:rFonts w:cs="Miriam"/>
          <w:szCs w:val="22"/>
          <w:rtl/>
        </w:rPr>
        <w:t>בטחון</w:t>
      </w:r>
      <w:r w:rsidRPr="00DF13A3">
        <w:rPr>
          <w:rFonts w:cs="FrankRuehl"/>
          <w:szCs w:val="26"/>
          <w:rtl/>
        </w:rPr>
        <w:t xml:space="preserve"> – צה"ל – שירות בטחון – פטור</w:t>
      </w:r>
    </w:p>
    <w:p w:rsidR="003F0742" w:rsidRDefault="003F074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הגשת בקשה להיכלל ברשימה לפי החוק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הגשת בקשה להיכלל ברשימה לפי החוק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בקשה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שת בקשה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בחינת הבקשה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חינת הבקשה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הכללה ברשימה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הכללה ברשימה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הכללה ברשימת הישיבות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כללה ברשימת הישיבות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מספר מזערי של תלמידים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ספר מזערי של תלמידים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תנאים להכרה בישיבת הסדר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נאים להכרה בישיבת הסדר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חובות ישיבה המנויה ברשימה לפי החוק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חובות ישיבה המנויה ברשימה לפי החוק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סיום פעילותה של הישיבה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סיום פעילותה של הישיבה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ג': ביטול או התליה של רישום ברשימה לפי החוק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ביטול או התליה של רישום ברשימה לפי החוק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הסרה מרשימה לפי החוק או התלייתה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סרה מרשימה לפי החוק או התלייתה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A0229" w:rsidRPr="007A0229" w:rsidTr="007A02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הוראות מעבר</w:t>
            </w:r>
          </w:p>
        </w:tc>
        <w:tc>
          <w:tcPr>
            <w:tcW w:w="567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וראות מעבר" w:history="1">
              <w:r w:rsidRPr="007A02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0229" w:rsidRPr="007A0229" w:rsidRDefault="007A0229" w:rsidP="007A02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F0742" w:rsidRDefault="003F0742">
      <w:pPr>
        <w:pStyle w:val="big-header"/>
        <w:ind w:left="0" w:right="1134"/>
        <w:rPr>
          <w:rtl/>
        </w:rPr>
      </w:pPr>
    </w:p>
    <w:p w:rsidR="003F0742" w:rsidRPr="00DF13A3" w:rsidRDefault="003F0742" w:rsidP="00DF13A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C077E">
        <w:rPr>
          <w:rtl/>
        </w:rPr>
        <w:lastRenderedPageBreak/>
        <w:t>תקנות שירות ב</w:t>
      </w:r>
      <w:r w:rsidR="00FC077E">
        <w:rPr>
          <w:rFonts w:hint="cs"/>
          <w:rtl/>
        </w:rPr>
        <w:t>י</w:t>
      </w:r>
      <w:r w:rsidR="00FC077E">
        <w:rPr>
          <w:rtl/>
        </w:rPr>
        <w:t>טחון (</w:t>
      </w:r>
      <w:r w:rsidR="00710AC9">
        <w:rPr>
          <w:rFonts w:hint="cs"/>
          <w:rtl/>
        </w:rPr>
        <w:t>אמות מידה לגיבוש רשימה של ישיבות</w:t>
      </w:r>
      <w:r w:rsidR="00FC077E">
        <w:rPr>
          <w:rFonts w:hint="cs"/>
          <w:rtl/>
        </w:rPr>
        <w:t>), תשע"ח-2017</w:t>
      </w:r>
      <w:r>
        <w:rPr>
          <w:rStyle w:val="default"/>
          <w:rtl/>
        </w:rPr>
        <w:footnoteReference w:customMarkFollows="1" w:id="1"/>
        <w:t>*</w:t>
      </w:r>
    </w:p>
    <w:p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</w:t>
      </w:r>
      <w:r w:rsidR="007840A5">
        <w:rPr>
          <w:rStyle w:val="default"/>
          <w:rFonts w:cs="FrankRuehl" w:hint="cs"/>
          <w:rtl/>
        </w:rPr>
        <w:t>22א</w:t>
      </w:r>
      <w:r w:rsidR="009E5C97">
        <w:rPr>
          <w:rStyle w:val="default"/>
          <w:rFonts w:cs="FrankRuehl" w:hint="cs"/>
          <w:rtl/>
        </w:rPr>
        <w:t xml:space="preserve">, </w:t>
      </w:r>
      <w:r w:rsidR="007840A5">
        <w:rPr>
          <w:rStyle w:val="default"/>
          <w:rFonts w:cs="FrankRuehl" w:hint="cs"/>
          <w:rtl/>
        </w:rPr>
        <w:t>22ד</w:t>
      </w:r>
      <w:r w:rsidR="009E5C97">
        <w:rPr>
          <w:rStyle w:val="default"/>
          <w:rFonts w:cs="FrankRuehl" w:hint="cs"/>
          <w:rtl/>
        </w:rPr>
        <w:t xml:space="preserve"> ו-</w:t>
      </w:r>
      <w:r w:rsidR="007840A5">
        <w:rPr>
          <w:rStyle w:val="default"/>
          <w:rFonts w:cs="FrankRuehl" w:hint="cs"/>
          <w:rtl/>
        </w:rPr>
        <w:t>26כד</w:t>
      </w:r>
      <w:r>
        <w:rPr>
          <w:rStyle w:val="default"/>
          <w:rFonts w:cs="FrankRuehl" w:hint="cs"/>
          <w:rtl/>
        </w:rPr>
        <w:t xml:space="preserve"> לחוק שיר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ב</w:t>
      </w:r>
      <w:r w:rsidR="009E5C9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טחון [נוסח משולב]</w:t>
      </w:r>
      <w:r w:rsidR="009E5C97">
        <w:rPr>
          <w:rStyle w:val="default"/>
          <w:rFonts w:cs="FrankRuehl" w:hint="cs"/>
          <w:rtl/>
        </w:rPr>
        <w:t>, התשמ"ו-1986</w:t>
      </w:r>
      <w:r>
        <w:rPr>
          <w:rStyle w:val="default"/>
          <w:rFonts w:cs="FrankRuehl" w:hint="cs"/>
          <w:rtl/>
        </w:rPr>
        <w:t xml:space="preserve"> (להלן </w:t>
      </w:r>
      <w:r w:rsidR="009E5C9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</w:t>
      </w:r>
      <w:r w:rsidR="009E5C97">
        <w:rPr>
          <w:rStyle w:val="default"/>
          <w:rFonts w:cs="FrankRuehl" w:hint="cs"/>
          <w:rtl/>
        </w:rPr>
        <w:t xml:space="preserve">ובאישור ועדת החוץ והביטחון של הכנסת, </w:t>
      </w:r>
      <w:r>
        <w:rPr>
          <w:rStyle w:val="default"/>
          <w:rFonts w:cs="FrankRuehl" w:hint="cs"/>
          <w:rtl/>
        </w:rPr>
        <w:t>אני מתקין תקנות אלה:</w:t>
      </w:r>
    </w:p>
    <w:p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3120" o:allowincell="f" filled="f" stroked="f" strokecolor="lime" strokeweight=".25pt">
            <v:textbox style="mso-next-textbox:#_x0000_s1026" inset="0,0,0,0">
              <w:txbxContent>
                <w:p w:rsidR="006C7FA2" w:rsidRDefault="006C7F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C0564B" w:rsidRDefault="00C056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 w:rsidR="007840A5">
        <w:rPr>
          <w:rStyle w:val="default"/>
          <w:rFonts w:cs="FrankRuehl" w:hint="cs"/>
          <w:rtl/>
        </w:rPr>
        <w:t xml:space="preserve">איגוד" </w:t>
      </w:r>
      <w:r w:rsidR="007840A5">
        <w:rPr>
          <w:rStyle w:val="default"/>
          <w:rFonts w:cs="FrankRuehl"/>
          <w:rtl/>
        </w:rPr>
        <w:t>–</w:t>
      </w:r>
      <w:r w:rsidR="007840A5">
        <w:rPr>
          <w:rStyle w:val="default"/>
          <w:rFonts w:cs="FrankRuehl" w:hint="cs"/>
          <w:rtl/>
        </w:rPr>
        <w:t xml:space="preserve"> ועד הישיבות בארץ ישראל לעניין ישיבות לפי פרק ג'1 לחוק, איגוד הישיבות הגבוהות הציוניות לעניין ישיבות גבוהות ציוניות או איגוד ישיבות ההסדר לעניין ישיבות ההסדר</w:t>
      </w:r>
      <w:r>
        <w:rPr>
          <w:rStyle w:val="default"/>
          <w:rFonts w:cs="FrankRuehl" w:hint="cs"/>
          <w:rtl/>
        </w:rPr>
        <w:t>;</w:t>
      </w:r>
    </w:p>
    <w:p w:rsidR="007840A5" w:rsidRDefault="007840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"בקשה"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בקשה לפי תקנה 2;</w:t>
      </w:r>
    </w:p>
    <w:p w:rsidR="007840A5" w:rsidRDefault="007840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"דחוי שירות"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מיועד לשירות ביטחון שקיבל צו דחיית שירות לפי סעיף 22ב או פרק ג'1 לחוק או שעומד בתנאים לדחיית שירות לפי הסעיפים האמורים והוא בן שש עשרה שנים לפחות;</w:t>
      </w:r>
    </w:p>
    <w:p w:rsidR="007840A5" w:rsidRDefault="007840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"חוק דחיית שירות"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דחיית שירות לתלמידי ישיבות שתורתם אומנותם, התשס"ב-2002;</w:t>
      </w:r>
    </w:p>
    <w:p w:rsidR="007840A5" w:rsidRDefault="007840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"היום הקובע"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י"ב באב התשע"ב (31 ביולי 2012);</w:t>
      </w:r>
    </w:p>
    <w:p w:rsidR="007840A5" w:rsidRDefault="007840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"ישיבה"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ישיבת הסדר, ישיבה גבוהה ציונית או ישיבה לפי פרק ג'; לחוק;</w:t>
      </w:r>
    </w:p>
    <w:p w:rsidR="00D87548" w:rsidRDefault="00D875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"כולל"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ישיבה המיועדת בעיקר לאברכים נשואים או בעלי משפחות;</w:t>
      </w:r>
    </w:p>
    <w:p w:rsidR="00D87548" w:rsidRDefault="00D87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"המשרד"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משרד הביטחון;</w:t>
      </w:r>
    </w:p>
    <w:p w:rsidR="00D87548" w:rsidRDefault="00D875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"רשימת הישיבות ביום הקובע"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רשימת הישיבות לפי סעיף 8 לחוק דחיית שירות העומדת בתוקפה לפי הוראות סעיף 18(ב) לחוק שירות ביטחון (תיקון מס' 19), התשע"ד-2014;</w:t>
      </w:r>
    </w:p>
    <w:p w:rsidR="00D87548" w:rsidRDefault="00D875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"שנת לימודים"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תקופת לימודים בישיבה המתחילה בכל שנה ביום א' באלול ומסתיימת ביום ל' באב של השנה העברית העוקבת;</w:t>
      </w:r>
    </w:p>
    <w:p w:rsidR="00D87548" w:rsidRDefault="00D875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"השר"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הביטחון;</w:t>
      </w:r>
    </w:p>
    <w:p w:rsidR="00D87548" w:rsidRDefault="00D875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"תאגיד"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עמותה לפי חוק העמותות, התש"ם-1980, או חברה לתועלת הציבור שנרשמה בפנקס החברות לתועלת הציבור לפי חוק החברות, התשנ"ט-1999;</w:t>
      </w:r>
    </w:p>
    <w:p w:rsidR="00D87548" w:rsidRDefault="00D875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"תלמידים"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כלל התלמידים בישיבה לרבות מי שאינם דחויי שירות.</w:t>
      </w:r>
    </w:p>
    <w:p w:rsidR="00D87548" w:rsidRPr="00D87548" w:rsidRDefault="00D87548" w:rsidP="00D87548">
      <w:pPr>
        <w:pStyle w:val="medium2-header"/>
        <w:keepLines w:val="0"/>
        <w:spacing w:before="60"/>
        <w:ind w:left="0" w:right="1134"/>
        <w:rPr>
          <w:noProof/>
          <w:rtl/>
        </w:rPr>
      </w:pPr>
      <w:bookmarkStart w:id="1" w:name="med0"/>
      <w:bookmarkEnd w:id="1"/>
      <w:r w:rsidRPr="00D87548">
        <w:rPr>
          <w:rFonts w:hint="cs"/>
          <w:noProof/>
          <w:rtl/>
        </w:rPr>
        <w:t>פרק א': הגשת בקשה להיכלל ברשימה לפי החוק</w:t>
      </w:r>
    </w:p>
    <w:p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16.4pt;z-index:251654144" o:allowincell="f" filled="f" stroked="f" strokecolor="lime" strokeweight=".25pt">
            <v:textbox style="mso-next-textbox:#_x0000_s1027" inset="0,0,0,0">
              <w:txbxContent>
                <w:p w:rsidR="006C7FA2" w:rsidRDefault="006C7F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 w:rsidR="00D87548">
        <w:rPr>
          <w:rStyle w:val="default"/>
          <w:rFonts w:cs="FrankRuehl" w:hint="cs"/>
          <w:rtl/>
        </w:rPr>
        <w:t>ישיבה המבקשת להיכלל ברשימת הישיבות לפי החוק, תגיש בקשה בכתב לשר לא יאוחר משישים ימים לפני תחילת הלימודים בישיבה, כמפורט להלן</w:t>
      </w:r>
      <w:r w:rsidR="00C0564B">
        <w:rPr>
          <w:rStyle w:val="default"/>
          <w:rFonts w:cs="FrankRuehl" w:hint="cs"/>
          <w:rtl/>
        </w:rPr>
        <w:t>:</w:t>
      </w:r>
    </w:p>
    <w:p w:rsidR="00D87548" w:rsidRDefault="00D87548" w:rsidP="00202E77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 יום א' בתמוז לשם תחילת הלימודים בישיבה ביום א' באלול;</w:t>
      </w:r>
    </w:p>
    <w:p w:rsidR="00D87548" w:rsidRDefault="00D87548" w:rsidP="00202E7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 יום א' באלול לשם תחילת הלימודים בישיבה ביום א' בחשוון;</w:t>
      </w:r>
    </w:p>
    <w:p w:rsidR="00D87548" w:rsidRDefault="00D87548" w:rsidP="00202E77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עד יום א' באדר לשם תחילת הלימודים בישיבה ב</w:t>
      </w:r>
      <w:r w:rsidR="00202E7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ום א' באייר.</w:t>
      </w:r>
    </w:p>
    <w:p w:rsidR="00202E77" w:rsidRDefault="00202E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תיחתם ביד ראש הישיבה.</w:t>
      </w:r>
    </w:p>
    <w:p w:rsidR="00202E77" w:rsidRDefault="00202E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 w:rsidR="00440B98">
        <w:rPr>
          <w:rStyle w:val="default"/>
          <w:rFonts w:cs="FrankRuehl" w:hint="cs"/>
          <w:rtl/>
        </w:rPr>
        <w:t>לבקשה יצורפו מסמכים המעידים כי בישיבה מתקיימים התנאים האמורים בפרק ד' כמפורט להלן:</w:t>
      </w:r>
    </w:p>
    <w:p w:rsidR="00440B98" w:rsidRDefault="00440B98" w:rsidP="00440B9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הצהרה של ראש הישיבה כנדרש לפי תקנה 4(א)(4);</w:t>
      </w:r>
    </w:p>
    <w:p w:rsidR="00440B98" w:rsidRDefault="00440B98" w:rsidP="00440B9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ישיבה שמפעיל 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תעודת ההתאגדות של התאגיד;</w:t>
      </w:r>
    </w:p>
    <w:p w:rsidR="00440B98" w:rsidRDefault="00440B98" w:rsidP="00440B9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ישיבת הסדר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הפרטים הנדרשים לפי תקנה 6;</w:t>
      </w:r>
    </w:p>
    <w:p w:rsidR="00440B98" w:rsidRDefault="00440B98" w:rsidP="00440B9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רשימת שמות התלמידים הלומדים בישיבה, לצדם יצוין מי הוא דחוי שירות, ומספר הזהות של כל תלמיד </w:t>
      </w:r>
      <w:r>
        <w:rPr>
          <w:rStyle w:val="default"/>
          <w:rFonts w:cs="FrankRuehl"/>
          <w:rtl/>
        </w:rPr>
        <w:t>–</w:t>
      </w:r>
    </w:p>
    <w:p w:rsidR="00440B98" w:rsidRDefault="00440B98" w:rsidP="00440B98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בישיבה שנכללה ברשימת הישיבות ביום הקובע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תצורף רשימת שמות התלמידים במועד הבקשה;</w:t>
      </w:r>
    </w:p>
    <w:p w:rsidR="00440B98" w:rsidRDefault="00440B98" w:rsidP="00440B98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בישיבה שלא נכללה ברשימת הישיבות ביום הקובע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תותנה ההכרה בהצגת רשימת שמות התלמידים עד עשרה ימים לאחר מועד תחילת הלימודים בישיבה, כפי שאושר על ידי השר;</w:t>
      </w:r>
    </w:p>
    <w:p w:rsidR="00440B98" w:rsidRDefault="00440B98" w:rsidP="00440B98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המלצת האיגוד, לפי סוג הישיבה, אם ניתנה.</w:t>
      </w:r>
    </w:p>
    <w:p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11.65pt;z-index:251655168" o:allowincell="f" filled="f" stroked="f" strokecolor="lime" strokeweight=".25pt">
            <v:textbox inset="0,0,0,0">
              <w:txbxContent>
                <w:p w:rsidR="006C7FA2" w:rsidRDefault="006C7F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בחינת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 w:rsidR="00C0564B">
        <w:rPr>
          <w:rStyle w:val="default"/>
          <w:rFonts w:cs="FrankRuehl" w:hint="cs"/>
          <w:rtl/>
        </w:rPr>
        <w:t>(א)</w:t>
      </w:r>
      <w:r w:rsidR="00C0564B">
        <w:rPr>
          <w:rStyle w:val="default"/>
          <w:rFonts w:cs="FrankRuehl"/>
          <w:rtl/>
        </w:rPr>
        <w:tab/>
      </w:r>
      <w:r w:rsidR="00440B98">
        <w:rPr>
          <w:rStyle w:val="default"/>
          <w:rFonts w:cs="FrankRuehl" w:hint="cs"/>
          <w:rtl/>
        </w:rPr>
        <w:t>השר יבחן את הבקשה להיכלל ברשימה לפי החוק או את התנייתה והוא רשאי, אם התקיימו נסיבות מיוחדות המצדיקות זאת, להזמין את נציגי הישיבה להופיע לפניו</w:t>
      </w:r>
      <w:r>
        <w:rPr>
          <w:rStyle w:val="default"/>
          <w:rFonts w:cs="FrankRuehl" w:hint="cs"/>
          <w:rtl/>
        </w:rPr>
        <w:t>.</w:t>
      </w:r>
    </w:p>
    <w:p w:rsidR="00440B98" w:rsidRDefault="00440B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="00274883">
        <w:rPr>
          <w:rStyle w:val="default"/>
          <w:rFonts w:cs="FrankRuehl" w:hint="cs"/>
          <w:rtl/>
        </w:rPr>
        <w:t>השר רשאי לדרוש מנציג הישיבה כל מידע או מסמך נוסף הדרוש לו לשם גיבוש החלטתו לפי תקנות אלה.</w:t>
      </w:r>
    </w:p>
    <w:p w:rsidR="00274883" w:rsidRDefault="002748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נמסר לשר המידע שהתבקש לפי תקנת משנה (ב) בתוך זמן סביר בנסיבות העניין, רשאי השר לגבש את החלטתו על יסוד המידע הקיים לפניו.</w:t>
      </w:r>
    </w:p>
    <w:p w:rsidR="00274883" w:rsidRDefault="002748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צורפה לבקשה המלצה של האיגוד, לפי סוג הישיבה, יפנה השר בתוך 14 ימים לגוף האמור לשם קבלת המלצתו; לא נמסרה המלצה כאמור בתוך 21 ימי עבודה מיום פנייתו של השר, יכריע השר בבקשה בלי להתחשב בהמלצה כאמור.</w:t>
      </w:r>
    </w:p>
    <w:p w:rsidR="00274883" w:rsidRPr="00274883" w:rsidRDefault="00274883" w:rsidP="00274883">
      <w:pPr>
        <w:pStyle w:val="medium2-header"/>
        <w:keepLines w:val="0"/>
        <w:spacing w:before="60"/>
        <w:ind w:left="0" w:right="1134"/>
        <w:rPr>
          <w:noProof/>
          <w:rtl/>
        </w:rPr>
      </w:pPr>
      <w:bookmarkStart w:id="4" w:name="med1"/>
      <w:bookmarkEnd w:id="4"/>
      <w:r w:rsidRPr="00274883">
        <w:rPr>
          <w:rFonts w:hint="cs"/>
          <w:noProof/>
          <w:rtl/>
        </w:rPr>
        <w:t>פרק ב': הכללה ברשימה</w:t>
      </w:r>
    </w:p>
    <w:p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29" style="position:absolute;left:0;text-align:left;margin-left:464.5pt;margin-top:8.05pt;width:75.05pt;height:19.15pt;z-index:251656192" o:allowincell="f" filled="f" stroked="f" strokecolor="lime" strokeweight=".25pt">
            <v:textbox inset="0,0,0,0">
              <w:txbxContent>
                <w:p w:rsidR="006C7FA2" w:rsidRDefault="006C7F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הכללה ברשימת הישיבות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 w:rsidR="00274883">
        <w:rPr>
          <w:rStyle w:val="default"/>
          <w:rFonts w:cs="FrankRuehl" w:hint="cs"/>
          <w:rtl/>
        </w:rPr>
        <w:t>השר רשאי לכלול ישיבה ברשימת הישיבות לפי החוק אם מצא כי מתקיימים בה כל אלה:</w:t>
      </w:r>
    </w:p>
    <w:p w:rsidR="00274883" w:rsidRDefault="00274883" w:rsidP="0027488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הבקשה הוגשה לפי תקנה 2, ונכללו בה כל המסמכים הדרושים לפי אותה תקנה;</w:t>
      </w:r>
    </w:p>
    <w:p w:rsidR="00274883" w:rsidRDefault="00274883" w:rsidP="0027488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במועד ההכללה ברשימת הישיבות, מספר התלמידים בישיבה הוא המספר המזערי לפי תקנה 5, לפחות;</w:t>
      </w:r>
    </w:p>
    <w:p w:rsidR="00274883" w:rsidRDefault="00274883" w:rsidP="0027488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ראש הישיבה לא הורשע בעבירה פלילית שמפאת מהותה, חומרתה או נסיבותיה אינו ראוי לשמש בראש מוסד חינוכי;</w:t>
      </w:r>
    </w:p>
    <w:p w:rsidR="00274883" w:rsidRDefault="00274883" w:rsidP="0027488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ראש הישיבה הצהיר כי בישיבה מתקיימים לימודים תורניים והיא מחנכת להתנהלות בדרכי נועם;</w:t>
      </w:r>
    </w:p>
    <w:p w:rsidR="00274883" w:rsidRDefault="00274883" w:rsidP="0027488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בנוגע לישיבת הסדר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היא עומדת בתנאים שבתקנה 6.</w:t>
      </w:r>
    </w:p>
    <w:p w:rsidR="00274883" w:rsidRDefault="002748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="006F3221">
        <w:rPr>
          <w:rStyle w:val="default"/>
          <w:rFonts w:cs="FrankRuehl" w:hint="cs"/>
          <w:rtl/>
        </w:rPr>
        <w:t>הכללה של ישיבה או כולל כאמור בתקנות 5(א)(2) ו-5(א)(4), תהיה מותנית בעמידה במספר המזערי ביום י' באייר, ביום י' באלול או ביום י' בחשוון של שנת הלימודים, לפי העניין.</w:t>
      </w:r>
    </w:p>
    <w:p w:rsidR="006F3221" w:rsidRDefault="006F32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 w:rsidR="00A5292D">
        <w:rPr>
          <w:rStyle w:val="default"/>
          <w:rFonts w:cs="FrankRuehl" w:hint="cs"/>
          <w:rtl/>
        </w:rPr>
        <w:t>השר רשאי לאשר את הבקשה, לדחותה או לאשרה בתנאים והוא יודיע למגיש הבקשה על החלטתו, בכתב, בתוך 60 ימים מיום הגשת הבקשה.</w:t>
      </w:r>
    </w:p>
    <w:p w:rsidR="00A5292D" w:rsidRDefault="00A529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אישור להכללה ברשימת הישיבות יינתן לתקופה שלא תעלה על חמש שנים.</w:t>
      </w:r>
    </w:p>
    <w:p w:rsidR="00A5292D" w:rsidRDefault="00A529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בקשה לחידוש הכללה ברשימת הישיבות יחולו הוראות אלה:</w:t>
      </w:r>
    </w:p>
    <w:p w:rsidR="00A5292D" w:rsidRDefault="00A5292D" w:rsidP="002B3D5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 w:rsidR="002B3D5F">
        <w:rPr>
          <w:rStyle w:val="default"/>
          <w:rFonts w:cs="FrankRuehl" w:hint="cs"/>
          <w:rtl/>
        </w:rPr>
        <w:t>הגישה ישיבה בקשה לחידוש הכללתה ברשימת הישיבות לקראת תום חמש השנים, יודיע השר על החלטתו בתוך 60 ימים מיום הגשת הבקשה;</w:t>
      </w:r>
    </w:p>
    <w:p w:rsidR="002B3D5F" w:rsidRDefault="002B3D5F" w:rsidP="002B3D5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השר רשאי, בנסיבות מיוחדות, להאריך את המועד האמור בפסקת משנה (1) בשישים ימים נוספים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תקופת ההארכה); החליט השר כאמור, יודיע על כך בכתב לישיבה, והישיבה תמשיך להיכלל ברשימת הישיבות במשך תקופת ההארכה, עד להחלטת השר בעניינה;</w:t>
      </w:r>
    </w:p>
    <w:p w:rsidR="002B3D5F" w:rsidRDefault="002B3D5F" w:rsidP="002B3D5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רשאי לדרוש מנציג הישיבה כל מידע או מסמך נוסף הדרוש לו לשם גיבוש החלטתו לפי תקנות אלה; דרש השר כאמור, יחל מניין הימים לפי פסקה (1) החל ביום שבו נמסר לו המידע או המסמך שדרש.</w:t>
      </w:r>
    </w:p>
    <w:p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0" style="position:absolute;left:0;text-align:left;margin-left:464.5pt;margin-top:8.05pt;width:75.05pt;height:20.65pt;z-index:251657216" o:allowincell="f" filled="f" stroked="f" strokecolor="lime" strokeweight=".25pt">
            <v:textbox inset="0,0,0,0">
              <w:txbxContent>
                <w:p w:rsidR="006C7FA2" w:rsidRDefault="006C7F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מספר מזערי של תלמידים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 w:rsidR="009133BA">
        <w:rPr>
          <w:rStyle w:val="default"/>
          <w:rFonts w:cs="FrankRuehl" w:hint="cs"/>
          <w:rtl/>
        </w:rPr>
        <w:t>(א)</w:t>
      </w:r>
      <w:r w:rsidR="009133BA">
        <w:rPr>
          <w:rStyle w:val="default"/>
          <w:rFonts w:cs="FrankRuehl"/>
          <w:rtl/>
        </w:rPr>
        <w:tab/>
      </w:r>
      <w:r w:rsidR="002B3D5F">
        <w:rPr>
          <w:rStyle w:val="default"/>
          <w:rFonts w:cs="FrankRuehl" w:hint="cs"/>
          <w:rtl/>
        </w:rPr>
        <w:t>מספר מזערי של תלמידים ובכללם דחויי שירות בישיבה, לעניין תקנה 3 יהיה כמפורט להלן</w:t>
      </w:r>
      <w:r w:rsidR="009133BA">
        <w:rPr>
          <w:rStyle w:val="default"/>
          <w:rFonts w:cs="FrankRuehl" w:hint="cs"/>
          <w:rtl/>
        </w:rPr>
        <w:t>:</w:t>
      </w:r>
    </w:p>
    <w:p w:rsidR="00116482" w:rsidRDefault="00116482" w:rsidP="0011648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בישיבה שנכללה ברשימת הישיבות ביום הקובע </w:t>
      </w:r>
      <w:r>
        <w:rPr>
          <w:rStyle w:val="default"/>
          <w:rFonts w:cs="FrankRuehl"/>
          <w:rtl/>
        </w:rPr>
        <w:t>–</w:t>
      </w:r>
    </w:p>
    <w:p w:rsidR="00116482" w:rsidRDefault="00116482" w:rsidP="0011648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עד יום ל' באב התשע"ט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35 תלמידים, מתוכם 25 לפחות דחויי שירות;</w:t>
      </w:r>
    </w:p>
    <w:p w:rsidR="00116482" w:rsidRDefault="00116482" w:rsidP="0011648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מיום א' באלול התשע"ט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40 תלמידים, מתוכם 25 לפחות דחויי שירות;</w:t>
      </w:r>
    </w:p>
    <w:p w:rsidR="00116482" w:rsidRDefault="00116482" w:rsidP="0011648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בישיבה שלא נכללה ברשימת הישיבות ביום הקובע </w:t>
      </w:r>
      <w:r>
        <w:rPr>
          <w:rStyle w:val="default"/>
          <w:rFonts w:cs="FrankRuehl"/>
          <w:rtl/>
        </w:rPr>
        <w:t>–</w:t>
      </w:r>
    </w:p>
    <w:p w:rsidR="00116482" w:rsidRDefault="00116482" w:rsidP="00066BF6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בשתי שנות הלימודים הראשונות שאחרי ההכללה ברשימת הישיבות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 תלמידים, מתוכם 10 לפחות דחויי שירות;</w:t>
      </w:r>
    </w:p>
    <w:p w:rsidR="00116482" w:rsidRDefault="00116482" w:rsidP="00066BF6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="00066BF6">
        <w:rPr>
          <w:rStyle w:val="default"/>
          <w:rFonts w:cs="FrankRuehl" w:hint="cs"/>
          <w:rtl/>
        </w:rPr>
        <w:t xml:space="preserve">משנת הלימודים השלישית שאחרי ההכללה ברשימת הישיבות </w:t>
      </w:r>
      <w:r w:rsidR="00066BF6">
        <w:rPr>
          <w:rStyle w:val="default"/>
          <w:rFonts w:cs="FrankRuehl"/>
          <w:rtl/>
        </w:rPr>
        <w:t>–</w:t>
      </w:r>
      <w:r w:rsidR="00066BF6">
        <w:rPr>
          <w:rStyle w:val="default"/>
          <w:rFonts w:cs="FrankRuehl" w:hint="cs"/>
          <w:rtl/>
        </w:rPr>
        <w:t xml:space="preserve"> 40 תלמידים, מתוכם 10 לפחות דחויי שירות;</w:t>
      </w:r>
    </w:p>
    <w:p w:rsidR="00066BF6" w:rsidRDefault="00066BF6" w:rsidP="00F943C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בכולל </w:t>
      </w:r>
      <w:r w:rsidR="00F943CC">
        <w:rPr>
          <w:rStyle w:val="default"/>
          <w:rFonts w:cs="FrankRuehl" w:hint="cs"/>
          <w:rtl/>
        </w:rPr>
        <w:t xml:space="preserve">שנכלל ברשימת הישיבות ביום הקובע </w:t>
      </w:r>
      <w:r w:rsidR="00F943CC">
        <w:rPr>
          <w:rStyle w:val="default"/>
          <w:rFonts w:cs="FrankRuehl"/>
          <w:rtl/>
        </w:rPr>
        <w:t>–</w:t>
      </w:r>
    </w:p>
    <w:p w:rsidR="00F943CC" w:rsidRDefault="00F943CC" w:rsidP="0050320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עד יום ל' באב התשפ"ב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15 תלמידים, מתוכם 5 לפחות שהם דחויי שירות או 18 תלמידים, מתוכם 10 לפחות שהם דחויי שירות או ששירותו בשירות סדיר;</w:t>
      </w:r>
    </w:p>
    <w:p w:rsidR="00F943CC" w:rsidRDefault="00F943CC" w:rsidP="0050320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="00503202">
        <w:rPr>
          <w:rStyle w:val="default"/>
          <w:rFonts w:cs="FrankRuehl" w:hint="cs"/>
          <w:rtl/>
        </w:rPr>
        <w:t xml:space="preserve">מיום א' באלול התשפ"ב </w:t>
      </w:r>
      <w:r w:rsidR="00503202">
        <w:rPr>
          <w:rStyle w:val="default"/>
          <w:rFonts w:cs="FrankRuehl"/>
          <w:rtl/>
        </w:rPr>
        <w:t>–</w:t>
      </w:r>
      <w:r w:rsidR="00503202">
        <w:rPr>
          <w:rStyle w:val="default"/>
          <w:rFonts w:cs="FrankRuehl" w:hint="cs"/>
          <w:rtl/>
        </w:rPr>
        <w:t xml:space="preserve"> 15 תלמידים, מתוכם 7 לפחות שהם דחויי שירות או 18 תלמידים, מתוכם 10 לפחות שהם דחויי שירות או ששירתו בשירות סדיר;</w:t>
      </w:r>
    </w:p>
    <w:p w:rsidR="00503202" w:rsidRDefault="00503202" w:rsidP="008F02B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 w:rsidR="008F02B5">
        <w:rPr>
          <w:rStyle w:val="default"/>
          <w:rFonts w:cs="FrankRuehl" w:hint="cs"/>
          <w:rtl/>
        </w:rPr>
        <w:t xml:space="preserve">בכולל שלא נכלל ברשימת הישיבות ביום הקובע </w:t>
      </w:r>
      <w:r w:rsidR="008F02B5">
        <w:rPr>
          <w:rStyle w:val="default"/>
          <w:rFonts w:cs="FrankRuehl"/>
          <w:rtl/>
        </w:rPr>
        <w:t>–</w:t>
      </w:r>
    </w:p>
    <w:p w:rsidR="008F02B5" w:rsidRDefault="008F02B5" w:rsidP="008F02B5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בשתי שנות הלימודים הראשונות שאחרי ההכללה ברשימת הישיבות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15 תלמידים, מתוכם 5 לפחות שהם דחויי שירות או 18 תלמידים, מתוכם 10 לפחות שהם דחויי שירות או ששירתו בשירות סדיר;</w:t>
      </w:r>
    </w:p>
    <w:p w:rsidR="008F02B5" w:rsidRDefault="008F02B5" w:rsidP="008F02B5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משנת הלימודים השלישית שאחרי ההכללה ברשימת הישיבות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15 תלמידים, מתוכם 7 לפחות שהם דחויי שירות או 18 תלמידים, מתוכם 10 לפחות שהם דחויי שירות או ששירתו בשירות סדיר;</w:t>
      </w:r>
    </w:p>
    <w:p w:rsidR="008F02B5" w:rsidRDefault="008F02B5" w:rsidP="001D03C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 w:rsidR="001D03C1">
        <w:rPr>
          <w:rStyle w:val="default"/>
          <w:rFonts w:cs="FrankRuehl" w:hint="cs"/>
          <w:rtl/>
        </w:rPr>
        <w:t xml:space="preserve">בישיבת הסדר שנכללה ברשימה ביום הקובע </w:t>
      </w:r>
      <w:r w:rsidR="001D03C1">
        <w:rPr>
          <w:rStyle w:val="default"/>
          <w:rFonts w:cs="FrankRuehl"/>
          <w:rtl/>
        </w:rPr>
        <w:t>–</w:t>
      </w:r>
      <w:r w:rsidR="001D03C1">
        <w:rPr>
          <w:rStyle w:val="default"/>
          <w:rFonts w:cs="FrankRuehl" w:hint="cs"/>
          <w:rtl/>
        </w:rPr>
        <w:t xml:space="preserve"> 40 תלמידים, מתוכם 25 לפחות המשרתים בשירות משולב;</w:t>
      </w:r>
    </w:p>
    <w:p w:rsidR="001D03C1" w:rsidRDefault="001D03C1" w:rsidP="001D03C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בישיבת הסדר שלא נכללה ברשימה ביום הקובע </w:t>
      </w:r>
      <w:r>
        <w:rPr>
          <w:rStyle w:val="default"/>
          <w:rFonts w:cs="FrankRuehl"/>
          <w:rtl/>
        </w:rPr>
        <w:t>–</w:t>
      </w:r>
    </w:p>
    <w:p w:rsidR="001D03C1" w:rsidRDefault="001D03C1" w:rsidP="00594D6E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 w:rsidR="00594D6E">
        <w:rPr>
          <w:rStyle w:val="default"/>
          <w:rFonts w:cs="FrankRuehl" w:hint="cs"/>
          <w:rtl/>
        </w:rPr>
        <w:t xml:space="preserve">בשנת הלימודים הראשונה שאחרי ההכללה ברשימה </w:t>
      </w:r>
      <w:r w:rsidR="00594D6E">
        <w:rPr>
          <w:rStyle w:val="default"/>
          <w:rFonts w:cs="FrankRuehl"/>
          <w:rtl/>
        </w:rPr>
        <w:t>–</w:t>
      </w:r>
      <w:r w:rsidR="00594D6E">
        <w:rPr>
          <w:rStyle w:val="default"/>
          <w:rFonts w:cs="FrankRuehl" w:hint="cs"/>
          <w:rtl/>
        </w:rPr>
        <w:t xml:space="preserve"> 15 תלמידים המשרתים בשירות משולב;</w:t>
      </w:r>
    </w:p>
    <w:p w:rsidR="00594D6E" w:rsidRDefault="00594D6E" w:rsidP="00594D6E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בשנת הלימודים השנייה שאחרי הכללה ברשימה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25 תלמידים המשרתים בשירות משולב;</w:t>
      </w:r>
    </w:p>
    <w:p w:rsidR="00594D6E" w:rsidRDefault="00594D6E" w:rsidP="00594D6E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משנת הלימודים השלישית שאחרי ההכללה ברשימה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40 תלמידים, מתוכם 25 לפחות המשרתים בשירות משולב.</w:t>
      </w:r>
    </w:p>
    <w:p w:rsidR="00594D6E" w:rsidRDefault="00594D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(א), התגייסו אחד או יותר מבין תלמידי הישיבה דחויי השירות לצה"ל או לשירות לאומי-אזרחי כהגדרתו בפרק ג'1 לחוק, במהלך שנת לימודים, ימשיכו אלה להיספר כתלמידי הישיבה עד תום שנת הלימודים שבה התגייסו.</w:t>
      </w:r>
    </w:p>
    <w:p w:rsidR="00594D6E" w:rsidRDefault="00594D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(א)(1) ו-(2), בישיבה טכנולוגית יהיה המספר המזערי לעניין תקנה 3 כמפורט להלן:</w:t>
      </w:r>
    </w:p>
    <w:p w:rsidR="00594D6E" w:rsidRDefault="00594D6E" w:rsidP="007D5E0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בשנת הלימודים הראשונה שאחרי ההכללה ברשימה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15 תלמידים, מתוכם 10 לפחות שהם דחויי שירות;</w:t>
      </w:r>
    </w:p>
    <w:p w:rsidR="00594D6E" w:rsidRDefault="00594D6E" w:rsidP="007D5E0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 w:rsidR="007D5E09">
        <w:rPr>
          <w:rStyle w:val="default"/>
          <w:rFonts w:cs="FrankRuehl" w:hint="cs"/>
          <w:rtl/>
        </w:rPr>
        <w:t xml:space="preserve">החל בשנת הלימודים השנייה שאחרי ההכללה ברשימה </w:t>
      </w:r>
      <w:r w:rsidR="007D5E09">
        <w:rPr>
          <w:rStyle w:val="default"/>
          <w:rFonts w:cs="FrankRuehl"/>
          <w:rtl/>
        </w:rPr>
        <w:t>–</w:t>
      </w:r>
      <w:r w:rsidR="007D5E09">
        <w:rPr>
          <w:rStyle w:val="default"/>
          <w:rFonts w:cs="FrankRuehl" w:hint="cs"/>
          <w:rtl/>
        </w:rPr>
        <w:t xml:space="preserve"> 30 תלמידים, מתוכם 20 לפחות שהם דחויי שירות;</w:t>
      </w:r>
    </w:p>
    <w:p w:rsidR="007D5E09" w:rsidRDefault="007D5E09" w:rsidP="007D5E0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בתקנת משנה זו, "ישיבה טכנולוגית"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ישיבה גבוהה הפועלת במסגרת מוסד חינוך מוכר בעל מגמה טכנולוגית המופיע בצו שירות ביטחון (מוסד לימוד חרדי), התשע"ה-2014, המקיימת לבוגרי מוסד החינוך לימודים טכנולוגיים במסגרת מכללה טכנולוגית מוכרת כהגדרתה בחוק ההנדסאים והטכנאים המוסמכים, התשע"ג-2012, ובהתאם לסעיף 26יג לחוק.</w:t>
      </w:r>
    </w:p>
    <w:p w:rsidR="007D5E09" w:rsidRDefault="007D5E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 w:rsidR="007033D2">
        <w:rPr>
          <w:rStyle w:val="default"/>
          <w:rFonts w:cs="FrankRuehl" w:hint="cs"/>
          <w:rtl/>
        </w:rPr>
        <w:t>על אף האמור בתקנת משנה (א) רשאי השר לקבוע רשות מקומית המדורגת באשכולות 1 עד 3 במדד הפריפריאליות של הלשכה המרכזית לסטטיסטיקה שבה לא תחול הוראות תקנת משנה (א) ותוכר בו ישיבה אף אם אינה עומדת בהוראות התקנה האמורה; השר יודיע על קביעתו כאמור לוועדת החוץ והביטחון של הכנסת.</w:t>
      </w:r>
    </w:p>
    <w:p w:rsidR="007033D2" w:rsidRDefault="007033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לעניין כולל שלומדים בו תלמידים לפי תקנה 10 לתקנות שירות ביטחון (תנאים נוספים לדחיית שירות לתלמידי ישיבות והוראות שונות), התשע"ז-2017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תנאים נוספים) תידרש עמידה של הכולל במספר המזערי של תלמידים בכל שלב ביום שבו מתקיימים לימודים בכולל.</w:t>
      </w:r>
    </w:p>
    <w:p w:rsidR="007033D2" w:rsidRDefault="007033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 w:rsidR="00160044">
        <w:rPr>
          <w:rStyle w:val="default"/>
          <w:rFonts w:cs="FrankRuehl" w:hint="cs"/>
          <w:rtl/>
        </w:rPr>
        <w:t>ירד מספר התלמידים בישיבה מהמספר המזערי במהלך שנת הלימודים, לא יראו בכך אי-עמידה במספר המזערי המחייב את הישיבה, אלא עד לאחר תום החופשה הקרובה מהישיבה כקבוע בתקנה 5 לתקנות תנאים נוספים, מיום שירד מספר התלמידים בישיבה מתחת למספר המזערי.</w:t>
      </w:r>
    </w:p>
    <w:p w:rsidR="00160044" w:rsidRDefault="001600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ירד מספר התלמידים בישיבה מהמספר המזערי במהלך שנת הלימודים, תודיע על כך הישיבה לתלמידים, בכתב, ובמקביל תשלח הודעה למשרד הביטחון.</w:t>
      </w:r>
    </w:p>
    <w:p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1" style="position:absolute;left:0;text-align:left;margin-left:469.9pt;margin-top:8.05pt;width:69.65pt;height:20.15pt;z-index:251658240" o:allowincell="f" filled="f" stroked="f" strokecolor="lime" strokeweight=".25pt">
            <v:textbox inset="0,0,0,0">
              <w:txbxContent>
                <w:p w:rsidR="006C7FA2" w:rsidRDefault="006C7F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תנאים להכרה בישיבת הסדר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 w:rsidR="00160044">
        <w:rPr>
          <w:rStyle w:val="default"/>
          <w:rFonts w:cs="FrankRuehl" w:hint="cs"/>
          <w:rtl/>
        </w:rPr>
        <w:t>נוסף על האמור</w:t>
      </w:r>
      <w:r w:rsidR="00082B1A">
        <w:rPr>
          <w:rStyle w:val="default"/>
          <w:rFonts w:cs="FrankRuehl" w:hint="cs"/>
          <w:rtl/>
        </w:rPr>
        <w:t xml:space="preserve"> בתקנה 4, על ישיבת הסדר יחולו תנאים נוספים כמפורט להלן:</w:t>
      </w:r>
    </w:p>
    <w:p w:rsidR="00082B1A" w:rsidRDefault="00082B1A" w:rsidP="00082B1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ראש הישיבה הצהיר כי בישיבה תנאי לימוד פיזיים הולמים ומתאימים ללימודים, לרבות מבחינה בטיחותית וסניטרית, והולמים את מספר התלמידים הנקוב ברשימת התלמידים שהוגשה בבקשה;</w:t>
      </w:r>
    </w:p>
    <w:p w:rsidR="00082B1A" w:rsidRDefault="00082B1A" w:rsidP="00082B1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תכנית הלימודים של ישיבת הסדר תכלול, נוסף על שעות הלימוד הקבועות בחוק, גם הכנה ועידוד לשירות צבאי משמעותי.</w:t>
      </w:r>
    </w:p>
    <w:p w:rsidR="003F0742" w:rsidRDefault="003F0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2" style="position:absolute;left:0;text-align:left;margin-left:464.5pt;margin-top:8.05pt;width:75.05pt;height:23.65pt;z-index:251659264" o:allowincell="f" filled="f" stroked="f" strokecolor="lime" strokeweight=".25pt">
            <v:textbox inset="0,0,0,0">
              <w:txbxContent>
                <w:p w:rsidR="006C7FA2" w:rsidRDefault="006C7FA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חובות ישיבה המנויה ברשימה לפי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</w:t>
      </w:r>
      <w:r w:rsidRPr="009E5C97">
        <w:rPr>
          <w:rStyle w:val="default"/>
          <w:rFonts w:cs="FrankRuehl"/>
          <w:rtl/>
        </w:rPr>
        <w:t>.</w:t>
      </w:r>
      <w:r w:rsidRPr="009E5C97">
        <w:rPr>
          <w:rStyle w:val="default"/>
          <w:rFonts w:cs="FrankRuehl"/>
          <w:rtl/>
        </w:rPr>
        <w:tab/>
      </w:r>
      <w:r w:rsidR="00B93CA9">
        <w:rPr>
          <w:rStyle w:val="default"/>
          <w:rFonts w:cs="FrankRuehl" w:hint="cs"/>
          <w:rtl/>
        </w:rPr>
        <w:t>על ישיבה שנכללה ברשימת הישיבות לפי תקנה 4, יחולו ההוראות אלה</w:t>
      </w:r>
      <w:r w:rsidR="00D701CB">
        <w:rPr>
          <w:rStyle w:val="default"/>
          <w:rFonts w:cs="FrankRuehl" w:hint="cs"/>
          <w:rtl/>
        </w:rPr>
        <w:t>:</w:t>
      </w:r>
    </w:p>
    <w:p w:rsidR="00B93CA9" w:rsidRDefault="00B93CA9" w:rsidP="00B93CA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עוד היא כלולה ברשימת הישיבות לפי החוק, היא עומדת בתנאי תקנה 4;</w:t>
      </w:r>
    </w:p>
    <w:p w:rsidR="00B93CA9" w:rsidRDefault="00B93CA9" w:rsidP="00B93CA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הישיבה להודיע בתוך 21 ימים לשר, בכתב, על כל שינוי שחל בפרט מהפרטים שמסרה לפי תקנה 2, ובכלל זה לעניין שינוי במספר התלמידים הלומדים בישיבה, לפי תקנה 5.</w:t>
      </w:r>
    </w:p>
    <w:p w:rsidR="009E5C97" w:rsidRDefault="009E5C97" w:rsidP="009E5C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8"/>
      <w:bookmarkEnd w:id="9"/>
      <w:r>
        <w:rPr>
          <w:lang w:val="he-IL"/>
        </w:rPr>
        <w:pict>
          <v:rect id="_x0000_s1033" style="position:absolute;left:0;text-align:left;margin-left:464.5pt;margin-top:8.05pt;width:75.05pt;height:21.6pt;z-index:251660288" o:allowincell="f" filled="f" stroked="f" strokecolor="lime" strokeweight=".25pt">
            <v:textbox inset="0,0,0,0">
              <w:txbxContent>
                <w:p w:rsidR="006C7FA2" w:rsidRDefault="006C7FA2" w:rsidP="009E5C9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סיום פעילותה של הישיבה</w:t>
                  </w:r>
                </w:p>
              </w:txbxContent>
            </v:textbox>
            <w10:anchorlock/>
          </v:rect>
        </w:pict>
      </w:r>
      <w:r w:rsidR="00D701CB">
        <w:rPr>
          <w:rStyle w:val="big-number"/>
          <w:rFonts w:hint="cs"/>
          <w:rtl/>
        </w:rPr>
        <w:t>8</w:t>
      </w:r>
      <w:r w:rsidRPr="009E5C97">
        <w:rPr>
          <w:rStyle w:val="default"/>
          <w:rFonts w:cs="FrankRuehl"/>
          <w:rtl/>
        </w:rPr>
        <w:t>.</w:t>
      </w:r>
      <w:r w:rsidRPr="009E5C97">
        <w:rPr>
          <w:rStyle w:val="default"/>
          <w:rFonts w:cs="FrankRuehl"/>
          <w:rtl/>
        </w:rPr>
        <w:tab/>
      </w:r>
      <w:r w:rsidR="00B93CA9">
        <w:rPr>
          <w:rStyle w:val="default"/>
          <w:rFonts w:cs="FrankRuehl" w:hint="cs"/>
          <w:rtl/>
        </w:rPr>
        <w:t>ישיבה המבקשת להפסיק את פעילותה באופן זמני או לצמיתות, לפני תום התקופה שבה היא נכללת ברשימת הישיבות לפי החוק, תודיע על כך לשר בכתב, לא יאוחר מ-14 ימים לפני הפסקת הפעילות.</w:t>
      </w:r>
    </w:p>
    <w:p w:rsidR="00B93CA9" w:rsidRPr="002C190D" w:rsidRDefault="00B93CA9" w:rsidP="002C190D">
      <w:pPr>
        <w:pStyle w:val="medium2-header"/>
        <w:keepLines w:val="0"/>
        <w:spacing w:before="60"/>
        <w:ind w:left="0" w:right="1134"/>
        <w:rPr>
          <w:noProof/>
          <w:rtl/>
        </w:rPr>
      </w:pPr>
      <w:bookmarkStart w:id="10" w:name="med2"/>
      <w:bookmarkEnd w:id="10"/>
      <w:r w:rsidRPr="002C190D">
        <w:rPr>
          <w:rFonts w:hint="cs"/>
          <w:noProof/>
          <w:rtl/>
        </w:rPr>
        <w:t>פרק ג': ביטול או התליה של רישום ברשימה לפי החוק</w:t>
      </w:r>
    </w:p>
    <w:p w:rsidR="009E5C97" w:rsidRDefault="009E5C97" w:rsidP="009E5C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>
          <v:rect id="_x0000_s1034" style="position:absolute;left:0;text-align:left;margin-left:464.5pt;margin-top:8.05pt;width:75.05pt;height:22.25pt;z-index:251661312" o:allowincell="f" filled="f" stroked="f" strokecolor="lime" strokeweight=".25pt">
            <v:textbox style="mso-next-textbox:#_x0000_s1034" inset="0,0,0,0">
              <w:txbxContent>
                <w:p w:rsidR="006C7FA2" w:rsidRDefault="006C7FA2" w:rsidP="009E5C9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הסרה מרשימה לפי החוק או התלייתה</w:t>
                  </w:r>
                </w:p>
              </w:txbxContent>
            </v:textbox>
            <w10:anchorlock/>
          </v:rect>
        </w:pict>
      </w:r>
      <w:r w:rsidR="00D701CB">
        <w:rPr>
          <w:rStyle w:val="big-number"/>
          <w:rFonts w:hint="cs"/>
          <w:rtl/>
        </w:rPr>
        <w:t>9</w:t>
      </w:r>
      <w:r w:rsidRPr="009E5C97">
        <w:rPr>
          <w:rStyle w:val="default"/>
          <w:rFonts w:cs="FrankRuehl"/>
          <w:rtl/>
        </w:rPr>
        <w:t>.</w:t>
      </w:r>
      <w:r w:rsidRPr="009E5C97">
        <w:rPr>
          <w:rStyle w:val="default"/>
          <w:rFonts w:cs="FrankRuehl"/>
          <w:rtl/>
        </w:rPr>
        <w:tab/>
      </w:r>
      <w:r w:rsidR="002C190D">
        <w:rPr>
          <w:rStyle w:val="default"/>
          <w:rFonts w:cs="FrankRuehl" w:hint="cs"/>
          <w:rtl/>
        </w:rPr>
        <w:t>(א)</w:t>
      </w:r>
      <w:r w:rsidR="002C190D">
        <w:rPr>
          <w:rStyle w:val="default"/>
          <w:rFonts w:cs="FrankRuehl"/>
          <w:rtl/>
        </w:rPr>
        <w:tab/>
      </w:r>
      <w:r w:rsidR="002C190D">
        <w:rPr>
          <w:rStyle w:val="default"/>
          <w:rFonts w:cs="FrankRuehl" w:hint="cs"/>
          <w:rtl/>
        </w:rPr>
        <w:t>השר רשאי להסיר ישיבה מרשימת הישיבות או להתלות רישום כאמור, אם מצא שהתקיים אחד מאלה:</w:t>
      </w:r>
    </w:p>
    <w:p w:rsidR="002C190D" w:rsidRDefault="002C190D" w:rsidP="002C190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חדל להתקיים בישיבה תנאי מן התנאים לפי פרק ד';</w:t>
      </w:r>
    </w:p>
    <w:p w:rsidR="002C190D" w:rsidRDefault="002C190D" w:rsidP="002C190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ההכללה ברשימת היישבות ניתנה על יסוד מידע כוזב;</w:t>
      </w:r>
    </w:p>
    <w:p w:rsidR="002C190D" w:rsidRDefault="002C190D" w:rsidP="002C190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אי-קיום חובות דיווח של ראש הישיבה לפי החוק, ובכלל זה לפי פרק ד';</w:t>
      </w:r>
    </w:p>
    <w:p w:rsidR="002C190D" w:rsidRDefault="002C190D" w:rsidP="002C190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שיעור של 20% מקרב התלמידים דחויי השירות בישיבה שהם מיועדים לשירות ביטחון, אינו מתייצב לרישום ולבדיקה רפואית לפי סעיפים 3 ו-5 לחוק, ולעניין כולל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שיעור כאמור ובלבד שמדובר בשני תלמידים לפחות;</w:t>
      </w:r>
    </w:p>
    <w:p w:rsidR="002C190D" w:rsidRDefault="002C190D" w:rsidP="002C190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לעניין ישיבת הסדר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קריאה של הנהגת הישיבה הבכירה לאלימות נגד חיילי צה"ל או חדל להתקיים בישיבה תנאי מהתנאים האמורים בתקנה 6(2).</w:t>
      </w:r>
    </w:p>
    <w:p w:rsidR="002C190D" w:rsidRDefault="002C190D" w:rsidP="009E5C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רשאי לדרוש מנציג הישיבה כל מידע או מסמך נוסף הדרוש לו לשם גיבוש החלטתו לפי סעיף זה; לא נמסר לשר המידע כאמור בתוך זמן סביר בנסיבות העניין, רשאי הוא לגבש את החלטתו על יסוד המידע הקיים לפניו.</w:t>
      </w:r>
    </w:p>
    <w:p w:rsidR="002C190D" w:rsidRDefault="002C190D" w:rsidP="009E5C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לא יפעיל את סמכותו לפי סעיף קטן (א) אלא לאחר שהודיע לישיבה בהודעה מנומקת בכתב על כוונתו להסירה מרשימת הישיבות; הודיע השר לישיבה כאמור בסעיף קטן (ג), רשאית הישיבה להגיש את תגובתה לשר, בכתב, בתוך 15 ימים.</w:t>
      </w:r>
    </w:p>
    <w:p w:rsidR="002C190D" w:rsidRDefault="002C190D" w:rsidP="009E5C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 w:rsidR="006C7FA2">
        <w:rPr>
          <w:rStyle w:val="default"/>
          <w:rFonts w:cs="FrankRuehl" w:hint="cs"/>
          <w:rtl/>
        </w:rPr>
        <w:t>השר רשאי, בטרם יחליט על הסרת ישיבה מרשימת הישיבות לפי סעיף קטן (א), לשקול נקיטת צעדים חלופיים להסרה, במטרה למנוע פגיעה בתלמידי הישיבה.</w:t>
      </w:r>
    </w:p>
    <w:p w:rsidR="006C7FA2" w:rsidRDefault="006C7FA2" w:rsidP="009E5C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יכלול בהחלטתו לעניין סעיף קטן (א) את פירוט הטעמים והנימוקים להחלטה כאמור.</w:t>
      </w:r>
    </w:p>
    <w:p w:rsidR="006C7FA2" w:rsidRDefault="006C7FA2" w:rsidP="009E5C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יודיע לישיבה על החלטתו בכתב, בתוך 7 ימים מיום קבלת ההחלטה.</w:t>
      </w:r>
    </w:p>
    <w:p w:rsidR="00D701CB" w:rsidRDefault="009E5C97" w:rsidP="00D701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>
          <v:rect id="_x0000_s1035" style="position:absolute;left:0;text-align:left;margin-left:464.5pt;margin-top:8.05pt;width:75.05pt;height:13.5pt;z-index:251662336" o:allowincell="f" filled="f" stroked="f" strokecolor="lime" strokeweight=".25pt">
            <v:textbox inset="0,0,0,0">
              <w:txbxContent>
                <w:p w:rsidR="006C7FA2" w:rsidRDefault="006F7FAA" w:rsidP="009E5C9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10</w:t>
      </w:r>
      <w:r w:rsidRPr="009E5C97">
        <w:rPr>
          <w:rStyle w:val="default"/>
          <w:rFonts w:cs="FrankRuehl"/>
          <w:rtl/>
        </w:rPr>
        <w:t>.</w:t>
      </w:r>
      <w:r w:rsidRPr="009E5C97">
        <w:rPr>
          <w:rStyle w:val="default"/>
          <w:rFonts w:cs="FrankRuehl"/>
          <w:rtl/>
        </w:rPr>
        <w:tab/>
      </w:r>
      <w:r w:rsidR="006F7FAA">
        <w:rPr>
          <w:rStyle w:val="default"/>
          <w:rFonts w:cs="FrankRuehl" w:hint="cs"/>
          <w:rtl/>
        </w:rPr>
        <w:t xml:space="preserve">על אף האמור בתקנות 2(ג)(4), 4(ד) ו-4(ה) </w:t>
      </w:r>
      <w:r w:rsidR="006F7FAA">
        <w:rPr>
          <w:rStyle w:val="default"/>
          <w:rFonts w:cs="FrankRuehl"/>
          <w:rtl/>
        </w:rPr>
        <w:t>–</w:t>
      </w:r>
    </w:p>
    <w:p w:rsidR="006F7FAA" w:rsidRDefault="006F7FAA" w:rsidP="006F7FA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ישיבה שנכללה ברשימת הישיבות ביום הקובע, יראו אותה כאילו נכללה ברשימת הישיבות החל מיום פרסומן של תקנות אלה ועד יום א' באלול התשע"ח; על ישיבה כאמור להגיש את הבקשה להיכלל ברשימת הישיבות עד יום א' בחשוון התשע"ח, ועל השר להודיע על החלטתו בבקשה בתוך 180 ימים מיום שהוגשה לו;</w:t>
      </w:r>
    </w:p>
    <w:p w:rsidR="006F7FAA" w:rsidRDefault="006F7FAA" w:rsidP="006F7FA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הגישה ישיבה שלא נכללה ברשימת הישיבות ביום הקובע בקשה להיכלל ברשימת הישיבות שתקופה שעד יום א' באייר התשע"ח, יודיע השר על החלטתו בבקשה בתוך 180 ימים מיום שהוגשה לו.</w:t>
      </w:r>
    </w:p>
    <w:p w:rsidR="003F0742" w:rsidRDefault="003F0742">
      <w:pPr>
        <w:pStyle w:val="sig-1"/>
        <w:widowControl/>
        <w:ind w:left="0" w:right="1134"/>
        <w:rPr>
          <w:rStyle w:val="default"/>
          <w:rFonts w:cs="FrankRuehl" w:hint="cs"/>
          <w:rtl/>
        </w:rPr>
      </w:pPr>
    </w:p>
    <w:p w:rsidR="003F0742" w:rsidRDefault="003F0742">
      <w:pPr>
        <w:pStyle w:val="sig-1"/>
        <w:widowControl/>
        <w:ind w:left="0" w:right="1134"/>
        <w:rPr>
          <w:rStyle w:val="default"/>
          <w:rFonts w:cs="FrankRuehl" w:hint="cs"/>
          <w:rtl/>
        </w:rPr>
      </w:pPr>
    </w:p>
    <w:p w:rsidR="003F0742" w:rsidRDefault="00E85899" w:rsidP="00AE01E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ח' באב התשע"ז (31 ביולי 2017</w:t>
      </w:r>
      <w:r w:rsidR="003F0742">
        <w:rPr>
          <w:rFonts w:hint="cs"/>
          <w:rtl/>
        </w:rPr>
        <w:t>)</w:t>
      </w:r>
      <w:r w:rsidR="003F0742">
        <w:rPr>
          <w:rtl/>
        </w:rPr>
        <w:tab/>
      </w:r>
      <w:r>
        <w:rPr>
          <w:rFonts w:hint="cs"/>
          <w:rtl/>
        </w:rPr>
        <w:t>אביגדור ליברמן</w:t>
      </w:r>
    </w:p>
    <w:p w:rsidR="003F0742" w:rsidRDefault="003F0742" w:rsidP="00AE01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</w:t>
      </w:r>
      <w:r w:rsidR="00E85899">
        <w:rPr>
          <w:rFonts w:hint="cs"/>
          <w:rtl/>
        </w:rPr>
        <w:t>י</w:t>
      </w:r>
      <w:r>
        <w:rPr>
          <w:rFonts w:hint="cs"/>
          <w:rtl/>
        </w:rPr>
        <w:t>טחון</w:t>
      </w:r>
    </w:p>
    <w:p w:rsidR="009E5C97" w:rsidRDefault="009E5C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E5C97" w:rsidRDefault="009E5C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A0229" w:rsidRDefault="007A02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A0229" w:rsidRDefault="007A02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A0229" w:rsidRDefault="007A0229" w:rsidP="007A022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E5C97" w:rsidRPr="007A0229" w:rsidRDefault="009E5C97" w:rsidP="007A022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E5C97" w:rsidRPr="007A022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7798" w:rsidRDefault="00D07798">
      <w:r>
        <w:separator/>
      </w:r>
    </w:p>
  </w:endnote>
  <w:endnote w:type="continuationSeparator" w:id="0">
    <w:p w:rsidR="00D07798" w:rsidRDefault="00D0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FA2" w:rsidRDefault="006C7F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C7FA2" w:rsidRDefault="006C7F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7FA2" w:rsidRDefault="006C7F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FA2" w:rsidRDefault="006C7F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A0229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:rsidR="006C7FA2" w:rsidRDefault="006C7F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7FA2" w:rsidRDefault="006C7F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7798" w:rsidRDefault="00D0779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07798" w:rsidRDefault="00D07798">
      <w:r>
        <w:continuationSeparator/>
      </w:r>
    </w:p>
  </w:footnote>
  <w:footnote w:id="1">
    <w:p w:rsidR="00647E6F" w:rsidRDefault="006C7FA2" w:rsidP="00647E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647E6F">
          <w:rPr>
            <w:rStyle w:val="Hyperlink"/>
            <w:rFonts w:hint="cs"/>
            <w:sz w:val="20"/>
            <w:rtl/>
          </w:rPr>
          <w:t>ק"ת תשע"ח מס' 7868</w:t>
        </w:r>
      </w:hyperlink>
      <w:r>
        <w:rPr>
          <w:rFonts w:hint="cs"/>
          <w:sz w:val="20"/>
          <w:rtl/>
        </w:rPr>
        <w:t xml:space="preserve"> מיום 26.9.2017 עמ' 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FA2" w:rsidRDefault="006C7F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(פטור נשים משירות בטחון מטעמים שבהכרה דתית), תשל"ח–1978</w:t>
    </w:r>
  </w:p>
  <w:p w:rsidR="006C7FA2" w:rsidRDefault="006C7F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7FA2" w:rsidRDefault="006C7F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FA2" w:rsidRDefault="006C7F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</w:t>
    </w:r>
    <w:r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/>
        <w:color w:val="000000"/>
        <w:sz w:val="28"/>
        <w:szCs w:val="28"/>
        <w:rtl/>
      </w:rPr>
      <w:t>טחון (</w:t>
    </w:r>
    <w:r>
      <w:rPr>
        <w:rFonts w:hAnsi="FrankRuehl" w:cs="FrankRuehl" w:hint="cs"/>
        <w:color w:val="000000"/>
        <w:sz w:val="28"/>
        <w:szCs w:val="28"/>
        <w:rtl/>
      </w:rPr>
      <w:t>אמות מידה לגיבוש רשימה של ישיבות), תשע"ח-2017</w:t>
    </w:r>
  </w:p>
  <w:p w:rsidR="006C7FA2" w:rsidRDefault="006C7F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7FA2" w:rsidRDefault="006C7F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3A3"/>
    <w:rsid w:val="00007278"/>
    <w:rsid w:val="000418C1"/>
    <w:rsid w:val="00066BF6"/>
    <w:rsid w:val="00082B1A"/>
    <w:rsid w:val="00116482"/>
    <w:rsid w:val="00160044"/>
    <w:rsid w:val="001D03C1"/>
    <w:rsid w:val="00202E77"/>
    <w:rsid w:val="00274883"/>
    <w:rsid w:val="002B3D5F"/>
    <w:rsid w:val="002C190D"/>
    <w:rsid w:val="0032334C"/>
    <w:rsid w:val="0035067E"/>
    <w:rsid w:val="003F0742"/>
    <w:rsid w:val="0041462C"/>
    <w:rsid w:val="00440B98"/>
    <w:rsid w:val="00503202"/>
    <w:rsid w:val="00594D6E"/>
    <w:rsid w:val="00647E6F"/>
    <w:rsid w:val="006C7FA2"/>
    <w:rsid w:val="006F3221"/>
    <w:rsid w:val="006F7FAA"/>
    <w:rsid w:val="007033D2"/>
    <w:rsid w:val="00710AC9"/>
    <w:rsid w:val="007840A5"/>
    <w:rsid w:val="007A0229"/>
    <w:rsid w:val="007D5E09"/>
    <w:rsid w:val="0086524F"/>
    <w:rsid w:val="00866824"/>
    <w:rsid w:val="008A445D"/>
    <w:rsid w:val="008F02B5"/>
    <w:rsid w:val="009133BA"/>
    <w:rsid w:val="009B3903"/>
    <w:rsid w:val="009E5C97"/>
    <w:rsid w:val="00A5292D"/>
    <w:rsid w:val="00A72D79"/>
    <w:rsid w:val="00AE01E5"/>
    <w:rsid w:val="00B93CA9"/>
    <w:rsid w:val="00BA6CDD"/>
    <w:rsid w:val="00C0564B"/>
    <w:rsid w:val="00C261E2"/>
    <w:rsid w:val="00D07798"/>
    <w:rsid w:val="00D27F96"/>
    <w:rsid w:val="00D701CB"/>
    <w:rsid w:val="00D87548"/>
    <w:rsid w:val="00DF06E9"/>
    <w:rsid w:val="00DF13A3"/>
    <w:rsid w:val="00E67E40"/>
    <w:rsid w:val="00E85899"/>
    <w:rsid w:val="00EF78DE"/>
    <w:rsid w:val="00F943CC"/>
    <w:rsid w:val="00FB49A2"/>
    <w:rsid w:val="00FC077E"/>
    <w:rsid w:val="00FD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6E308B-DB05-4454-9103-2DB6EA04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12108</CharactersWithSpaces>
  <SharedDoc>false</SharedDoc>
  <HLinks>
    <vt:vector size="90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5701641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5505033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ביטחון (אמות מידה לגיבוש רשימה של ישיבות), תשע"ח-2017</vt:lpwstr>
  </property>
  <property fmtid="{D5CDD505-2E9C-101B-9397-08002B2CF9AE}" pid="5" name="LAWNUMBER">
    <vt:lpwstr>0683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>פטור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ביטחון [נוסח משולב]</vt:lpwstr>
  </property>
  <property fmtid="{D5CDD505-2E9C-101B-9397-08002B2CF9AE}" pid="48" name="MEKOR_SAIF1">
    <vt:lpwstr>22אX;22דX;26כדX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http://www.nevo.co.il/Law_word/law06/tak-7868.pdf;‎רשומות - תקנות כלליות#פורסמו ק"ת תשע"ח ‏מס' 7868# מיום 26.9.2017 עמ' 5‏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