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9F4" w:rsidRDefault="006279F4" w:rsidP="00A30A9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 המדינה (משמעת) (סדרי הדין של בית הדין למשמעת של עובדי רשות השידור), תשל"א</w:t>
      </w:r>
      <w:r w:rsidR="00A30A9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</w:p>
    <w:p w:rsidR="004E270F" w:rsidRPr="004E270F" w:rsidRDefault="004E270F" w:rsidP="004E270F">
      <w:pPr>
        <w:spacing w:line="320" w:lineRule="auto"/>
        <w:jc w:val="left"/>
        <w:rPr>
          <w:rFonts w:cs="FrankRuehl"/>
          <w:szCs w:val="26"/>
          <w:rtl/>
        </w:rPr>
      </w:pPr>
    </w:p>
    <w:p w:rsidR="004E270F" w:rsidRDefault="004E270F" w:rsidP="004E270F">
      <w:pPr>
        <w:spacing w:line="320" w:lineRule="auto"/>
        <w:jc w:val="left"/>
        <w:rPr>
          <w:rFonts w:cs="Miriam"/>
          <w:szCs w:val="22"/>
          <w:rtl/>
        </w:rPr>
      </w:pPr>
      <w:r w:rsidRPr="004E270F">
        <w:rPr>
          <w:rFonts w:cs="Miriam"/>
          <w:szCs w:val="22"/>
          <w:rtl/>
        </w:rPr>
        <w:t>רשויות ומשפט מנהלי</w:t>
      </w:r>
      <w:r w:rsidRPr="004E270F">
        <w:rPr>
          <w:rFonts w:cs="FrankRuehl"/>
          <w:szCs w:val="26"/>
          <w:rtl/>
        </w:rPr>
        <w:t xml:space="preserve"> – שירות המדינה – משמעת – סדרי דין</w:t>
      </w:r>
    </w:p>
    <w:p w:rsidR="004E270F" w:rsidRDefault="004E270F" w:rsidP="004E270F">
      <w:pPr>
        <w:spacing w:line="320" w:lineRule="auto"/>
        <w:jc w:val="left"/>
        <w:rPr>
          <w:rFonts w:cs="Miriam"/>
          <w:szCs w:val="22"/>
          <w:rtl/>
        </w:rPr>
      </w:pPr>
      <w:r w:rsidRPr="004E270F">
        <w:rPr>
          <w:rFonts w:cs="Miriam"/>
          <w:szCs w:val="22"/>
          <w:rtl/>
        </w:rPr>
        <w:t>בתי משפט וסדרי דין</w:t>
      </w:r>
      <w:r w:rsidRPr="004E270F">
        <w:rPr>
          <w:rFonts w:cs="FrankRuehl"/>
          <w:szCs w:val="26"/>
          <w:rtl/>
        </w:rPr>
        <w:t xml:space="preserve"> – בתי משפט ובתי דין – בתי דין משמעתיים</w:t>
      </w:r>
    </w:p>
    <w:p w:rsidR="004E270F" w:rsidRDefault="004E270F" w:rsidP="004E270F">
      <w:pPr>
        <w:spacing w:line="320" w:lineRule="auto"/>
        <w:jc w:val="left"/>
        <w:rPr>
          <w:rFonts w:cs="Miriam"/>
          <w:szCs w:val="22"/>
          <w:rtl/>
        </w:rPr>
      </w:pPr>
      <w:r w:rsidRPr="004E270F">
        <w:rPr>
          <w:rFonts w:cs="Miriam"/>
          <w:szCs w:val="22"/>
          <w:rtl/>
        </w:rPr>
        <w:t>בתי משפט וסדרי דין</w:t>
      </w:r>
      <w:r w:rsidRPr="004E270F">
        <w:rPr>
          <w:rFonts w:cs="FrankRuehl"/>
          <w:szCs w:val="26"/>
          <w:rtl/>
        </w:rPr>
        <w:t xml:space="preserve"> – סדר דין אזרחי – סדר דין בבי"ד שונים</w:t>
      </w:r>
    </w:p>
    <w:p w:rsidR="004E270F" w:rsidRPr="004E270F" w:rsidRDefault="004E270F" w:rsidP="004E270F">
      <w:pPr>
        <w:spacing w:line="320" w:lineRule="auto"/>
        <w:jc w:val="left"/>
        <w:rPr>
          <w:rFonts w:cs="Miriam" w:hint="cs"/>
          <w:szCs w:val="22"/>
          <w:rtl/>
        </w:rPr>
      </w:pPr>
      <w:r w:rsidRPr="004E270F">
        <w:rPr>
          <w:rFonts w:cs="Miriam"/>
          <w:szCs w:val="22"/>
          <w:rtl/>
        </w:rPr>
        <w:t>רשויות ומשפט מנהלי</w:t>
      </w:r>
      <w:r w:rsidRPr="004E270F">
        <w:rPr>
          <w:rFonts w:cs="FrankRuehl"/>
          <w:szCs w:val="26"/>
          <w:rtl/>
        </w:rPr>
        <w:t xml:space="preserve"> – תשתיות – תקשורת – רשות השידור</w:t>
      </w:r>
    </w:p>
    <w:p w:rsidR="006279F4" w:rsidRDefault="006279F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F75A5" w:rsidRPr="00EF75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F75A5" w:rsidRPr="00EF75A5" w:rsidRDefault="00EF75A5" w:rsidP="00EF75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F75A5" w:rsidRPr="00EF75A5" w:rsidRDefault="00EF75A5" w:rsidP="00EF75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החלת תקנות סדרי הדין</w:t>
            </w:r>
          </w:p>
        </w:tc>
        <w:tc>
          <w:tcPr>
            <w:tcW w:w="567" w:type="dxa"/>
          </w:tcPr>
          <w:p w:rsidR="00EF75A5" w:rsidRPr="00EF75A5" w:rsidRDefault="00EF75A5" w:rsidP="00EF75A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חלת תקנות סדרי הדין" w:history="1">
              <w:r w:rsidRPr="00EF75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F75A5" w:rsidRPr="00EF75A5" w:rsidRDefault="00EF75A5" w:rsidP="00EF75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F75A5" w:rsidRPr="00EF75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F75A5" w:rsidRPr="00EF75A5" w:rsidRDefault="00EF75A5" w:rsidP="00EF75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F75A5" w:rsidRPr="00EF75A5" w:rsidRDefault="00EF75A5" w:rsidP="00EF75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EF75A5" w:rsidRPr="00EF75A5" w:rsidRDefault="00EF75A5" w:rsidP="00EF75A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שם" w:history="1">
              <w:r w:rsidRPr="00EF75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F75A5" w:rsidRPr="00EF75A5" w:rsidRDefault="00EF75A5" w:rsidP="00EF75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6279F4" w:rsidRDefault="006279F4">
      <w:pPr>
        <w:pStyle w:val="big-header"/>
        <w:ind w:left="0" w:right="1134"/>
        <w:rPr>
          <w:rFonts w:cs="FrankRuehl"/>
          <w:sz w:val="32"/>
          <w:rtl/>
        </w:rPr>
      </w:pPr>
    </w:p>
    <w:p w:rsidR="006279F4" w:rsidRPr="004E270F" w:rsidRDefault="006279F4" w:rsidP="004E270F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 המדינה (משמעת) (סדרי הדין של בית הדין למשמעת של עובדי רשות השידור), תשל"א</w:t>
      </w:r>
      <w:r w:rsidR="00A30A9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  <w:r w:rsidR="00A30A9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6279F4" w:rsidRDefault="006279F4" w:rsidP="00A30A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7 לחוק שירות המדינה (משמעת) תשכ"ג</w:t>
      </w:r>
      <w:r w:rsidR="00A30A9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1963, </w:t>
      </w:r>
      <w:r>
        <w:rPr>
          <w:rStyle w:val="default"/>
          <w:rFonts w:cs="FrankRuehl" w:hint="cs"/>
          <w:rtl/>
        </w:rPr>
        <w:t>כפי שהוחל על עובדי רשות השידור, אני מתקין תקנות אלה:</w:t>
      </w:r>
    </w:p>
    <w:p w:rsidR="006279F4" w:rsidRDefault="006279F4" w:rsidP="00EF75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:rsidR="006279F4" w:rsidRDefault="006279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תקנות סדרי הדין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hyperlink r:id="rId6" w:tooltip="אזכורים" w:history="1">
        <w:r w:rsidR="00EF75A5" w:rsidRPr="00EF75A5">
          <w:rPr>
            <w:rStyle w:val="Hyperlink"/>
            <w:rtl/>
          </w:rPr>
          <w:t>*</w:t>
        </w:r>
      </w:hyperlink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נות שירו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המדינה (משמעת) (סדרי הדין של בית הדין), תשכ"ד</w:t>
      </w:r>
      <w:r w:rsidR="00A30A9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1963, </w:t>
      </w:r>
      <w:r>
        <w:rPr>
          <w:rStyle w:val="default"/>
          <w:rFonts w:cs="FrankRuehl" w:hint="cs"/>
          <w:rtl/>
        </w:rPr>
        <w:t>כנוסחן ביום התקנת תק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ות אלה, יחולו בבית הדין למשמעת של עובדי רשות השידור בשינויים אלה:</w:t>
      </w:r>
    </w:p>
    <w:p w:rsidR="006279F4" w:rsidRDefault="006279F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תקנה (1), במקום "נציב השירות" קרי "אב בית הדין";</w:t>
      </w:r>
    </w:p>
    <w:p w:rsidR="006279F4" w:rsidRDefault="006279F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תקנה 2(2), במקום "המשרד והיחידה בהם" קרי "היחידה שבה";</w:t>
      </w:r>
    </w:p>
    <w:p w:rsidR="006279F4" w:rsidRDefault="006279F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תקנה 9, במקום "המשרד בו" קרי "היחידה בה";</w:t>
      </w:r>
    </w:p>
    <w:p w:rsidR="006279F4" w:rsidRDefault="006279F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תקנה 49, במקום "המשרד 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מועסק הנאשם" קרי "רשות השידור", ובמקום "מנהלו הכללי" קרי "המנהל הכללי של רשות השידור";</w:t>
      </w:r>
    </w:p>
    <w:p w:rsidR="006279F4" w:rsidRDefault="006279F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תקנה 50, במקום "המשרד בו מועסק הנאשם" קרי "רשות השידור";</w:t>
      </w:r>
    </w:p>
    <w:p w:rsidR="006279F4" w:rsidRDefault="006279F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רק רביעי לא יחול;</w:t>
      </w:r>
    </w:p>
    <w:p w:rsidR="006279F4" w:rsidRDefault="006279F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תקנ</w:t>
      </w:r>
      <w:r>
        <w:rPr>
          <w:rStyle w:val="default"/>
          <w:rFonts w:cs="FrankRuehl"/>
          <w:rtl/>
        </w:rPr>
        <w:t>ה 71(</w:t>
      </w:r>
      <w:r>
        <w:rPr>
          <w:rStyle w:val="default"/>
          <w:rFonts w:cs="FrankRuehl" w:hint="cs"/>
          <w:rtl/>
        </w:rPr>
        <w:t>א), במקום "ולנציב השירות" קרי "ולמנהל הכללי של רשות השידור;</w:t>
      </w:r>
    </w:p>
    <w:p w:rsidR="006279F4" w:rsidRDefault="006279F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רק שישי לא יחול;</w:t>
      </w:r>
    </w:p>
    <w:p w:rsidR="006279F4" w:rsidRDefault="006279F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תוספת, בטופס תובענה, בכותרת במקום "נציב שירות המדינה" קרי "יושב ראש רשות השידור", ובמקום "המשרד והיחידה בהם" קרי "היחידה שבה".</w:t>
      </w:r>
    </w:p>
    <w:p w:rsidR="006279F4" w:rsidRDefault="00A30A98" w:rsidP="00EF75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sz w:val="32"/>
          <w:szCs w:val="32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70.25pt;margin-top:7.1pt;width:1in;height:14.4pt;z-index:251658240" filled="f" stroked="f">
            <v:textbox inset="1mm,0,1mm,0">
              <w:txbxContent>
                <w:p w:rsidR="00A30A98" w:rsidRDefault="00A30A98" w:rsidP="00A30A9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</v:shape>
        </w:pict>
      </w:r>
      <w:r w:rsidR="006279F4">
        <w:rPr>
          <w:rStyle w:val="big-number"/>
          <w:rFonts w:cs="Miriam"/>
          <w:rtl/>
        </w:rPr>
        <w:t>2.</w:t>
      </w:r>
      <w:r w:rsidR="006279F4">
        <w:rPr>
          <w:rStyle w:val="big-number"/>
          <w:rFonts w:cs="Miriam"/>
          <w:rtl/>
        </w:rPr>
        <w:tab/>
      </w:r>
      <w:r w:rsidR="006279F4">
        <w:rPr>
          <w:rStyle w:val="default"/>
          <w:rFonts w:cs="FrankRuehl"/>
          <w:rtl/>
        </w:rPr>
        <w:t>ל</w:t>
      </w:r>
      <w:hyperlink r:id="rId7" w:tooltip="אזכורים" w:history="1">
        <w:r w:rsidR="00EF75A5" w:rsidRPr="00EF75A5">
          <w:rPr>
            <w:rStyle w:val="Hyperlink"/>
            <w:rtl/>
          </w:rPr>
          <w:t>*</w:t>
        </w:r>
      </w:hyperlink>
      <w:r w:rsidR="006279F4">
        <w:rPr>
          <w:rStyle w:val="default"/>
          <w:rFonts w:cs="FrankRuehl"/>
          <w:rtl/>
        </w:rPr>
        <w:t>ת</w:t>
      </w:r>
      <w:r w:rsidR="006279F4">
        <w:rPr>
          <w:rStyle w:val="default"/>
          <w:rFonts w:cs="FrankRuehl" w:hint="cs"/>
          <w:rtl/>
        </w:rPr>
        <w:t>קנות אלה ייקרא "תקנות שירות המדי</w:t>
      </w:r>
      <w:r w:rsidR="006279F4">
        <w:rPr>
          <w:rStyle w:val="default"/>
          <w:rFonts w:cs="FrankRuehl"/>
          <w:rtl/>
        </w:rPr>
        <w:t>נה</w:t>
      </w:r>
      <w:r w:rsidR="006279F4">
        <w:rPr>
          <w:rStyle w:val="default"/>
          <w:rFonts w:cs="FrankRuehl" w:hint="cs"/>
          <w:rtl/>
        </w:rPr>
        <w:t xml:space="preserve"> (משמעת) (סדרי הדין של בית הדין למשמעת של עובדי רשות השידור), תשל"א</w:t>
      </w:r>
      <w:r>
        <w:rPr>
          <w:rStyle w:val="default"/>
          <w:rFonts w:cs="FrankRuehl" w:hint="cs"/>
          <w:rtl/>
        </w:rPr>
        <w:t>-</w:t>
      </w:r>
      <w:r w:rsidR="006279F4">
        <w:rPr>
          <w:rStyle w:val="default"/>
          <w:rFonts w:cs="FrankRuehl"/>
          <w:rtl/>
        </w:rPr>
        <w:t>1971".</w:t>
      </w:r>
    </w:p>
    <w:p w:rsidR="006279F4" w:rsidRDefault="006279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30A98" w:rsidRDefault="00A30A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279F4" w:rsidRDefault="006279F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ד בטבת תשל"א (1 בינואר 1971)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ש' שפירא</w:t>
      </w:r>
    </w:p>
    <w:p w:rsidR="006279F4" w:rsidRDefault="006279F4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A30A98" w:rsidRPr="00A30A98" w:rsidRDefault="00A30A98" w:rsidP="00A30A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30A98" w:rsidRPr="00A30A98" w:rsidRDefault="00A30A98" w:rsidP="00A30A9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279F4" w:rsidRPr="00A30A98" w:rsidRDefault="006279F4" w:rsidP="00A30A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6279F4" w:rsidRPr="00A30A98" w:rsidRDefault="006279F4" w:rsidP="00A30A9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279F4" w:rsidRPr="00A30A9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130A" w:rsidRDefault="007F130A">
      <w:pPr>
        <w:spacing w:line="240" w:lineRule="auto"/>
      </w:pPr>
      <w:r>
        <w:separator/>
      </w:r>
    </w:p>
  </w:endnote>
  <w:endnote w:type="continuationSeparator" w:id="0">
    <w:p w:rsidR="007F130A" w:rsidRDefault="007F1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9F4" w:rsidRDefault="006279F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279F4" w:rsidRDefault="006279F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279F4" w:rsidRDefault="006279F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75A5">
      <w:rPr>
        <w:rFonts w:cs="TopType Jerushalmi"/>
        <w:noProof/>
        <w:color w:val="000000"/>
        <w:sz w:val="14"/>
        <w:szCs w:val="14"/>
      </w:rPr>
      <w:t>Z:\000000000000-law\yael\revadim\08-06-17\tav\P221K2_012.doc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9F4" w:rsidRDefault="006279F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458A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279F4" w:rsidRDefault="006279F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279F4" w:rsidRDefault="006279F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75A5">
      <w:rPr>
        <w:rFonts w:cs="TopType Jerushalmi"/>
        <w:noProof/>
        <w:color w:val="000000"/>
        <w:sz w:val="14"/>
        <w:szCs w:val="14"/>
      </w:rPr>
      <w:t>Z:\000000000000-law\yael\revadim\08-06-17\tav\P221K2_012.doc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130A" w:rsidRDefault="007F130A" w:rsidP="00A30A9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F130A" w:rsidRDefault="007F130A">
      <w:pPr>
        <w:spacing w:line="240" w:lineRule="auto"/>
      </w:pPr>
      <w:r>
        <w:continuationSeparator/>
      </w:r>
    </w:p>
  </w:footnote>
  <w:footnote w:id="1">
    <w:p w:rsidR="00A30A98" w:rsidRPr="00A30A98" w:rsidRDefault="00A30A98" w:rsidP="00A30A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30A9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91DF4">
          <w:rPr>
            <w:rStyle w:val="Hyperlink"/>
            <w:rFonts w:cs="FrankRuehl" w:hint="cs"/>
            <w:rtl/>
          </w:rPr>
          <w:t>ק"ת תשל"א מס' 2652</w:t>
        </w:r>
      </w:hyperlink>
      <w:r>
        <w:rPr>
          <w:rFonts w:cs="FrankRuehl" w:hint="cs"/>
          <w:rtl/>
        </w:rPr>
        <w:t xml:space="preserve"> מיום 14.1.1971 עמ' 400.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9F4" w:rsidRDefault="006279F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(משמעת) (סדרי הדין של בית הדין למשמעת של עובדי רשות השידור), תשל"א–1971</w:t>
    </w:r>
  </w:p>
  <w:p w:rsidR="006279F4" w:rsidRDefault="006279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279F4" w:rsidRDefault="006279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9F4" w:rsidRDefault="006279F4" w:rsidP="00A30A9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(משמעת) (סדרי הדין של בית הדין למשמעת של עובדי רשות השידור), תשל"א</w:t>
    </w:r>
    <w:r w:rsidR="00A30A9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1971</w:t>
    </w:r>
  </w:p>
  <w:p w:rsidR="006279F4" w:rsidRDefault="006279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279F4" w:rsidRDefault="006279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1DF4"/>
    <w:rsid w:val="00190B31"/>
    <w:rsid w:val="00291DF4"/>
    <w:rsid w:val="00384E45"/>
    <w:rsid w:val="004E270F"/>
    <w:rsid w:val="006279F4"/>
    <w:rsid w:val="006458A8"/>
    <w:rsid w:val="006F2C32"/>
    <w:rsid w:val="007F130A"/>
    <w:rsid w:val="00915CAD"/>
    <w:rsid w:val="00A30A98"/>
    <w:rsid w:val="00E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7E7F6C3-4318-4A77-9DD0-27663E97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A30A98"/>
    <w:rPr>
      <w:sz w:val="20"/>
      <w:szCs w:val="20"/>
    </w:rPr>
  </w:style>
  <w:style w:type="character" w:styleId="a6">
    <w:name w:val="footnote reference"/>
    <w:basedOn w:val="a0"/>
    <w:semiHidden/>
    <w:rsid w:val="00A30A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inks/psika/?pIzcurLaw=&#1514;&#1511;&#1504;&#1493;&#1514;%20&#1513;&#1497;&#1512;&#1493;&#1514;%20&#1492;&#1502;&#1491;&#1497;&#1504;&#1492;%20(&#1502;&#1513;&#1502;&#1506;&#1514;)%20(&#1505;&#1491;&#1512;&#1497;%20&#1492;&#1491;&#1497;&#1503;%20&#1513;&#1500;%20&#1489;&#1497;&#1514;%20&#1492;&#1491;&#1497;&#1503;%20&#1500;&#1502;&#1513;&#1502;&#1506;&#1514;%20&#1513;&#1500;%20&#1506;&#1493;&#1489;&#1491;&#1497;%20&#1512;&#1513;&#1493;&#1514;%20&#1492;&#1513;&#1497;&#1491;&#1493;&#1512;)&amp;pIzcurNum=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inks/psika/?pIzcurLaw=&#1514;&#1511;&#1504;&#1493;&#1514;%20&#1513;&#1497;&#1512;&#1493;&#1514;%20&#1492;&#1502;&#1491;&#1497;&#1504;&#1492;%20(&#1502;&#1513;&#1502;&#1506;&#1514;)%20(&#1505;&#1491;&#1512;&#1497;%20&#1492;&#1491;&#1497;&#1503;%20&#1513;&#1500;%20&#1489;&#1497;&#1514;%20&#1492;&#1491;&#1497;&#1503;%20&#1500;&#1502;&#1513;&#1502;&#1506;&#1514;%20&#1513;&#1500;%20&#1506;&#1493;&#1489;&#1491;&#1497;%20&#1512;&#1513;&#1493;&#1514;%20&#1492;&#1513;&#1497;&#1491;&#1493;&#1512;)&amp;pIzcurNum=1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6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221ב</vt:lpstr>
    </vt:vector>
  </TitlesOfParts>
  <Company/>
  <LinksUpToDate>false</LinksUpToDate>
  <CharactersWithSpaces>1967</CharactersWithSpaces>
  <SharedDoc>false</SharedDoc>
  <HLinks>
    <vt:vector size="30" baseType="variant">
      <vt:variant>
        <vt:i4>5047744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http://www.nevo.co.il/links/psika/?pIzcurLaw=תקנות שירות המדינה (משמעת) (סדרי הדין של בית הדין למשמעת של עובדי רשות השידור)&amp;pIzcurNum=2</vt:lpwstr>
      </vt:variant>
      <vt:variant>
        <vt:lpwstr/>
      </vt:variant>
      <vt:variant>
        <vt:i4>5047744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http://www.nevo.co.il/links/psika/?pIzcurLaw=תקנות שירות המדינה (משמעת) (סדרי הדין של בית הדין למשמעת של עובדי רשות השידור)&amp;pIzcurNum=1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221ב</dc:title>
  <dc:subject/>
  <dc:creator>comp99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P221K2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(משמעת) (סדרי הדין של בית הדין למשמעת של עובדי רשות השידור), תשל"א-1971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משמעת</vt:lpwstr>
  </property>
  <property fmtid="{D5CDD505-2E9C-101B-9397-08002B2CF9AE}" pid="10" name="NOSE41">
    <vt:lpwstr>סדרי דין</vt:lpwstr>
  </property>
  <property fmtid="{D5CDD505-2E9C-101B-9397-08002B2CF9AE}" pid="11" name="NOSE12">
    <vt:lpwstr>בתי משפט וסדרי דין</vt:lpwstr>
  </property>
  <property fmtid="{D5CDD505-2E9C-101B-9397-08002B2CF9AE}" pid="12" name="NOSE22">
    <vt:lpwstr>בתי משפט ובתי דין</vt:lpwstr>
  </property>
  <property fmtid="{D5CDD505-2E9C-101B-9397-08002B2CF9AE}" pid="13" name="NOSE32">
    <vt:lpwstr>בתי דין משמעתיים</vt:lpwstr>
  </property>
  <property fmtid="{D5CDD505-2E9C-101B-9397-08002B2CF9AE}" pid="14" name="NOSE42">
    <vt:lpwstr/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אזרחי</vt:lpwstr>
  </property>
  <property fmtid="{D5CDD505-2E9C-101B-9397-08002B2CF9AE}" pid="17" name="NOSE33">
    <vt:lpwstr>סדר דין בבי"ד שונים</vt:lpwstr>
  </property>
  <property fmtid="{D5CDD505-2E9C-101B-9397-08002B2CF9AE}" pid="18" name="NOSE43">
    <vt:lpwstr/>
  </property>
  <property fmtid="{D5CDD505-2E9C-101B-9397-08002B2CF9AE}" pid="19" name="NOSE14">
    <vt:lpwstr>רשויות ומשפט מנהלי</vt:lpwstr>
  </property>
  <property fmtid="{D5CDD505-2E9C-101B-9397-08002B2CF9AE}" pid="20" name="NOSE24">
    <vt:lpwstr>תשתיות</vt:lpwstr>
  </property>
  <property fmtid="{D5CDD505-2E9C-101B-9397-08002B2CF9AE}" pid="21" name="NOSE34">
    <vt:lpwstr>תקשורת</vt:lpwstr>
  </property>
  <property fmtid="{D5CDD505-2E9C-101B-9397-08002B2CF9AE}" pid="22" name="NOSE44">
    <vt:lpwstr>רשות השידור</vt:lpwstr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המדינה (משמעת)</vt:lpwstr>
  </property>
  <property fmtid="{D5CDD505-2E9C-101B-9397-08002B2CF9AE}" pid="48" name="MEKOR_SAIF1">
    <vt:lpwstr>7X</vt:lpwstr>
  </property>
</Properties>
</file>