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885" w:rsidRDefault="00954885" w:rsidP="00E43C4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התעסוקה (חובת מעבידים למסור פרטים), תשל"ח</w:t>
      </w:r>
      <w:r w:rsidR="00E43C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984BBF" w:rsidRPr="00984BBF" w:rsidRDefault="00984BBF" w:rsidP="00984BBF">
      <w:pPr>
        <w:spacing w:line="320" w:lineRule="auto"/>
        <w:jc w:val="left"/>
        <w:rPr>
          <w:rFonts w:cs="FrankRuehl"/>
          <w:szCs w:val="26"/>
          <w:rtl/>
        </w:rPr>
      </w:pPr>
    </w:p>
    <w:p w:rsidR="00984BBF" w:rsidRDefault="00984BBF" w:rsidP="00984BBF">
      <w:pPr>
        <w:spacing w:line="320" w:lineRule="auto"/>
        <w:jc w:val="left"/>
        <w:rPr>
          <w:rtl/>
        </w:rPr>
      </w:pPr>
    </w:p>
    <w:p w:rsidR="00984BBF" w:rsidRPr="00984BBF" w:rsidRDefault="00984BBF" w:rsidP="00984BBF">
      <w:pPr>
        <w:spacing w:line="320" w:lineRule="auto"/>
        <w:jc w:val="left"/>
        <w:rPr>
          <w:rFonts w:cs="Miriam"/>
          <w:szCs w:val="22"/>
          <w:rtl/>
        </w:rPr>
      </w:pPr>
      <w:r w:rsidRPr="00984BBF">
        <w:rPr>
          <w:rFonts w:cs="Miriam"/>
          <w:szCs w:val="22"/>
          <w:rtl/>
        </w:rPr>
        <w:t>עבודה</w:t>
      </w:r>
      <w:r w:rsidRPr="00984BBF">
        <w:rPr>
          <w:rFonts w:cs="FrankRuehl"/>
          <w:szCs w:val="26"/>
          <w:rtl/>
        </w:rPr>
        <w:t xml:space="preserve"> – שירות התעסוקה</w:t>
      </w:r>
    </w:p>
    <w:p w:rsidR="00954885" w:rsidRDefault="009548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406C" w:rsidRPr="006340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סוגי מעבידים</w:t>
            </w:r>
          </w:p>
        </w:tc>
        <w:tc>
          <w:tcPr>
            <w:tcW w:w="567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סוגי מעבידים" w:history="1">
              <w:r w:rsidRPr="006340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3406C" w:rsidRPr="006340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6340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406C" w:rsidRPr="0063406C" w:rsidRDefault="0063406C" w:rsidP="006340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54885" w:rsidRDefault="00954885">
      <w:pPr>
        <w:pStyle w:val="big-header"/>
        <w:ind w:left="0" w:right="1134"/>
        <w:rPr>
          <w:rFonts w:cs="FrankRuehl"/>
          <w:sz w:val="32"/>
          <w:rtl/>
        </w:rPr>
      </w:pPr>
    </w:p>
    <w:p w:rsidR="00954885" w:rsidRDefault="00954885" w:rsidP="00984B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התעסוקה (חובת מעבידים למסור פרטים), תשל"ח</w:t>
      </w:r>
      <w:r w:rsidR="00E43C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E43C4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54885" w:rsidRDefault="00954885" w:rsidP="00E4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36(ב) ו-89 לחוק שירות התעסוקה, תשי"ט</w:t>
      </w:r>
      <w:r w:rsidR="00E43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954885" w:rsidRDefault="009548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:rsidR="00954885" w:rsidRDefault="009548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סוגי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עבידים בענפי העבודה או במקצועות המפורטים להלן, יהיו חייבים במסירת פרטים ללשכ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התעסוקה המוסמכת בהתאם לסעיף 36(ב) לחוק: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ניה ובניה הנדסית;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עשיה, מלאכה, מסחר ובנקאות;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קלאות;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חבורה ותיירות;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וראה, מחקר, חינוך ותרבות;</w:t>
      </w:r>
    </w:p>
    <w:p w:rsidR="00954885" w:rsidRDefault="009548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ירותים.</w:t>
      </w:r>
    </w:p>
    <w:p w:rsidR="00954885" w:rsidRDefault="00954885" w:rsidP="00E4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7pt;z-index:251658240" o:allowincell="f" filled="f" stroked="f" strokecolor="lime" strokeweight=".25pt">
            <v:textbox inset="0,0,0,0">
              <w:txbxContent>
                <w:p w:rsidR="00954885" w:rsidRDefault="009548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שירות התעסוקה (חובת מעבידים למסור פרטים),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של"ח</w:t>
      </w:r>
      <w:r w:rsidR="00E43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:rsidR="00954885" w:rsidRDefault="009548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3C4B" w:rsidRDefault="00E43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54885" w:rsidRDefault="0095488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בחשון תשל"ח (1 בנובמבר 1977)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כץ</w:t>
      </w:r>
    </w:p>
    <w:p w:rsidR="00954885" w:rsidRDefault="0095488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954885" w:rsidRPr="00E43C4B" w:rsidRDefault="009548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4885" w:rsidRPr="00E43C4B" w:rsidRDefault="00954885" w:rsidP="00E4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4885" w:rsidRPr="00E43C4B" w:rsidRDefault="00954885" w:rsidP="00E4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54885" w:rsidRPr="00E43C4B" w:rsidRDefault="00954885" w:rsidP="00E4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54885" w:rsidRPr="00E43C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801" w:rsidRDefault="00F37801">
      <w:pPr>
        <w:spacing w:line="240" w:lineRule="auto"/>
      </w:pPr>
      <w:r>
        <w:separator/>
      </w:r>
    </w:p>
  </w:endnote>
  <w:endnote w:type="continuationSeparator" w:id="0">
    <w:p w:rsidR="00F37801" w:rsidRDefault="00F37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885" w:rsidRDefault="009548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54885" w:rsidRDefault="009548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54885" w:rsidRDefault="009548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06C">
      <w:rPr>
        <w:rFonts w:cs="TopType Jerushalmi"/>
        <w:noProof/>
        <w:color w:val="000000"/>
        <w:sz w:val="14"/>
        <w:szCs w:val="14"/>
      </w:rPr>
      <w:t>Z:\000000000000-law\yael\08-10-12\P222_014.doc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885" w:rsidRDefault="009548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4BB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54885" w:rsidRDefault="009548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54885" w:rsidRDefault="009548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06C">
      <w:rPr>
        <w:rFonts w:cs="TopType Jerushalmi"/>
        <w:noProof/>
        <w:color w:val="000000"/>
        <w:sz w:val="14"/>
        <w:szCs w:val="14"/>
      </w:rPr>
      <w:t>Z:\000000000000-law\yael\08-10-12\P222_014.doc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801" w:rsidRDefault="00F37801">
      <w:pPr>
        <w:spacing w:line="240" w:lineRule="auto"/>
      </w:pPr>
      <w:r>
        <w:separator/>
      </w:r>
    </w:p>
  </w:footnote>
  <w:footnote w:type="continuationSeparator" w:id="0">
    <w:p w:rsidR="00F37801" w:rsidRDefault="00F37801">
      <w:pPr>
        <w:spacing w:line="240" w:lineRule="auto"/>
      </w:pPr>
      <w:r>
        <w:continuationSeparator/>
      </w:r>
    </w:p>
  </w:footnote>
  <w:footnote w:id="1">
    <w:p w:rsidR="00E43C4B" w:rsidRPr="00E43C4B" w:rsidRDefault="00E43C4B" w:rsidP="00E43C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43C4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5170B">
          <w:rPr>
            <w:rStyle w:val="Hyperlink"/>
            <w:rFonts w:cs="FrankRuehl" w:hint="cs"/>
            <w:rtl/>
          </w:rPr>
          <w:t>ק"ת תשל"ח מס' 3785</w:t>
        </w:r>
      </w:hyperlink>
      <w:r>
        <w:rPr>
          <w:rFonts w:cs="FrankRuehl" w:hint="cs"/>
          <w:rtl/>
        </w:rPr>
        <w:t xml:space="preserve"> מיום 24.11.1977 עמ' 319.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885" w:rsidRDefault="009548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(חובת מעבידים למסור פרטים), תשל"ח–1977</w:t>
    </w:r>
  </w:p>
  <w:p w:rsidR="00954885" w:rsidRDefault="009548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54885" w:rsidRDefault="009548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885" w:rsidRDefault="00954885" w:rsidP="00E43C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(חובת מעבידים למסור פרטים), תשל"ח</w:t>
    </w:r>
    <w:r w:rsidR="00E43C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954885" w:rsidRDefault="009548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54885" w:rsidRDefault="009548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A78"/>
    <w:rsid w:val="00127D59"/>
    <w:rsid w:val="00491107"/>
    <w:rsid w:val="005A17D8"/>
    <w:rsid w:val="0063406C"/>
    <w:rsid w:val="00954885"/>
    <w:rsid w:val="00984BBF"/>
    <w:rsid w:val="00A5170B"/>
    <w:rsid w:val="00C95A78"/>
    <w:rsid w:val="00E43C4B"/>
    <w:rsid w:val="00F34BFF"/>
    <w:rsid w:val="00F37801"/>
    <w:rsid w:val="00F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D19417-91CB-4D84-9631-F1D9466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E43C4B"/>
    <w:rPr>
      <w:sz w:val="20"/>
      <w:szCs w:val="20"/>
    </w:rPr>
  </w:style>
  <w:style w:type="character" w:styleId="a6">
    <w:name w:val="footnote reference"/>
    <w:basedOn w:val="a0"/>
    <w:semiHidden/>
    <w:rsid w:val="00E43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825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P222</vt:lpwstr>
  </property>
  <property fmtid="{D5CDD505-2E9C-101B-9397-08002B2CF9AE}" pid="3" name="CHNAME">
    <vt:lpwstr>שירות תעסוקה</vt:lpwstr>
  </property>
  <property fmtid="{D5CDD505-2E9C-101B-9397-08002B2CF9AE}" pid="4" name="LAWNAME">
    <vt:lpwstr>תקנות שירות התעסוקה (חובת מעבידים למסור פרטים), תשל"ח-1977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שירות התעסוקה</vt:lpwstr>
  </property>
  <property fmtid="{D5CDD505-2E9C-101B-9397-08002B2CF9AE}" pid="8" name="MEKOR_SAIF1">
    <vt:lpwstr>36XבX;89X</vt:lpwstr>
  </property>
  <property fmtid="{D5CDD505-2E9C-101B-9397-08002B2CF9AE}" pid="9" name="NOSE11">
    <vt:lpwstr>עבודה</vt:lpwstr>
  </property>
  <property fmtid="{D5CDD505-2E9C-101B-9397-08002B2CF9AE}" pid="10" name="NOSE21">
    <vt:lpwstr>שירות התעסוקה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