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FAB" w:rsidRDefault="00F23FAB" w:rsidP="00FE1AD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(מינוי והעסקה של כבאים), תשכ"ט</w:t>
      </w:r>
      <w:r w:rsidR="00FE1AD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:rsidR="004F6BC6" w:rsidRDefault="004F6BC6" w:rsidP="004F6BC6">
      <w:pPr>
        <w:spacing w:line="320" w:lineRule="auto"/>
        <w:jc w:val="left"/>
        <w:rPr>
          <w:rFonts w:hint="cs"/>
          <w:rtl/>
        </w:rPr>
      </w:pPr>
    </w:p>
    <w:p w:rsidR="00425AA4" w:rsidRDefault="00425AA4" w:rsidP="004F6BC6">
      <w:pPr>
        <w:spacing w:line="320" w:lineRule="auto"/>
        <w:jc w:val="left"/>
        <w:rPr>
          <w:rFonts w:hint="cs"/>
          <w:rtl/>
        </w:rPr>
      </w:pPr>
    </w:p>
    <w:p w:rsidR="004F6BC6" w:rsidRDefault="004F6BC6" w:rsidP="004F6BC6">
      <w:pPr>
        <w:spacing w:line="320" w:lineRule="auto"/>
        <w:jc w:val="left"/>
        <w:rPr>
          <w:rFonts w:cs="FrankRuehl"/>
          <w:szCs w:val="26"/>
          <w:rtl/>
        </w:rPr>
      </w:pPr>
      <w:r w:rsidRPr="004F6BC6">
        <w:rPr>
          <w:rFonts w:cs="Miriam"/>
          <w:szCs w:val="22"/>
          <w:rtl/>
        </w:rPr>
        <w:t>בטחון</w:t>
      </w:r>
      <w:r w:rsidRPr="004F6BC6">
        <w:rPr>
          <w:rFonts w:cs="FrankRuehl"/>
          <w:szCs w:val="26"/>
          <w:rtl/>
        </w:rPr>
        <w:t xml:space="preserve"> – כבאות – שכר, העסקה ומשמעת </w:t>
      </w:r>
    </w:p>
    <w:p w:rsidR="004F6BC6" w:rsidRDefault="004F6BC6" w:rsidP="004F6BC6">
      <w:pPr>
        <w:spacing w:line="320" w:lineRule="auto"/>
        <w:jc w:val="left"/>
        <w:rPr>
          <w:rFonts w:cs="FrankRuehl"/>
          <w:szCs w:val="26"/>
          <w:rtl/>
        </w:rPr>
      </w:pPr>
      <w:r w:rsidRPr="004F6BC6">
        <w:rPr>
          <w:rFonts w:cs="Miriam"/>
          <w:szCs w:val="22"/>
          <w:rtl/>
        </w:rPr>
        <w:t>עבודה</w:t>
      </w:r>
      <w:r w:rsidRPr="004F6BC6">
        <w:rPr>
          <w:rFonts w:cs="FrankRuehl"/>
          <w:szCs w:val="26"/>
          <w:rtl/>
        </w:rPr>
        <w:t xml:space="preserve"> – העסקת קבוצות מסוימות  – כוחות הבטחון</w:t>
      </w:r>
    </w:p>
    <w:p w:rsidR="004F6BC6" w:rsidRDefault="004F6BC6" w:rsidP="004F6BC6">
      <w:pPr>
        <w:spacing w:line="320" w:lineRule="auto"/>
        <w:jc w:val="left"/>
        <w:rPr>
          <w:rFonts w:cs="FrankRuehl"/>
          <w:szCs w:val="26"/>
          <w:rtl/>
        </w:rPr>
      </w:pPr>
      <w:r w:rsidRPr="004F6BC6">
        <w:rPr>
          <w:rFonts w:cs="Miriam"/>
          <w:szCs w:val="22"/>
          <w:rtl/>
        </w:rPr>
        <w:t>משפט פרטי וכלכלה</w:t>
      </w:r>
      <w:r w:rsidRPr="004F6BC6">
        <w:rPr>
          <w:rFonts w:cs="FrankRuehl"/>
          <w:szCs w:val="26"/>
          <w:rtl/>
        </w:rPr>
        <w:t xml:space="preserve"> – הסדרת עיסוק – כבאים</w:t>
      </w:r>
    </w:p>
    <w:p w:rsidR="00683B6D" w:rsidRPr="004F6BC6" w:rsidRDefault="004F6BC6" w:rsidP="004F6BC6">
      <w:pPr>
        <w:spacing w:line="320" w:lineRule="auto"/>
        <w:jc w:val="left"/>
        <w:rPr>
          <w:rFonts w:cs="Miriam"/>
          <w:szCs w:val="22"/>
          <w:rtl/>
        </w:rPr>
      </w:pPr>
      <w:r w:rsidRPr="004F6BC6">
        <w:rPr>
          <w:rFonts w:cs="Miriam"/>
          <w:szCs w:val="22"/>
          <w:rtl/>
        </w:rPr>
        <w:t>רשויות ומשפט מנהלי</w:t>
      </w:r>
      <w:r w:rsidRPr="004F6BC6">
        <w:rPr>
          <w:rFonts w:cs="FrankRuehl"/>
          <w:szCs w:val="26"/>
          <w:rtl/>
        </w:rPr>
        <w:t xml:space="preserve"> – הסדרת עיסוק – כבאים</w:t>
      </w:r>
    </w:p>
    <w:p w:rsidR="00F23FAB" w:rsidRDefault="00F23FA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1" w:tooltip="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2" w:tooltip="דרישות לקבלת 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דרישות לקבלת מינוי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3" w:tooltip="קביעת כללים על ידי המפ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כללים על ידי המפקח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4" w:tooltip="בדיקה רפוא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 רפואית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5" w:tooltip="מכר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מכרז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6" w:tooltip="בח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בחינה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7" w:tooltip="זימון לבח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זימון לבחינה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8" w:tooltip="מינוי למ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למשרה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9" w:tooltip="ועדת בו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ועדת בוחנים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10" w:tooltip="תקופת נס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נסיון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11" w:tooltip="מינוי כבאי והפסקת עבוד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כבאי והפסקת עבודתו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12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Seif1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F23FA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3AF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F23FAB" w:rsidRDefault="00F23FAB">
            <w:pPr>
              <w:spacing w:line="240" w:lineRule="auto"/>
              <w:rPr>
                <w:sz w:val="24"/>
              </w:rPr>
            </w:pPr>
          </w:p>
        </w:tc>
      </w:tr>
    </w:tbl>
    <w:p w:rsidR="00F23FAB" w:rsidRDefault="00F23FAB">
      <w:pPr>
        <w:pStyle w:val="big-header"/>
        <w:ind w:left="0" w:right="1134"/>
        <w:rPr>
          <w:rFonts w:cs="FrankRuehl"/>
          <w:sz w:val="32"/>
          <w:rtl/>
        </w:rPr>
      </w:pPr>
    </w:p>
    <w:p w:rsidR="00F23FAB" w:rsidRPr="00C33EF0" w:rsidRDefault="00F23FAB" w:rsidP="00C33EF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</w:t>
      </w:r>
      <w:r>
        <w:rPr>
          <w:rFonts w:cs="FrankRuehl"/>
          <w:sz w:val="32"/>
          <w:rtl/>
        </w:rPr>
        <w:t>י</w:t>
      </w:r>
      <w:r>
        <w:rPr>
          <w:rFonts w:cs="FrankRuehl" w:hint="cs"/>
          <w:sz w:val="32"/>
          <w:rtl/>
        </w:rPr>
        <w:t xml:space="preserve"> הכבאות (מינוי והעסקה של כבאים), תשכ"ט</w:t>
      </w:r>
      <w:r w:rsidR="00FE1AD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  <w:r w:rsidR="00473AF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35 לחוק שירותי הכבאות, תשי"ט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48000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B507C6">
        <w:rPr>
          <w:rStyle w:val="default"/>
          <w:rFonts w:cs="FrankRuehl"/>
          <w:rtl/>
        </w:rPr>
        <w:t>–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מפקח"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מפקח כבאות ראשי כמשמעותו בסעיף 22 לחוק;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ושב ראש רשות כבאות", לענין רשות </w:t>
      </w:r>
      <w:r>
        <w:rPr>
          <w:rStyle w:val="default"/>
          <w:rFonts w:cs="FrankRuehl"/>
          <w:rtl/>
        </w:rPr>
        <w:t>כב</w:t>
      </w:r>
      <w:r>
        <w:rPr>
          <w:rStyle w:val="default"/>
          <w:rFonts w:cs="FrankRuehl" w:hint="cs"/>
          <w:rtl/>
        </w:rPr>
        <w:t xml:space="preserve">אות שבאיגוד ערים לשירותי כבאות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ראש מועצת האיגוד לפי סעיף 14 לצו איגודי ערים (שירותי כבאות), תשכ"א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 xml:space="preserve">ולענין רשות כבאות שאינה איגוד ערים לשירותי כבאות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ראש ועדת הכבאות לפי סעיף 12 לחוק;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באי"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כבאי מכל דרגה שהיא;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כבאות"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 בסעיף 1 לחוק;</w:t>
      </w:r>
    </w:p>
    <w:p w:rsidR="00F23FAB" w:rsidRDefault="00B507C6" w:rsidP="00B50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70.25pt;margin-top:7.1pt;width:1in;height:12.65pt;z-index:251664384" filled="f" stroked="f">
            <v:textbox inset="1mm,0,1mm,0">
              <w:txbxContent>
                <w:p w:rsidR="00B507C6" w:rsidRDefault="00B507C6" w:rsidP="00B507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</v:shape>
        </w:pict>
      </w:r>
      <w:r w:rsidR="00F23FAB">
        <w:rPr>
          <w:rFonts w:cs="FrankRuehl"/>
          <w:sz w:val="26"/>
          <w:rtl/>
        </w:rPr>
        <w:tab/>
      </w:r>
      <w:r w:rsidR="00F23FAB">
        <w:rPr>
          <w:rStyle w:val="default"/>
          <w:rFonts w:cs="FrankRuehl"/>
          <w:rtl/>
        </w:rPr>
        <w:t>"ת</w:t>
      </w:r>
      <w:r w:rsidR="00F23FAB">
        <w:rPr>
          <w:rStyle w:val="default"/>
          <w:rFonts w:cs="FrankRuehl" w:hint="cs"/>
          <w:rtl/>
        </w:rPr>
        <w:t xml:space="preserve">חנת כבאות" </w:t>
      </w:r>
      <w:r>
        <w:rPr>
          <w:rStyle w:val="default"/>
          <w:rFonts w:cs="FrankRuehl" w:hint="cs"/>
          <w:rtl/>
        </w:rPr>
        <w:t>-</w:t>
      </w:r>
      <w:r w:rsidR="00F23FAB">
        <w:rPr>
          <w:rStyle w:val="default"/>
          <w:rFonts w:cs="FrankRuehl"/>
          <w:rtl/>
        </w:rPr>
        <w:t xml:space="preserve"> </w:t>
      </w:r>
      <w:r w:rsidR="00F23FAB">
        <w:rPr>
          <w:rStyle w:val="default"/>
          <w:rFonts w:cs="FrankRuehl" w:hint="cs"/>
          <w:rtl/>
        </w:rPr>
        <w:t>יחידת כבאים לפי תקן שאישר השר כאמור בתקנה 7 לתקנות שירותי הכבאות (הדרגות והתקן של יחידות כבאים),  תשל"ו</w:t>
      </w:r>
      <w:r>
        <w:rPr>
          <w:rStyle w:val="default"/>
          <w:rFonts w:cs="FrankRuehl" w:hint="cs"/>
          <w:rtl/>
        </w:rPr>
        <w:t>-</w:t>
      </w:r>
      <w:r w:rsidR="00F23FAB">
        <w:rPr>
          <w:rStyle w:val="default"/>
          <w:rFonts w:cs="FrankRuehl"/>
          <w:rtl/>
        </w:rPr>
        <w:t>1976 (</w:t>
      </w:r>
      <w:r w:rsidR="00F23FAB"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 w:hint="cs"/>
          <w:rtl/>
        </w:rPr>
        <w:t>-</w:t>
      </w:r>
      <w:r w:rsidR="00F23FAB">
        <w:rPr>
          <w:rStyle w:val="default"/>
          <w:rFonts w:cs="FrankRuehl"/>
          <w:rtl/>
        </w:rPr>
        <w:t xml:space="preserve"> </w:t>
      </w:r>
      <w:r w:rsidR="00F23FAB">
        <w:rPr>
          <w:rStyle w:val="default"/>
          <w:rFonts w:cs="FrankRuehl" w:hint="cs"/>
          <w:rtl/>
        </w:rPr>
        <w:t>תקנות ארגון ותקן).</w:t>
      </w:r>
    </w:p>
    <w:p w:rsidR="00697CC0" w:rsidRPr="00EA12D8" w:rsidRDefault="00697CC0" w:rsidP="00697C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18"/>
      <w:r w:rsidRPr="00EA12D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9.2.1978</w:t>
      </w:r>
    </w:p>
    <w:p w:rsidR="00697CC0" w:rsidRPr="00EA12D8" w:rsidRDefault="00697CC0" w:rsidP="00697C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12D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697CC0" w:rsidRPr="00EA12D8" w:rsidRDefault="00697CC0" w:rsidP="00697C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A12D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3813</w:t>
        </w:r>
      </w:hyperlink>
      <w:r w:rsidRPr="00EA12D8">
        <w:rPr>
          <w:rFonts w:cs="FrankRuehl" w:hint="cs"/>
          <w:vanish/>
          <w:szCs w:val="20"/>
          <w:shd w:val="clear" w:color="auto" w:fill="FFFF99"/>
          <w:rtl/>
        </w:rPr>
        <w:t xml:space="preserve"> מיום 9.2.1978 עמ' 678</w:t>
      </w:r>
    </w:p>
    <w:p w:rsidR="00697CC0" w:rsidRPr="00EA12D8" w:rsidRDefault="00697CC0" w:rsidP="00697C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12D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"תחנת כבאות"</w:t>
      </w:r>
    </w:p>
    <w:p w:rsidR="00697CC0" w:rsidRPr="00EA12D8" w:rsidRDefault="00697CC0" w:rsidP="00697CC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12D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697CC0" w:rsidRPr="00A150B7" w:rsidRDefault="00697CC0" w:rsidP="00A150B7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EA12D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12D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"תחנת כבאות" </w:t>
      </w:r>
      <w:r w:rsidRPr="00EA12D8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A12D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יחידת כבאות לפי תקנה 4 לתקנות שירותי הכבאות (ארגון ותקן של יחידת כבאים), תשכ"ב-1962 (להלן </w:t>
      </w:r>
      <w:r w:rsidRPr="00EA12D8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A12D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תקנות ארגון ותקן).</w:t>
      </w:r>
      <w:bookmarkEnd w:id="1"/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20.8pt;z-index:251649024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</w:t>
                  </w:r>
                </w:p>
                <w:p w:rsidR="00F23FAB" w:rsidRDefault="00F23FAB" w:rsidP="00B507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"ח</w:t>
                  </w:r>
                  <w:r w:rsidR="00B507C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יתמנה אדם למשרה של כבאי אלא כשהמשרה היא פנויה ובתקן שאישר שר הפנים כאמור בתקנה 7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תקנות ארגון ותקן.</w:t>
      </w:r>
    </w:p>
    <w:p w:rsidR="00A150B7" w:rsidRPr="00EA12D8" w:rsidRDefault="00A150B7" w:rsidP="00A150B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19"/>
      <w:r w:rsidRPr="00EA12D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9.2.1978</w:t>
      </w:r>
    </w:p>
    <w:p w:rsidR="00A150B7" w:rsidRPr="00EA12D8" w:rsidRDefault="00A150B7" w:rsidP="00A150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12D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A150B7" w:rsidRPr="00EA12D8" w:rsidRDefault="00A150B7" w:rsidP="00A150B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A12D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3813</w:t>
        </w:r>
      </w:hyperlink>
      <w:r w:rsidRPr="00EA12D8">
        <w:rPr>
          <w:rFonts w:cs="FrankRuehl" w:hint="cs"/>
          <w:vanish/>
          <w:szCs w:val="20"/>
          <w:shd w:val="clear" w:color="auto" w:fill="FFFF99"/>
          <w:rtl/>
        </w:rPr>
        <w:t xml:space="preserve"> מיום 9.2.1978 עמ' 678</w:t>
      </w:r>
    </w:p>
    <w:p w:rsidR="00A150B7" w:rsidRPr="00EA12D8" w:rsidRDefault="00A150B7" w:rsidP="00A150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12D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</w:t>
      </w:r>
    </w:p>
    <w:p w:rsidR="00A150B7" w:rsidRPr="00EA12D8" w:rsidRDefault="00A150B7" w:rsidP="00A150B7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12D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A150B7" w:rsidRPr="00EA12D8" w:rsidRDefault="00A150B7" w:rsidP="00A150B7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A12D8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מינוי לפי תקן</w:t>
      </w:r>
    </w:p>
    <w:p w:rsidR="00A150B7" w:rsidRPr="00A150B7" w:rsidRDefault="00A150B7" w:rsidP="00A150B7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EA12D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EA12D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יתמנה אדם למשרה של כבאי אלא כהמשרה היא בתקן ופנויה לפי התוספת הראשונה והתוספת השניה לתקנות ארגון ותקן.</w:t>
      </w:r>
      <w:bookmarkEnd w:id="3"/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9" style="position:absolute;left:0;text-align:left;margin-left:464.5pt;margin-top:8.05pt;width:75.05pt;height:10.15pt;z-index:251650048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ישות לקבלת מינוי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יתמנה אדם למשרת כבאי אלא אם הוא ממלא אחר הדרישות הבאות:</w:t>
      </w:r>
    </w:p>
    <w:p w:rsidR="00F23FAB" w:rsidRDefault="00425AA4" w:rsidP="00425A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47" type="#_x0000_t202" style="position:absolute;left:0;text-align:left;margin-left:470.25pt;margin-top:7.1pt;width:1in;height:11.2pt;z-index:251665408" filled="f" stroked="f">
            <v:textbox inset="1mm,0,1mm,0">
              <w:txbxContent>
                <w:p w:rsidR="00425AA4" w:rsidRDefault="00425AA4" w:rsidP="00425A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תשע"א-2011</w:t>
                  </w:r>
                </w:p>
              </w:txbxContent>
            </v:textbox>
            <w10:anchorlock/>
          </v:shape>
        </w:pict>
      </w:r>
      <w:r w:rsidR="00F23FAB">
        <w:rPr>
          <w:rStyle w:val="default"/>
          <w:rFonts w:cs="FrankRuehl"/>
          <w:rtl/>
        </w:rPr>
        <w:t>(1)</w:t>
      </w:r>
      <w:r w:rsidR="00F23FAB">
        <w:rPr>
          <w:rStyle w:val="default"/>
          <w:rFonts w:cs="FrankRuehl"/>
          <w:rtl/>
        </w:rPr>
        <w:tab/>
        <w:t>מ</w:t>
      </w:r>
      <w:r w:rsidR="00F23FAB">
        <w:rPr>
          <w:rStyle w:val="default"/>
          <w:rFonts w:cs="FrankRuehl" w:hint="cs"/>
          <w:rtl/>
        </w:rPr>
        <w:t xml:space="preserve">לאו לו </w:t>
      </w:r>
      <w:r>
        <w:rPr>
          <w:rStyle w:val="default"/>
          <w:rFonts w:cs="FrankRuehl" w:hint="cs"/>
          <w:rtl/>
        </w:rPr>
        <w:t>18</w:t>
      </w:r>
      <w:r w:rsidR="00F23FAB">
        <w:rPr>
          <w:rStyle w:val="default"/>
          <w:rFonts w:cs="FrankRuehl" w:hint="cs"/>
          <w:rtl/>
        </w:rPr>
        <w:t xml:space="preserve"> שנה;</w:t>
      </w:r>
    </w:p>
    <w:p w:rsidR="00F23FAB" w:rsidRDefault="00F23FA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עמד בבדיקה רפואית לפי תקנה 5;</w:t>
      </w:r>
    </w:p>
    <w:p w:rsidR="00F23FAB" w:rsidRDefault="00EA12D8" w:rsidP="00EA12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51" type="#_x0000_t202" style="position:absolute;left:0;text-align:left;margin-left:470.25pt;margin-top:7.1pt;width:1in;height:11.2pt;z-index:251667456" filled="f" stroked="f">
            <v:textbox inset="1mm,0,1mm,0">
              <w:txbxContent>
                <w:p w:rsidR="00EA12D8" w:rsidRDefault="00EA12D8" w:rsidP="00EA12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תשע"ב-2012</w:t>
                  </w:r>
                </w:p>
              </w:txbxContent>
            </v:textbox>
          </v:shape>
        </w:pict>
      </w:r>
      <w:r w:rsidR="00F23FAB">
        <w:rPr>
          <w:rStyle w:val="default"/>
          <w:rFonts w:cs="FrankRuehl" w:hint="cs"/>
          <w:rtl/>
        </w:rPr>
        <w:t>(3)</w:t>
      </w:r>
      <w:r w:rsidR="00F23FAB">
        <w:rPr>
          <w:rStyle w:val="default"/>
          <w:rFonts w:cs="FrankRuehl"/>
          <w:rtl/>
        </w:rPr>
        <w:tab/>
        <w:t>ה</w:t>
      </w:r>
      <w:r w:rsidR="00F23FAB">
        <w:rPr>
          <w:rStyle w:val="default"/>
          <w:rFonts w:cs="FrankRuehl" w:hint="cs"/>
          <w:rtl/>
        </w:rPr>
        <w:t>וא בעל רשיון נהיגה לפי תקנה 179 לתקנות התעבורה, תשכ"א</w:t>
      </w:r>
      <w:r w:rsidR="00B507C6">
        <w:rPr>
          <w:rStyle w:val="default"/>
          <w:rFonts w:cs="FrankRuehl" w:hint="cs"/>
          <w:rtl/>
        </w:rPr>
        <w:t>-</w:t>
      </w:r>
      <w:r w:rsidR="00F23FAB">
        <w:rPr>
          <w:rStyle w:val="default"/>
          <w:rFonts w:cs="FrankRuehl"/>
          <w:rtl/>
        </w:rPr>
        <w:t>1961;</w:t>
      </w:r>
    </w:p>
    <w:p w:rsidR="00F23FAB" w:rsidRDefault="00425AA4" w:rsidP="00425A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8" type="#_x0000_t202" style="position:absolute;left:0;text-align:left;margin-left:470.25pt;margin-top:7.1pt;width:1in;height:11.2pt;z-index:251666432" filled="f" stroked="f">
            <v:textbox style="mso-next-textbox:#_x0000_s1048" inset="1mm,0,1mm,0">
              <w:txbxContent>
                <w:p w:rsidR="00425AA4" w:rsidRDefault="00425AA4" w:rsidP="00425A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תשע"א-2011</w:t>
                  </w:r>
                </w:p>
              </w:txbxContent>
            </v:textbox>
            <w10:anchorlock/>
          </v:shape>
        </w:pict>
      </w:r>
      <w:r w:rsidR="00F23FAB">
        <w:rPr>
          <w:rStyle w:val="default"/>
          <w:rFonts w:cs="FrankRuehl" w:hint="cs"/>
          <w:rtl/>
        </w:rPr>
        <w:t>(4)</w:t>
      </w:r>
      <w:r w:rsidR="00F23FAB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F23FAB">
        <w:rPr>
          <w:rStyle w:val="default"/>
          <w:rFonts w:cs="FrankRuehl"/>
          <w:rtl/>
        </w:rPr>
        <w:t>;</w:t>
      </w:r>
    </w:p>
    <w:p w:rsidR="00F23FAB" w:rsidRDefault="00F23FA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עמד במכרז לפי תקנה 6 ובבחינה לפי תקנה 7;</w:t>
      </w:r>
    </w:p>
    <w:p w:rsidR="00F23FAB" w:rsidRDefault="00F23FA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עמד בתקופת נסיון לפי תקנה 11.</w:t>
      </w:r>
    </w:p>
    <w:p w:rsidR="00425AA4" w:rsidRPr="00EA12D8" w:rsidRDefault="00425AA4" w:rsidP="00425AA4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20"/>
      <w:r w:rsidRPr="00EA12D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16.6.2011</w:t>
      </w:r>
    </w:p>
    <w:p w:rsidR="00425AA4" w:rsidRPr="00EA12D8" w:rsidRDefault="00425AA4" w:rsidP="00425AA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2D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:rsidR="00425AA4" w:rsidRPr="00EA12D8" w:rsidRDefault="00425AA4" w:rsidP="00425AA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EA12D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7006</w:t>
        </w:r>
      </w:hyperlink>
      <w:r w:rsidRPr="00EA12D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16.6.2011 עמ' 1062</w:t>
      </w:r>
    </w:p>
    <w:p w:rsidR="00425AA4" w:rsidRPr="00EA12D8" w:rsidRDefault="00425AA4" w:rsidP="00425AA4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 לו </w:t>
      </w:r>
      <w:r w:rsidRPr="00EA12D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 שנה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12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 שנה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425AA4" w:rsidRPr="00EA12D8" w:rsidRDefault="00425AA4" w:rsidP="00425AA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 עמד בבדיקה רפואית לפי תקנה 5;</w:t>
      </w:r>
    </w:p>
    <w:p w:rsidR="00425AA4" w:rsidRPr="00EA12D8" w:rsidRDefault="00425AA4" w:rsidP="00425AA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 בעל רשיון נהיגה דרגה 3 לפי תקנה 179 לתקנות התעבורה, תשכ"א-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1961;</w:t>
      </w:r>
    </w:p>
    <w:p w:rsidR="00425AA4" w:rsidRPr="00EA12D8" w:rsidRDefault="00425AA4" w:rsidP="00425AA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12D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EA12D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EA12D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ידו תעודת יושר על עצמו מאת משטרת ישראל</w:t>
      </w:r>
      <w:r w:rsidRPr="00EA12D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;</w:t>
      </w:r>
    </w:p>
    <w:p w:rsidR="00EA12D8" w:rsidRPr="00EA12D8" w:rsidRDefault="00EA12D8" w:rsidP="00425AA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A12D8" w:rsidRPr="00EA12D8" w:rsidRDefault="00EA12D8" w:rsidP="00425AA4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A12D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24.7.2012</w:t>
      </w:r>
    </w:p>
    <w:p w:rsidR="00EA12D8" w:rsidRPr="00EA12D8" w:rsidRDefault="00EA12D8" w:rsidP="00425AA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2D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תשע"ב-2012</w:t>
      </w:r>
    </w:p>
    <w:p w:rsidR="00EA12D8" w:rsidRPr="00EA12D8" w:rsidRDefault="00EA12D8" w:rsidP="00425AA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EA12D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7145</w:t>
        </w:r>
      </w:hyperlink>
      <w:r w:rsidRPr="00EA12D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24.7.2012 עמ' 1510</w:t>
      </w:r>
    </w:p>
    <w:p w:rsidR="00EA12D8" w:rsidRPr="00EA12D8" w:rsidRDefault="00EA12D8" w:rsidP="00EA12D8">
      <w:pPr>
        <w:pStyle w:val="P22"/>
        <w:ind w:left="1021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וא בעל רשיון נהיגה </w:t>
      </w:r>
      <w:r w:rsidRPr="00EA12D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דרגה 3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תקנה 179 לתקנות התעבורה, תשכ"א-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1961;</w:t>
      </w:r>
      <w:bookmarkEnd w:id="5"/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30" style="position:absolute;left:0;text-align:left;margin-left:464.5pt;margin-top:8.05pt;width:75.05pt;height:19.4pt;z-index:251651072" o:allowincell="f" filled="f" stroked="f" strokecolor="lime" strokeweight=".25pt">
            <v:textbox inset="0,0,0,0">
              <w:txbxContent>
                <w:p w:rsidR="00F23FAB" w:rsidRDefault="00F23FAB" w:rsidP="00B507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כללים</w:t>
                  </w:r>
                  <w:r w:rsidR="00B507C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ידי המפקח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יקבע כללים בדבר תקני כושר בריאות לכל משרה של כבאי.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יקבע כללים בדבר מכרזים למשרות כבאים שיכללו, בין השאר, דרכי פרסום המכרז והגשת בקשות של מועמדים.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1031" style="position:absolute;left:0;text-align:left;margin-left:464.5pt;margin-top:8.05pt;width:75.05pt;height:14.7pt;z-index:251652096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יקה רפואית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 xml:space="preserve">קה הרפואית לקביעת מצב בריאותו של מועמד למשרת כבאי תיערך על ידי רופא או ועדת רופאים (להלן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רופא) שמונו לשם כך בכתב על ידי יושב ראש רשות כבאות.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מועמד למשרת כבאות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ייב למסור, לפי דרישת הרופא, כל ידיעה או תעודה בדבר מצב בריאותו בעבר ובהווה ובדבר מחלות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ורשתיות במשפחתו וכל תעודה או ידיעה רפואית אחרת הדרושה לרופא לשם קביעת מצב בריאותו של המועמד.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רופא יקבע את מצב בריאותו של המועמד על סמך תוצאות הבדיקה הרפואית, ויק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 את כשרו הבריאותי של המועמד למשרת כבאי לפי תקני כושר בריאות שקבע המפקח.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1032" style="position:absolute;left:0;text-align:left;margin-left:464.5pt;margin-top:8.05pt;width:75.05pt;height:11.8pt;z-index:251653120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פנתה מש</w:t>
      </w:r>
      <w:r>
        <w:rPr>
          <w:rStyle w:val="default"/>
          <w:rFonts w:cs="FrankRuehl"/>
          <w:rtl/>
        </w:rPr>
        <w:t>רה</w:t>
      </w:r>
      <w:r>
        <w:rPr>
          <w:rStyle w:val="default"/>
          <w:rFonts w:cs="FrankRuehl" w:hint="cs"/>
          <w:rtl/>
        </w:rPr>
        <w:t xml:space="preserve"> של כבאי, יפרסם יושב ראש רשות הכבאות מכרז פנימי באותה רשות כבאות; לא ניגשו מועמדים לאותה משרה, יפרסם יושב ראש רשות כבאות מכרז חיצוני.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3" style="position:absolute;left:0;text-align:left;margin-left:464.5pt;margin-top:8.05pt;width:75.05pt;height:12.1pt;z-index:251654144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מועמד שהגיש מועמדותו למשרת כבאות, ייבחן לאותה משרה על ידי ועדת בוחנים כאמור בתקנה 10.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lastRenderedPageBreak/>
        <w:pict>
          <v:rect id="_x0000_s1034" style="position:absolute;left:0;text-align:left;margin-left:464.5pt;margin-top:8.05pt;width:75.05pt;height:12.75pt;z-index:251655168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לבחינה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רשות כבאות יזמ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את חברי ועדת הבוחנים לבחון את המועמדים למשרת כבאות, ויזמין את המועמדים לעמוד בבחינה למשרה שהציעו לה את מועמדותם.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>
          <v:rect id="_x0000_s1035" style="position:absolute;left:0;text-align:left;margin-left:464.5pt;margin-top:8.05pt;width:75.05pt;height:13.45pt;z-index:251656192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למשרה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הבוחנים תבחר למשרת כבאי במועמד שהוכיח בבחינה את מקסימום הסגולות והכשירויות לאותה משרה, לפי מה שנקבע בתוספת.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1036" style="position:absolute;left:0;text-align:left;margin-left:464.5pt;margin-top:8.05pt;width:75.05pt;height:14.1pt;z-index:251657216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בוחנים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 xml:space="preserve">כב ועדת הבוחנים 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>יה:</w:t>
      </w:r>
    </w:p>
    <w:p w:rsidR="00F23FAB" w:rsidRDefault="00F23FA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או נציגו; המפקח ישמש אישית יושב ראש הועדה כשהנבחן מועמד לדרגות רשף עד טפסר;</w:t>
      </w:r>
    </w:p>
    <w:p w:rsidR="00F23FAB" w:rsidRDefault="00F23FA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רשות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באות או נציגו והוא יהיה יושב ראש הועדה כשהנבחן מועמד לדרגות כבאי עד רשף משנה;</w:t>
      </w:r>
    </w:p>
    <w:p w:rsidR="00F23FAB" w:rsidRDefault="00F23FAB" w:rsidP="00B507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שהנבחן מועמד לדרגות כבאי עד רב סמל</w:t>
      </w:r>
      <w:r>
        <w:rPr>
          <w:rStyle w:val="default"/>
          <w:rFonts w:cs="FrankRuehl"/>
          <w:rtl/>
        </w:rPr>
        <w:t xml:space="preserve">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קצין כבאות בדרגת קצין כיבוי משנה; כשהנבחן מועמד לדרגות קצונה מקצין כיבוי עד טפסר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קצין כבאות בדרגה שהיא לפח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זהה לדרגה שהנבחן הגיש לה את מועמדותו;</w:t>
      </w:r>
    </w:p>
    <w:p w:rsidR="00F23FAB" w:rsidRDefault="00F23FA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הציבור שנתמנה בכתב על ידי יושב ראש רשות כבאות;</w:t>
      </w:r>
    </w:p>
    <w:p w:rsidR="00F23FAB" w:rsidRDefault="00F23FA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פקד תחנת הכבאות שבה פנויה משרת הכבאות.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1037" style="position:absolute;left:0;text-align:left;margin-left:464.5pt;margin-top:8.05pt;width:75.05pt;height:12.1pt;z-index:251658240" o:allowincell="f" filled="f" stroked="f" strokecolor="lime" strokeweight=".25pt">
            <v:textbox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נסיון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באי שנבחר לפי תקנה 9 יועסק בתחנת הכבאות שאליה הגיש את מועמדותו, לתקופת נסיון של ששה חדשים עם אפשרות להאריך את תקופת הנסיון עד תשעה חדשים, בדרגות כבאי עד רשף משנה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לפי החלטת יושב ראש רשות הכבאות; ובדרגות רשף עד טפסר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החלטת יושב ראש רשות הכבאות ב</w:t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ייעצות עם המפקח.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ושב ראש רשות הכבאות רשאי להפסיק את עבודתו של כבאי באמצע תקופת הנסיון בדרגות כבאי עד רשף משנה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בהתייעצות עם מפקד התחנה שבה מועסק הכבאי, ובדרגות רשף עד טפסר 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בהתייעצות עם המפקח.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1"/>
      <w:bookmarkEnd w:id="14"/>
      <w:r>
        <w:rPr>
          <w:lang w:val="he-IL"/>
        </w:rPr>
        <w:pict>
          <v:rect id="_x0000_s1038" style="position:absolute;left:0;text-align:left;margin-left:464.5pt;margin-top:8.05pt;width:75.05pt;height:28pt;z-index:251659264" o:allowincell="f" filled="f" stroked="f" strokecolor="lime" strokeweight=".25pt">
            <v:textbox inset="0,0,0,0">
              <w:txbxContent>
                <w:p w:rsidR="00B507C6" w:rsidRDefault="00F23FA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 w:rsidR="00B507C6">
                    <w:rPr>
                      <w:rFonts w:cs="Miriam" w:hint="cs"/>
                      <w:sz w:val="18"/>
                      <w:szCs w:val="18"/>
                      <w:rtl/>
                    </w:rPr>
                    <w:t>נוי כבאי והפסקת עבודתו</w:t>
                  </w:r>
                </w:p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תשנ"ז</w:t>
                  </w:r>
                  <w:r w:rsidR="00B507C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באי עד דרגת רשף משנה שעמד בתקופת הנסיון, ימ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אותו יושב ראש רשות הכבאות למשרה שהגיש לה את מועמדותו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בכתב מינוי החתום ביד יושב ראש רשות כבאות וביד מפקד תחנת הכבאות שבה יועסק.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9" style="position:absolute;left:0;text-align:left;margin-left:464.5pt;margin-top:8.05pt;width:75.05pt;height:10.05pt;z-index:251660288" o:allowincell="f" filled="f" stroked="f" strokecolor="lime" strokeweight=".25pt">
            <v:textbox inset="0,0,0,0">
              <w:txbxContent>
                <w:p w:rsidR="00F23FAB" w:rsidRDefault="00F23FAB" w:rsidP="00B507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תשנ"ז</w:t>
                  </w:r>
                  <w:r w:rsidR="00B507C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באי מדרגת רשף עד טפסר בכיר שעמד בתקופת הנסיון, ימנה אותו יושב ראש רשות כבאות למשרה שהגיש לה את מועמדותו, בכתב מינוי הח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ם ביד יושב ראש רשות הכבאות וביד המפק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40" style="position:absolute;left:0;text-align:left;margin-left:464.5pt;margin-top:8.05pt;width:75.05pt;height:12.25pt;z-index:251661312" o:allowincell="f" filled="f" stroked="f" strokecolor="lime" strokeweight=".25pt">
            <v:textbox style="mso-next-textbox:#_x0000_s1040" inset="0,0,0,0">
              <w:txbxContent>
                <w:p w:rsidR="00F23FAB" w:rsidRDefault="00F23FAB" w:rsidP="00B507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תשנ"ז</w:t>
                  </w:r>
                  <w:r w:rsidR="00B507C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תופסק עבודתו של כבאי מדרגת רשף עד טפסר בכיר, אלא בהתיעצות עם המפקח.</w:t>
      </w:r>
    </w:p>
    <w:p w:rsidR="00A150B7" w:rsidRPr="00EA12D8" w:rsidRDefault="00A150B7" w:rsidP="00A150B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5" w:name="Rov17"/>
      <w:r w:rsidRPr="00EA12D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8.10.1997</w:t>
      </w:r>
    </w:p>
    <w:p w:rsidR="00A150B7" w:rsidRPr="00EA12D8" w:rsidRDefault="00A150B7" w:rsidP="00A150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12D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תשנ"ז-1997</w:t>
      </w:r>
    </w:p>
    <w:p w:rsidR="00A150B7" w:rsidRPr="00EA12D8" w:rsidRDefault="00A150B7" w:rsidP="00A150B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EA12D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5849</w:t>
        </w:r>
      </w:hyperlink>
      <w:r w:rsidRPr="00EA12D8">
        <w:rPr>
          <w:rFonts w:cs="FrankRuehl" w:hint="cs"/>
          <w:vanish/>
          <w:szCs w:val="20"/>
          <w:shd w:val="clear" w:color="auto" w:fill="FFFF99"/>
          <w:rtl/>
        </w:rPr>
        <w:t xml:space="preserve"> מיום 8.9.1997 עמ' 1118</w:t>
      </w:r>
    </w:p>
    <w:p w:rsidR="00A150B7" w:rsidRPr="00EA12D8" w:rsidRDefault="00A150B7" w:rsidP="00A150B7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</w:pPr>
      <w:r w:rsidRPr="00EA12D8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מינוי של כבאי</w:t>
      </w:r>
      <w:r w:rsidRPr="00EA12D8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 </w:t>
      </w:r>
      <w:r w:rsidRPr="00EA12D8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מינוי כבאי והפסקת עבודתו</w:t>
      </w:r>
    </w:p>
    <w:p w:rsidR="00A150B7" w:rsidRPr="00EA12D8" w:rsidRDefault="00A150B7" w:rsidP="00A150B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12D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12.</w:t>
      </w:r>
      <w:r w:rsidRPr="00EA12D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באי עד דרגת רשף משנה שעמד בתקופת הנסיון, ימ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נה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אותו יושב ראש רשות הכבאות למשרה שהגיש לה את מועמדותו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בכתב מינוי החתום ביד יושב ראש רשות כבאות וביד מפקד תחנת הכבאות שבה יועסק.</w:t>
      </w:r>
    </w:p>
    <w:p w:rsidR="00A150B7" w:rsidRPr="00EA12D8" w:rsidRDefault="00A150B7" w:rsidP="00A150B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12D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באי מדרגת רשף עד </w:t>
      </w:r>
      <w:r w:rsidRPr="00EA12D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טפסר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12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טפסר בכיר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שעמד בתקופת הנסיון, ימנה אותו יושב ראש רשות כבאות למשרה שהגיש לה את מועמדותו, בכתב מינוי הח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ביד יושב ראש רשות הכבאות וביד המפק</w:t>
      </w:r>
      <w:r w:rsidRPr="00EA12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EA12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50B7" w:rsidRPr="00A150B7" w:rsidRDefault="00A150B7" w:rsidP="00A150B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EA12D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12D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EA12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EA12D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 w:rsidRPr="00EA12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 תופסק עבודתו של כבאי מדרגת רשף עד טפסר בכיר, אלא בהתיעצות עם המפקח.</w:t>
      </w:r>
      <w:bookmarkEnd w:id="15"/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2"/>
      <w:bookmarkEnd w:id="16"/>
      <w:r>
        <w:rPr>
          <w:lang w:val="he-IL"/>
        </w:rPr>
        <w:pict>
          <v:rect id="_x0000_s1041" style="position:absolute;left:0;text-align:left;margin-left:464.5pt;margin-top:8.05pt;width:75.05pt;height:11.5pt;z-index:251662336" o:allowincell="f" filled="f" stroked="f" strokecolor="lime" strokeweight=".25pt">
            <v:textbox style="mso-next-textbox:#_x0000_s1041"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הפנים או מי שהסמיכו לכך רשאי לפי שיקול דעתו לפטור מהוראות תקנות אלה, כולן או מקצתן, אדם המגיש את מועמדותו למשרת כבאי תוך שנה מיום </w:t>
      </w:r>
      <w:r>
        <w:rPr>
          <w:rStyle w:val="default"/>
          <w:rFonts w:cs="FrankRuehl"/>
          <w:rtl/>
        </w:rPr>
        <w:t>שח</w:t>
      </w:r>
      <w:r>
        <w:rPr>
          <w:rStyle w:val="default"/>
          <w:rFonts w:cs="FrankRuehl" w:hint="cs"/>
          <w:rtl/>
        </w:rPr>
        <w:t xml:space="preserve">רורו משירות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דיר או קבע בצה"ל, אם קיימות נסיבות מיוחדות המצדיקות זאת.</w:t>
      </w:r>
    </w:p>
    <w:p w:rsidR="00F23FAB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3"/>
      <w:bookmarkEnd w:id="17"/>
      <w:r>
        <w:rPr>
          <w:lang w:val="he-IL"/>
        </w:rPr>
        <w:pict>
          <v:rect id="_x0000_s1042" style="position:absolute;left:0;text-align:left;margin-left:464.5pt;margin-top:8.05pt;width:75.05pt;height:13.75pt;z-index:251663360" o:allowincell="f" filled="f" stroked="f" strokecolor="lime" strokeweight=".25pt">
            <v:textbox style="mso-next-textbox:#_x0000_s1042" inset="0,0,0,0">
              <w:txbxContent>
                <w:p w:rsidR="00F23FAB" w:rsidRDefault="00F23F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הכבאות (מינוי והעסקה של כבאים), תשכ"ט</w:t>
      </w:r>
      <w:r w:rsidR="00B507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1969".</w:t>
      </w:r>
    </w:p>
    <w:p w:rsidR="00F23FAB" w:rsidRPr="00B507C6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3FAB" w:rsidRPr="00B507C6" w:rsidRDefault="00F23FAB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8" w:name="med0"/>
      <w:bookmarkEnd w:id="18"/>
      <w:r w:rsidRPr="00B507C6">
        <w:rPr>
          <w:rFonts w:cs="FrankRuehl"/>
          <w:noProof/>
          <w:sz w:val="26"/>
          <w:szCs w:val="26"/>
          <w:rtl/>
        </w:rPr>
        <w:t>תו</w:t>
      </w:r>
      <w:r w:rsidRPr="00B507C6">
        <w:rPr>
          <w:rFonts w:cs="FrankRuehl" w:hint="cs"/>
          <w:noProof/>
          <w:sz w:val="26"/>
          <w:szCs w:val="26"/>
          <w:rtl/>
        </w:rPr>
        <w:t>ספת</w:t>
      </w:r>
    </w:p>
    <w:p w:rsidR="00F23FAB" w:rsidRPr="00B507C6" w:rsidRDefault="00F23FAB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B507C6">
        <w:rPr>
          <w:rFonts w:cs="FrankRuehl"/>
          <w:sz w:val="24"/>
          <w:szCs w:val="24"/>
          <w:rtl/>
        </w:rPr>
        <w:t>(ת</w:t>
      </w:r>
      <w:r w:rsidRPr="00B507C6">
        <w:rPr>
          <w:rFonts w:cs="FrankRuehl" w:hint="cs"/>
          <w:sz w:val="24"/>
          <w:szCs w:val="24"/>
          <w:rtl/>
        </w:rPr>
        <w:t>קנה 9)</w:t>
      </w:r>
    </w:p>
    <w:p w:rsidR="00F23FAB" w:rsidRPr="00B507C6" w:rsidRDefault="00B507C6" w:rsidP="00B507C6">
      <w:pPr>
        <w:pStyle w:val="P00"/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507C6">
        <w:rPr>
          <w:rStyle w:val="default"/>
          <w:rFonts w:cs="FrankRuehl" w:hint="cs"/>
          <w:sz w:val="22"/>
          <w:szCs w:val="22"/>
          <w:rtl/>
        </w:rPr>
        <w:tab/>
      </w:r>
      <w:r w:rsidR="00F23FAB" w:rsidRPr="00B507C6">
        <w:rPr>
          <w:rStyle w:val="default"/>
          <w:rFonts w:cs="FrankRuehl"/>
          <w:sz w:val="22"/>
          <w:szCs w:val="22"/>
          <w:rtl/>
        </w:rPr>
        <w:t>הד</w:t>
      </w:r>
      <w:r w:rsidR="00F23FAB" w:rsidRPr="00B507C6">
        <w:rPr>
          <w:rStyle w:val="default"/>
          <w:rFonts w:cs="FrankRuehl" w:hint="cs"/>
          <w:sz w:val="22"/>
          <w:szCs w:val="22"/>
          <w:rtl/>
        </w:rPr>
        <w:t>רגה</w:t>
      </w:r>
      <w:r w:rsidRPr="00B507C6">
        <w:rPr>
          <w:rStyle w:val="default"/>
          <w:rFonts w:cs="FrankRuehl" w:hint="cs"/>
          <w:sz w:val="22"/>
          <w:szCs w:val="22"/>
          <w:rtl/>
        </w:rPr>
        <w:tab/>
      </w:r>
      <w:r w:rsidR="00F23FAB" w:rsidRPr="00B507C6">
        <w:rPr>
          <w:rStyle w:val="default"/>
          <w:rFonts w:cs="FrankRuehl"/>
          <w:sz w:val="22"/>
          <w:szCs w:val="22"/>
          <w:rtl/>
        </w:rPr>
        <w:t>הכ</w:t>
      </w:r>
      <w:r w:rsidR="00F23FAB" w:rsidRPr="00B507C6">
        <w:rPr>
          <w:rStyle w:val="default"/>
          <w:rFonts w:cs="FrankRuehl" w:hint="cs"/>
          <w:sz w:val="22"/>
          <w:szCs w:val="22"/>
          <w:rtl/>
        </w:rPr>
        <w:t>ישורים</w:t>
      </w:r>
    </w:p>
    <w:p w:rsidR="00F23FAB" w:rsidRDefault="00F23FAB" w:rsidP="00B507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2268" w:right="1134" w:hanging="2268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אי ראשון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ירת לפחות שנה בתחנת כבאות; ס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ם קורס או עמד בבחינת מעבר, הכל כפי שיקבע המפקח.</w:t>
      </w:r>
    </w:p>
    <w:p w:rsidR="00F23FAB" w:rsidRDefault="00F23FAB" w:rsidP="00B507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2268" w:right="1134" w:hanging="2268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כבאי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ירת לפחות שנה בתחנת כבאות בדרגות כבאי ראשון; סיים קורס או עמד בבחינת מעבר, הכל כפי שיקבע המפקח.</w:t>
      </w:r>
    </w:p>
    <w:p w:rsidR="00F23FAB" w:rsidRDefault="00F23FAB" w:rsidP="00B507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2268" w:right="1134" w:hanging="2268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ל כיבוי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ירת לפחות שנה בתחנת כבאות בדרגת רב כבאי; סיים קורס או עמד בבחינת מעבר, הכל כפי שיקבע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מפקח.</w:t>
      </w:r>
    </w:p>
    <w:p w:rsidR="00F23FAB" w:rsidRDefault="00F23FAB" w:rsidP="00B507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2268" w:right="1134" w:hanging="2268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ין כיבוי משנה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ירת לפחות שלוש שנים בתחנת כבאות; סיים קורס קצינים או עמד בבחינות לקצינים, הכל כפי שיקבע המפקח.</w:t>
      </w:r>
    </w:p>
    <w:p w:rsidR="00F23FAB" w:rsidRDefault="00F23FAB" w:rsidP="00B507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2268" w:right="1134" w:hanging="2268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 דרגות הקצונה</w:t>
      </w:r>
      <w:r w:rsidR="00EA12D8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ירת לפחות שנתיים בדרגת קצונה שהיא דרגה אחת נמוכה יותר מאשר הדרגה שאליה הוא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תבקש להתמנות, סיים קורסים והשתלמויו</w:t>
      </w:r>
      <w:r>
        <w:rPr>
          <w:rStyle w:val="default"/>
          <w:rFonts w:cs="FrankRuehl"/>
          <w:rtl/>
        </w:rPr>
        <w:t>ת, ה</w:t>
      </w:r>
      <w:r>
        <w:rPr>
          <w:rStyle w:val="default"/>
          <w:rFonts w:cs="FrankRuehl" w:hint="cs"/>
          <w:rtl/>
        </w:rPr>
        <w:t xml:space="preserve">כל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פי שיקבע המפקח.</w:t>
      </w: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3FAB" w:rsidRDefault="00F23F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3FAB" w:rsidRDefault="00F23FA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באדר תשכ"ט (12 במרס 1969)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משה שפירא</w:t>
      </w:r>
    </w:p>
    <w:p w:rsidR="00F23FAB" w:rsidRDefault="00F23FA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F23FAB" w:rsidRPr="00B507C6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3FAB" w:rsidRPr="00B507C6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3FAB" w:rsidRPr="00B507C6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LawPartEnd"/>
    </w:p>
    <w:bookmarkEnd w:id="19"/>
    <w:p w:rsidR="00F23FAB" w:rsidRPr="00B507C6" w:rsidRDefault="00F23FAB" w:rsidP="00B507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23FAB" w:rsidRPr="00B507C6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7E1A" w:rsidRDefault="002B7E1A">
      <w:r>
        <w:separator/>
      </w:r>
    </w:p>
  </w:endnote>
  <w:endnote w:type="continuationSeparator" w:id="0">
    <w:p w:rsidR="002B7E1A" w:rsidRDefault="002B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FAB" w:rsidRDefault="00F23FA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23FAB" w:rsidRDefault="00F23FA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23FAB" w:rsidRDefault="00F23FA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3AF9">
      <w:rPr>
        <w:rFonts w:cs="TopType Jerushalmi"/>
        <w:noProof/>
        <w:color w:val="000000"/>
        <w:sz w:val="14"/>
        <w:szCs w:val="14"/>
      </w:rPr>
      <w:t>D:\Yael\hakika\Revadim\183_008.doc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FAB" w:rsidRDefault="00F23FA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26F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23FAB" w:rsidRDefault="00F23FA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23FAB" w:rsidRDefault="00F23FA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3AF9">
      <w:rPr>
        <w:rFonts w:cs="TopType Jerushalmi"/>
        <w:noProof/>
        <w:color w:val="000000"/>
        <w:sz w:val="14"/>
        <w:szCs w:val="14"/>
      </w:rPr>
      <w:t>D:\Yael\hakika\Revadim\183_008.doc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7E1A" w:rsidRDefault="002B7E1A" w:rsidP="00473AF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B7E1A" w:rsidRDefault="002B7E1A">
      <w:r>
        <w:continuationSeparator/>
      </w:r>
    </w:p>
  </w:footnote>
  <w:footnote w:id="1">
    <w:p w:rsidR="00473AF9" w:rsidRDefault="00473AF9" w:rsidP="00473A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73AF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66293">
          <w:rPr>
            <w:rStyle w:val="Hyperlink"/>
            <w:rFonts w:cs="FrankRuehl" w:hint="cs"/>
            <w:rtl/>
          </w:rPr>
          <w:t>ק"</w:t>
        </w:r>
        <w:r w:rsidRPr="00966293">
          <w:rPr>
            <w:rStyle w:val="Hyperlink"/>
            <w:rFonts w:cs="FrankRuehl" w:hint="cs"/>
            <w:rtl/>
          </w:rPr>
          <w:t>ת תשכ"ט מס' 2365</w:t>
        </w:r>
      </w:hyperlink>
      <w:r>
        <w:rPr>
          <w:rFonts w:cs="FrankRuehl" w:hint="cs"/>
          <w:rtl/>
        </w:rPr>
        <w:t xml:space="preserve"> מיום 27.3.1969 עמ' 1146.</w:t>
      </w:r>
    </w:p>
    <w:p w:rsidR="00473AF9" w:rsidRDefault="00473AF9" w:rsidP="00473A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966293">
          <w:rPr>
            <w:rStyle w:val="Hyperlink"/>
            <w:rFonts w:cs="FrankRuehl" w:hint="cs"/>
            <w:rtl/>
          </w:rPr>
          <w:t>ק"ת תשל"ח מס' 381</w:t>
        </w:r>
        <w:r w:rsidRPr="00966293"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 w:hint="cs"/>
          <w:rtl/>
        </w:rPr>
        <w:t xml:space="preserve"> מיום 9.2.1978 עמ' 678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תשל"ח-1978.</w:t>
      </w:r>
    </w:p>
    <w:p w:rsidR="00473AF9" w:rsidRDefault="00473AF9" w:rsidP="00473A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966293">
          <w:rPr>
            <w:rStyle w:val="Hyperlink"/>
            <w:rFonts w:cs="FrankRuehl" w:hint="cs"/>
            <w:rtl/>
          </w:rPr>
          <w:t>ק</w:t>
        </w:r>
        <w:r w:rsidRPr="00966293">
          <w:rPr>
            <w:rStyle w:val="Hyperlink"/>
            <w:rFonts w:cs="FrankRuehl"/>
            <w:rtl/>
          </w:rPr>
          <w:t>"</w:t>
        </w:r>
        <w:r w:rsidRPr="00966293">
          <w:rPr>
            <w:rStyle w:val="Hyperlink"/>
            <w:rFonts w:cs="FrankRuehl" w:hint="cs"/>
            <w:rtl/>
          </w:rPr>
          <w:t>ת תשנ"ז מס' 5849</w:t>
        </w:r>
      </w:hyperlink>
      <w:r>
        <w:rPr>
          <w:rFonts w:cs="FrankRuehl" w:hint="cs"/>
          <w:rtl/>
        </w:rPr>
        <w:t xml:space="preserve"> מיום 8.9.1997 עמ' 111</w:t>
      </w:r>
      <w:r>
        <w:rPr>
          <w:rFonts w:cs="FrankRuehl"/>
          <w:rtl/>
        </w:rPr>
        <w:t xml:space="preserve">8 – </w:t>
      </w:r>
      <w:r>
        <w:rPr>
          <w:rFonts w:cs="FrankRuehl" w:hint="cs"/>
          <w:rtl/>
        </w:rPr>
        <w:t>תק' תשנ"ז-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תחילתן 30 ימים מיום פרסומן.</w:t>
      </w:r>
    </w:p>
    <w:p w:rsidR="00906C08" w:rsidRDefault="00906C08" w:rsidP="00906C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425AA4" w:rsidRPr="00906C08">
          <w:rPr>
            <w:rStyle w:val="Hyperlink"/>
            <w:rFonts w:cs="FrankRuehl" w:hint="cs"/>
            <w:rtl/>
          </w:rPr>
          <w:t>ק"ת תשע"א מס' 7006</w:t>
        </w:r>
      </w:hyperlink>
      <w:r w:rsidR="00425AA4">
        <w:rPr>
          <w:rFonts w:cs="FrankRuehl" w:hint="cs"/>
          <w:rtl/>
        </w:rPr>
        <w:t xml:space="preserve"> מיום 16.6.2011 עמ' 1062 </w:t>
      </w:r>
      <w:r w:rsidR="00425AA4">
        <w:rPr>
          <w:rFonts w:cs="FrankRuehl"/>
          <w:rtl/>
        </w:rPr>
        <w:t>–</w:t>
      </w:r>
      <w:r w:rsidR="00425AA4">
        <w:rPr>
          <w:rFonts w:cs="FrankRuehl" w:hint="cs"/>
          <w:rtl/>
        </w:rPr>
        <w:t xml:space="preserve"> תק' תשע"א-2011.</w:t>
      </w:r>
    </w:p>
    <w:p w:rsidR="00A426FA" w:rsidRPr="00473AF9" w:rsidRDefault="00A426FA" w:rsidP="00A426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hyperlink r:id="rId5" w:history="1">
        <w:r w:rsidR="00EA12D8" w:rsidRPr="00A426FA">
          <w:rPr>
            <w:rStyle w:val="Hyperlink"/>
            <w:rFonts w:cs="FrankRuehl" w:hint="cs"/>
            <w:rtl/>
          </w:rPr>
          <w:t>ק"ת תשע"ב מס' 7145</w:t>
        </w:r>
      </w:hyperlink>
      <w:r w:rsidR="00EA12D8">
        <w:rPr>
          <w:rFonts w:cs="FrankRuehl" w:hint="cs"/>
          <w:rtl/>
        </w:rPr>
        <w:t xml:space="preserve"> מיום 24.7.2012 עמ' 1510 </w:t>
      </w:r>
      <w:r w:rsidR="00EA12D8">
        <w:rPr>
          <w:rFonts w:cs="FrankRuehl"/>
          <w:rtl/>
        </w:rPr>
        <w:t>–</w:t>
      </w:r>
      <w:r w:rsidR="00EA12D8">
        <w:rPr>
          <w:rFonts w:cs="FrankRuehl" w:hint="cs"/>
          <w:rtl/>
        </w:rPr>
        <w:t xml:space="preserve"> תק' תשע"ב-2012; ר' תקנה 2 לענין הוראת שעה.</w:t>
      </w:r>
    </w:p>
  </w:footnote>
  <w:footnote w:id="2">
    <w:p w:rsidR="00EA12D8" w:rsidRDefault="00EA12D8" w:rsidP="00EA12D8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EA12D8">
        <w:rPr>
          <w:rFonts w:cs="FrankRuehl"/>
          <w:sz w:val="22"/>
          <w:szCs w:val="22"/>
          <w:rtl/>
        </w:rPr>
        <w:t xml:space="preserve"> </w:t>
      </w:r>
      <w:r w:rsidRPr="00EA12D8">
        <w:rPr>
          <w:rFonts w:cs="FrankRuehl" w:hint="cs"/>
          <w:sz w:val="22"/>
          <w:szCs w:val="22"/>
          <w:rtl/>
        </w:rPr>
        <w:t>עד לכינון שירות כבאות והצלה המילים "שירת לפחות שנתיים בדרגת קצונה שהיא דרגה אחת נמוכה יותר מאשר הדרגה שאליה הוא מתבקש להתמנות" יימחקו</w:t>
      </w:r>
      <w:r>
        <w:rPr>
          <w:rFonts w:cs="FrankRuehl" w:hint="cs"/>
          <w:sz w:val="22"/>
          <w:szCs w:val="22"/>
          <w:rtl/>
        </w:rPr>
        <w:t xml:space="preserve">: הוראת שעה </w:t>
      </w:r>
      <w:hyperlink r:id="rId6" w:history="1">
        <w:r w:rsidRPr="00EA12D8">
          <w:rPr>
            <w:rStyle w:val="Hyperlink"/>
            <w:rFonts w:cs="FrankRuehl" w:hint="cs"/>
            <w:sz w:val="22"/>
            <w:szCs w:val="22"/>
            <w:rtl/>
          </w:rPr>
          <w:t>ק"ת תשע"ב מס' 7145</w:t>
        </w:r>
      </w:hyperlink>
      <w:r>
        <w:rPr>
          <w:rFonts w:cs="FrankRuehl" w:hint="cs"/>
          <w:sz w:val="22"/>
          <w:szCs w:val="22"/>
          <w:rtl/>
        </w:rPr>
        <w:t xml:space="preserve"> מיום 24.7.2012 עמ' 1510</w:t>
      </w:r>
      <w:r w:rsidRPr="00EA12D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FAB" w:rsidRDefault="00F23FA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(מינוי והעסקה של כבאים), תשכ"ט–1969</w:t>
    </w:r>
  </w:p>
  <w:p w:rsidR="00F23FAB" w:rsidRDefault="00F23F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23FAB" w:rsidRDefault="00F23F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FAB" w:rsidRDefault="00F23FAB" w:rsidP="00FE1AD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(מינוי והעסקה של כבאים), תשכ"ט</w:t>
    </w:r>
    <w:r w:rsidR="00FE1AD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F23FAB" w:rsidRDefault="00F23F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23FAB" w:rsidRDefault="00F23F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C66"/>
    <w:rsid w:val="000B1F6A"/>
    <w:rsid w:val="0021396D"/>
    <w:rsid w:val="002B7E1A"/>
    <w:rsid w:val="002F4A75"/>
    <w:rsid w:val="00425AA4"/>
    <w:rsid w:val="00435D8A"/>
    <w:rsid w:val="00473AF9"/>
    <w:rsid w:val="004B4824"/>
    <w:rsid w:val="004E15D6"/>
    <w:rsid w:val="004F6BC6"/>
    <w:rsid w:val="00683B6D"/>
    <w:rsid w:val="00697CC0"/>
    <w:rsid w:val="00841803"/>
    <w:rsid w:val="00906C08"/>
    <w:rsid w:val="00966293"/>
    <w:rsid w:val="009A588E"/>
    <w:rsid w:val="00A150B7"/>
    <w:rsid w:val="00A426FA"/>
    <w:rsid w:val="00AA0A24"/>
    <w:rsid w:val="00B507C6"/>
    <w:rsid w:val="00BC7C66"/>
    <w:rsid w:val="00C33EF0"/>
    <w:rsid w:val="00C55B5A"/>
    <w:rsid w:val="00D04911"/>
    <w:rsid w:val="00E02AF0"/>
    <w:rsid w:val="00EA12D8"/>
    <w:rsid w:val="00F2025F"/>
    <w:rsid w:val="00F23FAB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EBC27FA-E5F6-4D33-ACEA-B2F436CC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97CC0"/>
    <w:rPr>
      <w:color w:val="800080"/>
      <w:u w:val="single"/>
    </w:rPr>
  </w:style>
  <w:style w:type="paragraph" w:styleId="a5">
    <w:name w:val="footnote text"/>
    <w:basedOn w:val="a"/>
    <w:semiHidden/>
    <w:rsid w:val="00473AF9"/>
    <w:rPr>
      <w:sz w:val="20"/>
      <w:szCs w:val="20"/>
    </w:rPr>
  </w:style>
  <w:style w:type="character" w:styleId="a6">
    <w:name w:val="footnote reference"/>
    <w:basedOn w:val="a0"/>
    <w:semiHidden/>
    <w:rsid w:val="00473A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006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813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813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584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145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849.pdf" TargetMode="External"/><Relationship Id="rId2" Type="http://schemas.openxmlformats.org/officeDocument/2006/relationships/hyperlink" Target="http://www.nevo.co.il/Law_word/law06/TAK-3813.pdf" TargetMode="External"/><Relationship Id="rId1" Type="http://schemas.openxmlformats.org/officeDocument/2006/relationships/hyperlink" Target="http://www.nevo.co.il/Law_word/law06/TAK-2365.pdf" TargetMode="External"/><Relationship Id="rId6" Type="http://schemas.openxmlformats.org/officeDocument/2006/relationships/hyperlink" Target="http://www.nevo.co.il/Law_word/law06/tak-7145.pdf" TargetMode="External"/><Relationship Id="rId5" Type="http://schemas.openxmlformats.org/officeDocument/2006/relationships/hyperlink" Target="http://www.nevo.co.il/Law_word/law06/TAK-7145.pdf" TargetMode="External"/><Relationship Id="rId4" Type="http://schemas.openxmlformats.org/officeDocument/2006/relationships/hyperlink" Target="http://www.nevo.co.il/Law_word/law06/tak-70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7838</CharactersWithSpaces>
  <SharedDoc>false</SharedDoc>
  <HLinks>
    <vt:vector size="156" baseType="variant">
      <vt:variant>
        <vt:i4>7864329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http://www.nevo.co.il/Law_word/law06/TAK-5849.pdf</vt:lpwstr>
      </vt:variant>
      <vt:variant>
        <vt:lpwstr/>
      </vt:variant>
      <vt:variant>
        <vt:i4>7995404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http://www.nevo.co.il/Law_word/law06/tak-7145.pdf</vt:lpwstr>
      </vt:variant>
      <vt:variant>
        <vt:lpwstr/>
      </vt:variant>
      <vt:variant>
        <vt:i4>8257550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http://www.nevo.co.il/Law_word/law06/tak-7006.pdf</vt:lpwstr>
      </vt:variant>
      <vt:variant>
        <vt:lpwstr/>
      </vt:variant>
      <vt:variant>
        <vt:i4>8060931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http://www.nevo.co.il/Law_word/law06/TAK-3813.pdf</vt:lpwstr>
      </vt:variant>
      <vt:variant>
        <vt:lpwstr/>
      </vt:variant>
      <vt:variant>
        <vt:i4>8060931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http://www.nevo.co.il/Law_word/law06/TAK-3813.pdf</vt:lpwstr>
      </vt:variant>
      <vt:variant>
        <vt:lpwstr/>
      </vt:variant>
      <vt:variant>
        <vt:i4>5570569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http://www.nevo.co.il/Law_word/law06/tak-7145.pdf</vt:lpwstr>
      </vt:variant>
      <vt:variant>
        <vt:lpwstr/>
      </vt:variant>
      <vt:variant>
        <vt:i4>7995404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http://www.nevo.co.il/Law_word/law06/TAK-7145.pdf</vt:lpwstr>
      </vt:variant>
      <vt:variant>
        <vt:lpwstr/>
      </vt:variant>
      <vt:variant>
        <vt:i4>8257550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http://www.nevo.co.il/Law_word/law06/tak-7006.pdf</vt:lpwstr>
      </vt:variant>
      <vt:variant>
        <vt:lpwstr/>
      </vt:variant>
      <vt:variant>
        <vt:i4>7864329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http://www.nevo.co.il/Law_word/law06/TAK-5849.pdf</vt:lpwstr>
      </vt:variant>
      <vt:variant>
        <vt:lpwstr/>
      </vt:variant>
      <vt:variant>
        <vt:i4>8060931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http://www.nevo.co.il/Law_word/law06/TAK-3813.pdf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183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(מינוי והעסקה של כבאים), תשכ"ט-1969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שכר, העסקה ומשמעת </vt:lpwstr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העסקת קבוצות מסוימות </vt:lpwstr>
  </property>
  <property fmtid="{D5CDD505-2E9C-101B-9397-08002B2CF9AE}" pid="13" name="NOSE32">
    <vt:lpwstr>כוחות הבטחון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הסדרת עיסוק</vt:lpwstr>
  </property>
  <property fmtid="{D5CDD505-2E9C-101B-9397-08002B2CF9AE}" pid="17" name="NOSE33">
    <vt:lpwstr>כבאים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הסדרת עיסוק</vt:lpwstr>
  </property>
  <property fmtid="{D5CDD505-2E9C-101B-9397-08002B2CF9AE}" pid="21" name="NOSE34">
    <vt:lpwstr>כבאים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35X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http://www.nevo.co.il/Law_word/law06/tak-7006.pdf;‎רשומות - תקנות כלליות#ק"ת תשע"א מס' 7006# ‏מיום 16.6.2011 עמ' 1062 – תק' תשע"א-2011‏</vt:lpwstr>
  </property>
  <property fmtid="{D5CDD505-2E9C-101B-9397-08002B2CF9AE}" pid="51" name="LINKK2">
    <vt:lpwstr>http://www.nevo.co.il/Law_word/law06/TAK-7145.pdf;רשומות - תקנות כלליות#ק"ת תשע"ב מס' 7145 #מיום 24.7.2012 עמ' 1510 – תק' תשע"ב-2012; ר' תקנה 2 לענין הוראת שעה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