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3E78" w14:textId="77777777" w:rsidR="00FE6CE3" w:rsidRDefault="00FE6CE3" w:rsidP="00205C0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הסעד (פניה לקבלת סעד או טיפול סוציאלי), תשכ"ח</w:t>
      </w:r>
      <w:r w:rsidR="00205C0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1967</w:t>
      </w:r>
    </w:p>
    <w:p w14:paraId="152A3ED0" w14:textId="77777777" w:rsidR="005B7E2C" w:rsidRDefault="005B7E2C" w:rsidP="005B7E2C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0B87467" w14:textId="77777777" w:rsidR="00A027ED" w:rsidRPr="005B7E2C" w:rsidRDefault="00A027ED" w:rsidP="005B7E2C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F5647CC" w14:textId="77777777" w:rsidR="005B7E2C" w:rsidRDefault="005B7E2C" w:rsidP="005B7E2C">
      <w:pPr>
        <w:spacing w:line="320" w:lineRule="auto"/>
        <w:jc w:val="left"/>
        <w:rPr>
          <w:rFonts w:cs="Miriam"/>
          <w:szCs w:val="22"/>
          <w:rtl/>
        </w:rPr>
      </w:pPr>
      <w:r w:rsidRPr="005B7E2C">
        <w:rPr>
          <w:rFonts w:cs="Miriam"/>
          <w:szCs w:val="22"/>
          <w:rtl/>
        </w:rPr>
        <w:t>בריאות</w:t>
      </w:r>
      <w:r w:rsidRPr="005B7E2C">
        <w:rPr>
          <w:rFonts w:cs="FrankRuehl"/>
          <w:szCs w:val="26"/>
          <w:rtl/>
        </w:rPr>
        <w:t xml:space="preserve"> – שרותי רווחה – סעד</w:t>
      </w:r>
    </w:p>
    <w:p w14:paraId="7C0D0F4F" w14:textId="77777777" w:rsidR="004C5934" w:rsidRPr="005B7E2C" w:rsidRDefault="005B7E2C" w:rsidP="005B7E2C">
      <w:pPr>
        <w:spacing w:line="320" w:lineRule="auto"/>
        <w:jc w:val="left"/>
        <w:rPr>
          <w:rFonts w:cs="Miriam"/>
          <w:szCs w:val="22"/>
          <w:rtl/>
        </w:rPr>
      </w:pPr>
      <w:r w:rsidRPr="005B7E2C">
        <w:rPr>
          <w:rFonts w:cs="Miriam"/>
          <w:szCs w:val="22"/>
          <w:rtl/>
        </w:rPr>
        <w:t>רשויות ומשפט מנהלי</w:t>
      </w:r>
      <w:r w:rsidRPr="005B7E2C">
        <w:rPr>
          <w:rFonts w:cs="FrankRuehl"/>
          <w:szCs w:val="26"/>
          <w:rtl/>
        </w:rPr>
        <w:t xml:space="preserve"> – שרותי רווחה – סעד</w:t>
      </w:r>
    </w:p>
    <w:p w14:paraId="1C113E5D" w14:textId="77777777" w:rsidR="00FE6CE3" w:rsidRDefault="00FE6CE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6CE3" w14:paraId="66C47B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924894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C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F74AF3" w14:textId="77777777" w:rsidR="00FE6CE3" w:rsidRDefault="00FE6CE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034FC8" w14:textId="77777777" w:rsidR="00FE6CE3" w:rsidRDefault="00FE6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E1856BD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E6CE3" w14:paraId="5515E1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C304D1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C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9C908E" w14:textId="77777777" w:rsidR="00FE6CE3" w:rsidRDefault="00FE6CE3">
            <w:pPr>
              <w:spacing w:line="240" w:lineRule="auto"/>
              <w:rPr>
                <w:sz w:val="24"/>
              </w:rPr>
            </w:pPr>
            <w:hyperlink w:anchor="Seif1" w:tooltip="הגשת בקשה למתן סע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626E20" w14:textId="77777777" w:rsidR="00FE6CE3" w:rsidRDefault="00FE6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בקשה למתן סעד</w:t>
            </w:r>
          </w:p>
        </w:tc>
        <w:tc>
          <w:tcPr>
            <w:tcW w:w="1247" w:type="dxa"/>
          </w:tcPr>
          <w:p w14:paraId="7E27B9F5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E6CE3" w14:paraId="0A3FC2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7591A0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C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60731B" w14:textId="77777777" w:rsidR="00FE6CE3" w:rsidRDefault="00FE6CE3">
            <w:pPr>
              <w:spacing w:line="240" w:lineRule="auto"/>
              <w:rPr>
                <w:sz w:val="24"/>
              </w:rPr>
            </w:pPr>
            <w:hyperlink w:anchor="Seif2" w:tooltip="מילוי טפ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2C8D53" w14:textId="77777777" w:rsidR="00FE6CE3" w:rsidRDefault="00FE6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מילוי טפסים</w:t>
            </w:r>
          </w:p>
        </w:tc>
        <w:tc>
          <w:tcPr>
            <w:tcW w:w="1247" w:type="dxa"/>
          </w:tcPr>
          <w:p w14:paraId="4B36A409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E6CE3" w14:paraId="4B49372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255616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C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6463FA" w14:textId="77777777" w:rsidR="00FE6CE3" w:rsidRDefault="00FE6CE3">
            <w:pPr>
              <w:spacing w:line="240" w:lineRule="auto"/>
              <w:rPr>
                <w:sz w:val="24"/>
              </w:rPr>
            </w:pPr>
            <w:hyperlink w:anchor="Seif3" w:tooltip="פר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5C73CC" w14:textId="77777777" w:rsidR="00FE6CE3" w:rsidRDefault="00FE6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</w:t>
            </w:r>
          </w:p>
        </w:tc>
        <w:tc>
          <w:tcPr>
            <w:tcW w:w="1247" w:type="dxa"/>
          </w:tcPr>
          <w:p w14:paraId="45D303E5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E6CE3" w14:paraId="4432F0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D63154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C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2F5301" w14:textId="77777777" w:rsidR="00FE6CE3" w:rsidRDefault="00FE6CE3">
            <w:pPr>
              <w:spacing w:line="240" w:lineRule="auto"/>
              <w:rPr>
                <w:sz w:val="24"/>
              </w:rPr>
            </w:pPr>
            <w:hyperlink w:anchor="Seif4" w:tooltip="פרטים מעודכ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90585A" w14:textId="77777777" w:rsidR="00FE6CE3" w:rsidRDefault="00FE6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מעודכנים</w:t>
            </w:r>
          </w:p>
        </w:tc>
        <w:tc>
          <w:tcPr>
            <w:tcW w:w="1247" w:type="dxa"/>
          </w:tcPr>
          <w:p w14:paraId="549A72CC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E6CE3" w14:paraId="31C8FB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516E64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C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04D84E" w14:textId="77777777" w:rsidR="00FE6CE3" w:rsidRDefault="00FE6CE3">
            <w:pPr>
              <w:spacing w:line="240" w:lineRule="auto"/>
              <w:rPr>
                <w:sz w:val="24"/>
              </w:rPr>
            </w:pPr>
            <w:hyperlink w:anchor="Seif5" w:tooltip="בקשה שהוגשה שלא בדרך שנקבע ב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EB0A6B" w14:textId="77777777" w:rsidR="00FE6CE3" w:rsidRDefault="00FE6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שהוגשה שלא בדרך שנקבע בתקנות</w:t>
            </w:r>
          </w:p>
        </w:tc>
        <w:tc>
          <w:tcPr>
            <w:tcW w:w="1247" w:type="dxa"/>
          </w:tcPr>
          <w:p w14:paraId="13FB7BCC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E6CE3" w14:paraId="3F1F8BA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58E4CA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C0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4DBB07" w14:textId="77777777" w:rsidR="00FE6CE3" w:rsidRDefault="00FE6CE3">
            <w:pPr>
              <w:spacing w:line="240" w:lineRule="auto"/>
              <w:rPr>
                <w:sz w:val="24"/>
              </w:rPr>
            </w:pPr>
            <w:hyperlink w:anchor="Seif6" w:tooltip="עונשין תט תשכח 196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0CC460" w14:textId="77777777" w:rsidR="00FE6CE3" w:rsidRDefault="00FE6CE3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54D65FA1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E6CE3" w14:paraId="74F096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83CD87D" w14:textId="77777777" w:rsidR="00FE6CE3" w:rsidRDefault="00FE6CE3">
            <w:pPr>
              <w:spacing w:line="240" w:lineRule="auto"/>
              <w:rPr>
                <w:sz w:val="24"/>
              </w:rPr>
            </w:pPr>
          </w:p>
        </w:tc>
        <w:tc>
          <w:tcPr>
            <w:tcW w:w="567" w:type="dxa"/>
          </w:tcPr>
          <w:p w14:paraId="1149F8F2" w14:textId="77777777" w:rsidR="00FE6CE3" w:rsidRDefault="00FE6CE3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E024F8" w14:textId="77777777" w:rsidR="00FE6CE3" w:rsidRDefault="00FE6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AF71BC0" w14:textId="77777777" w:rsidR="00FE6CE3" w:rsidRDefault="00FE6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4CD9E306" w14:textId="77777777" w:rsidR="00FE6CE3" w:rsidRDefault="00FE6CE3">
      <w:pPr>
        <w:pStyle w:val="big-header"/>
        <w:ind w:left="0" w:right="1134"/>
        <w:rPr>
          <w:rFonts w:cs="FrankRuehl"/>
          <w:sz w:val="32"/>
          <w:rtl/>
        </w:rPr>
      </w:pPr>
    </w:p>
    <w:p w14:paraId="5DE7458E" w14:textId="77777777" w:rsidR="00FE6CE3" w:rsidRPr="004C5934" w:rsidRDefault="00FE6CE3" w:rsidP="00205C0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tl/>
        </w:rPr>
        <w:br w:type="page"/>
      </w:r>
      <w:r w:rsidR="004C5934" w:rsidRPr="004C5934">
        <w:rPr>
          <w:rFonts w:cs="FrankRuehl"/>
          <w:sz w:val="32"/>
          <w:rtl/>
        </w:rPr>
        <w:lastRenderedPageBreak/>
        <w:t>תקנות שירותי הסעד (פניה לקבלת סעד או טיפול סוציאלי), תשכ"ח</w:t>
      </w:r>
      <w:r w:rsidR="00205C04">
        <w:rPr>
          <w:rFonts w:cs="FrankRuehl" w:hint="cs"/>
          <w:sz w:val="32"/>
          <w:rtl/>
        </w:rPr>
        <w:t>-</w:t>
      </w:r>
      <w:r w:rsidR="004C5934" w:rsidRPr="004C5934">
        <w:rPr>
          <w:rFonts w:cs="FrankRuehl"/>
          <w:sz w:val="32"/>
          <w:rtl/>
        </w:rPr>
        <w:t>1967</w:t>
      </w:r>
      <w:r w:rsidR="00205C0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C643367" w14:textId="77777777" w:rsidR="00FE6CE3" w:rsidRDefault="00205C04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FE6CE3">
        <w:rPr>
          <w:rStyle w:val="default"/>
          <w:rFonts w:cs="FrankRuehl"/>
          <w:rtl/>
        </w:rPr>
        <w:t>בת</w:t>
      </w:r>
      <w:r w:rsidR="00FE6CE3">
        <w:rPr>
          <w:rStyle w:val="default"/>
          <w:rFonts w:cs="FrankRuehl" w:hint="cs"/>
          <w:rtl/>
        </w:rPr>
        <w:t>וקף סמכותי לפי סעיף 13 לחוק שירותי הסעד, תשי"ח</w:t>
      </w:r>
      <w:r>
        <w:rPr>
          <w:rStyle w:val="default"/>
          <w:rFonts w:cs="FrankRuehl" w:hint="cs"/>
          <w:rtl/>
        </w:rPr>
        <w:t>-</w:t>
      </w:r>
      <w:r w:rsidR="00FE6CE3">
        <w:rPr>
          <w:rStyle w:val="default"/>
          <w:rFonts w:cs="FrankRuehl"/>
          <w:rtl/>
        </w:rPr>
        <w:t xml:space="preserve">1958, </w:t>
      </w:r>
      <w:r w:rsidR="00FE6CE3">
        <w:rPr>
          <w:rStyle w:val="default"/>
          <w:rFonts w:cs="FrankRuehl" w:hint="cs"/>
          <w:rtl/>
        </w:rPr>
        <w:t>אני מתקין תקנות אלה:</w:t>
      </w:r>
    </w:p>
    <w:p w14:paraId="7B14AF96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3C46718">
          <v:rect id="_x0000_s1026" style="position:absolute;left:0;text-align:left;margin-left:464.5pt;margin-top:8.05pt;width:75.05pt;height:12pt;z-index:251652608" o:allowincell="f" filled="f" stroked="f" strokecolor="lime" strokeweight=".25pt">
            <v:textbox inset="0,0,0,0">
              <w:txbxContent>
                <w:p w14:paraId="0B7C41D7" w14:textId="77777777" w:rsidR="00FE6CE3" w:rsidRDefault="00FE6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205C04">
        <w:rPr>
          <w:rStyle w:val="default"/>
          <w:rFonts w:cs="FrankRuehl"/>
          <w:rtl/>
        </w:rPr>
        <w:t>–</w:t>
      </w:r>
    </w:p>
    <w:p w14:paraId="63A0FE08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ונה" </w:t>
      </w:r>
      <w:r w:rsidR="00205C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אדם הפונה ללשכת סעד בבקשה לתת סעד או טיפול סוציאלי לו או לבני משפחתו או </w:t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דם אחר שהוא מעונין בו;</w:t>
      </w:r>
    </w:p>
    <w:p w14:paraId="323E7284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 לשכה" </w:t>
      </w:r>
      <w:r w:rsidR="00205C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בתקנות ארגון לשכות סעד (תפקידי המנהל וועדת הסעד), תשכ"ד</w:t>
      </w:r>
      <w:r w:rsidR="00205C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לרבות עובד אחר של הלשכה שמנהל התיר לו לפעול לענין תקנות אלה כמנהל לשכה;</w:t>
      </w:r>
    </w:p>
    <w:p w14:paraId="20BC043A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ן משפחה" </w:t>
      </w:r>
      <w:r w:rsidR="00205C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אב, אם, בן-זוג, בן, בת, אח, אחות, סב, סבתה, נכד או נכדה, ול</w:t>
      </w:r>
      <w:r>
        <w:rPr>
          <w:rStyle w:val="default"/>
          <w:rFonts w:cs="FrankRuehl"/>
          <w:rtl/>
        </w:rPr>
        <w:t>רב</w:t>
      </w:r>
      <w:r>
        <w:rPr>
          <w:rStyle w:val="default"/>
          <w:rFonts w:cs="FrankRuehl" w:hint="cs"/>
          <w:rtl/>
        </w:rPr>
        <w:t>ות אפוטרופוס.</w:t>
      </w:r>
    </w:p>
    <w:p w14:paraId="67FAE97A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0B3C466">
          <v:rect id="_x0000_s1027" style="position:absolute;left:0;text-align:left;margin-left:464.5pt;margin-top:8.05pt;width:75.05pt;height:30.05pt;z-index:251653632" o:allowincell="f" filled="f" stroked="f" strokecolor="lime" strokeweight=".25pt">
            <v:textbox inset="0,0,0,0">
              <w:txbxContent>
                <w:p w14:paraId="62E004F3" w14:textId="77777777" w:rsidR="00FE6CE3" w:rsidRDefault="00FE6CE3" w:rsidP="00205C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בקשה</w:t>
                  </w:r>
                  <w:r w:rsidR="00205C0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תן סעד</w:t>
                  </w:r>
                </w:p>
                <w:p w14:paraId="472AC06F" w14:textId="77777777" w:rsidR="00FE6CE3" w:rsidRDefault="00FE6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תשל"ו</w:t>
                  </w:r>
                  <w:r w:rsidR="00205C0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למתן סעד או טיפול סוציאלי תוגש למנהל הלשכה בטופס אשר אפשר להשיגו בכל לשכת סעד, או בכתב לפי הטופס האמור.</w:t>
      </w:r>
    </w:p>
    <w:p w14:paraId="1FDBE74E" w14:textId="77777777" w:rsidR="00827CE7" w:rsidRPr="00205C04" w:rsidRDefault="00827CE7" w:rsidP="0093405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9"/>
      <w:r w:rsidRPr="00205C04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3405F" w:rsidRPr="00205C04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205C04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93405F" w:rsidRPr="00205C04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Pr="00205C04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93405F" w:rsidRPr="00205C04">
        <w:rPr>
          <w:rFonts w:cs="FrankRuehl" w:hint="cs"/>
          <w:vanish/>
          <w:color w:val="FF0000"/>
          <w:szCs w:val="20"/>
          <w:shd w:val="clear" w:color="auto" w:fill="FFFF99"/>
          <w:rtl/>
        </w:rPr>
        <w:t>75</w:t>
      </w:r>
    </w:p>
    <w:p w14:paraId="52456A16" w14:textId="77777777" w:rsidR="00827CE7" w:rsidRPr="00205C04" w:rsidRDefault="00827CE7" w:rsidP="0093405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5C04">
        <w:rPr>
          <w:rFonts w:cs="FrankRuehl" w:hint="cs"/>
          <w:b/>
          <w:bCs/>
          <w:vanish/>
          <w:szCs w:val="20"/>
          <w:shd w:val="clear" w:color="auto" w:fill="FFFF99"/>
          <w:rtl/>
        </w:rPr>
        <w:t>ת</w:t>
      </w:r>
      <w:r w:rsidR="001057DF" w:rsidRPr="00205C04">
        <w:rPr>
          <w:rFonts w:cs="FrankRuehl" w:hint="cs"/>
          <w:b/>
          <w:bCs/>
          <w:vanish/>
          <w:szCs w:val="20"/>
          <w:shd w:val="clear" w:color="auto" w:fill="FFFF99"/>
          <w:rtl/>
        </w:rPr>
        <w:t>ק'</w:t>
      </w:r>
      <w:r w:rsidRPr="00205C04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</w:t>
      </w:r>
      <w:r w:rsidR="0093405F" w:rsidRPr="00205C04">
        <w:rPr>
          <w:rFonts w:cs="FrankRuehl" w:hint="cs"/>
          <w:b/>
          <w:bCs/>
          <w:vanish/>
          <w:szCs w:val="20"/>
          <w:shd w:val="clear" w:color="auto" w:fill="FFFF99"/>
          <w:rtl/>
        </w:rPr>
        <w:t>ל"ו</w:t>
      </w:r>
      <w:r w:rsidRPr="00205C04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93405F" w:rsidRPr="00205C04">
        <w:rPr>
          <w:rFonts w:cs="FrankRuehl" w:hint="cs"/>
          <w:b/>
          <w:bCs/>
          <w:vanish/>
          <w:szCs w:val="20"/>
          <w:shd w:val="clear" w:color="auto" w:fill="FFFF99"/>
          <w:rtl/>
        </w:rPr>
        <w:t>1975</w:t>
      </w:r>
    </w:p>
    <w:p w14:paraId="4C03A429" w14:textId="77777777" w:rsidR="00827CE7" w:rsidRPr="00205C04" w:rsidRDefault="0012724A" w:rsidP="0012724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05C0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3411</w:t>
        </w:r>
      </w:hyperlink>
      <w:r w:rsidR="00827CE7" w:rsidRPr="00205C04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205C04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827CE7" w:rsidRPr="00205C04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205C04">
        <w:rPr>
          <w:rFonts w:cs="FrankRuehl" w:hint="cs"/>
          <w:vanish/>
          <w:szCs w:val="20"/>
          <w:shd w:val="clear" w:color="auto" w:fill="FFFF99"/>
          <w:rtl/>
        </w:rPr>
        <w:t>10</w:t>
      </w:r>
      <w:r w:rsidR="00827CE7" w:rsidRPr="00205C04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205C04">
        <w:rPr>
          <w:rFonts w:cs="FrankRuehl" w:hint="cs"/>
          <w:vanish/>
          <w:szCs w:val="20"/>
          <w:shd w:val="clear" w:color="auto" w:fill="FFFF99"/>
          <w:rtl/>
        </w:rPr>
        <w:t>75</w:t>
      </w:r>
      <w:r w:rsidR="00827CE7" w:rsidRPr="00205C04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205C04">
        <w:rPr>
          <w:rFonts w:cs="FrankRuehl" w:hint="cs"/>
          <w:vanish/>
          <w:szCs w:val="20"/>
          <w:shd w:val="clear" w:color="auto" w:fill="FFFF99"/>
          <w:rtl/>
        </w:rPr>
        <w:t>203</w:t>
      </w:r>
    </w:p>
    <w:p w14:paraId="42BD8E63" w14:textId="77777777" w:rsidR="00584D51" w:rsidRPr="00FE5256" w:rsidRDefault="00584D51" w:rsidP="00C114A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05C0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205C0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05C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205C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שה למתן סעד או טיפול סוציאלי תוגש למנהל הלשכה בטופס </w:t>
      </w:r>
      <w:r w:rsidR="008C3B8D" w:rsidRPr="00205C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שבתוספת הראשונה</w:t>
      </w:r>
      <w:r w:rsidR="008C3B8D" w:rsidRPr="00205C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05C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אשר אפשר להשיגו בכל לשכת סעד, או בכתב לפי הטופס האמור.</w:t>
      </w:r>
      <w:bookmarkEnd w:id="2"/>
    </w:p>
    <w:p w14:paraId="7D0C4F77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3B826C0B">
          <v:rect id="_x0000_s1028" style="position:absolute;left:0;text-align:left;margin-left:464.5pt;margin-top:8.05pt;width:75.05pt;height:20.55pt;z-index:251654656" o:allowincell="f" filled="f" stroked="f" strokecolor="lime" strokeweight=".25pt">
            <v:textbox inset="0,0,0,0">
              <w:txbxContent>
                <w:p w14:paraId="05372C4C" w14:textId="77777777" w:rsidR="00FE6CE3" w:rsidRDefault="00FE6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לוי טפסים</w:t>
                  </w:r>
                </w:p>
                <w:p w14:paraId="30AB0AB2" w14:textId="77777777" w:rsidR="00FE6CE3" w:rsidRDefault="00FE6CE3" w:rsidP="00205C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תשל"ו</w:t>
                  </w:r>
                  <w:r w:rsidR="00205C0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הלשכה ידאג למילוי הטפסים שאישר שר הסעד לענין מתן סעד או טיפול סוציאלי.</w:t>
      </w:r>
    </w:p>
    <w:p w14:paraId="5C5190D3" w14:textId="77777777" w:rsidR="00192A57" w:rsidRPr="00205C04" w:rsidRDefault="00192A57" w:rsidP="00192A5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10"/>
      <w:r w:rsidRPr="00205C0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7.10.1975</w:t>
      </w:r>
    </w:p>
    <w:p w14:paraId="402DCD96" w14:textId="77777777" w:rsidR="00192A57" w:rsidRPr="00205C04" w:rsidRDefault="00192A57" w:rsidP="00192A5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5C0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תשל"ו-1975</w:t>
      </w:r>
    </w:p>
    <w:p w14:paraId="3834D2A7" w14:textId="77777777" w:rsidR="00192A57" w:rsidRPr="00205C04" w:rsidRDefault="00192A57" w:rsidP="00192A5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05C0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3411</w:t>
        </w:r>
      </w:hyperlink>
      <w:r w:rsidRPr="00205C04">
        <w:rPr>
          <w:rFonts w:cs="FrankRuehl" w:hint="cs"/>
          <w:vanish/>
          <w:szCs w:val="20"/>
          <w:shd w:val="clear" w:color="auto" w:fill="FFFF99"/>
          <w:rtl/>
        </w:rPr>
        <w:t xml:space="preserve"> מיום 7.10.1975 עמ' 203</w:t>
      </w:r>
    </w:p>
    <w:p w14:paraId="5D821E5E" w14:textId="77777777" w:rsidR="00192A57" w:rsidRPr="00205C04" w:rsidRDefault="00192A57" w:rsidP="00192A5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5C04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3</w:t>
      </w:r>
    </w:p>
    <w:p w14:paraId="63D3E3D9" w14:textId="77777777" w:rsidR="00192A57" w:rsidRPr="00205C04" w:rsidRDefault="00192A57" w:rsidP="00192A57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205C04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2D8E4A8" w14:textId="77777777" w:rsidR="00192A57" w:rsidRPr="00205C04" w:rsidRDefault="00192A57" w:rsidP="00192A57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205C04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חתימה</w:t>
      </w:r>
    </w:p>
    <w:p w14:paraId="65C8DF4A" w14:textId="77777777" w:rsidR="00192A57" w:rsidRPr="00FE5256" w:rsidRDefault="00192A57" w:rsidP="00FE5256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205C0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205C0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הפונה יחתום על הטופס ויאשר את נכונות תכנו.</w:t>
      </w:r>
      <w:bookmarkEnd w:id="4"/>
    </w:p>
    <w:p w14:paraId="662B070D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1577B47F">
          <v:rect id="_x0000_s1029" style="position:absolute;left:0;text-align:left;margin-left:464.5pt;margin-top:8.05pt;width:75.05pt;height:11.45pt;z-index:251655680" o:allowincell="f" filled="f" stroked="f" strokecolor="lime" strokeweight=".25pt">
            <v:textbox inset="0,0,0,0">
              <w:txbxContent>
                <w:p w14:paraId="45D97365" w14:textId="77777777" w:rsidR="00FE6CE3" w:rsidRDefault="00FE6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נהל הלשכה רשאי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דרוש מהפונה פרטים נוספ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ומשלימים וכן מסמכים העשויים לסייע לו לקבוע את מצבו של הנזקק.</w:t>
      </w:r>
    </w:p>
    <w:p w14:paraId="1BBA7084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פונה ימסור את הפרטים בכתב בחתימת ידו או ימסרם בעל-פה בפני מנהל הלשכה ויאשרם בחתימת ידו.</w:t>
      </w:r>
    </w:p>
    <w:p w14:paraId="5A7B35EB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lang w:val="he-IL"/>
        </w:rPr>
        <w:pict w14:anchorId="2C541F17">
          <v:rect id="_x0000_s1030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480E8455" w14:textId="77777777" w:rsidR="00FE6CE3" w:rsidRDefault="00FE6CE3" w:rsidP="00205C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</w:t>
                  </w:r>
                  <w:r w:rsidR="00205C0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ודכנים</w:t>
                  </w:r>
                </w:p>
                <w:p w14:paraId="6FF782D9" w14:textId="77777777" w:rsidR="00FE6CE3" w:rsidRDefault="00FE6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תשל"ו</w:t>
                  </w:r>
                  <w:r w:rsidR="00205C0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הלשכה רשאי לדרוש מנזקק שימסור אחת לשנה פרטים בנוגע להכנסותיו.</w:t>
      </w:r>
    </w:p>
    <w:p w14:paraId="43D05A87" w14:textId="77777777" w:rsidR="007267EA" w:rsidRPr="00205C04" w:rsidRDefault="007267EA" w:rsidP="007267E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7" w:name="Rov11"/>
      <w:r w:rsidRPr="00205C0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7.10.1975</w:t>
      </w:r>
    </w:p>
    <w:p w14:paraId="2B2DC4EF" w14:textId="77777777" w:rsidR="007267EA" w:rsidRPr="00205C04" w:rsidRDefault="007267EA" w:rsidP="007267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5C0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תשל"ו-1975</w:t>
      </w:r>
    </w:p>
    <w:p w14:paraId="15E8E124" w14:textId="77777777" w:rsidR="007267EA" w:rsidRPr="00205C04" w:rsidRDefault="007267EA" w:rsidP="007267E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205C0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3411</w:t>
        </w:r>
      </w:hyperlink>
      <w:r w:rsidRPr="00205C04">
        <w:rPr>
          <w:rFonts w:cs="FrankRuehl" w:hint="cs"/>
          <w:vanish/>
          <w:szCs w:val="20"/>
          <w:shd w:val="clear" w:color="auto" w:fill="FFFF99"/>
          <w:rtl/>
        </w:rPr>
        <w:t xml:space="preserve"> מיום 7.10.1975 עמ' 203</w:t>
      </w:r>
    </w:p>
    <w:p w14:paraId="2211CD2A" w14:textId="77777777" w:rsidR="003A6DA7" w:rsidRPr="007649E1" w:rsidRDefault="003A6DA7" w:rsidP="00C114A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05C0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205C0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05C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מנ</w:t>
      </w:r>
      <w:r w:rsidRPr="00205C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הל הלשכה רשאי לדרוש מנזקק שימסור אחת לשנה פרטים בנוגע להכנסותיו</w:t>
      </w:r>
      <w:r w:rsidR="00A5766F" w:rsidRPr="00205C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5766F" w:rsidRPr="00205C0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בטופס שבתוספת השניה</w:t>
      </w:r>
      <w:r w:rsidRPr="00205C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7"/>
    </w:p>
    <w:p w14:paraId="1FF888BF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 w14:anchorId="32397C9D">
          <v:rect id="_x0000_s1031" style="position:absolute;left:0;text-align:left;margin-left:464.5pt;margin-top:8.05pt;width:75.05pt;height:19.45pt;z-index:251657728" o:allowincell="f" filled="f" stroked="f" strokecolor="lime" strokeweight=".25pt">
            <v:textbox inset="0,0,0,0">
              <w:txbxContent>
                <w:p w14:paraId="5D00E0E5" w14:textId="77777777" w:rsidR="00FE6CE3" w:rsidRDefault="00FE6CE3" w:rsidP="00205C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שהוגשה</w:t>
                  </w:r>
                  <w:r w:rsidR="00205C0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 בדרך</w:t>
                  </w:r>
                  <w:r w:rsidR="00205C04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קבע בתקנות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וגשה בקשה שלא כאמו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בתקנה 2 או לא נמסרו פרטים כאמור בתקנה 4, רשאי מנהל הלשכה לדחות את בקשת הפונה, או לא לטפל בה כל עוד לא נמסרו הפרטים שדרש.</w:t>
      </w:r>
    </w:p>
    <w:p w14:paraId="1CA2BB9D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מסר נזקק פרטים כנדרש בתקנה 5 רשאי מנהל הלשכה להפסיק את מתן הסעד.</w:t>
      </w:r>
    </w:p>
    <w:p w14:paraId="2A0440AA" w14:textId="77777777" w:rsidR="00FE6CE3" w:rsidRDefault="00FE6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 w14:anchorId="626E62E8">
          <v:rect id="_x0000_s1032" style="position:absolute;left:0;text-align:left;margin-left:464.5pt;margin-top:8.05pt;width:75.05pt;height:25.9pt;z-index:251658752" o:allowincell="f" filled="f" stroked="f" strokecolor="lime" strokeweight=".25pt">
            <v:textbox inset="0,0,0,0">
              <w:txbxContent>
                <w:p w14:paraId="4B8AAB10" w14:textId="77777777" w:rsidR="00FE6CE3" w:rsidRDefault="00FE6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  <w:p w14:paraId="21D16061" w14:textId="77777777" w:rsidR="00FE6CE3" w:rsidRDefault="00FE6CE3" w:rsidP="00205C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תשמ"ז</w:t>
                  </w:r>
                  <w:r w:rsidR="00205C0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>ם שעשה אחד מאלה:</w:t>
      </w:r>
    </w:p>
    <w:p w14:paraId="0031904E" w14:textId="77777777" w:rsidR="00FE6CE3" w:rsidRDefault="00FE6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עלים ביודעין פרטים שהוא נדרש למסרם לפי תקנ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אלה;</w:t>
      </w:r>
    </w:p>
    <w:p w14:paraId="0879ABF3" w14:textId="77777777" w:rsidR="00FE6CE3" w:rsidRDefault="00205C0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3FD5503F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70.25pt;margin-top:7.1pt;width:1in;height:12.95pt;z-index:251660800" filled="f" stroked="f">
            <v:textbox inset="1mm,0,1mm,0">
              <w:txbxContent>
                <w:p w14:paraId="622B1F86" w14:textId="77777777" w:rsidR="00205C04" w:rsidRDefault="00205C04" w:rsidP="00205C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תשכ"ח-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1967</w:t>
                  </w:r>
                </w:p>
              </w:txbxContent>
            </v:textbox>
            <w10:anchorlock/>
          </v:shape>
        </w:pict>
      </w:r>
      <w:r w:rsidR="00FE6CE3">
        <w:rPr>
          <w:rStyle w:val="default"/>
          <w:rFonts w:cs="FrankRuehl" w:hint="cs"/>
          <w:rtl/>
        </w:rPr>
        <w:t>(2)</w:t>
      </w:r>
      <w:r w:rsidR="00FE6CE3">
        <w:rPr>
          <w:rStyle w:val="default"/>
          <w:rFonts w:cs="FrankRuehl"/>
          <w:rtl/>
        </w:rPr>
        <w:tab/>
        <w:t>ח</w:t>
      </w:r>
      <w:r w:rsidR="00FE6CE3">
        <w:rPr>
          <w:rStyle w:val="default"/>
          <w:rFonts w:cs="FrankRuehl" w:hint="cs"/>
          <w:rtl/>
        </w:rPr>
        <w:t>תם על טופס כאמור בתקנות אלה ביודעו כי עובדות הכלולות בו הן כוזבות ויש להן חשיבות למתן סעד או טיפול סוציאלי;</w:t>
      </w:r>
    </w:p>
    <w:p w14:paraId="3EC631D1" w14:textId="77777777" w:rsidR="00FE6CE3" w:rsidRDefault="00FE6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שה קנוניה עם אדם אחר בקשר למתן סעד או הגדלתו או בקשר למתן טיפול סוציאלי,</w:t>
      </w:r>
    </w:p>
    <w:p w14:paraId="5471EB0B" w14:textId="77777777" w:rsidR="00FE6CE3" w:rsidRPr="007649E1" w:rsidRDefault="00FE6CE3" w:rsidP="00205C04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 xml:space="preserve">נו </w:t>
      </w:r>
      <w:r w:rsidR="00205C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ששה חדשים או קנס בשיעור הנקוב בסעיף 40(2) לחו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העונשין, תשל"ז</w:t>
      </w:r>
      <w:r w:rsidR="00205C04">
        <w:rPr>
          <w:rStyle w:val="default"/>
          <w:rFonts w:cs="FrankRuehl" w:hint="cs"/>
          <w:rtl/>
        </w:rPr>
        <w:t>-</w:t>
      </w:r>
      <w:r w:rsidRPr="007649E1">
        <w:rPr>
          <w:rStyle w:val="default"/>
          <w:rFonts w:cs="FrankRuehl"/>
          <w:rtl/>
        </w:rPr>
        <w:t>1977.</w:t>
      </w:r>
    </w:p>
    <w:p w14:paraId="3152E488" w14:textId="77777777" w:rsidR="001F68BC" w:rsidRPr="00A027ED" w:rsidRDefault="001F68BC" w:rsidP="0008041E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0" w:name="Rov12"/>
      <w:r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08041E"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>2</w:t>
      </w:r>
      <w:r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08041E"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08041E"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>1967</w:t>
      </w:r>
    </w:p>
    <w:p w14:paraId="5415FF96" w14:textId="77777777" w:rsidR="001F68BC" w:rsidRPr="00A027ED" w:rsidRDefault="000D34C5" w:rsidP="0008041E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027ED">
        <w:rPr>
          <w:rFonts w:cs="FrankRuehl" w:hint="cs"/>
          <w:b/>
          <w:bCs/>
          <w:vanish/>
          <w:szCs w:val="20"/>
          <w:shd w:val="clear" w:color="auto" w:fill="FFFF99"/>
          <w:rtl/>
        </w:rPr>
        <w:t>ת"ט</w:t>
      </w:r>
      <w:r w:rsidR="0008041E" w:rsidRPr="00A027ED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תשכ"ח</w:t>
      </w:r>
      <w:r w:rsidR="001F68BC" w:rsidRPr="00A027ED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08041E" w:rsidRPr="00A027ED">
        <w:rPr>
          <w:rFonts w:cs="FrankRuehl" w:hint="cs"/>
          <w:b/>
          <w:bCs/>
          <w:vanish/>
          <w:szCs w:val="20"/>
          <w:shd w:val="clear" w:color="auto" w:fill="FFFF99"/>
          <w:rtl/>
        </w:rPr>
        <w:t>1967</w:t>
      </w:r>
    </w:p>
    <w:p w14:paraId="6AFAF096" w14:textId="77777777" w:rsidR="001F68BC" w:rsidRPr="00A027ED" w:rsidRDefault="00DF2804" w:rsidP="007E3580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A027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תשכ"ח מס' 2127</w:t>
        </w:r>
      </w:hyperlink>
      <w:r w:rsidR="001F68BC" w:rsidRPr="00A027ED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A027ED">
        <w:rPr>
          <w:rFonts w:cs="FrankRuehl" w:hint="cs"/>
          <w:vanish/>
          <w:szCs w:val="20"/>
          <w:shd w:val="clear" w:color="auto" w:fill="FFFF99"/>
          <w:rtl/>
        </w:rPr>
        <w:t>2</w:t>
      </w:r>
      <w:r w:rsidR="001F68BC" w:rsidRPr="00A027E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A027ED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1F68BC" w:rsidRPr="00A027E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A027ED">
        <w:rPr>
          <w:rFonts w:cs="FrankRuehl" w:hint="cs"/>
          <w:vanish/>
          <w:szCs w:val="20"/>
          <w:shd w:val="clear" w:color="auto" w:fill="FFFF99"/>
          <w:rtl/>
        </w:rPr>
        <w:t>1967</w:t>
      </w:r>
      <w:r w:rsidR="001F68BC" w:rsidRPr="00A027ED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7E3580" w:rsidRPr="00A027ED">
        <w:rPr>
          <w:rFonts w:cs="FrankRuehl" w:hint="cs"/>
          <w:vanish/>
          <w:szCs w:val="20"/>
          <w:shd w:val="clear" w:color="auto" w:fill="FFFF99"/>
          <w:rtl/>
        </w:rPr>
        <w:t>176</w:t>
      </w:r>
    </w:p>
    <w:p w14:paraId="37EC9531" w14:textId="77777777" w:rsidR="00F44CC0" w:rsidRPr="00A027ED" w:rsidRDefault="00F44CC0" w:rsidP="00F44CC0">
      <w:pPr>
        <w:pStyle w:val="P00"/>
        <w:ind w:left="1021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A027ED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A027ED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136C12" w:rsidRPr="00A027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="00136C12"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תם על טופס כאמור בתקנות אלה ביודעו כי עובדות הכלולות בו הן כוזבות</w:t>
      </w:r>
      <w:r w:rsidR="007E38A5"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E38A5" w:rsidRPr="00A027E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שיש</w:t>
      </w:r>
      <w:r w:rsidR="00136C12"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36C12" w:rsidRPr="00A027E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ויש</w:t>
      </w:r>
      <w:r w:rsidR="00136C12"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להן חשיבות למתן סעד או טיפול סוציאלי</w:t>
      </w:r>
      <w:r w:rsidR="00136C12" w:rsidRPr="00A027ED">
        <w:rPr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0A244575" w14:textId="77777777" w:rsidR="001F68BC" w:rsidRPr="00A027ED" w:rsidRDefault="001F68BC" w:rsidP="005E0895">
      <w:pPr>
        <w:pStyle w:val="P11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C894603" w14:textId="77777777" w:rsidR="005E0895" w:rsidRPr="00A027ED" w:rsidRDefault="005E0895" w:rsidP="00A6270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A62705"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>27</w:t>
      </w:r>
      <w:r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A62705"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  <w:r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A62705" w:rsidRPr="00A027ED">
        <w:rPr>
          <w:rFonts w:cs="FrankRuehl" w:hint="cs"/>
          <w:vanish/>
          <w:color w:val="FF0000"/>
          <w:szCs w:val="20"/>
          <w:shd w:val="clear" w:color="auto" w:fill="FFFF99"/>
          <w:rtl/>
        </w:rPr>
        <w:t>87</w:t>
      </w:r>
    </w:p>
    <w:p w14:paraId="294FB6E2" w14:textId="77777777" w:rsidR="005E0895" w:rsidRPr="00A027ED" w:rsidRDefault="005E0895" w:rsidP="000D717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027E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0D717E" w:rsidRPr="00A027ED">
        <w:rPr>
          <w:rFonts w:cs="FrankRuehl" w:hint="cs"/>
          <w:b/>
          <w:bCs/>
          <w:vanish/>
          <w:szCs w:val="20"/>
          <w:shd w:val="clear" w:color="auto" w:fill="FFFF99"/>
          <w:rtl/>
        </w:rPr>
        <w:t>מ"ז</w:t>
      </w:r>
      <w:r w:rsidRPr="00A027ED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0D717E" w:rsidRPr="00A027ED">
        <w:rPr>
          <w:rFonts w:cs="FrankRuehl" w:hint="cs"/>
          <w:b/>
          <w:bCs/>
          <w:vanish/>
          <w:szCs w:val="20"/>
          <w:shd w:val="clear" w:color="auto" w:fill="FFFF99"/>
          <w:rtl/>
        </w:rPr>
        <w:t>1987</w:t>
      </w:r>
    </w:p>
    <w:p w14:paraId="7227D51D" w14:textId="77777777" w:rsidR="005E0895" w:rsidRPr="00A027ED" w:rsidRDefault="001316AA" w:rsidP="00DF39A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A027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A027ED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A027E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תשמ"ז מס' 5051</w:t>
        </w:r>
      </w:hyperlink>
      <w:r w:rsidR="005E0895" w:rsidRPr="00A027ED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A027ED">
        <w:rPr>
          <w:rFonts w:cs="FrankRuehl" w:hint="cs"/>
          <w:vanish/>
          <w:szCs w:val="20"/>
          <w:shd w:val="clear" w:color="auto" w:fill="FFFF99"/>
          <w:rtl/>
        </w:rPr>
        <w:t>27</w:t>
      </w:r>
      <w:r w:rsidR="005E0895" w:rsidRPr="00A027E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A027ED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5E0895" w:rsidRPr="00A027E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A027ED">
        <w:rPr>
          <w:rFonts w:cs="FrankRuehl" w:hint="cs"/>
          <w:vanish/>
          <w:szCs w:val="20"/>
          <w:shd w:val="clear" w:color="auto" w:fill="FFFF99"/>
          <w:rtl/>
        </w:rPr>
        <w:t>1987</w:t>
      </w:r>
      <w:r w:rsidR="005E0895" w:rsidRPr="00A027ED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DF39A6" w:rsidRPr="00A027ED">
        <w:rPr>
          <w:rFonts w:cs="FrankRuehl" w:hint="cs"/>
          <w:vanish/>
          <w:szCs w:val="20"/>
          <w:shd w:val="clear" w:color="auto" w:fill="FFFF99"/>
          <w:rtl/>
        </w:rPr>
        <w:t>1244</w:t>
      </w:r>
    </w:p>
    <w:p w14:paraId="7D27B1A4" w14:textId="77777777" w:rsidR="00935BF8" w:rsidRPr="00A027ED" w:rsidRDefault="00935BF8" w:rsidP="00255B7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027E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A027E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027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אד</w:t>
      </w:r>
      <w:r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שעשה אחד מאלה:</w:t>
      </w:r>
    </w:p>
    <w:p w14:paraId="76D6E75F" w14:textId="77777777" w:rsidR="00935BF8" w:rsidRPr="00A027ED" w:rsidRDefault="00935BF8" w:rsidP="0093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027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A027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עלים ביודעין פרטים שהוא נדרש למסרם לפי תקנ</w:t>
      </w:r>
      <w:r w:rsidRPr="00A027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ות</w:t>
      </w:r>
      <w:r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אלה;</w:t>
      </w:r>
    </w:p>
    <w:p w14:paraId="2D771F06" w14:textId="77777777" w:rsidR="00935BF8" w:rsidRPr="00A027ED" w:rsidRDefault="00935BF8" w:rsidP="0093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A027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תם על טופס כאמור בתקנות אלה ביודעו כי עובדות הכלולות בו הן כוזבות ויש להן חשיבות למתן סעד או טיפול סוציאלי;</w:t>
      </w:r>
    </w:p>
    <w:p w14:paraId="4DEDF83A" w14:textId="77777777" w:rsidR="00935BF8" w:rsidRPr="00A027ED" w:rsidRDefault="00935BF8" w:rsidP="00935B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A027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שה קנוניה עם אדם אחר בקשר למתן סעד או הגדלתו או בקשר למתן טיפול סוציאלי,</w:t>
      </w:r>
    </w:p>
    <w:p w14:paraId="3D58BB1D" w14:textId="77777777" w:rsidR="00935BF8" w:rsidRPr="00A027ED" w:rsidRDefault="00935BF8" w:rsidP="00A027ED">
      <w:pPr>
        <w:pStyle w:val="P11"/>
        <w:spacing w:before="0"/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A027E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די</w:t>
      </w:r>
      <w:r w:rsidRPr="00A027E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נו </w:t>
      </w:r>
      <w:r w:rsidR="00205C04" w:rsidRPr="00A027E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027E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A027E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קנס 500 לירות או מאסר ששה חודשים</w:t>
      </w:r>
      <w:r w:rsidR="00E519F8" w:rsidRPr="00A027E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519F8" w:rsidRPr="00A027ED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די</w:t>
      </w:r>
      <w:r w:rsidR="00E519F8" w:rsidRPr="00A027ED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נו </w:t>
      </w:r>
      <w:r w:rsidR="00205C04" w:rsidRPr="00A027ED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E519F8" w:rsidRPr="00A027ED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="00E519F8" w:rsidRPr="00A027ED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מאסר ששה חדשים או קנס בשיעור הנקוב בסעיף 40(2) לחו</w:t>
      </w:r>
      <w:r w:rsidR="00E519F8" w:rsidRPr="00A027ED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ק </w:t>
      </w:r>
      <w:r w:rsidR="00E519F8" w:rsidRPr="00A027ED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העונשין, </w:t>
      </w:r>
      <w:r w:rsidR="00614918" w:rsidRPr="00A027ED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="00E519F8" w:rsidRPr="00A027ED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תשל"ז</w:t>
      </w:r>
      <w:r w:rsidR="00205C04" w:rsidRPr="00A027ED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E519F8" w:rsidRPr="00A027ED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1977</w:t>
      </w:r>
      <w:r w:rsidRPr="00A027E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bookmarkEnd w:id="10"/>
    </w:p>
    <w:p w14:paraId="100F0C8C" w14:textId="77777777" w:rsidR="00FE6CE3" w:rsidRDefault="00FE6CE3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649E1">
        <w:rPr>
          <w:lang w:val="he-IL"/>
        </w:rPr>
        <w:pict w14:anchorId="7574654A">
          <v:rect id="_x0000_s1033" style="position:absolute;left:0;text-align:left;margin-left:464.5pt;margin-top:8.05pt;width:75.05pt;height:12pt;z-index:251659776" o:allowincell="f" filled="f" stroked="f" strokecolor="lime" strokeweight=".25pt">
            <v:textbox style="mso-next-textbox:#_x0000_s1033" inset="0,0,0,0">
              <w:txbxContent>
                <w:p w14:paraId="4005AC7B" w14:textId="77777777" w:rsidR="00FE6CE3" w:rsidRDefault="00FE6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7649E1">
        <w:rPr>
          <w:rStyle w:val="big-number"/>
          <w:rFonts w:cs="Miriam"/>
          <w:rtl/>
        </w:rPr>
        <w:t>8</w:t>
      </w:r>
      <w:r w:rsidRPr="00A027ED">
        <w:rPr>
          <w:rStyle w:val="default"/>
          <w:rFonts w:cs="FrankRuehl"/>
          <w:rtl/>
        </w:rPr>
        <w:t>.</w:t>
      </w:r>
      <w:r w:rsidRPr="00A027ED">
        <w:rPr>
          <w:rStyle w:val="default"/>
          <w:rFonts w:cs="FrankRuehl"/>
          <w:rtl/>
        </w:rPr>
        <w:tab/>
      </w:r>
      <w:r w:rsidRPr="007649E1">
        <w:rPr>
          <w:rStyle w:val="default"/>
          <w:rFonts w:cs="FrankRuehl"/>
          <w:rtl/>
        </w:rPr>
        <w:t>לת</w:t>
      </w:r>
      <w:r w:rsidRPr="007649E1">
        <w:rPr>
          <w:rStyle w:val="default"/>
          <w:rFonts w:cs="FrankRuehl" w:hint="cs"/>
          <w:rtl/>
        </w:rPr>
        <w:t>קנות אלה ייקרא "תקנות שירותי הסעד (פניה למתן סעד או טיפול סוציאלי), תשכ"ח</w:t>
      </w:r>
      <w:r w:rsidR="00205C0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1967".</w:t>
      </w:r>
    </w:p>
    <w:p w14:paraId="2C611580" w14:textId="77777777" w:rsidR="00FE6CE3" w:rsidRDefault="00FE6C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82A3A6" w14:textId="77777777" w:rsidR="00205C04" w:rsidRPr="00205C04" w:rsidRDefault="00205C04" w:rsidP="00205C04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Fonts w:cs="FrankRuehl" w:hint="cs"/>
          <w:b/>
          <w:bCs/>
          <w:sz w:val="26"/>
          <w:rtl/>
          <w:lang w:eastAsia="en-US"/>
        </w:rPr>
        <w:pict w14:anchorId="0D5EB103">
          <v:shape id="_x0000_s1038" type="#_x0000_t202" style="position:absolute;left:0;text-align:left;margin-left:470.25pt;margin-top:7.1pt;width:1in;height:11.2pt;z-index:251661824" filled="f" stroked="f">
            <v:textbox inset="1mm,0,1mm,0">
              <w:txbxContent>
                <w:p w14:paraId="65CD3A1B" w14:textId="77777777" w:rsidR="00205C04" w:rsidRDefault="00205C04" w:rsidP="00205C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shape>
        </w:pict>
      </w:r>
      <w:r w:rsidRPr="00205C04">
        <w:rPr>
          <w:rStyle w:val="default"/>
          <w:rFonts w:cs="FrankRuehl" w:hint="cs"/>
          <w:b/>
          <w:bCs/>
          <w:rtl/>
        </w:rPr>
        <w:t>תוספת ראשונה</w:t>
      </w:r>
    </w:p>
    <w:p w14:paraId="65CCCA1B" w14:textId="77777777" w:rsidR="00205C04" w:rsidRPr="00205C04" w:rsidRDefault="00205C04" w:rsidP="00205C04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205C04">
        <w:rPr>
          <w:rStyle w:val="default"/>
          <w:rFonts w:cs="FrankRuehl" w:hint="cs"/>
          <w:sz w:val="24"/>
          <w:szCs w:val="24"/>
          <w:rtl/>
        </w:rPr>
        <w:t>(בוטלה)</w:t>
      </w:r>
    </w:p>
    <w:p w14:paraId="7C724D7D" w14:textId="77777777" w:rsidR="00205C04" w:rsidRDefault="00205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13B2E4" w14:textId="77777777" w:rsidR="00205C04" w:rsidRPr="00205C04" w:rsidRDefault="00205C04" w:rsidP="00205C04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Fonts w:cs="FrankRuehl" w:hint="cs"/>
          <w:b/>
          <w:bCs/>
          <w:sz w:val="26"/>
          <w:rtl/>
          <w:lang w:eastAsia="en-US"/>
        </w:rPr>
        <w:lastRenderedPageBreak/>
        <w:pict w14:anchorId="04B96D93">
          <v:shape id="_x0000_s1039" type="#_x0000_t202" style="position:absolute;left:0;text-align:left;margin-left:470.25pt;margin-top:7.1pt;width:1in;height:11.2pt;z-index:251662848" filled="f" stroked="f">
            <v:textbox inset="1mm,0,1mm,0">
              <w:txbxContent>
                <w:p w14:paraId="2BFBD8CE" w14:textId="77777777" w:rsidR="00205C04" w:rsidRDefault="00205C04" w:rsidP="00205C0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shape>
        </w:pict>
      </w:r>
      <w:r w:rsidRPr="00205C04">
        <w:rPr>
          <w:rStyle w:val="default"/>
          <w:rFonts w:cs="FrankRuehl" w:hint="cs"/>
          <w:b/>
          <w:bCs/>
          <w:rtl/>
        </w:rPr>
        <w:t>תוספת שניה</w:t>
      </w:r>
    </w:p>
    <w:p w14:paraId="36C29FAF" w14:textId="77777777" w:rsidR="00205C04" w:rsidRPr="00205C04" w:rsidRDefault="00205C04" w:rsidP="00205C04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205C04">
        <w:rPr>
          <w:rStyle w:val="default"/>
          <w:rFonts w:cs="FrankRuehl" w:hint="cs"/>
          <w:sz w:val="24"/>
          <w:szCs w:val="24"/>
          <w:rtl/>
        </w:rPr>
        <w:t>(בוטלה)</w:t>
      </w:r>
    </w:p>
    <w:p w14:paraId="6374C1A8" w14:textId="77777777" w:rsidR="00E60DC5" w:rsidRPr="00205C04" w:rsidRDefault="00E60DC5" w:rsidP="00205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363602" w14:textId="77777777" w:rsidR="00943DDF" w:rsidRDefault="00943D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C29462" w14:textId="77777777" w:rsidR="00FE6CE3" w:rsidRDefault="00FE6CE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ז' </w:t>
      </w:r>
      <w:r>
        <w:rPr>
          <w:rFonts w:cs="FrankRuehl" w:hint="cs"/>
          <w:sz w:val="26"/>
          <w:rtl/>
        </w:rPr>
        <w:t xml:space="preserve">באלול 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שכ"ז (12 בספטמבר 1967)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2EC37381" w14:textId="77777777" w:rsidR="00FE6CE3" w:rsidRDefault="00FE6CE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הסעד</w:t>
      </w:r>
    </w:p>
    <w:p w14:paraId="1B32F807" w14:textId="77777777" w:rsidR="00205C04" w:rsidRPr="00205C04" w:rsidRDefault="00205C04" w:rsidP="00205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61E80F" w14:textId="77777777" w:rsidR="00205C04" w:rsidRPr="00205C04" w:rsidRDefault="00205C04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102DD1" w14:textId="77777777" w:rsidR="00FE6CE3" w:rsidRPr="00205C04" w:rsidRDefault="00FE6CE3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07BA5E68" w14:textId="77777777" w:rsidR="00FE6CE3" w:rsidRPr="00205C04" w:rsidRDefault="00FE6CE3" w:rsidP="00205C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E6CE3" w:rsidRPr="00205C04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85BB" w14:textId="77777777" w:rsidR="0087719B" w:rsidRDefault="0087719B">
      <w:r>
        <w:separator/>
      </w:r>
    </w:p>
  </w:endnote>
  <w:endnote w:type="continuationSeparator" w:id="0">
    <w:p w14:paraId="046A5D75" w14:textId="77777777" w:rsidR="0087719B" w:rsidRDefault="0087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A5BCB" w14:textId="77777777" w:rsidR="00FE6CE3" w:rsidRDefault="00FE6C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505C73" w14:textId="77777777" w:rsidR="00FE6CE3" w:rsidRDefault="00FE6C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F7A297" w14:textId="77777777" w:rsidR="00FE6CE3" w:rsidRDefault="00FE6C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5C04">
      <w:rPr>
        <w:rFonts w:cs="TopType Jerushalmi"/>
        <w:noProof/>
        <w:color w:val="000000"/>
        <w:sz w:val="14"/>
        <w:szCs w:val="14"/>
      </w:rPr>
      <w:t>D:\Yael\hakika\Revadim\p171_008.doc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D7B1" w14:textId="77777777" w:rsidR="00FE6CE3" w:rsidRDefault="00FE6C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027E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2F076CC" w14:textId="77777777" w:rsidR="00FE6CE3" w:rsidRDefault="00FE6C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0A2D3F" w14:textId="77777777" w:rsidR="00FE6CE3" w:rsidRDefault="00FE6C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5C04">
      <w:rPr>
        <w:rFonts w:cs="TopType Jerushalmi"/>
        <w:noProof/>
        <w:color w:val="000000"/>
        <w:sz w:val="14"/>
        <w:szCs w:val="14"/>
      </w:rPr>
      <w:t>D:\Yael\hakika\Revadim\p171_008.doc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5DB1" w14:textId="77777777" w:rsidR="0087719B" w:rsidRDefault="0087719B" w:rsidP="00205C0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BFB536" w14:textId="77777777" w:rsidR="0087719B" w:rsidRDefault="0087719B">
      <w:r>
        <w:continuationSeparator/>
      </w:r>
    </w:p>
  </w:footnote>
  <w:footnote w:id="1">
    <w:p w14:paraId="3E46678F" w14:textId="77777777" w:rsidR="00205C04" w:rsidRDefault="00205C04" w:rsidP="00205C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05C0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F637E2">
          <w:rPr>
            <w:rStyle w:val="Hyperlink"/>
            <w:rFonts w:cs="FrankRuehl" w:hint="cs"/>
            <w:rtl/>
          </w:rPr>
          <w:t>ק"ת תשכ"ח מס' 2124</w:t>
        </w:r>
      </w:hyperlink>
      <w:r>
        <w:rPr>
          <w:rFonts w:cs="FrankRuehl" w:hint="cs"/>
          <w:rtl/>
        </w:rPr>
        <w:t xml:space="preserve"> מיום 2</w:t>
      </w:r>
      <w:r>
        <w:rPr>
          <w:rFonts w:cs="FrankRuehl"/>
          <w:rtl/>
        </w:rPr>
        <w:t>7.10.1967 ע</w:t>
      </w:r>
      <w:r>
        <w:rPr>
          <w:rFonts w:cs="FrankRuehl" w:hint="cs"/>
          <w:rtl/>
        </w:rPr>
        <w:t>מ' 86.</w:t>
      </w:r>
    </w:p>
    <w:p w14:paraId="2DFFA6A7" w14:textId="77777777" w:rsidR="00205C04" w:rsidRDefault="00205C04" w:rsidP="00205C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F637E2">
          <w:rPr>
            <w:rStyle w:val="Hyperlink"/>
            <w:rFonts w:cs="FrankRuehl" w:hint="cs"/>
            <w:rtl/>
          </w:rPr>
          <w:t>ק"ת תשכ"ח מס' 2127</w:t>
        </w:r>
      </w:hyperlink>
      <w:r>
        <w:rPr>
          <w:rFonts w:cs="FrankRuehl" w:hint="cs"/>
          <w:rtl/>
        </w:rPr>
        <w:t xml:space="preserve"> מיום 2.11.1967 עמ' 176.</w:t>
      </w:r>
    </w:p>
    <w:p w14:paraId="43A91601" w14:textId="77777777" w:rsidR="00205C04" w:rsidRDefault="00205C04" w:rsidP="00205C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3" w:history="1">
        <w:r w:rsidRPr="00901163">
          <w:rPr>
            <w:rStyle w:val="Hyperlink"/>
            <w:rFonts w:cs="FrankRuehl" w:hint="cs"/>
            <w:rtl/>
          </w:rPr>
          <w:t>ק"ת תשל"ו מס' 3411</w:t>
        </w:r>
      </w:hyperlink>
      <w:r>
        <w:rPr>
          <w:rFonts w:cs="FrankRuehl" w:hint="cs"/>
          <w:rtl/>
        </w:rPr>
        <w:t xml:space="preserve"> מיום 7.10.1975 עמ' 203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תשל"ו-1975.</w:t>
      </w:r>
    </w:p>
    <w:p w14:paraId="48BE0D30" w14:textId="77777777" w:rsidR="00205C04" w:rsidRPr="00205C04" w:rsidRDefault="00205C04" w:rsidP="00205C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Pr="00901163">
          <w:rPr>
            <w:rStyle w:val="Hyperlink"/>
            <w:rFonts w:cs="FrankRuehl" w:hint="cs"/>
            <w:rtl/>
          </w:rPr>
          <w:t>ק</w:t>
        </w:r>
        <w:r w:rsidRPr="00901163">
          <w:rPr>
            <w:rStyle w:val="Hyperlink"/>
            <w:rFonts w:cs="FrankRuehl"/>
            <w:rtl/>
          </w:rPr>
          <w:t>"</w:t>
        </w:r>
        <w:r w:rsidRPr="00901163">
          <w:rPr>
            <w:rStyle w:val="Hyperlink"/>
            <w:rFonts w:cs="FrankRuehl" w:hint="cs"/>
            <w:rtl/>
          </w:rPr>
          <w:t>ת תשמ"ז מס' 5051</w:t>
        </w:r>
      </w:hyperlink>
      <w:r>
        <w:rPr>
          <w:rFonts w:cs="FrankRuehl" w:hint="cs"/>
          <w:rtl/>
        </w:rPr>
        <w:t xml:space="preserve"> מיום 27.8.1987 עמ' 1244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תשמ"ז-1987.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F471" w14:textId="77777777" w:rsidR="00FE6CE3" w:rsidRDefault="00FE6C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הסעד (פניה לקבלת סעד או טיפול סוציאלי), תשכ"ח–1967</w:t>
    </w:r>
  </w:p>
  <w:p w14:paraId="5A7283F7" w14:textId="77777777" w:rsidR="00FE6CE3" w:rsidRDefault="00FE6C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3D90AA" w14:textId="77777777" w:rsidR="00FE6CE3" w:rsidRDefault="00FE6C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FA94" w14:textId="77777777" w:rsidR="00FE6CE3" w:rsidRDefault="00FE6CE3" w:rsidP="00205C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הסעד (פניה לקבלת סעד או טיפול סוציאלי), תשכ"ח</w:t>
    </w:r>
    <w:r w:rsidR="00205C0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14:paraId="6994EE5C" w14:textId="77777777" w:rsidR="00FE6CE3" w:rsidRDefault="00FE6C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891D29" w14:textId="77777777" w:rsidR="00FE6CE3" w:rsidRDefault="00FE6C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5934"/>
    <w:rsid w:val="00007D75"/>
    <w:rsid w:val="00010878"/>
    <w:rsid w:val="00070B37"/>
    <w:rsid w:val="0008041E"/>
    <w:rsid w:val="000C26C0"/>
    <w:rsid w:val="000D34C5"/>
    <w:rsid w:val="000D717E"/>
    <w:rsid w:val="001057DF"/>
    <w:rsid w:val="0012541B"/>
    <w:rsid w:val="0012724A"/>
    <w:rsid w:val="001316AA"/>
    <w:rsid w:val="00136C12"/>
    <w:rsid w:val="00192A57"/>
    <w:rsid w:val="001A2F8A"/>
    <w:rsid w:val="001B0570"/>
    <w:rsid w:val="001E48CB"/>
    <w:rsid w:val="001F68BC"/>
    <w:rsid w:val="00205C04"/>
    <w:rsid w:val="002121F9"/>
    <w:rsid w:val="00254850"/>
    <w:rsid w:val="00255B71"/>
    <w:rsid w:val="002733A7"/>
    <w:rsid w:val="003A6DA7"/>
    <w:rsid w:val="003D18BD"/>
    <w:rsid w:val="00404E8D"/>
    <w:rsid w:val="004529CA"/>
    <w:rsid w:val="00466457"/>
    <w:rsid w:val="00494F0E"/>
    <w:rsid w:val="004C5934"/>
    <w:rsid w:val="004D24B4"/>
    <w:rsid w:val="00520827"/>
    <w:rsid w:val="00584D51"/>
    <w:rsid w:val="005905B3"/>
    <w:rsid w:val="005B7E2C"/>
    <w:rsid w:val="005E0895"/>
    <w:rsid w:val="00601086"/>
    <w:rsid w:val="00614918"/>
    <w:rsid w:val="00683032"/>
    <w:rsid w:val="006971F0"/>
    <w:rsid w:val="007267EA"/>
    <w:rsid w:val="007649E1"/>
    <w:rsid w:val="007C32A4"/>
    <w:rsid w:val="007E3580"/>
    <w:rsid w:val="007E38A5"/>
    <w:rsid w:val="00827CE7"/>
    <w:rsid w:val="00847C61"/>
    <w:rsid w:val="0087719B"/>
    <w:rsid w:val="008773DA"/>
    <w:rsid w:val="008B05F1"/>
    <w:rsid w:val="008C3B8D"/>
    <w:rsid w:val="008D6333"/>
    <w:rsid w:val="008E1F69"/>
    <w:rsid w:val="00901163"/>
    <w:rsid w:val="0093405F"/>
    <w:rsid w:val="00935BF8"/>
    <w:rsid w:val="00943DDF"/>
    <w:rsid w:val="00A027ED"/>
    <w:rsid w:val="00A45F05"/>
    <w:rsid w:val="00A5766F"/>
    <w:rsid w:val="00A62705"/>
    <w:rsid w:val="00B173A3"/>
    <w:rsid w:val="00B34DAA"/>
    <w:rsid w:val="00C114AF"/>
    <w:rsid w:val="00D20833"/>
    <w:rsid w:val="00D510A9"/>
    <w:rsid w:val="00DA2C49"/>
    <w:rsid w:val="00DF2804"/>
    <w:rsid w:val="00DF39A6"/>
    <w:rsid w:val="00E519F8"/>
    <w:rsid w:val="00E60DC5"/>
    <w:rsid w:val="00EA349A"/>
    <w:rsid w:val="00F44CC0"/>
    <w:rsid w:val="00F637E2"/>
    <w:rsid w:val="00FE5256"/>
    <w:rsid w:val="00FE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1F5E718"/>
  <w15:chartTrackingRefBased/>
  <w15:docId w15:val="{9AB31E42-F450-44BC-819E-7B6E7B5A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83032"/>
    <w:rPr>
      <w:color w:val="800080"/>
      <w:u w:val="single"/>
    </w:rPr>
  </w:style>
  <w:style w:type="paragraph" w:styleId="a5">
    <w:name w:val="footnote text"/>
    <w:basedOn w:val="a"/>
    <w:semiHidden/>
    <w:rsid w:val="00205C04"/>
    <w:rPr>
      <w:sz w:val="20"/>
      <w:szCs w:val="20"/>
    </w:rPr>
  </w:style>
  <w:style w:type="character" w:styleId="a6">
    <w:name w:val="footnote reference"/>
    <w:basedOn w:val="a0"/>
    <w:semiHidden/>
    <w:rsid w:val="00205C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411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411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411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505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2127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411.pdf" TargetMode="External"/><Relationship Id="rId2" Type="http://schemas.openxmlformats.org/officeDocument/2006/relationships/hyperlink" Target="http://www.nevo.co.il/Law_word/law06/TAK-2127.pdf" TargetMode="External"/><Relationship Id="rId1" Type="http://schemas.openxmlformats.org/officeDocument/2006/relationships/hyperlink" Target="http://www.nevo.co.il/Law_word/law06/TAK-2124.pdf" TargetMode="External"/><Relationship Id="rId4" Type="http://schemas.openxmlformats.org/officeDocument/2006/relationships/hyperlink" Target="http://www.nevo.co.il/Law_word/law06/TAK-50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171</vt:lpstr>
    </vt:vector>
  </TitlesOfParts>
  <Company/>
  <LinksUpToDate>false</LinksUpToDate>
  <CharactersWithSpaces>4100</CharactersWithSpaces>
  <SharedDoc>false</SharedDoc>
  <HLinks>
    <vt:vector size="102" baseType="variant">
      <vt:variant>
        <vt:i4>7929865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http://www.nevo.co.il/Law_word/law06/TAK-5051.pdf</vt:lpwstr>
      </vt:variant>
      <vt:variant>
        <vt:lpwstr/>
      </vt:variant>
      <vt:variant>
        <vt:i4>7929870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http://www.nevo.co.il/Law_word/law06/TAK-2127.pdf</vt:lpwstr>
      </vt:variant>
      <vt:variant>
        <vt:lpwstr/>
      </vt:variant>
      <vt:variant>
        <vt:i4>8060941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http://www.nevo.co.il/Law_word/law06/TAK-3411.pdf</vt:lpwstr>
      </vt:variant>
      <vt:variant>
        <vt:lpwstr/>
      </vt:variant>
      <vt:variant>
        <vt:i4>8060941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http://www.nevo.co.il/Law_word/law06/TAK-3411.pdf</vt:lpwstr>
      </vt:variant>
      <vt:variant>
        <vt:lpwstr/>
      </vt:variant>
      <vt:variant>
        <vt:i4>8060941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http://www.nevo.co.il/Law_word/law06/TAK-3411.pdf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http://www.nevo.co.il/Law_word/law06/TAK-5051.pdf</vt:lpwstr>
      </vt:variant>
      <vt:variant>
        <vt:lpwstr/>
      </vt:variant>
      <vt:variant>
        <vt:i4>8060941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http://www.nevo.co.il/Law_word/law06/TAK-3411.pdf</vt:lpwstr>
      </vt:variant>
      <vt:variant>
        <vt:lpwstr/>
      </vt:variant>
      <vt:variant>
        <vt:i4>7929870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http://www.nevo.co.il/Law_word/law06/TAK-2127.pdf</vt:lpwstr>
      </vt:variant>
      <vt:variant>
        <vt:lpwstr/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171</dc:title>
  <dc:subject/>
  <dc:creator>eli</dc:creator>
  <cp:keywords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p171</vt:lpwstr>
  </property>
  <property fmtid="{D5CDD505-2E9C-101B-9397-08002B2CF9AE}" pid="3" name="CHNAME">
    <vt:lpwstr>סעד</vt:lpwstr>
  </property>
  <property fmtid="{D5CDD505-2E9C-101B-9397-08002B2CF9AE}" pid="4" name="LAWNAME">
    <vt:lpwstr>תקנות שירותי הסעד (פניה לקבלת סעד או טיפול סוציאלי), תשכ"ח-1967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סעד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סעד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הסעד</vt:lpwstr>
  </property>
  <property fmtid="{D5CDD505-2E9C-101B-9397-08002B2CF9AE}" pid="48" name="MEKOR_SAIF1">
    <vt:lpwstr>13X</vt:lpwstr>
  </property>
</Properties>
</file>