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1fc3f10dc54a0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(הקמת בית משפט מחוזי נצרת), תשכ"ט-1968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הקמת בית משפט למחוז הצפון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תיקון לצו בתי המשפט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(הקמת בית משפט מחוזי נצרת), תשכ"ט-1968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11 לחוק בתי המשפט, תשי"ז-1957, ובתוקף שאר הסמכויות הנתונות לי לפי כל דין,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"מחוז" ו-"נפה" – כאמור בהודעה על חלוקת שטח המדינה למחוזות ולנפות ותיאורי גבולותיהם, לרבות מימי החופין הסמוכים לגבולות המתוארים.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הקמת בית משפט למחוז הצפון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מוקם בזה בית משפט מחוזי נצרת; מקום מושבו באזור שיפוטה של עיריית נצרת עילית או נצרת; אזור שיפוטו מחוז הצפון, למעט נפת עכו.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תיקון לצו בתי המשפט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בסעיף 2 לצו בתי המשפט (הוראות מעבר) (אזורי השיפוט של בתי המשפט המחוזיים), תשי"ד-1954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בסעיף קטן (ג) יימחק "ובמחוז הצפון" ובמקומו יבוא "ובנפת עכו שבמחוז הצפון";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לאחר סעיף קטן (ד) יבוא:
"(ה)  לבית המשפט המחוזי נצרת יהא שיפוט במחוז הצפון, למעט נפת עכו".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היא ביום כ"ח בחשון תשכ"ט (19 בנובמבר 1968).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בתי המשפט (הקמת בית משפט מחוזי נצרת), תשכ"ט-1968".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ש' שפירא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בתי המשפט (הקמת בית משפט מחוזי נצרת), תשכ"ט-1968,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2c7e6dca4d34b2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