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57fbefbde040d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(מחוז המרכז), תשמ"ג-1982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החלת פרק ו'1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החלת פרק ו'1 לחוק המקרקעין (מחוז המרכז), תשמ"ג-1982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170 לחוק המקרקעין, התשכ"ט-1969,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החלת פרק ו'1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הוראות פרק ו'1 לחוק המקרקעין, התשכ"ט-1969, יחולו על אזור מחוז המרכז כמשמעותו בהודעה על חלוקת שטח המדינה למחוזות ולנפות ותיאורי גבולותיהם.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ט"ו בחשון התשמ"ג (1 בנובמבר 1982).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נסים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החלת פרק ו'1 לחוק המקרקעין (מחוז המרכז), תשמ"ג-1982,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6fca91c698d464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