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bb5596c4aff413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(פטור), תשט"ז-1956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צו הכניסה לישראל (פטור), תשט"ז-1956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 לחוק הכניסה לישראל, תשי"ב-1952, ואחרי התייעצות עם ועדת הפנים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1.</w:t>
      </w:r>
      <w:r>
        <w:rPr>
          <w:lang w:bidi="he-IL"/>
          <w:rFonts w:hint="cs" w:cs="FrankRuehl"/>
          <w:szCs w:val="26"/>
          <w:rtl/>
        </w:rPr>
        <w:tab/>
        <w:t xml:space="preserve">הוראות החוק בדבר אשרה ורשיון לישיבת מעבר, אשרה ורשיון לישיבת ביקור ואשרת חוזר לא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ימאי המשמש בצוות כלי שיט והמצוייד בפנקס ימאי בר-תוקף, שניתן על ידי השלטונות המוסמכים של מדינה זרה, המעניקה זכות גומלין לימאים ישראליים;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ימאי שנתמלאו בו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מצוייד בפנקס ימאי בר-תוקף שניתן על שמו;</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הוא משרת בכלי שיט הרשום בישראל ונצטווה להצטרף לצוות כלי השיט הנמצא בישראל או מחוצה לה או לחזור למקום מגוריו אחרי ששירת בכלי השיט הרשום כאמור, 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הוא אינו משרת בכלי שיט הרשום בישראל ונצטווה להצטרף לצוות כלי השיט הרשום בישראל והנמצא בישראל או מחוצה לה, 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הוא אזרח מדינת חוץ המעניקה זכות גומלין לימאים ישראליים ונצטווה להצטרף לצוות כלי השיט הרשום במדינת חוץ והנמצא בישראל או מחוצה לה או נצטווה לחזור למקום מגוריו אחרי ששירת בכלי שיט כאמור;</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הצו לגבי ימאי כאמור בפסקת משנה (ב)(1) ו-(2) נרשם בפנקס ימאי שלו על ידי קברניט כלי השיט או מפקח ימי כמשמעותו בתקנות הנמלים (כלי שיט להפלגה בים), 1935, או רשות קונסולרית או דיפלומטית של מדינת ישראל;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הצו לגבי ימאי כאמור בפסקת משנה (ב)(3) נרשם בפנקס הימאי שלו או במסמך אחר על ידי רשות דיפלומטית או קונסולרית או שלטונות מוסמכים אחרים של מדינת חוץ או על ידי קברניט כלי שיט הרשום במדינת חוץ המעניקה זכות גומלין לימאים ישראליים;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איש צוות אויר המשמש בצוות כלי טיס והמצוייד בתעודת צוות אויר בת-תוקף, שניתנה על ידי אגף התעופה האזרחית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 צוות אויר המשמש בצוות כלי טיס והמצוייד בתעודת צוות אויר בת-תוקף, שניתנה על ידי השלטונות המוסמכים של מדינה זרה, המעניקה זכות גומלין לאנשי צוות אויר ישראליים, ושהיא צד לאמנת התעופה האזרחית הבינלאומית שנחתמה בשיקאגו ביום 7 בדצמבר 1944.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w:t>
      </w:r>
      <w:r>
        <w:rPr>
          <w:lang w:bidi="he-IL"/>
          <w:rFonts w:hint="cs" w:cs="FrankRuehl"/>
          <w:szCs w:val="26"/>
          <w:rtl/>
        </w:rPr>
        <w:tab/>
        <w:t xml:space="preserve">לצו זה ייקרא "צו הכניסה לישראל (פטור), תשט"ז-1956".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ישראל בר-יהודה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(פטור), תשט"ז-1956,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7caea94ff548d0" /><Relationship Type="http://schemas.openxmlformats.org/officeDocument/2006/relationships/header" Target="/word/header1.xml" Id="r97" /><Relationship Type="http://schemas.openxmlformats.org/officeDocument/2006/relationships/footer" Target="/word/footer1.xml" Id="r98" /></Relationships>
</file>