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a9400fa4f5415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והבניה (קביעת גופים ציבוריים ומקצועיים לענין הגשת התנגדות לתכנית), תשל"ד-1974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גופים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והבניה (קביעת גופים ציבוריים ומקצועיים לענין הגשת התנגדות לתכנית), תשל"ד-1974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100(3) לחוק התכנון והבניה, תשכ"ה-1965,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גופים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הגופים הציבוריים והמקצועיים המפורטים להלן נקבעים בזה לענין הגשת התנגדות לתכנית מיתאר מחוזית, מקומית או מפורטת שהופקדה ושיש לו ענין ציבורי בה: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המחלקה להתיישבות של הסוכנות היהודית לישראל;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מינהל הפיתוח של קרן קיימת לישראל;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מועצת גנים לאומיים ושמורות טבע;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הרשות לגנים לאומיים;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הרשות לשמורות טבע;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החברה להגנת הטבע;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המועצה לארץ ישראל יפה;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אגודת אדריכלי הנוף;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המועצה הציבורית למניעת רעש וזיהום אויר בישראל (מלר"ז);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אגודת האינג'ינרים והארכיטקטים בישראל.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השלושים לאחר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התכנון והבניה (קביעת גופים ציבוריים ומקצועיים לענין הגשת התנגדות לתכנית), תשל"ד-1974".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בורג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התכנון והבניה (קביעת גופים ציבוריים ומקצועיים לענין הגשת התנגדות לתכנית), תשל"ד-1974,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d0b124a45b24f3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