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8535bb110e487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לצמצום השימוש במזומן (החרגת רשויות) (מס' 2), תשע"ט-2019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אי-תחולת סעיף 2 לחוק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לצמצום השימוש במזומן (החרגת רשויות) (מס' 2), תשע"ט-2019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3(2) לחוק לצמצום השימוש במזומן, התשע"ח-2018 (להלן – החוק), ובהסכמת השר לביטחון הפנים,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אי-תחולת סעיף 2 לחוק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הוראות סעיף 2 לחוק לא יחולו על תשלום במזומן שניתן או התקבל על ידי הרשויות האלה: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חטיבת המודיעין בשירות בתי הסוהר;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האגף לחקירות ולמודיעין במשטרת ישראל;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הרשות להגנת עדים.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כ"ו בטבת התשע"ט (1 בינואר 2019).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כחלון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לצמצום השימוש במזומן (החרגת רשויות) (מס' 2), תשע"ט-2019,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0e435420fb742a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