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c56600e8c54a2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(סמכויות אכיפה – מעצרים) (ביטול הענקת סמכויות), תשנ"ח-1998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(סמכויות אכיפה – מעצרים) (ביטול הענקת סמכויות), תשנ"ח-1998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39 לחוק סדר הדין הפלילי (סמכויות אכיפה – מעצרים), התשנ"ו-1996,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בטלים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לשומרי נמל אילת, התשי"ט-1959;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לפקחים, התשכ"ד-1963;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לחוקרי מס הכנסה, התשכ"ד-1964;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למפקח למניעת כריית זיפזיף, התשכ"ה-1964;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לפקחי שמורות טבע וערכי טבע מוגנים, התשכ"ה-1965;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מאסר לפקידים הממונים על בקורת מכרות, התשכ"ו-1965;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לפקחי גנים לאומיים, התשכ"ו-1966;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לחברי הגא, התשכ"ט-1969;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לחיילות, התשכ"ט-1969;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לסייר בסיירת הבטיחות, התשל"א-1971;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לפקחים, התשל"ב-1972;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לחיילי יחידת עטרות, התשל"ג-1973;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לשומרי נמל אשקלון, התשל"ה-1975;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מעצר לסוהרים, התש"ם-1979;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(15)</w:t>
      </w:r>
      <w:r>
        <w:rPr>
          <w:lang w:bidi="he-IL"/>
          <w:rFonts w:hint="cs" w:cs="FrankRuehl"/>
          <w:szCs w:val="26"/>
          <w:rtl/>
        </w:rPr>
        <w:tab/>
        <w:t xml:space="preserve">צו סדר הדין הפלילי (מעצר וחיפוש) (הענקת סמכויות לחיילים הפועלים תחת פיקוד המשטרה), התשמ"ב-1982;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(16)</w:t>
      </w:r>
      <w:r>
        <w:rPr>
          <w:lang w:bidi="he-IL"/>
          <w:rFonts w:hint="cs" w:cs="FrankRuehl"/>
          <w:szCs w:val="26"/>
          <w:rtl/>
        </w:rPr>
        <w:tab/>
        <w:t xml:space="preserve">צו סדר הדין (מעצר וחיפוש) (הענקת סמכויות מעצר לסוהרים), התשמ"ד-1983.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קהלני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לביטחון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סדר הדין הפלילי (סמכויות אכיפה – מעצרים) (ביטול הענקת סמכויות), תשנ"ח-1998,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ebd0a8da201454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