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a902d0defe48f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(נקיון מכלי אבוקדו ורכב הובלה), תשמ"ד-1984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הנחת מכלים על משטחים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הובלה במכלים ורכב נקיים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כניסה לבית האריזה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חיטוי רכב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ריסוס המכלים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(נקיון מכלי אבוקדו ורכב הובלה), תשמ"ד-1984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 לחוק הגנת הצומח, התשט"ז-1956,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"מכל" – מכל לאיסוף אבוקדו;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"רכב" – רכב להובלת אבוקדו;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"מנהל האגף" – מנהל האגף להגנת הצומח במשרד החקלאות.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הנחת מכלים על משטחים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יונח מכל בתוך מטע, אלא על משטח, כך שתחתית המכל נמצאת במרחק של 10 ס"מ לפחות מפני הקרקע.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הובלה במכלים ורכב נקיים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לא יוביל אדם אבוקדו אלא במכל וברכב נקיים מאדמה.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כניסה לבית האריזה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לא יוכנס מכל לבית אריזה אלא אם כן הוא נקי מאדמה.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חיטוי רכב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בשערי בית אריזה לאבוקדו, יחוטאו גלגלי רכב נכנס ויוצא בבור טבילה, המכיל חומר שאישר למטרה זו מנהל האגף.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ריסוס המכלים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מכל ירוסס בבית האריזה מיד לאחר שהאבוקדו הוצא מתוכו בתכשיר המכיל קוטל פטריות שאישר האגף למטרה האמורה ובהתאם להוראות שעל תווית התכשיר.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מודעי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האנרגיה והתשתיתממלא מקום 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(נקיון מכלי אבוקדו ורכב הובלה), תשמ"ד-1984,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4b06c8b00494bb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