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ba0e150635448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לפיצוי נפגעי עירוי דם (נגיף האיידס) (קיצבה חודשית), תשנ"ג-1993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שיעור הקיצבה לחולה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שיעור הקיצבה לשאירים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תקופת התשלום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מניעת כפל תשלומים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לפיצוי נפגעי עירוי דם (נגיף האיידס) (קיצבה חודשית), תשנ"ג-1993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7 ו-10 לחוק לפיצוי נפגעי עירוי דם (נגיף האיידס), התשנ"ג-1992 (להלן – החוק), לאחר היוועצות בשר האוצר ובשר העבודה והרווחה ובאישור ועדת העבודה והרווחה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"השכר הממוצע" – השכר הממוצע כמשמעותו בסעיף 1א לחוק הביטוח הלאומי [נוסח משולב], התשכ"ח-1968 (להלן – חוק הביטוח);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"ועדת מומחים" – כמשמעותה בסעיף 3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"ילד" ו"בן-זוג" – כמשמעותם בהגדרת "שאירים" בחוק;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"קיצבה" – תשלום חודשי בשיעור שנקבע בתקנות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שיעור הקיצבה לחולה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חולה זכאי לקיצבה חודשית בשיעור 50% מהשכר הממוצע.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בנוסף לקיצבה האמורה בתקנת משנה (א) תשולם לחולה תוספת לקיצבה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בעד בן זוג הגר עמו – 12.5% מהשכר הממוצע;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בעד כל ילד, ולא יותר מאשר בעד שלושה ילדים ראשונים בכל עת – 5% מהשכר הממוצע;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בעד הורה אחד שהכנסתו אינה עולה על השכר הממוצע ופרנסתו על החולה או בעד שני הורים שהכנסת כל אחד מהם אינה עולה על מחצית השכר הממוצע ופרנסתם על החולה – 12.5% מהשכר הממוצע.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שיעור הקיצבה לשאירים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נפטר חולה, תשולם לשאיריו קיצבה חודשית כדלהלן: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לבן זוגו – 35% מהשכר הממוצע; ואם יש עמו ילדים – תוספת לקיצבה בשיעור 5% מהשכר הממוצע בעד כל ילד, ולא יותר מאשר בעד שלושה ילדים ראשונים בכל עת;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לילדים, כשאין בן זוג המקבל קיצבה לפי פסקה (1) – 5% מהשכר הממוצע בעד כל ילד, ולילד יתום משני הוריו, שטרם מלאו לו 18 שנים – 40% מהשכר הממוצע;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לשני הוריו, בחלקים שווים, ואם יש הורה אחד בלבד, לאותו הורה – 12.5% מהשכר הממוצע.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תקופת התשלום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קיצבה לפי תקנות אלה תשולם בעד תקופה המתחילה באחד בחודש שבו קבעה ועדת המומחים את זכות התובע או החולה שמכוחו נתבעת הקיצבה לפיצוי חד פעמי.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קיצבה לפי תקנה 3(1) תשולם לתקופה של 36 חודשים מהחודש שבו הוגשה התביעה ואם יש עם בן הזוג ילד – כל עוד הילד עמו אף אם תקופה זו עולה על 36 חודשים כאמור.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קיצבה לפי תקנה 3(3) תשולם לתקופה של 24 חודשים מהחודש שבו הוגשה התביעה לקיצבה.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זכאי לקיצבה לפי תקנה 3(1) שנישא, תפקע זכותו לקיצבה ב-1 בחודש שלאחר החודש שבו נישא.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זכאי לקיצבה לפי תקנה 3, שיצא את ישראל לתקופה העולה על 6 חודשים רצופים, לא יהיה זכאי לקיצבה בעד התקופה ששהה מחוץ לישראל לאחר תום ששת החודשים האמורים.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מניעת כפל תשלומים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תשולם תוספת לקיצבה לפי תקנה 2 בעד מי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שמקבל קיצבה לפי תקנות אלה;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שחולה אחר מקבל תוספת לקיצבה בעדו.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הזכאי לקיצבה לפי תקנה 2 ולקיצבה לפי תקנה 3, תשולם לו אחת מהקיצבאות, לפי בחירתו.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הזכאי לקיצבה לפי תקנה 3 מכוחם של שני חולים שנפטרו או יותר, תשולם לו קיצבה אחת בלבד לפי בחירתו.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רמון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לפיצוי נפגעי עירוי דם (נגיף האיידס) (קיצבה חודשית), תשנ"ג-1993,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c83d3bb5a5f4ec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