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03f995039d46f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(כללים להכרת אדם כאינו מסוגל להשתכר למחייתו ולהכרת הכנסה כדי מחיה), תשי"ח-1957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אדם שאינו מסוגל להשתכר למחיה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הכנסה כדי מחיה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נכי המלחמה בנאצים (כללים להכרת אדם כאינו מסוגל להשתכר למחייתו ולהכרת הכנסה כדי מחיה), תשי"ח-1957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1 ו-27 לחוק נכי המלחמה בנאצים, תשי"ד-1954,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אדם שאינו מסוגל להשתכר למחיה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אדם שאינו מסוגל להשתכר למחייתו, הוא אחד מאלה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נכה שהיא אם לילד הזקוק לטיפולה האישי, כל זמן שאין לשלול ממנה טיפול זה;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נכה הגרה יחד עם בעלה ואינה עוסקת אלא במשק ביתה בלבד ולה שני ילדים הגרים אתה ואינם עומדים ברשות עצמם.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הכנסה כדי מחיה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סכום הכנסה חדשית המספיק למחייתו של אדם והתלויים בו, הוא סך הכל של הכנסות שיש לו ולתלויים בו והוא אינו פחות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לגבי נכה שיש לו בן משפחה שהוא ילד – מ-60% מסך כל המשכורת המשתלמת לעובד המדינה שדרגתו היא "ח" של הדירוג האחיד ושהרכב משפחתו הוא כמספר בני המשפחה של הנכה;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לגבי נכה שאין לו בן משפחה שהוא ילד – מ-55% מסך כל המשכורת כאמור.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נכי המלחמה בנאצים (כללים להכרת אדם כאינו מסוגל להשתכר למחייתו ולהכרת הכנסה כדי מחיה), תשי"ח-1957".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לוי אשכול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נכי המלחמה בנאצים (כללים להכרת אדם כאינו מסוגל להשתכר למחייתו ולהכרת הכנסה כדי מחיה), תשי"ח-1957, נוסח עדכני נכון ליום 06.01.2023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320d43d31794cc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