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0684170026c481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בתות תנינים רז, לפי תוכנית מס' 254-0433490),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בתות תנינים רז, לפי תוכנית מס' 254-0433490),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השטחים המתוארים בתוספת הנמצאים ברמת מנשה, בין היישובים עין השופט וגלעד, צבועים בירוק, מקווקווים בקווים אלכסוניים ומצולבים ירוקים ומוקפים בקו חום עבה, בתשריט מס' ש/חפ/254-0433490, הערוך בקנה מידה 1:5,000 והחתום ביום י"ג בכסלו התשפ"ג (7 בדצמבר 2022) ביד שרת הפנים, הם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יזרעאלים,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השטחים האמורים בסעיף 1 נמצאים בתחום שטח השיפוט של המועצה האזורית מגידו, שבו חלה תוכנית מס' 254-0433490, שניתן לה תוקף בהודעה שפורסמה בילקוט הפרסומים 8137, מיום כ"ח באדר א' התשע"ט (5 במרס 2019), עמ' 8409, והם כוללים גושים וחלקות רישום קרקע אלה:
גוש 11915 – חלקי חלקות 10, 15;
גוש 11926 – חלקי חלקות 3 עד 16, 19 עד 21;
גוש 11927 – חלקות במלואן 6 עד 8, 11 עד 18; חלקי חלקות 1 עד 4, 9, 10, 19, 33 עד 36;
גוש 11929 – חלקי חלקה 13;
גוש 11930 – חלקות במלואן 23 עד 27; חלקי חלקות 1 עד 5, 9 עד 13, 15, 16, 29, 31, 35, 37 עד 39, 42;
גוש 11931 – חלקות במלואן 18, 23 עד 27, 29 עד 48, 56; חלקי חלקות 2, 3, 6 עד 17, 19 עד 22, 28, 49 עד 55, 57 עד 63;
גוש 11932 – חלקות במלואן 2 עד 4, 7 עד 10, 16, 18 עד 22, 57 עד 62, 64 עד 69, 71, 72; חלקי חלקות 1, 5, 6, 11 עד 15, 17, 23, 24, 63, 70, 75;
גוש 11933 – חלקי חלקות 23, 26, 41;
גוש 11934 – חלקי חלקות 1 עד 8, 11, 12, 19, 20, 35;
גוש 11935 – חלקי חלקות 18, 44, 61, 63, 66;
גוש 11936 – חלקי חלקות 1, 2, 7, 9, 11;
גוש 12353 – חלקי חלקה 14;
גוש 12372 – חלקי חלקות 11, 16, 17, 20, 24, 26;
גוש 12375 – חלקות במלואן 5, 7 עד 18; חלקי חלקות 2, 6;
גוש 20295 – חלקי חלקה 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בתות תנינים רז, לפי תוכנית מס' 254-0433490),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b7141befe654e72" /><Relationship Type="http://schemas.openxmlformats.org/officeDocument/2006/relationships/header" Target="/word/header1.xml" Id="r97" /><Relationship Type="http://schemas.openxmlformats.org/officeDocument/2006/relationships/footer" Target="/word/footer1.xml" Id="r98" /></Relationships>
</file>