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9756081007f4bf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מרגליות הרחבה, לפי תוכנית מס' ג/8942),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מרגליות הרחבה, לפי תוכנית מס' ג/8942),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השטחים המתוארים בתוספת הנמצאים במורדות רכס הרי נפתלי ממערב ליישוב מרגליות, צבועים בירוק, מקווקווים בקווים אלכסוניים ומצולבים ירוקים ומוקפים בקו חום, ומסומנים באות א' בתשריט מס' שג/צפ/ג/8942, הערוך בקנה מידה 1:20,000 והחתום ביום י"ג בכסלו התשפ"ג (7 בדצמבר 2022) ביד שרת הפנים, הם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הגליל העליון,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השטחים האמורים בסעיף 1 נמצאים בתחום שטחי השיפוט של המועצות האזוריות הגליל העליון ומבואות החרמון, שבהם חלה תוכנית מס' ג/8942, שניתן לה תוקף בהודעה שפורסמה בילקוט הפרסומים 7235, מיום י"ט באדר ב' התשע"ו (29 במרס 2016), עמ' 4657, והם כוללים גושים וחלקות רישום קרקע אלה:
גוש 14016 – חלקי חלקה 3;
גוש 14017 – חלקי חלקות 1 עד 3;
גוש 14023 – חלקות במלואן 10, 25 עד 27; חלקי חלקות 6 עד 9, 11 עד 18, 20 עד 21, 24, 28 עד 29, 35, 37 עד 38.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מרגליות הרחבה, לפי תוכנית מס' ג/8942),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90be6c6d7394397" /><Relationship Type="http://schemas.openxmlformats.org/officeDocument/2006/relationships/header" Target="/word/header1.xml" Id="r97" /><Relationship Type="http://schemas.openxmlformats.org/officeDocument/2006/relationships/footer" Target="/word/footer1.xml" Id="r98" /></Relationships>
</file>