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fd92246e7d643a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נחל יששכר, לפי תוכניות מס' ג/12910, 204-0395277), תשפ"ג-2023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שמורת טבע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נחל יששכר, לפי תוכניות מס' ג/12910, 204-0395277), תשפ"ג-2023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שמורת טבע</w:t>
                </w:r>
              </w:p>
            </w:txbxContent>
          </v:textbox>
        </v:rect>
      </w:pict>
      <w:r>
        <w:rPr>
          <w:lang w:bidi="he-IL"/>
          <w:rFonts w:hint="cs" w:cs="FrankRuehl"/>
          <w:szCs w:val="34"/>
          <w:rtl/>
        </w:rPr>
        <w:t xml:space="preserve">1.</w:t>
      </w:r>
      <w:r>
        <w:rPr>
          <w:lang w:bidi="he-IL"/>
          <w:rFonts w:hint="cs" w:cs="FrankRuehl"/>
          <w:szCs w:val="26"/>
          <w:rtl/>
        </w:rPr>
        <w:tab/>
        <w:t xml:space="preserve">השטח המתואר בתוספת הנמצא מדרום לנחל תבור, צבוע בירוק, מקווקו בקווים אלכסוניים ומצולבים ירוקים ומוקף בקו חום דק, בתשריט מס' ש/צפ/ג/12910 הערוך בקנה מידה 1:10,000 והחתום ביום כ"ה בכסלו התשפ"ג (19 בדצמבר 2022) ביד שרת הפנים, הוא שמורת טבע.</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הצפון בנוף הגליל ובמשרדי הוועדות המקומיות לתכנון ולבנייה הגלבוע ועמק המעיינות,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 האמור בסעיף 1 נמצא בתחום שטחי השיפוט של המועצות האזוריות הגלבוע ועמק המעיינות, שבהם חלות תוכניות אלה: תוכנית מס' ג/12910, שניתן לה תוקף בהודעה שפורסמה בילקוט הפרסומים 6288, מיום א' באלול התשע"א (31 באוגוסט 2011) עמ' 6283; ותוכנית מס' 204-0395277, שניתן לה תוקף בהודעה שפורסמה בילקוט הפרסומים 8386, מיום י' באב התשע"ט (11 באוגוסט 2019), עמ' 13779; והוא כולל גושים וחלקות רישום קרקע אלה:
גוש 22627 – חלקי חלקה 14;
גוש 22661 – חלקי חלקות 61, 86, 89, 91;
גוש 22736 – חלקות במלואן 18, 20, 22, 24, 26; חלקי חלקות 29, 31;
גוש 22737 – חלקה במלואה 9; חלקי חלקה 8;
גוש 22738 – חלקות במלואן 2, 8, 9, 14; חלקי חלקות 1, 4, 5, 12;
גוש 22740 – חלקי חלקות 23, 27;
גוש 22741 – חלקות במלואן 16 עד 19; חלקי חלקות 15, 24;
גוש 22742 – חלקי חלקה 1;
גוש 22743 – חלקות במלואן 1 עד 4, 6 עד 18; חלקי חלקה 5;
גוש 22744 – חלקי חלקות 8 עד 12;
גוש 22745 – חלקות במלואן 1 עד 3, 6, 13 עד 62, 65; חלקי חלקות 4, 5, 7 עד 9, 12, 66 עד 71;
גוש 22747 – חלקי חלקות 19, 22, 25;
גוש 22749 – חלקי חלקה 6;
גוש 22750 – חלקות במלואן 1 עד 4;
גוש 22751 – חלקות במלואן 1 עד 7, 9, 12, 13; חלקי חלקות 8, 11;
גוש 22752 – חלקי חלקה 1;
גוש 22753 – חלקות במלואן 1 עד 5; חלקי חלקה 6;
גוש 22754 – חלקות במלואן 6 עד 21, 31; חלקי חלקה 22;
גוש 22755 – חלקות במלואן 1 עד 6; חלקי חלקה 7;
גוש 22769 – חלקות במלואן 1 עד 18;
גוש 22770 – חלקות במלואן 6 עד 8, 12, 14 עד 22; חלקי חלקות 1 עד 5, 9 עד 11, 23, 24;
גוש 22771 – חלקות במלואן 2 עד 17; חלקי חלקה 1;
גוש 22783 – חלקי חלקות 1 עד 3;
גוש 22784 – חלקי חלקה 4;
גוש 22785 – חלקי חלקות 1, 2, 20, 48;
גוש 22786 – חלקות במלואן 1 עד 6, 8 עד 10; חלקי חלקות 7, 11, 12;
גוש 22787 – חלקה במלואה 2; חלקי חלקות 1, 3;
גוש 23133 – חלקי חלקה 1;
גוש 23135 – חלקי חלקה 5;
גוש 23195 – חלקי חלקות 1, 3, 4, 7;
גוש 23221 – חלקות במלואן 5, 8, 9; חלקי חלקה 4;
גוש 23264 – חלקי חלקה 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(שמורת טבע נחל יששכר, לפי תוכניות מס' ג/12910, 204-0395277), תשפ"ג-2023,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44f26c49dc8406b" /><Relationship Type="http://schemas.openxmlformats.org/officeDocument/2006/relationships/header" Target="/word/header1.xml" Id="r97" /><Relationship Type="http://schemas.openxmlformats.org/officeDocument/2006/relationships/footer" Target="/word/footer1.xml" Id="r98" /></Relationships>
</file>