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5a0a6597f0a448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שחלבים במנרה הרחבה, לפי תוכנית מס' ג/8942),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שחלבים במנרה הרחבה, לפי תוכנית מס' ג/8942),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במורדות רכס הרי נפתלי מדרום למנרה, צבוע בירוק, מקווקו בקווים אלכסוניים ומצולבים ירוקים ומוקף בקו חום, ומסומן באות ג' בתשריט מס' שג/צפ/ג/8942, הערוך בקנה מידה 1:20,000 והחתום ביום י"ג בכסלו התשפ"ג (7 בדצמבר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הגליל העליון,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שטחי השיפוט של המועצות האזוריות הגליל העליון ומבואות החרמון, שבהם חלה תוכנית מס' ג/8942, שניתן לה תוקף בהודעה שפורסמה בילקוט הפרסומים 7235, מיום י"ט באדר ב' התשע"ו (29 במרס 2016), עמ' 4657, והוא כולל גוש וחלקות רישום קרקע אלה:
גוש 14028 – חלקי חלקות 7, 11.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שחלבים במנרה הרחבה, לפי תוכנית מס' ג/8942),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0027f8f681e46b9" /><Relationship Type="http://schemas.openxmlformats.org/officeDocument/2006/relationships/header" Target="/word/header1.xml" Id="r97" /><Relationship Type="http://schemas.openxmlformats.org/officeDocument/2006/relationships/footer" Target="/word/footer1.xml" Id="r98" /></Relationships>
</file>