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8a98135a96485f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בתי המשפט (הקמת בתי משפט שלום ואזור שיפוטם), תש"ך-1960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הקמת בתי משפט שלום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אזור שיפוט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2א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מקום מושב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2ב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קיום תוקף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בתי המשפט (הקמת בתי משפט שלום ואזור שיפוטם), תש"ך-1960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21 לחוק בתי המשפט, תשי"ז-1957,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בצו זה –
"מחוז" – כאמור בהודעה על חלוקת שטח המדינה למחוזות ולנפות ותיאורי גבולותיהם, לרבות מימי החופין הסמוכים לגבולות המתוארים.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הקמת בתי משפט שלום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מוקמים בזה, בתי משפט שלום אלה: אילת, אשדוד, אשקלון, באר-שבע, בית-שאן, בית שמש, בת-ים, דימונה, הרצליה, חדרה, חיפה, טבריה, ירושלים, כפר-סבא, מסעדה, נצרת, נתניה, עיר-יזרעאל–עפולה, עכו, פתח-תקוה, צפת, קצרין, קריות, קרית-גת, קרית-שמונה, ראשון לציון, רחובות, רמלה ותל-אביב-יפו.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אזור שיפוט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2א.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אזור שיפוטו של בית משפט שלום, למעט בתי משפט השלום כאמור בסעיף קטן (ב), יהיה המחוז שבו הוא נמצא.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אזור שיפוטם של בתי משפט השלום במחוז חיפה, בעכו ובקריות יהיה מחוז חיפה ונפת עכו, ואזור שיפוטם של בתי משפט השלום במחוז הצפון לא יכלול את נפת עכו.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(בוטל)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מקום מושב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2ב.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מקום מושבו של כל אחד מבתי משפט השלום המנויים בסעיף 2 יהיה תחום הרשות המקומית שעל שמה הוא נקרא ומקום מושבו של בית משפט השלום בקריות יהיה קרית ביאליק; נקרא בית משפט על שם יותר מרשות מקומית אחת, יהיה מקום מושבו הרשות המקומית ששמה נזכר ראשון.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על אף האמור בסעיף קטן (א)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לבית משפט השלום בתל-אביב-יפו יהיה מקום מושב גם ברמת גן;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(נמחקה)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לבית משפט השלום נצרת יהיה מקום מושב בנצרת או בנצרת עילית.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(3א)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(נמחקה)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(נמחקה)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צו בתי המשפט (הקמת בית משפט השלום באילת), תשי"ח-1958 – בטל.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קיום תוקף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צו זה אינו בא לפגוע בכל תביעה או משפט שהוגשו כדין לפני פרסומו ברשומות.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לצו זה ייקרא "צו בתי המשפט (הקמת בתי משפט שלום ואזור שיפוטם), תש"ך-1960".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פנחס רוזן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בתי המשפט (הקמת בתי משפט שלום ואזור שיפוטם), תש"ך-1960,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7355134cec5493c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