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5bd0ebc5e7a4dbc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צו שירות המילואים (מטרות הקריאה לשירות מילואים) (הוראת שעה), תשפ"א-2021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מטרות הקריאה לשירות מילואים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תחילה ותוקף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צו שירות המילואים (מטרות הקריאה לשירות מילואים) (הוראת שעה), תשפ"א-2021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סמכותי לפי סעיף 6(4) לחוק שירות המילואים, התשס"ח-2008, לאחר ששוכנעתי כי אין חלופה סבירה אחרת לשם השגת המטרות שלהלן, אלא אם כן ייקרא חייל מילואים לשירות מילואים, ובאישור ועדת החוץ והביטחון של הכנסת, אני מצווה לאמור: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מטרות הקריאה לשירות מילואים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ניתן לקרוא לחייל לשירות מילואים לשם השגת המטרות האלה: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br/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(1)</w:t>
      </w:r>
      <w:r>
        <w:rPr>
          <w:lang w:bidi="he-IL"/>
          <w:rFonts w:hint="cs" w:cs="FrankRuehl"/>
          <w:szCs w:val="26"/>
          <w:rtl/>
        </w:rPr>
        <w:tab/>
        <w:t xml:space="preserve">שמירה על תפקודו התקין של הצבא על ידי שימוש בידע צבאי ייחודי שנרכש במהלך השירות הצבאי בעת שירות בתפקידים ובמקצועות שבהם נדרש ידע כאמור;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(2)</w:t>
      </w:r>
      <w:r>
        <w:rPr>
          <w:lang w:bidi="he-IL"/>
          <w:rFonts w:hint="cs" w:cs="FrankRuehl"/>
          <w:szCs w:val="26"/>
          <w:rtl/>
        </w:rPr>
        <w:tab/>
        <w:t xml:space="preserve">הודעה, ליווי וטיפול בנפגעי צבא הגנה לישראל (להלן – צה"ל), בנעדריו ובחלליו ובבני משפחותיהם;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(3)</w:t>
      </w:r>
      <w:r>
        <w:rPr>
          <w:lang w:bidi="he-IL"/>
          <w:rFonts w:hint="cs" w:cs="FrankRuehl"/>
          <w:szCs w:val="26"/>
          <w:rtl/>
        </w:rPr>
        <w:tab/>
        <w:t xml:space="preserve">ביקורת ביחידות צה"ל ובמיתקניו;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(4)</w:t>
      </w:r>
      <w:r>
        <w:rPr>
          <w:lang w:bidi="he-IL"/>
          <w:rFonts w:hint="cs" w:cs="FrankRuehl"/>
          <w:szCs w:val="26"/>
          <w:rtl/>
        </w:rPr>
        <w:tab/>
        <w:t xml:space="preserve">מתן שירותי רפואה וטיפול רפואי בחיילים, למעט בתפקיד חובש;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(5)</w:t>
      </w:r>
      <w:r>
        <w:rPr>
          <w:lang w:bidi="he-IL"/>
          <w:rFonts w:hint="cs" w:cs="FrankRuehl"/>
          <w:szCs w:val="26"/>
          <w:rtl/>
        </w:rPr>
        <w:tab/>
        <w:t xml:space="preserve">איתור, מיון, גיוס, סיווג והערכה של כוח אדם;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(6)</w:t>
      </w:r>
      <w:r>
        <w:rPr>
          <w:lang w:bidi="he-IL"/>
          <w:rFonts w:hint="cs" w:cs="FrankRuehl"/>
          <w:szCs w:val="26"/>
          <w:rtl/>
        </w:rPr>
        <w:tab/>
        <w:t xml:space="preserve">הדרכה וחינוך;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(7)</w:t>
      </w:r>
      <w:r>
        <w:rPr>
          <w:lang w:bidi="he-IL"/>
          <w:rFonts w:hint="cs" w:cs="FrankRuehl"/>
          <w:szCs w:val="26"/>
          <w:rtl/>
        </w:rPr>
        <w:tab/>
        <w:t xml:space="preserve">החזרת יחידה לכשירות לאחר פעילות מבצעית או אימון;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(8)</w:t>
      </w:r>
      <w:r>
        <w:rPr>
          <w:lang w:bidi="he-IL"/>
          <w:rFonts w:hint="cs" w:cs="FrankRuehl"/>
          <w:szCs w:val="26"/>
          <w:rtl/>
        </w:rPr>
        <w:tab/>
        <w:t xml:space="preserve">ליווי של משרתי קבע על ידי מינהל הפרישה באגף כוח אדם בצה"ל;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(9)</w:t>
      </w:r>
      <w:r>
        <w:rPr>
          <w:lang w:bidi="he-IL"/>
          <w:rFonts w:hint="cs" w:cs="FrankRuehl"/>
          <w:szCs w:val="26"/>
          <w:rtl/>
        </w:rPr>
        <w:tab/>
        <w:t xml:space="preserve">השתתפות בימי הוקרה, בטקסים ובאירועי זיכרון, באישור ראש ענף תכנון כוח אדם מילואים באגף כוח אדם בצה"ל;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(10)</w:t>
      </w:r>
      <w:r>
        <w:rPr>
          <w:lang w:bidi="he-IL"/>
          <w:rFonts w:hint="cs" w:cs="FrankRuehl"/>
          <w:szCs w:val="26"/>
          <w:rtl/>
        </w:rPr>
        <w:tab/>
        <w:t xml:space="preserve">מתן שירות במסגרת המערכת המשפטית בצה"ל;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(11)</w:t>
      </w:r>
      <w:r>
        <w:rPr>
          <w:lang w:bidi="he-IL"/>
          <w:rFonts w:hint="cs" w:cs="FrankRuehl"/>
          <w:szCs w:val="26"/>
          <w:rtl/>
        </w:rPr>
        <w:tab/>
        <w:t xml:space="preserve">מתן שירותי דת;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(12)</w:t>
      </w:r>
      <w:r>
        <w:rPr>
          <w:lang w:bidi="he-IL"/>
          <w:rFonts w:hint="cs" w:cs="FrankRuehl"/>
          <w:szCs w:val="26"/>
          <w:rtl/>
        </w:rPr>
        <w:tab/>
        <w:t xml:space="preserve">פעילות מבצעית ייחודית ביחידות שקבע ראש אגף כוח אדם בצה"ל, ובלבד שקריאה לשירות כאמור תהיה באישור ראש אגף כוח אדם בצה"ל;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(13)</w:t>
      </w:r>
      <w:r>
        <w:rPr>
          <w:lang w:bidi="he-IL"/>
          <w:rFonts w:hint="cs" w:cs="FrankRuehl"/>
          <w:szCs w:val="26"/>
          <w:rtl/>
        </w:rPr>
        <w:tab/>
        <w:t xml:space="preserve">שירות במחלקת הגנה יישובית (כיתות כוננות);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(14)</w:t>
      </w:r>
      <w:r>
        <w:rPr>
          <w:lang w:bidi="he-IL"/>
          <w:rFonts w:hint="cs" w:cs="FrankRuehl"/>
          <w:szCs w:val="26"/>
          <w:rtl/>
        </w:rPr>
        <w:tab/>
        <w:t xml:space="preserve">מילוי תפקיד במסגרת פעילות פיקוד העורף כשירות ההתגוננות האזרחית.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2" w:id="2"/>
      <w:bookmarkEnd w:id="2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תחילה ותוקף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2.</w:t>
      </w:r>
      <w:r>
        <w:rPr>
          <w:lang w:bidi="he-IL"/>
          <w:rFonts w:hint="cs" w:cs="FrankRuehl"/>
          <w:szCs w:val="26"/>
          <w:rtl/>
        </w:rPr>
        <w:tab/>
        <w:t xml:space="preserve">תחילתו של צו זה ביום כ"ז בתמוז התשפ"א (7 ביולי 2021), והוא יעמוד בתוקפו עד יום כ"ד בסיוון התשפ"ד (30 ביוני 2024).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בנימין גנץ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שר הביטחון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צו שירות המילואים (מטרות הקריאה לשירות מילואים) (הוראת שעה), תשפ"א-2021, נוסח עדכני נכון ליום 10.08.2022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9ee8f80f00f847e3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