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8ae48547bc04efb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הספורט (מידע בטופס הרשמה לאגודה), תשנ"ז-1997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קביעת מידע שייכלל בטופס ההרשמה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הספורט (מידע בטופס הרשמה לאגודה), תשנ"ז-1997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סעיפים 11ב ו-18 לחוק הספורט, התשמ"ח-1988, לאחר התייעצות עם ארגוני הספורט, ובאישור ועדת החינוך והתרבות של הכנסת,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קביעת מידע שייכלל בטופס ההרשמה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המידע שעל אגודת ספורט לכלול בטופס ההרשמה אליה יהיה: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br/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תיאור המבנה המשפטי של אגודת הספורט, ארגון הספורט שאליו היא מסונפת, ואם היא תאגיד עצמאי – אופן ההתאגדות;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שמותיהם, תפקידיהם ומספרי הטלפון של בעלי התפקידים באגודת הספורט בעת הרישום;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תקנון המשמעת שיחול לענין הספורטאי במסגרת אגודת הספורט;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הוראות בכל הקשור לתשלומים לאגודה, אם יש כאלה;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הוראות בכל הקשור לשחרור ספורטאי או מעבר שלו לאגודה אחרת, וההסגר הכרוך בכך;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(6)</w:t>
      </w:r>
      <w:r>
        <w:rPr>
          <w:lang w:bidi="he-IL"/>
          <w:rFonts w:hint="cs" w:cs="FrankRuehl"/>
          <w:szCs w:val="26"/>
          <w:rtl/>
        </w:rPr>
        <w:tab/>
        <w:t xml:space="preserve">הוראות בכל הקשור לביטוחים מטעם אגודת הספורט;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(7)</w:t>
      </w:r>
      <w:r>
        <w:rPr>
          <w:lang w:bidi="he-IL"/>
          <w:rFonts w:hint="cs" w:cs="FrankRuehl"/>
          <w:szCs w:val="26"/>
          <w:rtl/>
        </w:rPr>
        <w:tab/>
        <w:t xml:space="preserve">הוראות בכל הקשור לטיפול רפואי והתשלומים הקשורים בכך, לרבות ההשתתפות העצמית של הספורטאי.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תחילתן של תקנות אלה 60 ימים מיום פרסומן.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זבולון המר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החינוך, התרבות והספורט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הספורט (מידע בטופס הרשמה לאגודה), תשנ"ז-1997,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c19f350442746b4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