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6C494" w14:textId="77777777" w:rsidR="002053AF" w:rsidRDefault="002053AF">
      <w:pPr>
        <w:pStyle w:val="big-header"/>
        <w:ind w:left="0" w:right="1134"/>
        <w:rPr>
          <w:rFonts w:cs="FrankRuehl" w:hint="cs"/>
          <w:sz w:val="32"/>
          <w:rtl/>
        </w:rPr>
      </w:pPr>
      <w:r>
        <w:rPr>
          <w:rFonts w:cs="FrankRuehl" w:hint="cs"/>
          <w:sz w:val="32"/>
          <w:rtl/>
        </w:rPr>
        <w:t>יהודה והשומרון</w:t>
      </w:r>
    </w:p>
    <w:p w14:paraId="0E400C1A" w14:textId="77777777" w:rsidR="002053AF" w:rsidRDefault="00893E9E" w:rsidP="00317907">
      <w:pPr>
        <w:pStyle w:val="big-header"/>
        <w:ind w:left="0" w:right="1134"/>
        <w:rPr>
          <w:rFonts w:cs="FrankRuehl" w:hint="cs"/>
          <w:sz w:val="32"/>
          <w:rtl/>
        </w:rPr>
      </w:pPr>
      <w:r>
        <w:rPr>
          <w:rFonts w:cs="FrankRuehl" w:hint="cs"/>
          <w:sz w:val="32"/>
          <w:rtl/>
        </w:rPr>
        <w:t>הוראת בריאות הציבור (נגיף הקורונה החדש 2019) (בידוד בית</w:t>
      </w:r>
      <w:r w:rsidR="00065347">
        <w:rPr>
          <w:rFonts w:cs="FrankRuehl" w:hint="cs"/>
          <w:sz w:val="32"/>
          <w:rtl/>
        </w:rPr>
        <w:t xml:space="preserve"> והוראות שונות</w:t>
      </w:r>
      <w:r>
        <w:rPr>
          <w:rFonts w:cs="FrankRuehl" w:hint="cs"/>
          <w:sz w:val="32"/>
          <w:rtl/>
        </w:rPr>
        <w:t>) (הוראת שעה), תש"ף-2020</w:t>
      </w:r>
    </w:p>
    <w:p w14:paraId="4A1D0CF9" w14:textId="77777777" w:rsidR="002053AF" w:rsidRDefault="002053AF">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F54E2" w:rsidRPr="00DF54E2" w14:paraId="6AA9E874" w14:textId="77777777" w:rsidTr="00DF54E2">
        <w:tblPrEx>
          <w:tblCellMar>
            <w:top w:w="0" w:type="dxa"/>
            <w:bottom w:w="0" w:type="dxa"/>
          </w:tblCellMar>
        </w:tblPrEx>
        <w:tc>
          <w:tcPr>
            <w:tcW w:w="1247" w:type="dxa"/>
          </w:tcPr>
          <w:p w14:paraId="578789E4" w14:textId="77777777" w:rsidR="00DF54E2" w:rsidRPr="00DF54E2" w:rsidRDefault="00DF54E2" w:rsidP="00DF54E2">
            <w:pPr>
              <w:rPr>
                <w:rFonts w:cs="Frankruhel" w:hint="cs"/>
                <w:rtl/>
              </w:rPr>
            </w:pPr>
            <w:r>
              <w:rPr>
                <w:rtl/>
              </w:rPr>
              <w:t xml:space="preserve">סעיף 1 </w:t>
            </w:r>
          </w:p>
        </w:tc>
        <w:tc>
          <w:tcPr>
            <w:tcW w:w="5669" w:type="dxa"/>
          </w:tcPr>
          <w:p w14:paraId="05C1DD14" w14:textId="77777777" w:rsidR="00DF54E2" w:rsidRPr="00DF54E2" w:rsidRDefault="00DF54E2" w:rsidP="00DF54E2">
            <w:pPr>
              <w:rPr>
                <w:rFonts w:cs="Frankruhel" w:hint="cs"/>
                <w:rtl/>
              </w:rPr>
            </w:pPr>
            <w:r>
              <w:rPr>
                <w:rtl/>
              </w:rPr>
              <w:t>הגדרות</w:t>
            </w:r>
          </w:p>
        </w:tc>
        <w:tc>
          <w:tcPr>
            <w:tcW w:w="567" w:type="dxa"/>
          </w:tcPr>
          <w:p w14:paraId="794AF54B" w14:textId="77777777" w:rsidR="00DF54E2" w:rsidRPr="00DF54E2" w:rsidRDefault="00DF54E2" w:rsidP="00DF54E2">
            <w:pPr>
              <w:rPr>
                <w:rStyle w:val="Hyperlink"/>
                <w:rFonts w:hint="cs"/>
                <w:rtl/>
              </w:rPr>
            </w:pPr>
            <w:hyperlink w:anchor="Seif1" w:tooltip="הגדרות" w:history="1">
              <w:r w:rsidRPr="00DF54E2">
                <w:rPr>
                  <w:rStyle w:val="Hyperlink"/>
                </w:rPr>
                <w:t>Go</w:t>
              </w:r>
            </w:hyperlink>
          </w:p>
        </w:tc>
        <w:tc>
          <w:tcPr>
            <w:tcW w:w="850" w:type="dxa"/>
          </w:tcPr>
          <w:p w14:paraId="4BB144D1" w14:textId="77777777" w:rsidR="00DF54E2" w:rsidRPr="00DF54E2" w:rsidRDefault="00DF54E2" w:rsidP="00DF54E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3</w:t>
            </w:r>
            <w:r>
              <w:rPr>
                <w:rFonts w:cs="Frankruhel"/>
                <w:rtl/>
              </w:rPr>
              <w:fldChar w:fldCharType="end"/>
            </w:r>
          </w:p>
        </w:tc>
      </w:tr>
      <w:tr w:rsidR="00DF54E2" w:rsidRPr="00DF54E2" w14:paraId="06825E9C" w14:textId="77777777" w:rsidTr="00DF54E2">
        <w:tblPrEx>
          <w:tblCellMar>
            <w:top w:w="0" w:type="dxa"/>
            <w:bottom w:w="0" w:type="dxa"/>
          </w:tblCellMar>
        </w:tblPrEx>
        <w:tc>
          <w:tcPr>
            <w:tcW w:w="1247" w:type="dxa"/>
          </w:tcPr>
          <w:p w14:paraId="1347A4E0" w14:textId="77777777" w:rsidR="00DF54E2" w:rsidRPr="00DF54E2" w:rsidRDefault="00DF54E2" w:rsidP="00DF54E2">
            <w:pPr>
              <w:rPr>
                <w:rFonts w:cs="Frankruhel" w:hint="cs"/>
                <w:rtl/>
              </w:rPr>
            </w:pPr>
            <w:r>
              <w:rPr>
                <w:rtl/>
              </w:rPr>
              <w:t xml:space="preserve">סעיף 2 </w:t>
            </w:r>
          </w:p>
        </w:tc>
        <w:tc>
          <w:tcPr>
            <w:tcW w:w="5669" w:type="dxa"/>
          </w:tcPr>
          <w:p w14:paraId="3E8CED15" w14:textId="77777777" w:rsidR="00DF54E2" w:rsidRPr="00DF54E2" w:rsidRDefault="00DF54E2" w:rsidP="00DF54E2">
            <w:pPr>
              <w:rPr>
                <w:rFonts w:cs="Frankruhel" w:hint="cs"/>
                <w:rtl/>
              </w:rPr>
            </w:pPr>
            <w:r>
              <w:rPr>
                <w:rtl/>
              </w:rPr>
              <w:t>חובת בידוד בית ותנאי בידוד לאדם המצוי בבידוד</w:t>
            </w:r>
          </w:p>
        </w:tc>
        <w:tc>
          <w:tcPr>
            <w:tcW w:w="567" w:type="dxa"/>
          </w:tcPr>
          <w:p w14:paraId="3F7011F3" w14:textId="77777777" w:rsidR="00DF54E2" w:rsidRPr="00DF54E2" w:rsidRDefault="00DF54E2" w:rsidP="00DF54E2">
            <w:pPr>
              <w:rPr>
                <w:rStyle w:val="Hyperlink"/>
                <w:rFonts w:hint="cs"/>
                <w:rtl/>
              </w:rPr>
            </w:pPr>
            <w:hyperlink w:anchor="Seif3" w:tooltip="חובת בידוד בית ותנאי בידוד לאדם המצוי בבידוד" w:history="1">
              <w:r w:rsidRPr="00DF54E2">
                <w:rPr>
                  <w:rStyle w:val="Hyperlink"/>
                </w:rPr>
                <w:t>Go</w:t>
              </w:r>
            </w:hyperlink>
          </w:p>
        </w:tc>
        <w:tc>
          <w:tcPr>
            <w:tcW w:w="850" w:type="dxa"/>
          </w:tcPr>
          <w:p w14:paraId="496D7084" w14:textId="77777777" w:rsidR="00DF54E2" w:rsidRPr="00DF54E2" w:rsidRDefault="00DF54E2" w:rsidP="00DF54E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4</w:t>
            </w:r>
            <w:r>
              <w:rPr>
                <w:rFonts w:cs="Frankruhel"/>
                <w:rtl/>
              </w:rPr>
              <w:fldChar w:fldCharType="end"/>
            </w:r>
          </w:p>
        </w:tc>
      </w:tr>
      <w:tr w:rsidR="00DF54E2" w:rsidRPr="00DF54E2" w14:paraId="175B72F1" w14:textId="77777777" w:rsidTr="00DF54E2">
        <w:tblPrEx>
          <w:tblCellMar>
            <w:top w:w="0" w:type="dxa"/>
            <w:bottom w:w="0" w:type="dxa"/>
          </w:tblCellMar>
        </w:tblPrEx>
        <w:tc>
          <w:tcPr>
            <w:tcW w:w="1247" w:type="dxa"/>
          </w:tcPr>
          <w:p w14:paraId="5274344D" w14:textId="77777777" w:rsidR="00DF54E2" w:rsidRPr="00DF54E2" w:rsidRDefault="00DF54E2" w:rsidP="00DF54E2">
            <w:pPr>
              <w:rPr>
                <w:rFonts w:cs="Frankruhel" w:hint="cs"/>
                <w:rtl/>
              </w:rPr>
            </w:pPr>
            <w:r>
              <w:rPr>
                <w:rtl/>
              </w:rPr>
              <w:t xml:space="preserve">סעיף 2א </w:t>
            </w:r>
          </w:p>
        </w:tc>
        <w:tc>
          <w:tcPr>
            <w:tcW w:w="5669" w:type="dxa"/>
          </w:tcPr>
          <w:p w14:paraId="4F075F90" w14:textId="77777777" w:rsidR="00DF54E2" w:rsidRPr="00DF54E2" w:rsidRDefault="00DF54E2" w:rsidP="00DF54E2">
            <w:pPr>
              <w:rPr>
                <w:rFonts w:cs="Frankruhel" w:hint="cs"/>
                <w:rtl/>
              </w:rPr>
            </w:pPr>
            <w:r>
              <w:rPr>
                <w:rtl/>
              </w:rPr>
              <w:t>הצבעה בבחירות בישראל</w:t>
            </w:r>
          </w:p>
        </w:tc>
        <w:tc>
          <w:tcPr>
            <w:tcW w:w="567" w:type="dxa"/>
          </w:tcPr>
          <w:p w14:paraId="68E9FF3C" w14:textId="77777777" w:rsidR="00DF54E2" w:rsidRPr="00DF54E2" w:rsidRDefault="00DF54E2" w:rsidP="00DF54E2">
            <w:pPr>
              <w:rPr>
                <w:rStyle w:val="Hyperlink"/>
                <w:rFonts w:hint="cs"/>
                <w:rtl/>
              </w:rPr>
            </w:pPr>
            <w:hyperlink w:anchor="Seif6" w:tooltip="הצבעה בבחירות בישראל" w:history="1">
              <w:r w:rsidRPr="00DF54E2">
                <w:rPr>
                  <w:rStyle w:val="Hyperlink"/>
                </w:rPr>
                <w:t>Go</w:t>
              </w:r>
            </w:hyperlink>
          </w:p>
        </w:tc>
        <w:tc>
          <w:tcPr>
            <w:tcW w:w="850" w:type="dxa"/>
          </w:tcPr>
          <w:p w14:paraId="73F19E86" w14:textId="77777777" w:rsidR="00DF54E2" w:rsidRPr="00DF54E2" w:rsidRDefault="00DF54E2" w:rsidP="00DF54E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7</w:t>
            </w:r>
            <w:r>
              <w:rPr>
                <w:rFonts w:cs="Frankruhel"/>
                <w:rtl/>
              </w:rPr>
              <w:fldChar w:fldCharType="end"/>
            </w:r>
          </w:p>
        </w:tc>
      </w:tr>
      <w:tr w:rsidR="00DF54E2" w:rsidRPr="00DF54E2" w14:paraId="1F2FD385" w14:textId="77777777" w:rsidTr="00DF54E2">
        <w:tblPrEx>
          <w:tblCellMar>
            <w:top w:w="0" w:type="dxa"/>
            <w:bottom w:w="0" w:type="dxa"/>
          </w:tblCellMar>
        </w:tblPrEx>
        <w:tc>
          <w:tcPr>
            <w:tcW w:w="1247" w:type="dxa"/>
          </w:tcPr>
          <w:p w14:paraId="2A554F8F" w14:textId="77777777" w:rsidR="00DF54E2" w:rsidRPr="00DF54E2" w:rsidRDefault="00DF54E2" w:rsidP="00DF54E2">
            <w:pPr>
              <w:rPr>
                <w:rFonts w:cs="Frankruhel" w:hint="cs"/>
                <w:rtl/>
              </w:rPr>
            </w:pPr>
            <w:r>
              <w:rPr>
                <w:rtl/>
              </w:rPr>
              <w:t xml:space="preserve">סעיף 2א1 </w:t>
            </w:r>
          </w:p>
        </w:tc>
        <w:tc>
          <w:tcPr>
            <w:tcW w:w="5669" w:type="dxa"/>
          </w:tcPr>
          <w:p w14:paraId="25D9E9C8" w14:textId="77777777" w:rsidR="00DF54E2" w:rsidRPr="00DF54E2" w:rsidRDefault="00DF54E2" w:rsidP="00DF54E2">
            <w:pPr>
              <w:rPr>
                <w:rFonts w:cs="Frankruhel" w:hint="cs"/>
                <w:rtl/>
              </w:rPr>
            </w:pPr>
            <w:r>
              <w:rPr>
                <w:rtl/>
              </w:rPr>
              <w:t>חובת בידוד לאדם עם מחלת חום</w:t>
            </w:r>
          </w:p>
        </w:tc>
        <w:tc>
          <w:tcPr>
            <w:tcW w:w="567" w:type="dxa"/>
          </w:tcPr>
          <w:p w14:paraId="33EA666A" w14:textId="77777777" w:rsidR="00DF54E2" w:rsidRPr="00DF54E2" w:rsidRDefault="00DF54E2" w:rsidP="00DF54E2">
            <w:pPr>
              <w:rPr>
                <w:rStyle w:val="Hyperlink"/>
                <w:rFonts w:hint="cs"/>
                <w:rtl/>
              </w:rPr>
            </w:pPr>
            <w:hyperlink w:anchor="Seif10" w:tooltip="חובת בידוד לאדם עם מחלת חום" w:history="1">
              <w:r w:rsidRPr="00DF54E2">
                <w:rPr>
                  <w:rStyle w:val="Hyperlink"/>
                </w:rPr>
                <w:t>Go</w:t>
              </w:r>
            </w:hyperlink>
          </w:p>
        </w:tc>
        <w:tc>
          <w:tcPr>
            <w:tcW w:w="850" w:type="dxa"/>
          </w:tcPr>
          <w:p w14:paraId="4267B24C" w14:textId="77777777" w:rsidR="00DF54E2" w:rsidRPr="00DF54E2" w:rsidRDefault="00DF54E2" w:rsidP="00DF54E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7</w:t>
            </w:r>
            <w:r>
              <w:rPr>
                <w:rFonts w:cs="Frankruhel"/>
                <w:rtl/>
              </w:rPr>
              <w:fldChar w:fldCharType="end"/>
            </w:r>
          </w:p>
        </w:tc>
      </w:tr>
      <w:tr w:rsidR="00DF54E2" w:rsidRPr="00DF54E2" w14:paraId="3396295B" w14:textId="77777777" w:rsidTr="00DF54E2">
        <w:tblPrEx>
          <w:tblCellMar>
            <w:top w:w="0" w:type="dxa"/>
            <w:bottom w:w="0" w:type="dxa"/>
          </w:tblCellMar>
        </w:tblPrEx>
        <w:tc>
          <w:tcPr>
            <w:tcW w:w="1247" w:type="dxa"/>
          </w:tcPr>
          <w:p w14:paraId="08D25ADB" w14:textId="77777777" w:rsidR="00DF54E2" w:rsidRPr="00DF54E2" w:rsidRDefault="00DF54E2" w:rsidP="00DF54E2">
            <w:pPr>
              <w:rPr>
                <w:rFonts w:cs="Frankruhel" w:hint="cs"/>
                <w:rtl/>
              </w:rPr>
            </w:pPr>
            <w:r>
              <w:rPr>
                <w:rtl/>
              </w:rPr>
              <w:t xml:space="preserve">סעיף 2ב </w:t>
            </w:r>
          </w:p>
        </w:tc>
        <w:tc>
          <w:tcPr>
            <w:tcW w:w="5669" w:type="dxa"/>
          </w:tcPr>
          <w:p w14:paraId="08F42641" w14:textId="77777777" w:rsidR="00DF54E2" w:rsidRPr="00DF54E2" w:rsidRDefault="00DF54E2" w:rsidP="00DF54E2">
            <w:pPr>
              <w:rPr>
                <w:rFonts w:cs="Frankruhel" w:hint="cs"/>
                <w:rtl/>
              </w:rPr>
            </w:pPr>
            <w:r>
              <w:rPr>
                <w:rtl/>
              </w:rPr>
              <w:t>חובת בידוד בית ותנאי בידוד לחולה</w:t>
            </w:r>
          </w:p>
        </w:tc>
        <w:tc>
          <w:tcPr>
            <w:tcW w:w="567" w:type="dxa"/>
          </w:tcPr>
          <w:p w14:paraId="196C42EA" w14:textId="77777777" w:rsidR="00DF54E2" w:rsidRPr="00DF54E2" w:rsidRDefault="00DF54E2" w:rsidP="00DF54E2">
            <w:pPr>
              <w:rPr>
                <w:rStyle w:val="Hyperlink"/>
                <w:rFonts w:hint="cs"/>
                <w:rtl/>
              </w:rPr>
            </w:pPr>
            <w:hyperlink w:anchor="Seif9" w:tooltip="חובת בידוד בית ותנאי בידוד לחולה" w:history="1">
              <w:r w:rsidRPr="00DF54E2">
                <w:rPr>
                  <w:rStyle w:val="Hyperlink"/>
                </w:rPr>
                <w:t>Go</w:t>
              </w:r>
            </w:hyperlink>
          </w:p>
        </w:tc>
        <w:tc>
          <w:tcPr>
            <w:tcW w:w="850" w:type="dxa"/>
          </w:tcPr>
          <w:p w14:paraId="694FC06E" w14:textId="77777777" w:rsidR="00DF54E2" w:rsidRPr="00DF54E2" w:rsidRDefault="00DF54E2" w:rsidP="00DF54E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7</w:t>
            </w:r>
            <w:r>
              <w:rPr>
                <w:rFonts w:cs="Frankruhel"/>
                <w:rtl/>
              </w:rPr>
              <w:fldChar w:fldCharType="end"/>
            </w:r>
          </w:p>
        </w:tc>
      </w:tr>
      <w:tr w:rsidR="00DF54E2" w:rsidRPr="00DF54E2" w14:paraId="05E8E660" w14:textId="77777777" w:rsidTr="00DF54E2">
        <w:tblPrEx>
          <w:tblCellMar>
            <w:top w:w="0" w:type="dxa"/>
            <w:bottom w:w="0" w:type="dxa"/>
          </w:tblCellMar>
        </w:tblPrEx>
        <w:tc>
          <w:tcPr>
            <w:tcW w:w="1247" w:type="dxa"/>
          </w:tcPr>
          <w:p w14:paraId="22BD6964" w14:textId="77777777" w:rsidR="00DF54E2" w:rsidRPr="00DF54E2" w:rsidRDefault="00DF54E2" w:rsidP="00DF54E2">
            <w:pPr>
              <w:rPr>
                <w:rFonts w:cs="Frankruhel" w:hint="cs"/>
                <w:rtl/>
              </w:rPr>
            </w:pPr>
            <w:r>
              <w:rPr>
                <w:rtl/>
              </w:rPr>
              <w:t xml:space="preserve">סעיף 3 </w:t>
            </w:r>
          </w:p>
        </w:tc>
        <w:tc>
          <w:tcPr>
            <w:tcW w:w="5669" w:type="dxa"/>
          </w:tcPr>
          <w:p w14:paraId="5780F94B" w14:textId="77777777" w:rsidR="00DF54E2" w:rsidRPr="00DF54E2" w:rsidRDefault="00DF54E2" w:rsidP="00DF54E2">
            <w:pPr>
              <w:rPr>
                <w:rFonts w:cs="Frankruhel" w:hint="cs"/>
                <w:rtl/>
              </w:rPr>
            </w:pPr>
            <w:r>
              <w:rPr>
                <w:rtl/>
              </w:rPr>
              <w:t>דיווח</w:t>
            </w:r>
          </w:p>
        </w:tc>
        <w:tc>
          <w:tcPr>
            <w:tcW w:w="567" w:type="dxa"/>
          </w:tcPr>
          <w:p w14:paraId="09E89588" w14:textId="77777777" w:rsidR="00DF54E2" w:rsidRPr="00DF54E2" w:rsidRDefault="00DF54E2" w:rsidP="00DF54E2">
            <w:pPr>
              <w:rPr>
                <w:rStyle w:val="Hyperlink"/>
                <w:rFonts w:hint="cs"/>
                <w:rtl/>
              </w:rPr>
            </w:pPr>
            <w:hyperlink w:anchor="Seif4" w:tooltip="דיווח" w:history="1">
              <w:r w:rsidRPr="00DF54E2">
                <w:rPr>
                  <w:rStyle w:val="Hyperlink"/>
                </w:rPr>
                <w:t>Go</w:t>
              </w:r>
            </w:hyperlink>
          </w:p>
        </w:tc>
        <w:tc>
          <w:tcPr>
            <w:tcW w:w="850" w:type="dxa"/>
          </w:tcPr>
          <w:p w14:paraId="3ABD295F" w14:textId="77777777" w:rsidR="00DF54E2" w:rsidRPr="00DF54E2" w:rsidRDefault="00DF54E2" w:rsidP="00DF54E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8</w:t>
            </w:r>
            <w:r>
              <w:rPr>
                <w:rFonts w:cs="Frankruhel"/>
                <w:rtl/>
              </w:rPr>
              <w:fldChar w:fldCharType="end"/>
            </w:r>
          </w:p>
        </w:tc>
      </w:tr>
      <w:tr w:rsidR="00DF54E2" w:rsidRPr="00DF54E2" w14:paraId="6FF59185" w14:textId="77777777" w:rsidTr="00DF54E2">
        <w:tblPrEx>
          <w:tblCellMar>
            <w:top w:w="0" w:type="dxa"/>
            <w:bottom w:w="0" w:type="dxa"/>
          </w:tblCellMar>
        </w:tblPrEx>
        <w:tc>
          <w:tcPr>
            <w:tcW w:w="1247" w:type="dxa"/>
          </w:tcPr>
          <w:p w14:paraId="52DAA194" w14:textId="77777777" w:rsidR="00DF54E2" w:rsidRPr="00DF54E2" w:rsidRDefault="00DF54E2" w:rsidP="00DF54E2">
            <w:pPr>
              <w:rPr>
                <w:rFonts w:cs="Frankruhel" w:hint="cs"/>
                <w:rtl/>
              </w:rPr>
            </w:pPr>
            <w:r>
              <w:rPr>
                <w:rtl/>
              </w:rPr>
              <w:t xml:space="preserve">סעיף 3א </w:t>
            </w:r>
          </w:p>
        </w:tc>
        <w:tc>
          <w:tcPr>
            <w:tcW w:w="5669" w:type="dxa"/>
          </w:tcPr>
          <w:p w14:paraId="28758727" w14:textId="77777777" w:rsidR="00DF54E2" w:rsidRPr="00DF54E2" w:rsidRDefault="00DF54E2" w:rsidP="00DF54E2">
            <w:pPr>
              <w:rPr>
                <w:rFonts w:cs="Frankruhel" w:hint="cs"/>
                <w:rtl/>
              </w:rPr>
            </w:pPr>
            <w:r>
              <w:rPr>
                <w:rtl/>
              </w:rPr>
              <w:t>איסור התכנסות בין לאומית והתקהלות</w:t>
            </w:r>
          </w:p>
        </w:tc>
        <w:tc>
          <w:tcPr>
            <w:tcW w:w="567" w:type="dxa"/>
          </w:tcPr>
          <w:p w14:paraId="3FCEBB95" w14:textId="77777777" w:rsidR="00DF54E2" w:rsidRPr="00DF54E2" w:rsidRDefault="00DF54E2" w:rsidP="00DF54E2">
            <w:pPr>
              <w:rPr>
                <w:rStyle w:val="Hyperlink"/>
                <w:rFonts w:hint="cs"/>
                <w:rtl/>
              </w:rPr>
            </w:pPr>
            <w:hyperlink w:anchor="Seif7" w:tooltip="איסור התכנסות בין לאומית והתקהלות" w:history="1">
              <w:r w:rsidRPr="00DF54E2">
                <w:rPr>
                  <w:rStyle w:val="Hyperlink"/>
                </w:rPr>
                <w:t>Go</w:t>
              </w:r>
            </w:hyperlink>
          </w:p>
        </w:tc>
        <w:tc>
          <w:tcPr>
            <w:tcW w:w="850" w:type="dxa"/>
          </w:tcPr>
          <w:p w14:paraId="78FF29DA" w14:textId="77777777" w:rsidR="00DF54E2" w:rsidRPr="00DF54E2" w:rsidRDefault="00DF54E2" w:rsidP="00DF54E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8</w:t>
            </w:r>
            <w:r>
              <w:rPr>
                <w:rFonts w:cs="Frankruhel"/>
                <w:rtl/>
              </w:rPr>
              <w:fldChar w:fldCharType="end"/>
            </w:r>
          </w:p>
        </w:tc>
      </w:tr>
      <w:tr w:rsidR="00DF54E2" w:rsidRPr="00DF54E2" w14:paraId="339D75F9" w14:textId="77777777" w:rsidTr="00DF54E2">
        <w:tblPrEx>
          <w:tblCellMar>
            <w:top w:w="0" w:type="dxa"/>
            <w:bottom w:w="0" w:type="dxa"/>
          </w:tblCellMar>
        </w:tblPrEx>
        <w:tc>
          <w:tcPr>
            <w:tcW w:w="1247" w:type="dxa"/>
          </w:tcPr>
          <w:p w14:paraId="3ADC88F0" w14:textId="77777777" w:rsidR="00DF54E2" w:rsidRPr="00DF54E2" w:rsidRDefault="00DF54E2" w:rsidP="00DF54E2">
            <w:pPr>
              <w:rPr>
                <w:rFonts w:cs="Frankruhel" w:hint="cs"/>
                <w:rtl/>
              </w:rPr>
            </w:pPr>
            <w:r>
              <w:rPr>
                <w:rtl/>
              </w:rPr>
              <w:t xml:space="preserve">סעיף 3ב </w:t>
            </w:r>
          </w:p>
        </w:tc>
        <w:tc>
          <w:tcPr>
            <w:tcW w:w="5669" w:type="dxa"/>
          </w:tcPr>
          <w:p w14:paraId="397E2F23" w14:textId="77777777" w:rsidR="00DF54E2" w:rsidRPr="00DF54E2" w:rsidRDefault="00DF54E2" w:rsidP="00DF54E2">
            <w:pPr>
              <w:rPr>
                <w:rFonts w:cs="Frankruhel" w:hint="cs"/>
                <w:rtl/>
              </w:rPr>
            </w:pPr>
            <w:r>
              <w:rPr>
                <w:rtl/>
              </w:rPr>
              <w:t>איסור יציאה לחו"ל של עובד מערכת הבריאות</w:t>
            </w:r>
          </w:p>
        </w:tc>
        <w:tc>
          <w:tcPr>
            <w:tcW w:w="567" w:type="dxa"/>
          </w:tcPr>
          <w:p w14:paraId="38E32449" w14:textId="77777777" w:rsidR="00DF54E2" w:rsidRPr="00DF54E2" w:rsidRDefault="00DF54E2" w:rsidP="00DF54E2">
            <w:pPr>
              <w:rPr>
                <w:rStyle w:val="Hyperlink"/>
                <w:rFonts w:hint="cs"/>
                <w:rtl/>
              </w:rPr>
            </w:pPr>
            <w:hyperlink w:anchor="Seif8" w:tooltip="איסור יציאה לחול של עובד מערכת הבריאות" w:history="1">
              <w:r w:rsidRPr="00DF54E2">
                <w:rPr>
                  <w:rStyle w:val="Hyperlink"/>
                </w:rPr>
                <w:t>Go</w:t>
              </w:r>
            </w:hyperlink>
          </w:p>
        </w:tc>
        <w:tc>
          <w:tcPr>
            <w:tcW w:w="850" w:type="dxa"/>
          </w:tcPr>
          <w:p w14:paraId="7CF3E4CD" w14:textId="77777777" w:rsidR="00DF54E2" w:rsidRPr="00DF54E2" w:rsidRDefault="00DF54E2" w:rsidP="00DF54E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8</w:t>
            </w:r>
            <w:r>
              <w:rPr>
                <w:rFonts w:cs="Frankruhel"/>
                <w:rtl/>
              </w:rPr>
              <w:fldChar w:fldCharType="end"/>
            </w:r>
          </w:p>
        </w:tc>
      </w:tr>
      <w:tr w:rsidR="00DF54E2" w:rsidRPr="00DF54E2" w14:paraId="3315EC63" w14:textId="77777777" w:rsidTr="00DF54E2">
        <w:tblPrEx>
          <w:tblCellMar>
            <w:top w:w="0" w:type="dxa"/>
            <w:bottom w:w="0" w:type="dxa"/>
          </w:tblCellMar>
        </w:tblPrEx>
        <w:tc>
          <w:tcPr>
            <w:tcW w:w="1247" w:type="dxa"/>
          </w:tcPr>
          <w:p w14:paraId="3AC3A1B5" w14:textId="77777777" w:rsidR="00DF54E2" w:rsidRPr="00DF54E2" w:rsidRDefault="00DF54E2" w:rsidP="00DF54E2">
            <w:pPr>
              <w:rPr>
                <w:rFonts w:cs="Frankruhel" w:hint="cs"/>
                <w:rtl/>
              </w:rPr>
            </w:pPr>
            <w:r>
              <w:rPr>
                <w:rtl/>
              </w:rPr>
              <w:t xml:space="preserve">סעיף 3ג </w:t>
            </w:r>
          </w:p>
        </w:tc>
        <w:tc>
          <w:tcPr>
            <w:tcW w:w="5669" w:type="dxa"/>
          </w:tcPr>
          <w:p w14:paraId="7E1F64D5" w14:textId="77777777" w:rsidR="00DF54E2" w:rsidRPr="00DF54E2" w:rsidRDefault="00DF54E2" w:rsidP="00DF54E2">
            <w:pPr>
              <w:rPr>
                <w:rFonts w:cs="Frankruhel" w:hint="cs"/>
                <w:rtl/>
              </w:rPr>
            </w:pPr>
            <w:r>
              <w:rPr>
                <w:rtl/>
              </w:rPr>
              <w:t>הגנה על שוהים במוסדות בריאות ורווחה</w:t>
            </w:r>
          </w:p>
        </w:tc>
        <w:tc>
          <w:tcPr>
            <w:tcW w:w="567" w:type="dxa"/>
          </w:tcPr>
          <w:p w14:paraId="156C358B" w14:textId="77777777" w:rsidR="00DF54E2" w:rsidRPr="00DF54E2" w:rsidRDefault="00DF54E2" w:rsidP="00DF54E2">
            <w:pPr>
              <w:rPr>
                <w:rStyle w:val="Hyperlink"/>
                <w:rFonts w:hint="cs"/>
                <w:rtl/>
              </w:rPr>
            </w:pPr>
            <w:hyperlink w:anchor="Seif12" w:tooltip="הגנה על שוהים במוסדות בריאות ורווחה" w:history="1">
              <w:r w:rsidRPr="00DF54E2">
                <w:rPr>
                  <w:rStyle w:val="Hyperlink"/>
                </w:rPr>
                <w:t>Go</w:t>
              </w:r>
            </w:hyperlink>
          </w:p>
        </w:tc>
        <w:tc>
          <w:tcPr>
            <w:tcW w:w="850" w:type="dxa"/>
          </w:tcPr>
          <w:p w14:paraId="734EDA34" w14:textId="77777777" w:rsidR="00DF54E2" w:rsidRPr="00DF54E2" w:rsidRDefault="00DF54E2" w:rsidP="00DF54E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9</w:t>
            </w:r>
            <w:r>
              <w:rPr>
                <w:rFonts w:cs="Frankruhel"/>
                <w:rtl/>
              </w:rPr>
              <w:fldChar w:fldCharType="end"/>
            </w:r>
          </w:p>
        </w:tc>
      </w:tr>
      <w:tr w:rsidR="00DF54E2" w:rsidRPr="00DF54E2" w14:paraId="38604FBD" w14:textId="77777777" w:rsidTr="00DF54E2">
        <w:tblPrEx>
          <w:tblCellMar>
            <w:top w:w="0" w:type="dxa"/>
            <w:bottom w:w="0" w:type="dxa"/>
          </w:tblCellMar>
        </w:tblPrEx>
        <w:tc>
          <w:tcPr>
            <w:tcW w:w="1247" w:type="dxa"/>
          </w:tcPr>
          <w:p w14:paraId="6B1A503A" w14:textId="77777777" w:rsidR="00DF54E2" w:rsidRPr="00DF54E2" w:rsidRDefault="00DF54E2" w:rsidP="00DF54E2">
            <w:pPr>
              <w:rPr>
                <w:rFonts w:cs="Frankruhel" w:hint="cs"/>
                <w:rtl/>
              </w:rPr>
            </w:pPr>
            <w:r>
              <w:rPr>
                <w:rtl/>
              </w:rPr>
              <w:t xml:space="preserve">סעיף 3ד </w:t>
            </w:r>
          </w:p>
        </w:tc>
        <w:tc>
          <w:tcPr>
            <w:tcW w:w="5669" w:type="dxa"/>
          </w:tcPr>
          <w:p w14:paraId="6B84BF19" w14:textId="77777777" w:rsidR="00DF54E2" w:rsidRPr="00DF54E2" w:rsidRDefault="00DF54E2" w:rsidP="00DF54E2">
            <w:pPr>
              <w:rPr>
                <w:rFonts w:cs="Frankruhel" w:hint="cs"/>
                <w:rtl/>
              </w:rPr>
            </w:pPr>
            <w:r>
              <w:rPr>
                <w:rtl/>
              </w:rPr>
              <w:t>חובת עטיית מסכה</w:t>
            </w:r>
          </w:p>
        </w:tc>
        <w:tc>
          <w:tcPr>
            <w:tcW w:w="567" w:type="dxa"/>
          </w:tcPr>
          <w:p w14:paraId="5EA41000" w14:textId="77777777" w:rsidR="00DF54E2" w:rsidRPr="00DF54E2" w:rsidRDefault="00DF54E2" w:rsidP="00DF54E2">
            <w:pPr>
              <w:rPr>
                <w:rStyle w:val="Hyperlink"/>
                <w:rFonts w:hint="cs"/>
                <w:rtl/>
              </w:rPr>
            </w:pPr>
            <w:hyperlink w:anchor="Seif11" w:tooltip="חובת עטיית מסכה" w:history="1">
              <w:r w:rsidRPr="00DF54E2">
                <w:rPr>
                  <w:rStyle w:val="Hyperlink"/>
                </w:rPr>
                <w:t>Go</w:t>
              </w:r>
            </w:hyperlink>
          </w:p>
        </w:tc>
        <w:tc>
          <w:tcPr>
            <w:tcW w:w="850" w:type="dxa"/>
          </w:tcPr>
          <w:p w14:paraId="5706BBD2" w14:textId="77777777" w:rsidR="00DF54E2" w:rsidRPr="00DF54E2" w:rsidRDefault="00DF54E2" w:rsidP="00DF54E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9</w:t>
            </w:r>
            <w:r>
              <w:rPr>
                <w:rFonts w:cs="Frankruhel"/>
                <w:rtl/>
              </w:rPr>
              <w:fldChar w:fldCharType="end"/>
            </w:r>
          </w:p>
        </w:tc>
      </w:tr>
      <w:tr w:rsidR="00DF54E2" w:rsidRPr="00DF54E2" w14:paraId="099F7351" w14:textId="77777777" w:rsidTr="00DF54E2">
        <w:tblPrEx>
          <w:tblCellMar>
            <w:top w:w="0" w:type="dxa"/>
            <w:bottom w:w="0" w:type="dxa"/>
          </w:tblCellMar>
        </w:tblPrEx>
        <w:tc>
          <w:tcPr>
            <w:tcW w:w="1247" w:type="dxa"/>
          </w:tcPr>
          <w:p w14:paraId="61DFE771" w14:textId="77777777" w:rsidR="00DF54E2" w:rsidRPr="00DF54E2" w:rsidRDefault="00DF54E2" w:rsidP="00DF54E2">
            <w:pPr>
              <w:rPr>
                <w:rFonts w:cs="Frankruhel" w:hint="cs"/>
                <w:rtl/>
              </w:rPr>
            </w:pPr>
            <w:r>
              <w:rPr>
                <w:rtl/>
              </w:rPr>
              <w:t xml:space="preserve">סעיף 4 </w:t>
            </w:r>
          </w:p>
        </w:tc>
        <w:tc>
          <w:tcPr>
            <w:tcW w:w="5669" w:type="dxa"/>
          </w:tcPr>
          <w:p w14:paraId="65BEB576" w14:textId="77777777" w:rsidR="00DF54E2" w:rsidRPr="00DF54E2" w:rsidRDefault="00DF54E2" w:rsidP="00DF54E2">
            <w:pPr>
              <w:rPr>
                <w:rFonts w:cs="Frankruhel" w:hint="cs"/>
                <w:rtl/>
              </w:rPr>
            </w:pPr>
            <w:r>
              <w:rPr>
                <w:rtl/>
              </w:rPr>
              <w:t>תוקף</w:t>
            </w:r>
          </w:p>
        </w:tc>
        <w:tc>
          <w:tcPr>
            <w:tcW w:w="567" w:type="dxa"/>
          </w:tcPr>
          <w:p w14:paraId="604460C8" w14:textId="77777777" w:rsidR="00DF54E2" w:rsidRPr="00DF54E2" w:rsidRDefault="00DF54E2" w:rsidP="00DF54E2">
            <w:pPr>
              <w:rPr>
                <w:rStyle w:val="Hyperlink"/>
                <w:rFonts w:hint="cs"/>
                <w:rtl/>
              </w:rPr>
            </w:pPr>
            <w:hyperlink w:anchor="Seif2" w:tooltip="תוקף" w:history="1">
              <w:r w:rsidRPr="00DF54E2">
                <w:rPr>
                  <w:rStyle w:val="Hyperlink"/>
                </w:rPr>
                <w:t>Go</w:t>
              </w:r>
            </w:hyperlink>
          </w:p>
        </w:tc>
        <w:tc>
          <w:tcPr>
            <w:tcW w:w="850" w:type="dxa"/>
          </w:tcPr>
          <w:p w14:paraId="3A41CE98" w14:textId="77777777" w:rsidR="00DF54E2" w:rsidRPr="00DF54E2" w:rsidRDefault="00DF54E2" w:rsidP="00DF54E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10</w:t>
            </w:r>
            <w:r>
              <w:rPr>
                <w:rFonts w:cs="Frankruhel"/>
                <w:rtl/>
              </w:rPr>
              <w:fldChar w:fldCharType="end"/>
            </w:r>
          </w:p>
        </w:tc>
      </w:tr>
      <w:tr w:rsidR="00DF54E2" w:rsidRPr="00DF54E2" w14:paraId="78A52091" w14:textId="77777777" w:rsidTr="00DF54E2">
        <w:tblPrEx>
          <w:tblCellMar>
            <w:top w:w="0" w:type="dxa"/>
            <w:bottom w:w="0" w:type="dxa"/>
          </w:tblCellMar>
        </w:tblPrEx>
        <w:tc>
          <w:tcPr>
            <w:tcW w:w="1247" w:type="dxa"/>
          </w:tcPr>
          <w:p w14:paraId="45179296" w14:textId="77777777" w:rsidR="00DF54E2" w:rsidRPr="00DF54E2" w:rsidRDefault="00DF54E2" w:rsidP="00DF54E2">
            <w:pPr>
              <w:rPr>
                <w:rFonts w:cs="Frankruhel" w:hint="cs"/>
                <w:rtl/>
              </w:rPr>
            </w:pPr>
            <w:r>
              <w:rPr>
                <w:rtl/>
              </w:rPr>
              <w:t xml:space="preserve">סעיף 5 </w:t>
            </w:r>
          </w:p>
        </w:tc>
        <w:tc>
          <w:tcPr>
            <w:tcW w:w="5669" w:type="dxa"/>
          </w:tcPr>
          <w:p w14:paraId="345F6C1E" w14:textId="77777777" w:rsidR="00DF54E2" w:rsidRPr="00DF54E2" w:rsidRDefault="00DF54E2" w:rsidP="00DF54E2">
            <w:pPr>
              <w:rPr>
                <w:rFonts w:cs="Frankruhel" w:hint="cs"/>
                <w:rtl/>
              </w:rPr>
            </w:pPr>
            <w:r>
              <w:rPr>
                <w:rtl/>
              </w:rPr>
              <w:t>תחולה</w:t>
            </w:r>
          </w:p>
        </w:tc>
        <w:tc>
          <w:tcPr>
            <w:tcW w:w="567" w:type="dxa"/>
          </w:tcPr>
          <w:p w14:paraId="4BC39CC1" w14:textId="77777777" w:rsidR="00DF54E2" w:rsidRPr="00DF54E2" w:rsidRDefault="00DF54E2" w:rsidP="00DF54E2">
            <w:pPr>
              <w:rPr>
                <w:rStyle w:val="Hyperlink"/>
                <w:rFonts w:hint="cs"/>
                <w:rtl/>
              </w:rPr>
            </w:pPr>
            <w:hyperlink w:anchor="Seif5" w:tooltip="תחולה" w:history="1">
              <w:r w:rsidRPr="00DF54E2">
                <w:rPr>
                  <w:rStyle w:val="Hyperlink"/>
                </w:rPr>
                <w:t>Go</w:t>
              </w:r>
            </w:hyperlink>
          </w:p>
        </w:tc>
        <w:tc>
          <w:tcPr>
            <w:tcW w:w="850" w:type="dxa"/>
          </w:tcPr>
          <w:p w14:paraId="2A617A7F" w14:textId="77777777" w:rsidR="00DF54E2" w:rsidRPr="00DF54E2" w:rsidRDefault="00DF54E2" w:rsidP="00DF54E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10</w:t>
            </w:r>
            <w:r>
              <w:rPr>
                <w:rFonts w:cs="Frankruhel"/>
                <w:rtl/>
              </w:rPr>
              <w:fldChar w:fldCharType="end"/>
            </w:r>
          </w:p>
        </w:tc>
      </w:tr>
    </w:tbl>
    <w:p w14:paraId="71DF50FC" w14:textId="77777777" w:rsidR="002053AF" w:rsidRDefault="002053AF">
      <w:pPr>
        <w:pStyle w:val="big-header"/>
        <w:ind w:left="0" w:right="1134"/>
        <w:rPr>
          <w:rFonts w:cs="FrankRuehl" w:hint="cs"/>
          <w:sz w:val="32"/>
          <w:rtl/>
        </w:rPr>
      </w:pPr>
    </w:p>
    <w:p w14:paraId="1F32CC8F" w14:textId="77777777" w:rsidR="00172C7F" w:rsidRDefault="002053AF" w:rsidP="00172C7F">
      <w:pPr>
        <w:pStyle w:val="big-header"/>
        <w:ind w:left="0" w:right="1134"/>
        <w:rPr>
          <w:rFonts w:cs="FrankRuehl" w:hint="cs"/>
          <w:sz w:val="32"/>
          <w:rtl/>
        </w:rPr>
      </w:pPr>
      <w:r>
        <w:rPr>
          <w:rFonts w:cs="FrankRuehl"/>
          <w:sz w:val="32"/>
          <w:rtl/>
        </w:rPr>
        <w:br w:type="page"/>
      </w:r>
      <w:r w:rsidR="00172C7F">
        <w:rPr>
          <w:rFonts w:cs="FrankRuehl" w:hint="cs"/>
          <w:sz w:val="32"/>
          <w:rtl/>
        </w:rPr>
        <w:lastRenderedPageBreak/>
        <w:t>יהודה והשומרון</w:t>
      </w:r>
    </w:p>
    <w:p w14:paraId="7ADE4AE9" w14:textId="77777777" w:rsidR="002053AF" w:rsidRDefault="00923799" w:rsidP="00923799">
      <w:pPr>
        <w:pStyle w:val="big-header"/>
        <w:ind w:left="0" w:right="1134"/>
        <w:rPr>
          <w:rStyle w:val="default"/>
          <w:rFonts w:hint="cs"/>
          <w:sz w:val="22"/>
          <w:szCs w:val="22"/>
          <w:rtl/>
        </w:rPr>
      </w:pPr>
      <w:r w:rsidRPr="00923799">
        <w:rPr>
          <w:rFonts w:cs="FrankRuehl"/>
          <w:sz w:val="32"/>
        </w:rPr>
        <w:pict w14:anchorId="10AE50C4">
          <v:shapetype id="_x0000_t202" coordsize="21600,21600" o:spt="202" path="m,l,21600r21600,l21600,xe">
            <v:stroke joinstyle="miter"/>
            <v:path gradientshapeok="t" o:connecttype="rect"/>
          </v:shapetype>
          <v:shape id="_x0000_s1464" type="#_x0000_t202" style="position:absolute;left:0;text-align:left;margin-left:470.25pt;margin-top:18.95pt;width:1in;height:16.75pt;z-index:251631616" filled="f" stroked="f">
            <v:textbox inset="1mm,0,1mm,0">
              <w:txbxContent>
                <w:p w14:paraId="39313070" w14:textId="77777777" w:rsidR="00923799" w:rsidRDefault="00923799" w:rsidP="00923799">
                  <w:pPr>
                    <w:spacing w:line="160" w:lineRule="exact"/>
                    <w:rPr>
                      <w:rFonts w:cs="Miriam"/>
                      <w:noProof/>
                      <w:szCs w:val="18"/>
                    </w:rPr>
                  </w:pPr>
                  <w:r>
                    <w:rPr>
                      <w:rFonts w:cs="Miriam" w:hint="cs"/>
                      <w:szCs w:val="18"/>
                      <w:rtl/>
                    </w:rPr>
                    <w:t xml:space="preserve">(תיקון מס' 2) </w:t>
                  </w:r>
                  <w:r>
                    <w:rPr>
                      <w:rFonts w:cs="Miriam"/>
                      <w:szCs w:val="18"/>
                      <w:rtl/>
                    </w:rPr>
                    <w:br/>
                  </w:r>
                  <w:r>
                    <w:rPr>
                      <w:rFonts w:cs="Miriam" w:hint="cs"/>
                      <w:szCs w:val="18"/>
                      <w:rtl/>
                    </w:rPr>
                    <w:t>תש"ף-2020</w:t>
                  </w:r>
                </w:p>
              </w:txbxContent>
            </v:textbox>
          </v:shape>
        </w:pict>
      </w:r>
      <w:r>
        <w:rPr>
          <w:rFonts w:cs="FrankRuehl" w:hint="cs"/>
          <w:sz w:val="32"/>
          <w:rtl/>
        </w:rPr>
        <w:t xml:space="preserve">הוראת </w:t>
      </w:r>
      <w:r w:rsidR="00893E9E">
        <w:rPr>
          <w:rFonts w:cs="FrankRuehl" w:hint="cs"/>
          <w:sz w:val="32"/>
          <w:rtl/>
        </w:rPr>
        <w:t>בריאות הציבור (נגיף הקורונה החדש 2019) (בידוד בית) (הוראת שעה), תש"ף-2020</w:t>
      </w:r>
      <w:r w:rsidR="002053AF">
        <w:rPr>
          <w:rStyle w:val="default"/>
          <w:sz w:val="22"/>
          <w:szCs w:val="22"/>
          <w:rtl/>
        </w:rPr>
        <w:footnoteReference w:customMarkFollows="1" w:id="1"/>
        <w:t>*</w:t>
      </w:r>
    </w:p>
    <w:p w14:paraId="3CECB8FE" w14:textId="77777777" w:rsidR="00923799" w:rsidRPr="001449AA" w:rsidRDefault="00923799" w:rsidP="00923799">
      <w:pPr>
        <w:pStyle w:val="P00"/>
        <w:spacing w:before="0"/>
        <w:ind w:left="0" w:right="1134"/>
        <w:rPr>
          <w:rStyle w:val="default"/>
          <w:rFonts w:cs="FrankRuehl"/>
          <w:vanish/>
          <w:color w:val="FF0000"/>
          <w:sz w:val="20"/>
          <w:szCs w:val="20"/>
          <w:shd w:val="clear" w:color="auto" w:fill="FFFF99"/>
          <w:rtl/>
        </w:rPr>
      </w:pPr>
      <w:bookmarkStart w:id="1" w:name="Rov9"/>
      <w:r w:rsidRPr="001449AA">
        <w:rPr>
          <w:rStyle w:val="default"/>
          <w:rFonts w:cs="FrankRuehl" w:hint="cs"/>
          <w:vanish/>
          <w:color w:val="FF0000"/>
          <w:sz w:val="20"/>
          <w:szCs w:val="20"/>
          <w:shd w:val="clear" w:color="auto" w:fill="FFFF99"/>
          <w:rtl/>
        </w:rPr>
        <w:lastRenderedPageBreak/>
        <w:t>מיום 9.3.2020</w:t>
      </w:r>
    </w:p>
    <w:p w14:paraId="6081B4EC" w14:textId="77777777" w:rsidR="00923799" w:rsidRPr="001449AA" w:rsidRDefault="00923799" w:rsidP="00923799">
      <w:pPr>
        <w:pStyle w:val="P00"/>
        <w:spacing w:before="0"/>
        <w:ind w:left="0" w:right="1134"/>
        <w:rPr>
          <w:rStyle w:val="default"/>
          <w:rFonts w:cs="FrankRuehl"/>
          <w:vanish/>
          <w:sz w:val="20"/>
          <w:szCs w:val="20"/>
          <w:shd w:val="clear" w:color="auto" w:fill="FFFF99"/>
          <w:rtl/>
        </w:rPr>
      </w:pPr>
      <w:r w:rsidRPr="001449AA">
        <w:rPr>
          <w:rStyle w:val="default"/>
          <w:rFonts w:cs="FrankRuehl" w:hint="cs"/>
          <w:b/>
          <w:bCs/>
          <w:vanish/>
          <w:sz w:val="20"/>
          <w:szCs w:val="20"/>
          <w:shd w:val="clear" w:color="auto" w:fill="FFFF99"/>
          <w:rtl/>
        </w:rPr>
        <w:t>(תיקון מס' 2) תש"ף-2020</w:t>
      </w:r>
    </w:p>
    <w:p w14:paraId="6B06BAF7" w14:textId="77777777" w:rsidR="000D44F3" w:rsidRPr="001449AA" w:rsidRDefault="000D44F3" w:rsidP="000D44F3">
      <w:pPr>
        <w:pStyle w:val="P00"/>
        <w:spacing w:before="0"/>
        <w:ind w:left="0" w:right="1134"/>
        <w:rPr>
          <w:rStyle w:val="default"/>
          <w:rFonts w:ascii="FrankRuehl" w:hAnsi="FrankRuehl" w:cs="FrankRuehl"/>
          <w:vanish/>
          <w:sz w:val="20"/>
          <w:szCs w:val="20"/>
          <w:shd w:val="clear" w:color="auto" w:fill="FFFF99"/>
          <w:rtl/>
        </w:rPr>
      </w:pPr>
      <w:hyperlink r:id="rId7" w:history="1">
        <w:r w:rsidRPr="001449AA">
          <w:rPr>
            <w:rStyle w:val="Hyperlink"/>
            <w:rFonts w:ascii="FrankRuehl" w:hAnsi="FrankRuehl" w:cs="FrankRuehl"/>
            <w:vanish/>
            <w:szCs w:val="20"/>
            <w:shd w:val="clear" w:color="auto" w:fill="FFFF99"/>
            <w:rtl/>
          </w:rPr>
          <w:t>קובץ המנשרים מס' 252</w:t>
        </w:r>
      </w:hyperlink>
      <w:r w:rsidRPr="001449AA">
        <w:rPr>
          <w:rStyle w:val="default"/>
          <w:rFonts w:ascii="FrankRuehl" w:hAnsi="FrankRuehl" w:cs="FrankRuehl"/>
          <w:vanish/>
          <w:sz w:val="20"/>
          <w:szCs w:val="20"/>
          <w:shd w:val="clear" w:color="auto" w:fill="FFFF99"/>
          <w:rtl/>
        </w:rPr>
        <w:t xml:space="preserve"> מחודש אפריל 2020 עמ' 966</w:t>
      </w:r>
      <w:r w:rsidRPr="001449AA">
        <w:rPr>
          <w:rStyle w:val="default"/>
          <w:rFonts w:ascii="FrankRuehl" w:hAnsi="FrankRuehl" w:cs="FrankRuehl" w:hint="cs"/>
          <w:vanish/>
          <w:sz w:val="20"/>
          <w:szCs w:val="20"/>
          <w:shd w:val="clear" w:color="auto" w:fill="FFFF99"/>
          <w:rtl/>
        </w:rPr>
        <w:t>8</w:t>
      </w:r>
    </w:p>
    <w:p w14:paraId="7C3F91E2" w14:textId="77777777" w:rsidR="00923799" w:rsidRPr="00923799" w:rsidRDefault="00923799" w:rsidP="00923799">
      <w:pPr>
        <w:pStyle w:val="P00"/>
        <w:ind w:left="0" w:right="1134"/>
        <w:rPr>
          <w:rStyle w:val="default"/>
          <w:rFonts w:cs="FrankRuehl"/>
          <w:sz w:val="2"/>
          <w:szCs w:val="2"/>
          <w:rtl/>
        </w:rPr>
      </w:pPr>
      <w:r w:rsidRPr="001449AA">
        <w:rPr>
          <w:rStyle w:val="default"/>
          <w:rFonts w:cs="FrankRuehl" w:hint="cs"/>
          <w:vanish/>
          <w:sz w:val="22"/>
          <w:szCs w:val="22"/>
          <w:shd w:val="clear" w:color="auto" w:fill="FFFF99"/>
          <w:rtl/>
        </w:rPr>
        <w:t xml:space="preserve">הוראת בריאות הציבור (נגיף הקורונה החדש 2019) </w:t>
      </w:r>
      <w:r w:rsidRPr="001449AA">
        <w:rPr>
          <w:rStyle w:val="default"/>
          <w:rFonts w:cs="FrankRuehl" w:hint="cs"/>
          <w:strike/>
          <w:vanish/>
          <w:sz w:val="22"/>
          <w:szCs w:val="22"/>
          <w:shd w:val="clear" w:color="auto" w:fill="FFFF99"/>
          <w:rtl/>
        </w:rPr>
        <w:t>(בידוד בית)</w:t>
      </w:r>
      <w:r w:rsidRPr="001449AA">
        <w:rPr>
          <w:rStyle w:val="default"/>
          <w:rFonts w:cs="FrankRuehl" w:hint="cs"/>
          <w:vanish/>
          <w:sz w:val="22"/>
          <w:szCs w:val="22"/>
          <w:shd w:val="clear" w:color="auto" w:fill="FFFF99"/>
          <w:rtl/>
        </w:rPr>
        <w:t xml:space="preserve"> </w:t>
      </w:r>
      <w:r w:rsidRPr="001449AA">
        <w:rPr>
          <w:rStyle w:val="default"/>
          <w:rFonts w:cs="FrankRuehl" w:hint="cs"/>
          <w:vanish/>
          <w:sz w:val="22"/>
          <w:szCs w:val="22"/>
          <w:u w:val="single"/>
          <w:shd w:val="clear" w:color="auto" w:fill="FFFF99"/>
          <w:rtl/>
        </w:rPr>
        <w:t>(בידוד בית והוראות שונות)</w:t>
      </w:r>
      <w:r w:rsidRPr="001449AA">
        <w:rPr>
          <w:rStyle w:val="default"/>
          <w:rFonts w:cs="FrankRuehl" w:hint="cs"/>
          <w:vanish/>
          <w:sz w:val="22"/>
          <w:szCs w:val="22"/>
          <w:shd w:val="clear" w:color="auto" w:fill="FFFF99"/>
          <w:rtl/>
        </w:rPr>
        <w:t xml:space="preserve"> (הוראת שעה), </w:t>
      </w:r>
      <w:r w:rsidRPr="001449AA">
        <w:rPr>
          <w:rStyle w:val="default"/>
          <w:rFonts w:cs="FrankRuehl"/>
          <w:vanish/>
          <w:sz w:val="22"/>
          <w:szCs w:val="22"/>
          <w:shd w:val="clear" w:color="auto" w:fill="FFFF99"/>
          <w:rtl/>
        </w:rPr>
        <w:br/>
      </w:r>
      <w:r w:rsidRPr="001449AA">
        <w:rPr>
          <w:rStyle w:val="default"/>
          <w:rFonts w:cs="FrankRuehl" w:hint="cs"/>
          <w:vanish/>
          <w:sz w:val="22"/>
          <w:szCs w:val="22"/>
          <w:shd w:val="clear" w:color="auto" w:fill="FFFF99"/>
          <w:rtl/>
        </w:rPr>
        <w:t>תש"ף-2020</w:t>
      </w:r>
      <w:bookmarkEnd w:id="1"/>
    </w:p>
    <w:p w14:paraId="2DCC8A8E" w14:textId="77777777" w:rsidR="002053AF" w:rsidRDefault="002053AF" w:rsidP="00317907">
      <w:pPr>
        <w:pStyle w:val="P00"/>
        <w:spacing w:before="72"/>
        <w:ind w:left="0" w:right="1134"/>
        <w:rPr>
          <w:rStyle w:val="default"/>
          <w:rFonts w:cs="FrankRuehl"/>
          <w:rtl/>
        </w:rPr>
      </w:pPr>
      <w:r>
        <w:rPr>
          <w:rStyle w:val="default"/>
          <w:rFonts w:cs="FrankRuehl" w:hint="cs"/>
          <w:rtl/>
        </w:rPr>
        <w:tab/>
      </w:r>
      <w:r w:rsidR="006E7860">
        <w:rPr>
          <w:rStyle w:val="default"/>
          <w:rFonts w:cs="FrankRuehl" w:hint="cs"/>
          <w:rtl/>
        </w:rPr>
        <w:t xml:space="preserve">בתוקף </w:t>
      </w:r>
      <w:r w:rsidR="00F92576">
        <w:rPr>
          <w:rStyle w:val="default"/>
          <w:rFonts w:cs="FrankRuehl" w:hint="cs"/>
          <w:rtl/>
        </w:rPr>
        <w:t xml:space="preserve">סמכותי </w:t>
      </w:r>
      <w:r w:rsidR="00DA6A4A">
        <w:rPr>
          <w:rStyle w:val="default"/>
          <w:rFonts w:cs="FrankRuehl" w:hint="cs"/>
          <w:rtl/>
        </w:rPr>
        <w:t>לפי סעיפים 10 ו-15 לחוק בריאות הציבור, חוק זמני מס' 43 לשנת 1966, ועל פי הצו בדבר הקמת מינהל אזרחי (יהודה והשומרון) (מס' 947), התשמ"א-1981 הריני מתקין הוראות אלה</w:t>
      </w:r>
      <w:r>
        <w:rPr>
          <w:rStyle w:val="default"/>
          <w:rFonts w:cs="FrankRuehl" w:hint="cs"/>
          <w:rtl/>
        </w:rPr>
        <w:t>:</w:t>
      </w:r>
    </w:p>
    <w:p w14:paraId="1AEC4261" w14:textId="77777777" w:rsidR="002053AF" w:rsidRDefault="002053AF" w:rsidP="00023674">
      <w:pPr>
        <w:pStyle w:val="P00"/>
        <w:spacing w:before="72"/>
        <w:ind w:left="0" w:right="1134"/>
        <w:rPr>
          <w:rStyle w:val="default"/>
          <w:rFonts w:cs="FrankRuehl"/>
          <w:rtl/>
        </w:rPr>
      </w:pPr>
      <w:bookmarkStart w:id="2" w:name="Seif1"/>
      <w:bookmarkEnd w:id="2"/>
      <w:r>
        <w:rPr>
          <w:rFonts w:cs="Miriam"/>
          <w:lang w:val="he-IL"/>
        </w:rPr>
        <w:pict w14:anchorId="0A5D3437">
          <v:rect id="_x0000_s1026" style="position:absolute;left:0;text-align:left;margin-left:468pt;margin-top:7.1pt;width:71.4pt;height:9.85pt;z-index:251626496" o:allowincell="f" filled="f" stroked="f" strokecolor="lime" strokeweight=".25pt">
            <v:textbox style="mso-next-textbox:#_x0000_s1026" inset="0,0,0,0">
              <w:txbxContent>
                <w:p w14:paraId="6202A218" w14:textId="77777777" w:rsidR="00636CFA" w:rsidRDefault="00636CFA">
                  <w:pPr>
                    <w:spacing w:line="160" w:lineRule="exac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893E9E">
        <w:rPr>
          <w:rStyle w:val="default"/>
          <w:rFonts w:cs="FrankRuehl" w:hint="cs"/>
          <w:rtl/>
        </w:rPr>
        <w:t xml:space="preserve">בהוראה זו </w:t>
      </w:r>
      <w:r w:rsidR="00893E9E">
        <w:rPr>
          <w:rStyle w:val="default"/>
          <w:rFonts w:cs="FrankRuehl"/>
          <w:rtl/>
        </w:rPr>
        <w:t>–</w:t>
      </w:r>
    </w:p>
    <w:p w14:paraId="74BB4014" w14:textId="77777777" w:rsidR="00A16470" w:rsidRDefault="00A16470" w:rsidP="00A16470">
      <w:pPr>
        <w:pStyle w:val="P00"/>
        <w:spacing w:before="72"/>
        <w:ind w:left="0" w:right="1134"/>
        <w:rPr>
          <w:rStyle w:val="default"/>
          <w:rFonts w:cs="FrankRuehl"/>
          <w:rtl/>
        </w:rPr>
      </w:pPr>
      <w:r w:rsidRPr="005B1D6F">
        <w:rPr>
          <w:rStyle w:val="default"/>
          <w:rFonts w:cs="FrankRuehl"/>
          <w:rtl/>
        </w:rPr>
        <w:pict w14:anchorId="34A8E09F">
          <v:shape id="_x0000_s1544" type="#_x0000_t202" style="position:absolute;left:0;text-align:left;margin-left:470.25pt;margin-top:9.85pt;width:1in;height:18.55pt;z-index:251672576" filled="f" stroked="f">
            <v:textbox inset="1mm,0,1mm,0">
              <w:txbxContent>
                <w:p w14:paraId="273C7E65" w14:textId="77777777" w:rsidR="00A16470" w:rsidRDefault="00A16470" w:rsidP="00A16470">
                  <w:pPr>
                    <w:spacing w:line="160" w:lineRule="exact"/>
                    <w:rPr>
                      <w:rFonts w:cs="Miriam" w:hint="cs"/>
                      <w:noProof/>
                      <w:sz w:val="18"/>
                      <w:szCs w:val="18"/>
                      <w:rtl/>
                    </w:rPr>
                  </w:pPr>
                  <w:r>
                    <w:rPr>
                      <w:rFonts w:cs="Miriam" w:hint="cs"/>
                      <w:sz w:val="18"/>
                      <w:szCs w:val="18"/>
                      <w:rtl/>
                    </w:rPr>
                    <w:t>(תיקון מס' 22) תשפ"א-2021</w:t>
                  </w:r>
                </w:p>
              </w:txbxContent>
            </v:textbox>
          </v:shape>
        </w:pict>
      </w:r>
      <w:r w:rsidRPr="005B1D6F">
        <w:rPr>
          <w:rStyle w:val="default"/>
          <w:rFonts w:cs="FrankRuehl"/>
          <w:rtl/>
        </w:rPr>
        <w:tab/>
        <w:t>"</w:t>
      </w:r>
      <w:r>
        <w:rPr>
          <w:rStyle w:val="default"/>
          <w:rFonts w:cs="FrankRuehl" w:hint="cs"/>
          <w:rtl/>
        </w:rPr>
        <w:t xml:space="preserve">אורח" </w:t>
      </w:r>
      <w:r>
        <w:rPr>
          <w:rStyle w:val="default"/>
          <w:rFonts w:cs="FrankRuehl"/>
          <w:rtl/>
        </w:rPr>
        <w:t>–</w:t>
      </w:r>
      <w:r>
        <w:rPr>
          <w:rStyle w:val="default"/>
          <w:rFonts w:cs="FrankRuehl" w:hint="cs"/>
          <w:rtl/>
        </w:rPr>
        <w:t xml:space="preserve"> מי שאינו דייר או שוהה קבוע במוסד רווחה או בריאות, שאינו עובד המוסד, שאינו עובד זר המתגורר בדיור מוגן יחד עם דייר, שאינו מפקח מטעם משרד העבודה הרווחה והשירותים החברתיים בישראל או מטעם משרד הבריאות בישראל ושאינו נותן שירותים סדירים ומתוכננים למוסד;</w:t>
      </w:r>
    </w:p>
    <w:p w14:paraId="4E962BFC" w14:textId="77777777" w:rsidR="00A16470" w:rsidRPr="001449AA" w:rsidRDefault="00A16470" w:rsidP="00A16470">
      <w:pPr>
        <w:pStyle w:val="P00"/>
        <w:spacing w:before="0"/>
        <w:ind w:left="0" w:right="1134"/>
        <w:rPr>
          <w:rStyle w:val="default"/>
          <w:rFonts w:ascii="FrankRuehl" w:hAnsi="FrankRuehl" w:cs="FrankRuehl"/>
          <w:vanish/>
          <w:color w:val="FF0000"/>
          <w:sz w:val="20"/>
          <w:szCs w:val="20"/>
          <w:shd w:val="clear" w:color="auto" w:fill="FFFF99"/>
          <w:rtl/>
        </w:rPr>
      </w:pPr>
      <w:bookmarkStart w:id="3" w:name="Rov39"/>
      <w:r w:rsidRPr="001449AA">
        <w:rPr>
          <w:rStyle w:val="default"/>
          <w:rFonts w:ascii="FrankRuehl" w:hAnsi="FrankRuehl" w:cs="FrankRuehl" w:hint="cs"/>
          <w:vanish/>
          <w:color w:val="FF0000"/>
          <w:sz w:val="20"/>
          <w:szCs w:val="20"/>
          <w:shd w:val="clear" w:color="auto" w:fill="FFFF99"/>
          <w:rtl/>
        </w:rPr>
        <w:t>מיום 7.3.2021</w:t>
      </w:r>
    </w:p>
    <w:p w14:paraId="722251F6" w14:textId="77777777" w:rsidR="00A16470" w:rsidRPr="001449AA" w:rsidRDefault="00A16470" w:rsidP="00A16470">
      <w:pPr>
        <w:pStyle w:val="P00"/>
        <w:spacing w:before="0"/>
        <w:ind w:left="0" w:right="1134"/>
        <w:rPr>
          <w:rStyle w:val="default"/>
          <w:rFonts w:ascii="FrankRuehl" w:hAnsi="FrankRuehl" w:cs="FrankRuehl"/>
          <w:vanish/>
          <w:sz w:val="20"/>
          <w:szCs w:val="20"/>
          <w:shd w:val="clear" w:color="auto" w:fill="FFFF99"/>
          <w:rtl/>
        </w:rPr>
      </w:pPr>
      <w:r w:rsidRPr="001449AA">
        <w:rPr>
          <w:rStyle w:val="default"/>
          <w:rFonts w:ascii="FrankRuehl" w:hAnsi="FrankRuehl" w:cs="FrankRuehl" w:hint="cs"/>
          <w:b/>
          <w:bCs/>
          <w:vanish/>
          <w:sz w:val="20"/>
          <w:szCs w:val="20"/>
          <w:shd w:val="clear" w:color="auto" w:fill="FFFF99"/>
          <w:rtl/>
        </w:rPr>
        <w:t>(תיקון מס' 22) תשפ"א-2021</w:t>
      </w:r>
    </w:p>
    <w:p w14:paraId="29AF4E64" w14:textId="77777777" w:rsidR="001449AA" w:rsidRPr="001449AA" w:rsidRDefault="001449AA" w:rsidP="001449AA">
      <w:pPr>
        <w:pStyle w:val="P00"/>
        <w:spacing w:before="0"/>
        <w:ind w:left="0" w:right="1134"/>
        <w:rPr>
          <w:rStyle w:val="default"/>
          <w:rFonts w:ascii="FrankRuehl" w:hAnsi="FrankRuehl" w:cs="FrankRuehl"/>
          <w:vanish/>
          <w:szCs w:val="20"/>
          <w:shd w:val="clear" w:color="auto" w:fill="FFFF99"/>
        </w:rPr>
      </w:pPr>
      <w:hyperlink r:id="rId8" w:history="1">
        <w:r w:rsidRPr="001449AA">
          <w:rPr>
            <w:rStyle w:val="Hyperlink"/>
            <w:rFonts w:ascii="FrankRuehl" w:hAnsi="FrankRuehl" w:cs="FrankRuehl"/>
            <w:vanish/>
            <w:szCs w:val="20"/>
            <w:shd w:val="clear" w:color="auto" w:fill="FFFF99"/>
            <w:rtl/>
          </w:rPr>
          <w:t>קובץ המנשרים מס' 256</w:t>
        </w:r>
      </w:hyperlink>
      <w:r w:rsidRPr="001449AA">
        <w:rPr>
          <w:rStyle w:val="default"/>
          <w:rFonts w:ascii="FrankRuehl" w:hAnsi="FrankRuehl" w:cs="FrankRuehl"/>
          <w:vanish/>
          <w:szCs w:val="20"/>
          <w:shd w:val="clear" w:color="auto" w:fill="FFFF99"/>
          <w:rtl/>
        </w:rPr>
        <w:t xml:space="preserve"> מחודש אפריל 2021 עמ' 112</w:t>
      </w:r>
      <w:r w:rsidRPr="001449AA">
        <w:rPr>
          <w:rStyle w:val="default"/>
          <w:rFonts w:ascii="FrankRuehl" w:hAnsi="FrankRuehl" w:cs="FrankRuehl" w:hint="cs"/>
          <w:vanish/>
          <w:szCs w:val="20"/>
          <w:shd w:val="clear" w:color="auto" w:fill="FFFF99"/>
          <w:rtl/>
        </w:rPr>
        <w:t>69</w:t>
      </w:r>
    </w:p>
    <w:p w14:paraId="455F2E44" w14:textId="77777777" w:rsidR="00A16470" w:rsidRPr="00A16470" w:rsidRDefault="00A16470" w:rsidP="00A16470">
      <w:pPr>
        <w:pStyle w:val="P00"/>
        <w:spacing w:before="0"/>
        <w:ind w:left="0" w:right="1134"/>
        <w:rPr>
          <w:rStyle w:val="default"/>
          <w:rFonts w:ascii="FrankRuehl" w:hAnsi="FrankRuehl" w:cs="FrankRuehl"/>
          <w:sz w:val="2"/>
          <w:szCs w:val="2"/>
          <w:shd w:val="clear" w:color="auto" w:fill="FFFF99"/>
          <w:rtl/>
        </w:rPr>
      </w:pPr>
      <w:r w:rsidRPr="001449AA">
        <w:rPr>
          <w:rStyle w:val="default"/>
          <w:rFonts w:ascii="FrankRuehl" w:hAnsi="FrankRuehl" w:cs="FrankRuehl" w:hint="cs"/>
          <w:b/>
          <w:bCs/>
          <w:vanish/>
          <w:sz w:val="20"/>
          <w:szCs w:val="20"/>
          <w:shd w:val="clear" w:color="auto" w:fill="FFFF99"/>
          <w:rtl/>
        </w:rPr>
        <w:t>הוספת הגדרת "אורח"</w:t>
      </w:r>
      <w:bookmarkEnd w:id="3"/>
    </w:p>
    <w:p w14:paraId="6F7EBBAB" w14:textId="77777777" w:rsidR="00893E9E" w:rsidRDefault="00893E9E" w:rsidP="0002367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"אזור" </w:t>
      </w:r>
      <w:r w:rsidR="00274204">
        <w:rPr>
          <w:rStyle w:val="default"/>
          <w:rFonts w:cs="FrankRuehl"/>
          <w:rtl/>
        </w:rPr>
        <w:t>–</w:t>
      </w:r>
      <w:r>
        <w:rPr>
          <w:rStyle w:val="default"/>
          <w:rFonts w:cs="FrankRuehl" w:hint="cs"/>
          <w:rtl/>
        </w:rPr>
        <w:t xml:space="preserve"> </w:t>
      </w:r>
      <w:r w:rsidR="00274204">
        <w:rPr>
          <w:rStyle w:val="default"/>
          <w:rFonts w:cs="FrankRuehl" w:hint="cs"/>
          <w:rtl/>
        </w:rPr>
        <w:t>אזור יהודה והשומרון;</w:t>
      </w:r>
    </w:p>
    <w:p w14:paraId="6BF28E92" w14:textId="77777777" w:rsidR="00774F77" w:rsidRDefault="00774F77" w:rsidP="00774F77">
      <w:pPr>
        <w:pStyle w:val="P00"/>
        <w:spacing w:before="72"/>
        <w:ind w:left="0" w:right="1134"/>
        <w:rPr>
          <w:rStyle w:val="default"/>
          <w:rFonts w:cs="FrankRuehl"/>
          <w:rtl/>
        </w:rPr>
      </w:pPr>
      <w:r w:rsidRPr="005B1D6F">
        <w:rPr>
          <w:rStyle w:val="default"/>
          <w:rFonts w:cs="FrankRuehl"/>
          <w:rtl/>
        </w:rPr>
        <w:pict w14:anchorId="4DBE07E8">
          <v:shape id="_x0000_s1515" type="#_x0000_t202" style="position:absolute;left:0;text-align:left;margin-left:470.25pt;margin-top:9.85pt;width:1in;height:18.55pt;z-index:251664384" filled="f" stroked="f">
            <v:textbox inset="1mm,0,1mm,0">
              <w:txbxContent>
                <w:p w14:paraId="138F4039" w14:textId="77777777" w:rsidR="00774F77" w:rsidRDefault="00774F77" w:rsidP="00774F77">
                  <w:pPr>
                    <w:spacing w:line="160" w:lineRule="exact"/>
                    <w:rPr>
                      <w:rFonts w:cs="Miriam" w:hint="cs"/>
                      <w:noProof/>
                      <w:sz w:val="18"/>
                      <w:szCs w:val="18"/>
                      <w:rtl/>
                    </w:rPr>
                  </w:pPr>
                  <w:r>
                    <w:rPr>
                      <w:rFonts w:cs="Miriam" w:hint="cs"/>
                      <w:sz w:val="18"/>
                      <w:szCs w:val="18"/>
                      <w:rtl/>
                    </w:rPr>
                    <w:t>(תיקון מס' 11)</w:t>
                  </w:r>
                  <w:r>
                    <w:rPr>
                      <w:rFonts w:cs="Miriam" w:hint="cs"/>
                      <w:noProof/>
                      <w:sz w:val="18"/>
                      <w:szCs w:val="18"/>
                      <w:rtl/>
                    </w:rPr>
                    <w:t xml:space="preserve"> תש"ף-2020</w:t>
                  </w:r>
                </w:p>
              </w:txbxContent>
            </v:textbox>
          </v:shape>
        </w:pict>
      </w:r>
      <w:r w:rsidRPr="005B1D6F">
        <w:rPr>
          <w:rStyle w:val="default"/>
          <w:rFonts w:cs="FrankRuehl"/>
          <w:rtl/>
        </w:rPr>
        <w:tab/>
        <w:t>"</w:t>
      </w:r>
      <w:r>
        <w:rPr>
          <w:rStyle w:val="default"/>
          <w:rFonts w:cs="FrankRuehl" w:hint="cs"/>
          <w:rtl/>
        </w:rPr>
        <w:t xml:space="preserve">אנשים הגרים באותו מקום" </w:t>
      </w:r>
      <w:r>
        <w:rPr>
          <w:rStyle w:val="default"/>
          <w:rFonts w:cs="FrankRuehl"/>
          <w:rtl/>
        </w:rPr>
        <w:t>–</w:t>
      </w:r>
      <w:r>
        <w:rPr>
          <w:rStyle w:val="default"/>
          <w:rFonts w:cs="FrankRuehl" w:hint="cs"/>
          <w:rtl/>
        </w:rPr>
        <w:t xml:space="preserve"> בני אותו תא משפחתי או יחידים השוהים יחד במקום מגורים אחד;</w:t>
      </w:r>
    </w:p>
    <w:p w14:paraId="53547631" w14:textId="77777777" w:rsidR="00774F77" w:rsidRPr="001449AA" w:rsidRDefault="00774F77" w:rsidP="00774F77">
      <w:pPr>
        <w:pStyle w:val="P00"/>
        <w:spacing w:before="0"/>
        <w:ind w:left="0" w:right="1134"/>
        <w:rPr>
          <w:rStyle w:val="default"/>
          <w:rFonts w:ascii="FrankRuehl" w:hAnsi="FrankRuehl" w:cs="FrankRuehl"/>
          <w:vanish/>
          <w:color w:val="FF0000"/>
          <w:sz w:val="20"/>
          <w:szCs w:val="20"/>
          <w:shd w:val="clear" w:color="auto" w:fill="FFFF99"/>
          <w:rtl/>
        </w:rPr>
      </w:pPr>
      <w:bookmarkStart w:id="4" w:name="Rov33"/>
      <w:r w:rsidRPr="001449AA">
        <w:rPr>
          <w:rStyle w:val="default"/>
          <w:rFonts w:ascii="FrankRuehl" w:hAnsi="FrankRuehl" w:cs="FrankRuehl" w:hint="cs"/>
          <w:vanish/>
          <w:color w:val="FF0000"/>
          <w:sz w:val="20"/>
          <w:szCs w:val="20"/>
          <w:shd w:val="clear" w:color="auto" w:fill="FFFF99"/>
          <w:rtl/>
        </w:rPr>
        <w:t>מיום 3.5.2020</w:t>
      </w:r>
    </w:p>
    <w:p w14:paraId="6A471914" w14:textId="77777777" w:rsidR="00774F77" w:rsidRPr="001449AA" w:rsidRDefault="00774F77" w:rsidP="00774F77">
      <w:pPr>
        <w:pStyle w:val="P00"/>
        <w:spacing w:before="0"/>
        <w:ind w:left="0" w:right="1134"/>
        <w:rPr>
          <w:rStyle w:val="default"/>
          <w:rFonts w:ascii="FrankRuehl" w:hAnsi="FrankRuehl" w:cs="FrankRuehl"/>
          <w:vanish/>
          <w:sz w:val="20"/>
          <w:szCs w:val="20"/>
          <w:shd w:val="clear" w:color="auto" w:fill="FFFF99"/>
          <w:rtl/>
        </w:rPr>
      </w:pPr>
      <w:r w:rsidRPr="001449AA">
        <w:rPr>
          <w:rStyle w:val="default"/>
          <w:rFonts w:ascii="FrankRuehl" w:hAnsi="FrankRuehl" w:cs="FrankRuehl" w:hint="cs"/>
          <w:b/>
          <w:bCs/>
          <w:vanish/>
          <w:sz w:val="20"/>
          <w:szCs w:val="20"/>
          <w:shd w:val="clear" w:color="auto" w:fill="FFFF99"/>
          <w:rtl/>
        </w:rPr>
        <w:t>(תיקון מס' 11) תש"ף-2020</w:t>
      </w:r>
    </w:p>
    <w:p w14:paraId="449A07F4" w14:textId="77777777" w:rsidR="00BB18CA" w:rsidRPr="001449AA" w:rsidRDefault="00BB18CA" w:rsidP="00BB18CA">
      <w:pPr>
        <w:pStyle w:val="P00"/>
        <w:spacing w:before="0"/>
        <w:ind w:left="0" w:right="1134"/>
        <w:rPr>
          <w:rStyle w:val="default"/>
          <w:rFonts w:ascii="FrankRuehl" w:hAnsi="FrankRuehl" w:cs="FrankRuehl"/>
          <w:vanish/>
          <w:sz w:val="20"/>
          <w:szCs w:val="20"/>
          <w:shd w:val="clear" w:color="auto" w:fill="FFFF99"/>
          <w:rtl/>
        </w:rPr>
      </w:pPr>
      <w:hyperlink r:id="rId9" w:history="1">
        <w:r w:rsidRPr="001449AA">
          <w:rPr>
            <w:rStyle w:val="Hyperlink"/>
            <w:rFonts w:ascii="FrankRuehl" w:hAnsi="FrankRuehl" w:cs="FrankRuehl"/>
            <w:vanish/>
            <w:szCs w:val="20"/>
            <w:shd w:val="clear" w:color="auto" w:fill="FFFF99"/>
            <w:rtl/>
          </w:rPr>
          <w:t>קובץ המנשרים מס' 253</w:t>
        </w:r>
      </w:hyperlink>
      <w:r w:rsidRPr="001449AA">
        <w:rPr>
          <w:rStyle w:val="default"/>
          <w:rFonts w:ascii="FrankRuehl" w:hAnsi="FrankRuehl" w:cs="FrankRuehl"/>
          <w:vanish/>
          <w:sz w:val="20"/>
          <w:szCs w:val="20"/>
          <w:shd w:val="clear" w:color="auto" w:fill="FFFF99"/>
          <w:rtl/>
        </w:rPr>
        <w:t xml:space="preserve"> מחודש יולי 2020 עמ' 100</w:t>
      </w:r>
      <w:r w:rsidRPr="001449AA">
        <w:rPr>
          <w:rStyle w:val="default"/>
          <w:rFonts w:ascii="FrankRuehl" w:hAnsi="FrankRuehl" w:cs="FrankRuehl" w:hint="cs"/>
          <w:vanish/>
          <w:szCs w:val="20"/>
          <w:shd w:val="clear" w:color="auto" w:fill="FFFF99"/>
          <w:rtl/>
        </w:rPr>
        <w:t>92</w:t>
      </w:r>
    </w:p>
    <w:p w14:paraId="643006DC" w14:textId="77777777" w:rsidR="00774F77" w:rsidRPr="00774F77" w:rsidRDefault="00774F77" w:rsidP="00774F77">
      <w:pPr>
        <w:pStyle w:val="P00"/>
        <w:spacing w:before="0"/>
        <w:ind w:left="0" w:right="1134"/>
        <w:rPr>
          <w:rStyle w:val="default"/>
          <w:rFonts w:ascii="FrankRuehl" w:hAnsi="FrankRuehl" w:cs="FrankRuehl"/>
          <w:sz w:val="2"/>
          <w:szCs w:val="2"/>
          <w:shd w:val="clear" w:color="auto" w:fill="FFFF99"/>
          <w:rtl/>
        </w:rPr>
      </w:pPr>
      <w:r w:rsidRPr="001449AA">
        <w:rPr>
          <w:rStyle w:val="default"/>
          <w:rFonts w:ascii="FrankRuehl" w:hAnsi="FrankRuehl" w:cs="FrankRuehl" w:hint="cs"/>
          <w:b/>
          <w:bCs/>
          <w:vanish/>
          <w:sz w:val="20"/>
          <w:szCs w:val="20"/>
          <w:shd w:val="clear" w:color="auto" w:fill="FFFF99"/>
          <w:rtl/>
        </w:rPr>
        <w:t>הוספת הגדרת "אנשים הגרים באותו מקום"</w:t>
      </w:r>
      <w:bookmarkEnd w:id="4"/>
    </w:p>
    <w:p w14:paraId="2184235B" w14:textId="77777777" w:rsidR="001A6321" w:rsidRDefault="001A6321" w:rsidP="001A6321">
      <w:pPr>
        <w:pStyle w:val="P00"/>
        <w:spacing w:before="72"/>
        <w:ind w:left="0" w:right="1134"/>
        <w:rPr>
          <w:rStyle w:val="default"/>
          <w:rFonts w:cs="FrankRuehl"/>
          <w:rtl/>
        </w:rPr>
      </w:pPr>
      <w:r w:rsidRPr="005B1D6F">
        <w:rPr>
          <w:rStyle w:val="default"/>
          <w:rFonts w:cs="FrankRuehl"/>
          <w:rtl/>
        </w:rPr>
        <w:pict w14:anchorId="0E422873">
          <v:shape id="_x0000_s1497" type="#_x0000_t202" style="position:absolute;left:0;text-align:left;margin-left:470.25pt;margin-top:9.85pt;width:1in;height:50.5pt;z-index:251654144" filled="f" stroked="f">
            <v:textbox inset="1mm,0,1mm,0">
              <w:txbxContent>
                <w:p w14:paraId="7611EA3E" w14:textId="77777777" w:rsidR="001A6321" w:rsidRDefault="001A6321" w:rsidP="001A6321">
                  <w:pPr>
                    <w:spacing w:line="160" w:lineRule="exact"/>
                    <w:rPr>
                      <w:rFonts w:cs="Miriam"/>
                      <w:noProof/>
                      <w:sz w:val="18"/>
                      <w:szCs w:val="18"/>
                      <w:rtl/>
                    </w:rPr>
                  </w:pPr>
                  <w:r>
                    <w:rPr>
                      <w:rFonts w:cs="Miriam" w:hint="cs"/>
                      <w:sz w:val="18"/>
                      <w:szCs w:val="18"/>
                      <w:rtl/>
                    </w:rPr>
                    <w:t>(תיקון מס' 8) תש"ף-2020</w:t>
                  </w:r>
                </w:p>
                <w:p w14:paraId="2854551F" w14:textId="77777777" w:rsidR="00DC0406" w:rsidRDefault="00DC0406" w:rsidP="001A6321">
                  <w:pPr>
                    <w:spacing w:line="160" w:lineRule="exact"/>
                    <w:rPr>
                      <w:rFonts w:cs="Miriam"/>
                      <w:noProof/>
                      <w:sz w:val="18"/>
                      <w:szCs w:val="18"/>
                      <w:rtl/>
                    </w:rPr>
                  </w:pPr>
                  <w:r>
                    <w:rPr>
                      <w:rFonts w:cs="Miriam" w:hint="cs"/>
                      <w:noProof/>
                      <w:sz w:val="18"/>
                      <w:szCs w:val="18"/>
                      <w:rtl/>
                    </w:rPr>
                    <w:t>(תיקון מס' 9) תש"ף-2020</w:t>
                  </w:r>
                </w:p>
                <w:p w14:paraId="46523ED5" w14:textId="77777777" w:rsidR="00863038" w:rsidRDefault="00863038" w:rsidP="001A6321">
                  <w:pPr>
                    <w:spacing w:line="160" w:lineRule="exact"/>
                    <w:rPr>
                      <w:rFonts w:cs="Miriam" w:hint="cs"/>
                      <w:noProof/>
                      <w:sz w:val="18"/>
                      <w:szCs w:val="18"/>
                      <w:rtl/>
                    </w:rPr>
                  </w:pPr>
                  <w:r>
                    <w:rPr>
                      <w:rFonts w:cs="Miriam" w:hint="cs"/>
                      <w:noProof/>
                      <w:sz w:val="18"/>
                      <w:szCs w:val="18"/>
                      <w:rtl/>
                    </w:rPr>
                    <w:t>(תיקון מס' 10) תש"ף-2020</w:t>
                  </w:r>
                </w:p>
              </w:txbxContent>
            </v:textbox>
          </v:shape>
        </w:pict>
      </w:r>
      <w:r w:rsidRPr="005B1D6F">
        <w:rPr>
          <w:rStyle w:val="default"/>
          <w:rFonts w:cs="FrankRuehl"/>
          <w:rtl/>
        </w:rPr>
        <w:tab/>
        <w:t>"</w:t>
      </w:r>
      <w:r w:rsidR="00863038">
        <w:rPr>
          <w:rStyle w:val="default"/>
          <w:rFonts w:cs="FrankRuehl" w:hint="cs"/>
          <w:rtl/>
        </w:rPr>
        <w:t>עטיית</w:t>
      </w:r>
      <w:r>
        <w:rPr>
          <w:rStyle w:val="default"/>
          <w:rFonts w:cs="FrankRuehl" w:hint="cs"/>
          <w:rtl/>
        </w:rPr>
        <w:t xml:space="preserve"> מסכה" </w:t>
      </w:r>
      <w:r>
        <w:rPr>
          <w:rStyle w:val="default"/>
          <w:rFonts w:cs="FrankRuehl"/>
          <w:rtl/>
        </w:rPr>
        <w:t>–</w:t>
      </w:r>
      <w:r>
        <w:rPr>
          <w:rStyle w:val="default"/>
          <w:rFonts w:cs="FrankRuehl" w:hint="cs"/>
          <w:rtl/>
        </w:rPr>
        <w:t xml:space="preserve"> כיסוי הפה והאף בבד, במסכה המיועדת לכך, או במסכה ביתית</w:t>
      </w:r>
      <w:r w:rsidR="00863038">
        <w:rPr>
          <w:rStyle w:val="default"/>
          <w:rFonts w:cs="FrankRuehl" w:hint="cs"/>
          <w:rtl/>
        </w:rPr>
        <w:t>, הצמודים לפנים</w:t>
      </w:r>
      <w:r w:rsidR="00DC0406">
        <w:rPr>
          <w:rStyle w:val="default"/>
          <w:rFonts w:cs="FrankRuehl" w:hint="cs"/>
          <w:rtl/>
        </w:rPr>
        <w:t xml:space="preserve"> (בהוראה זו </w:t>
      </w:r>
      <w:r w:rsidR="00DC0406">
        <w:rPr>
          <w:rStyle w:val="default"/>
          <w:rFonts w:cs="FrankRuehl"/>
          <w:rtl/>
        </w:rPr>
        <w:t>–</w:t>
      </w:r>
      <w:r w:rsidR="00DC0406">
        <w:rPr>
          <w:rStyle w:val="default"/>
          <w:rFonts w:cs="FrankRuehl" w:hint="cs"/>
          <w:rtl/>
        </w:rPr>
        <w:t xml:space="preserve"> מסכה)</w:t>
      </w:r>
      <w:r>
        <w:rPr>
          <w:rStyle w:val="default"/>
          <w:rFonts w:cs="FrankRuehl" w:hint="cs"/>
          <w:rtl/>
        </w:rPr>
        <w:t>, בהתאם להוראות הגורם המוסמך במשרד הבריאות בישראל או מתאמת הבריאות במינהל האזרחי;</w:t>
      </w:r>
    </w:p>
    <w:p w14:paraId="654D1014" w14:textId="77777777" w:rsidR="00863038" w:rsidRPr="001449AA" w:rsidRDefault="00863038" w:rsidP="00863038">
      <w:pPr>
        <w:pStyle w:val="P00"/>
        <w:spacing w:before="0"/>
        <w:ind w:left="0" w:right="1134"/>
        <w:rPr>
          <w:rStyle w:val="default"/>
          <w:rFonts w:cs="FrankRuehl"/>
          <w:vanish/>
          <w:color w:val="FF0000"/>
          <w:sz w:val="20"/>
          <w:szCs w:val="20"/>
          <w:shd w:val="clear" w:color="auto" w:fill="FFFF99"/>
          <w:rtl/>
        </w:rPr>
      </w:pPr>
      <w:bookmarkStart w:id="5" w:name="Rov31"/>
      <w:r w:rsidRPr="001449AA">
        <w:rPr>
          <w:rStyle w:val="default"/>
          <w:rFonts w:cs="FrankRuehl" w:hint="cs"/>
          <w:vanish/>
          <w:color w:val="FF0000"/>
          <w:sz w:val="20"/>
          <w:szCs w:val="20"/>
          <w:shd w:val="clear" w:color="auto" w:fill="FFFF99"/>
          <w:rtl/>
        </w:rPr>
        <w:t>מיום 12.4.2020</w:t>
      </w:r>
    </w:p>
    <w:p w14:paraId="586ECE0B" w14:textId="77777777" w:rsidR="00863038" w:rsidRPr="001449AA" w:rsidRDefault="00863038" w:rsidP="00863038">
      <w:pPr>
        <w:pStyle w:val="P00"/>
        <w:spacing w:before="0"/>
        <w:ind w:left="0" w:right="1134"/>
        <w:rPr>
          <w:rStyle w:val="default"/>
          <w:rFonts w:cs="FrankRuehl"/>
          <w:vanish/>
          <w:sz w:val="20"/>
          <w:szCs w:val="20"/>
          <w:shd w:val="clear" w:color="auto" w:fill="FFFF99"/>
          <w:rtl/>
        </w:rPr>
      </w:pPr>
      <w:r w:rsidRPr="001449AA">
        <w:rPr>
          <w:rStyle w:val="default"/>
          <w:rFonts w:cs="FrankRuehl" w:hint="cs"/>
          <w:b/>
          <w:bCs/>
          <w:vanish/>
          <w:sz w:val="20"/>
          <w:szCs w:val="20"/>
          <w:shd w:val="clear" w:color="auto" w:fill="FFFF99"/>
          <w:rtl/>
        </w:rPr>
        <w:t>(תיקון מס' 8) תש"ף-2020</w:t>
      </w:r>
    </w:p>
    <w:p w14:paraId="2DE362B9" w14:textId="77777777" w:rsidR="00863038" w:rsidRPr="001449AA" w:rsidRDefault="00863038" w:rsidP="00863038">
      <w:pPr>
        <w:pStyle w:val="P00"/>
        <w:spacing w:before="0"/>
        <w:ind w:left="0" w:right="1134"/>
        <w:rPr>
          <w:rStyle w:val="default"/>
          <w:rFonts w:ascii="FrankRuehl" w:hAnsi="FrankRuehl" w:cs="FrankRuehl"/>
          <w:vanish/>
          <w:sz w:val="20"/>
          <w:szCs w:val="20"/>
          <w:shd w:val="clear" w:color="auto" w:fill="FFFF99"/>
          <w:rtl/>
        </w:rPr>
      </w:pPr>
      <w:hyperlink r:id="rId10" w:history="1">
        <w:r w:rsidRPr="001449AA">
          <w:rPr>
            <w:rStyle w:val="Hyperlink"/>
            <w:rFonts w:ascii="FrankRuehl" w:hAnsi="FrankRuehl" w:cs="FrankRuehl"/>
            <w:vanish/>
            <w:szCs w:val="20"/>
            <w:shd w:val="clear" w:color="auto" w:fill="FFFF99"/>
            <w:rtl/>
          </w:rPr>
          <w:t>קובץ המנשרים מס' 252</w:t>
        </w:r>
      </w:hyperlink>
      <w:r w:rsidRPr="001449AA">
        <w:rPr>
          <w:rStyle w:val="default"/>
          <w:rFonts w:ascii="FrankRuehl" w:hAnsi="FrankRuehl" w:cs="FrankRuehl"/>
          <w:vanish/>
          <w:sz w:val="20"/>
          <w:szCs w:val="20"/>
          <w:shd w:val="clear" w:color="auto" w:fill="FFFF99"/>
          <w:rtl/>
        </w:rPr>
        <w:t xml:space="preserve"> מחודש אפריל 2020 עמ' 96</w:t>
      </w:r>
      <w:r w:rsidRPr="001449AA">
        <w:rPr>
          <w:rStyle w:val="default"/>
          <w:rFonts w:ascii="FrankRuehl" w:hAnsi="FrankRuehl" w:cs="FrankRuehl" w:hint="cs"/>
          <w:vanish/>
          <w:sz w:val="20"/>
          <w:szCs w:val="20"/>
          <w:shd w:val="clear" w:color="auto" w:fill="FFFF99"/>
          <w:rtl/>
        </w:rPr>
        <w:t>9</w:t>
      </w:r>
      <w:r w:rsidRPr="001449AA">
        <w:rPr>
          <w:rStyle w:val="default"/>
          <w:rFonts w:ascii="FrankRuehl" w:hAnsi="FrankRuehl" w:cs="FrankRuehl"/>
          <w:vanish/>
          <w:sz w:val="20"/>
          <w:szCs w:val="20"/>
          <w:shd w:val="clear" w:color="auto" w:fill="FFFF99"/>
          <w:rtl/>
        </w:rPr>
        <w:t>7</w:t>
      </w:r>
    </w:p>
    <w:p w14:paraId="074F2E2C" w14:textId="77777777" w:rsidR="00863038" w:rsidRPr="001449AA" w:rsidRDefault="00863038" w:rsidP="00863038">
      <w:pPr>
        <w:pStyle w:val="P00"/>
        <w:spacing w:before="0"/>
        <w:ind w:left="0" w:right="1134"/>
        <w:rPr>
          <w:rStyle w:val="default"/>
          <w:rFonts w:cs="FrankRuehl"/>
          <w:vanish/>
          <w:sz w:val="20"/>
          <w:szCs w:val="20"/>
          <w:shd w:val="clear" w:color="auto" w:fill="FFFF99"/>
          <w:rtl/>
        </w:rPr>
      </w:pPr>
      <w:r w:rsidRPr="001449AA">
        <w:rPr>
          <w:rStyle w:val="default"/>
          <w:rFonts w:cs="FrankRuehl" w:hint="cs"/>
          <w:b/>
          <w:bCs/>
          <w:vanish/>
          <w:sz w:val="20"/>
          <w:szCs w:val="20"/>
          <w:shd w:val="clear" w:color="auto" w:fill="FFFF99"/>
          <w:rtl/>
        </w:rPr>
        <w:t>הוספת הגדרת "חבישת מסכה"</w:t>
      </w:r>
    </w:p>
    <w:p w14:paraId="03AB1518" w14:textId="77777777" w:rsidR="00863038" w:rsidRPr="001449AA" w:rsidRDefault="00863038" w:rsidP="00863038">
      <w:pPr>
        <w:pStyle w:val="P00"/>
        <w:spacing w:before="0"/>
        <w:ind w:left="0" w:right="1134"/>
        <w:rPr>
          <w:rStyle w:val="default"/>
          <w:rFonts w:cs="FrankRuehl"/>
          <w:vanish/>
          <w:sz w:val="20"/>
          <w:szCs w:val="20"/>
          <w:shd w:val="clear" w:color="auto" w:fill="FFFF99"/>
          <w:rtl/>
        </w:rPr>
      </w:pPr>
    </w:p>
    <w:p w14:paraId="5554FBA8" w14:textId="77777777" w:rsidR="00863038" w:rsidRPr="001449AA" w:rsidRDefault="00863038" w:rsidP="00863038">
      <w:pPr>
        <w:pStyle w:val="P00"/>
        <w:spacing w:before="0"/>
        <w:ind w:left="0" w:right="1134"/>
        <w:rPr>
          <w:rStyle w:val="default"/>
          <w:rFonts w:cs="FrankRuehl"/>
          <w:vanish/>
          <w:color w:val="FF0000"/>
          <w:sz w:val="20"/>
          <w:szCs w:val="20"/>
          <w:shd w:val="clear" w:color="auto" w:fill="FFFF99"/>
          <w:rtl/>
        </w:rPr>
      </w:pPr>
      <w:r w:rsidRPr="001449AA">
        <w:rPr>
          <w:rStyle w:val="default"/>
          <w:rFonts w:cs="FrankRuehl" w:hint="cs"/>
          <w:vanish/>
          <w:color w:val="FF0000"/>
          <w:sz w:val="20"/>
          <w:szCs w:val="20"/>
          <w:shd w:val="clear" w:color="auto" w:fill="FFFF99"/>
          <w:rtl/>
        </w:rPr>
        <w:t>מיום 20.4.2020</w:t>
      </w:r>
    </w:p>
    <w:p w14:paraId="38472FE0" w14:textId="77777777" w:rsidR="00863038" w:rsidRPr="001449AA" w:rsidRDefault="00863038" w:rsidP="00863038">
      <w:pPr>
        <w:pStyle w:val="P00"/>
        <w:spacing w:before="0"/>
        <w:ind w:left="0" w:right="1134"/>
        <w:rPr>
          <w:rStyle w:val="default"/>
          <w:rFonts w:cs="FrankRuehl"/>
          <w:vanish/>
          <w:sz w:val="20"/>
          <w:szCs w:val="20"/>
          <w:shd w:val="clear" w:color="auto" w:fill="FFFF99"/>
          <w:rtl/>
        </w:rPr>
      </w:pPr>
      <w:r w:rsidRPr="001449AA">
        <w:rPr>
          <w:rStyle w:val="default"/>
          <w:rFonts w:cs="FrankRuehl" w:hint="cs"/>
          <w:b/>
          <w:bCs/>
          <w:vanish/>
          <w:sz w:val="20"/>
          <w:szCs w:val="20"/>
          <w:shd w:val="clear" w:color="auto" w:fill="FFFF99"/>
          <w:rtl/>
        </w:rPr>
        <w:t>(תיקון מס' 9) תש"ף-2020</w:t>
      </w:r>
    </w:p>
    <w:p w14:paraId="1E048808" w14:textId="77777777" w:rsidR="00863038" w:rsidRPr="001449AA" w:rsidRDefault="00863038" w:rsidP="00863038">
      <w:pPr>
        <w:pStyle w:val="P00"/>
        <w:spacing w:before="0"/>
        <w:ind w:left="0" w:right="1134"/>
        <w:rPr>
          <w:rStyle w:val="default"/>
          <w:rFonts w:ascii="FrankRuehl" w:hAnsi="FrankRuehl" w:cs="FrankRuehl"/>
          <w:vanish/>
          <w:sz w:val="20"/>
          <w:szCs w:val="20"/>
          <w:shd w:val="clear" w:color="auto" w:fill="FFFF99"/>
          <w:rtl/>
        </w:rPr>
      </w:pPr>
      <w:hyperlink r:id="rId11" w:history="1">
        <w:r w:rsidRPr="001449AA">
          <w:rPr>
            <w:rStyle w:val="Hyperlink"/>
            <w:rFonts w:ascii="FrankRuehl" w:hAnsi="FrankRuehl" w:cs="FrankRuehl"/>
            <w:vanish/>
            <w:szCs w:val="20"/>
            <w:shd w:val="clear" w:color="auto" w:fill="FFFF99"/>
            <w:rtl/>
          </w:rPr>
          <w:t>קובץ המנשרים מס' 252</w:t>
        </w:r>
      </w:hyperlink>
      <w:r w:rsidRPr="001449AA">
        <w:rPr>
          <w:rStyle w:val="default"/>
          <w:rFonts w:ascii="FrankRuehl" w:hAnsi="FrankRuehl" w:cs="FrankRuehl"/>
          <w:vanish/>
          <w:sz w:val="20"/>
          <w:szCs w:val="20"/>
          <w:shd w:val="clear" w:color="auto" w:fill="FFFF99"/>
          <w:rtl/>
        </w:rPr>
        <w:t xml:space="preserve"> מחודש אפריל 2020 עמ' </w:t>
      </w:r>
      <w:r w:rsidRPr="001449AA">
        <w:rPr>
          <w:rStyle w:val="default"/>
          <w:rFonts w:ascii="FrankRuehl" w:hAnsi="FrankRuehl" w:cs="FrankRuehl" w:hint="cs"/>
          <w:vanish/>
          <w:sz w:val="20"/>
          <w:szCs w:val="20"/>
          <w:shd w:val="clear" w:color="auto" w:fill="FFFF99"/>
          <w:rtl/>
        </w:rPr>
        <w:t>9700</w:t>
      </w:r>
    </w:p>
    <w:p w14:paraId="2EE364B6" w14:textId="77777777" w:rsidR="00863038" w:rsidRPr="001449AA" w:rsidRDefault="00863038" w:rsidP="00863038">
      <w:pPr>
        <w:pStyle w:val="P00"/>
        <w:ind w:left="0" w:right="1134"/>
        <w:rPr>
          <w:rStyle w:val="default"/>
          <w:rFonts w:cs="FrankRuehl"/>
          <w:vanish/>
          <w:sz w:val="22"/>
          <w:szCs w:val="22"/>
          <w:shd w:val="clear" w:color="auto" w:fill="FFFF99"/>
          <w:rtl/>
        </w:rPr>
      </w:pPr>
      <w:r w:rsidRPr="001449AA">
        <w:rPr>
          <w:rStyle w:val="default"/>
          <w:rFonts w:cs="FrankRuehl"/>
          <w:vanish/>
          <w:sz w:val="22"/>
          <w:szCs w:val="22"/>
          <w:shd w:val="clear" w:color="auto" w:fill="FFFF99"/>
          <w:rtl/>
        </w:rPr>
        <w:tab/>
        <w:t>"</w:t>
      </w:r>
      <w:r w:rsidRPr="001449AA">
        <w:rPr>
          <w:rStyle w:val="default"/>
          <w:rFonts w:cs="FrankRuehl" w:hint="cs"/>
          <w:vanish/>
          <w:sz w:val="22"/>
          <w:szCs w:val="22"/>
          <w:shd w:val="clear" w:color="auto" w:fill="FFFF99"/>
          <w:rtl/>
        </w:rPr>
        <w:t xml:space="preserve">חבישת מסכה" </w:t>
      </w:r>
      <w:r w:rsidRPr="001449AA">
        <w:rPr>
          <w:rStyle w:val="default"/>
          <w:rFonts w:cs="FrankRuehl"/>
          <w:vanish/>
          <w:sz w:val="22"/>
          <w:szCs w:val="22"/>
          <w:shd w:val="clear" w:color="auto" w:fill="FFFF99"/>
          <w:rtl/>
        </w:rPr>
        <w:t>–</w:t>
      </w:r>
      <w:r w:rsidRPr="001449AA">
        <w:rPr>
          <w:rStyle w:val="default"/>
          <w:rFonts w:cs="FrankRuehl" w:hint="cs"/>
          <w:vanish/>
          <w:sz w:val="22"/>
          <w:szCs w:val="22"/>
          <w:shd w:val="clear" w:color="auto" w:fill="FFFF99"/>
          <w:rtl/>
        </w:rPr>
        <w:t xml:space="preserve"> כיסוי הפה והאף בבד, במסכה המיועדת לכך, או במסכה ביתית </w:t>
      </w:r>
      <w:r w:rsidRPr="001449AA">
        <w:rPr>
          <w:rStyle w:val="default"/>
          <w:rFonts w:cs="FrankRuehl" w:hint="cs"/>
          <w:vanish/>
          <w:sz w:val="22"/>
          <w:szCs w:val="22"/>
          <w:u w:val="single"/>
          <w:shd w:val="clear" w:color="auto" w:fill="FFFF99"/>
          <w:rtl/>
        </w:rPr>
        <w:t xml:space="preserve">(בהוראה זו </w:t>
      </w:r>
      <w:r w:rsidRPr="001449AA">
        <w:rPr>
          <w:rStyle w:val="default"/>
          <w:rFonts w:cs="FrankRuehl"/>
          <w:vanish/>
          <w:sz w:val="22"/>
          <w:szCs w:val="22"/>
          <w:u w:val="single"/>
          <w:shd w:val="clear" w:color="auto" w:fill="FFFF99"/>
          <w:rtl/>
        </w:rPr>
        <w:t>–</w:t>
      </w:r>
      <w:r w:rsidRPr="001449AA">
        <w:rPr>
          <w:rStyle w:val="default"/>
          <w:rFonts w:cs="FrankRuehl" w:hint="cs"/>
          <w:vanish/>
          <w:sz w:val="22"/>
          <w:szCs w:val="22"/>
          <w:u w:val="single"/>
          <w:shd w:val="clear" w:color="auto" w:fill="FFFF99"/>
          <w:rtl/>
        </w:rPr>
        <w:t xml:space="preserve"> מסכה)</w:t>
      </w:r>
      <w:r w:rsidRPr="001449AA">
        <w:rPr>
          <w:rStyle w:val="default"/>
          <w:rFonts w:cs="FrankRuehl" w:hint="cs"/>
          <w:vanish/>
          <w:sz w:val="22"/>
          <w:szCs w:val="22"/>
          <w:shd w:val="clear" w:color="auto" w:fill="FFFF99"/>
          <w:rtl/>
        </w:rPr>
        <w:t>, בהתאם להוראות הגורם המוסמך במשרד הבריאות בישראל או מתאמת הבריאות במינהל האזרחי;</w:t>
      </w:r>
    </w:p>
    <w:p w14:paraId="649B70BB" w14:textId="77777777" w:rsidR="00863038" w:rsidRPr="001449AA" w:rsidRDefault="00863038" w:rsidP="00863038">
      <w:pPr>
        <w:pStyle w:val="P00"/>
        <w:spacing w:before="0"/>
        <w:ind w:left="0" w:right="1134"/>
        <w:rPr>
          <w:rStyle w:val="default"/>
          <w:rFonts w:ascii="FrankRuehl" w:hAnsi="FrankRuehl" w:cs="FrankRuehl"/>
          <w:vanish/>
          <w:sz w:val="20"/>
          <w:szCs w:val="20"/>
          <w:shd w:val="clear" w:color="auto" w:fill="FFFF99"/>
          <w:rtl/>
        </w:rPr>
      </w:pPr>
    </w:p>
    <w:p w14:paraId="3A40B53D" w14:textId="77777777" w:rsidR="00863038" w:rsidRPr="001449AA" w:rsidRDefault="00863038" w:rsidP="00863038">
      <w:pPr>
        <w:pStyle w:val="P00"/>
        <w:spacing w:before="0"/>
        <w:ind w:left="0" w:right="1134"/>
        <w:rPr>
          <w:rStyle w:val="default"/>
          <w:rFonts w:ascii="FrankRuehl" w:hAnsi="FrankRuehl" w:cs="FrankRuehl"/>
          <w:vanish/>
          <w:color w:val="FF0000"/>
          <w:sz w:val="20"/>
          <w:szCs w:val="20"/>
          <w:shd w:val="clear" w:color="auto" w:fill="FFFF99"/>
          <w:rtl/>
        </w:rPr>
      </w:pPr>
      <w:r w:rsidRPr="001449AA">
        <w:rPr>
          <w:rStyle w:val="default"/>
          <w:rFonts w:ascii="FrankRuehl" w:hAnsi="FrankRuehl" w:cs="FrankRuehl" w:hint="cs"/>
          <w:vanish/>
          <w:color w:val="FF0000"/>
          <w:sz w:val="20"/>
          <w:szCs w:val="20"/>
          <w:shd w:val="clear" w:color="auto" w:fill="FFFF99"/>
          <w:rtl/>
        </w:rPr>
        <w:t>מיום 27.4.2020</w:t>
      </w:r>
    </w:p>
    <w:p w14:paraId="5F75AFF0" w14:textId="77777777" w:rsidR="00863038" w:rsidRPr="001449AA" w:rsidRDefault="00863038" w:rsidP="00863038">
      <w:pPr>
        <w:pStyle w:val="P00"/>
        <w:spacing w:before="0"/>
        <w:ind w:left="0" w:right="1134"/>
        <w:rPr>
          <w:rStyle w:val="default"/>
          <w:rFonts w:ascii="FrankRuehl" w:hAnsi="FrankRuehl" w:cs="FrankRuehl"/>
          <w:vanish/>
          <w:sz w:val="20"/>
          <w:szCs w:val="20"/>
          <w:shd w:val="clear" w:color="auto" w:fill="FFFF99"/>
          <w:rtl/>
        </w:rPr>
      </w:pPr>
      <w:r w:rsidRPr="001449AA">
        <w:rPr>
          <w:rStyle w:val="default"/>
          <w:rFonts w:ascii="FrankRuehl" w:hAnsi="FrankRuehl" w:cs="FrankRuehl" w:hint="cs"/>
          <w:b/>
          <w:bCs/>
          <w:vanish/>
          <w:sz w:val="20"/>
          <w:szCs w:val="20"/>
          <w:shd w:val="clear" w:color="auto" w:fill="FFFF99"/>
          <w:rtl/>
        </w:rPr>
        <w:t>(תיקון מס' 10) תש"ף-2020</w:t>
      </w:r>
    </w:p>
    <w:p w14:paraId="40EB6EAB" w14:textId="77777777" w:rsidR="00BB18CA" w:rsidRPr="001449AA" w:rsidRDefault="00BB18CA" w:rsidP="00BB18CA">
      <w:pPr>
        <w:pStyle w:val="P00"/>
        <w:spacing w:before="0"/>
        <w:ind w:left="0" w:right="1134"/>
        <w:rPr>
          <w:rStyle w:val="default"/>
          <w:rFonts w:ascii="FrankRuehl" w:hAnsi="FrankRuehl" w:cs="FrankRuehl"/>
          <w:vanish/>
          <w:sz w:val="20"/>
          <w:szCs w:val="20"/>
          <w:shd w:val="clear" w:color="auto" w:fill="FFFF99"/>
          <w:rtl/>
        </w:rPr>
      </w:pPr>
      <w:hyperlink r:id="rId12" w:history="1">
        <w:r w:rsidRPr="001449AA">
          <w:rPr>
            <w:rStyle w:val="Hyperlink"/>
            <w:rFonts w:ascii="FrankRuehl" w:hAnsi="FrankRuehl" w:cs="FrankRuehl"/>
            <w:vanish/>
            <w:szCs w:val="20"/>
            <w:shd w:val="clear" w:color="auto" w:fill="FFFF99"/>
            <w:rtl/>
          </w:rPr>
          <w:t>קובץ המנשרים מס' 253</w:t>
        </w:r>
      </w:hyperlink>
      <w:r w:rsidRPr="001449AA">
        <w:rPr>
          <w:rStyle w:val="default"/>
          <w:rFonts w:ascii="FrankRuehl" w:hAnsi="FrankRuehl" w:cs="FrankRuehl"/>
          <w:vanish/>
          <w:sz w:val="20"/>
          <w:szCs w:val="20"/>
          <w:shd w:val="clear" w:color="auto" w:fill="FFFF99"/>
          <w:rtl/>
        </w:rPr>
        <w:t xml:space="preserve"> מחודש יולי 2020 עמ' 100</w:t>
      </w:r>
      <w:r w:rsidRPr="001449AA">
        <w:rPr>
          <w:rStyle w:val="default"/>
          <w:rFonts w:ascii="FrankRuehl" w:hAnsi="FrankRuehl" w:cs="FrankRuehl" w:hint="cs"/>
          <w:vanish/>
          <w:szCs w:val="20"/>
          <w:shd w:val="clear" w:color="auto" w:fill="FFFF99"/>
          <w:rtl/>
        </w:rPr>
        <w:t>90</w:t>
      </w:r>
    </w:p>
    <w:p w14:paraId="23015FDA" w14:textId="77777777" w:rsidR="00863038" w:rsidRPr="00DC0406" w:rsidRDefault="00863038" w:rsidP="00863038">
      <w:pPr>
        <w:pStyle w:val="P00"/>
        <w:ind w:left="0" w:right="1134"/>
        <w:rPr>
          <w:rStyle w:val="default"/>
          <w:rFonts w:cs="FrankRuehl"/>
          <w:sz w:val="2"/>
          <w:szCs w:val="2"/>
          <w:rtl/>
        </w:rPr>
      </w:pPr>
      <w:r w:rsidRPr="001449AA">
        <w:rPr>
          <w:rStyle w:val="default"/>
          <w:rFonts w:cs="FrankRuehl"/>
          <w:vanish/>
          <w:sz w:val="22"/>
          <w:szCs w:val="22"/>
          <w:shd w:val="clear" w:color="auto" w:fill="FFFF99"/>
          <w:rtl/>
        </w:rPr>
        <w:tab/>
        <w:t>"</w:t>
      </w:r>
      <w:r w:rsidRPr="001449AA">
        <w:rPr>
          <w:rStyle w:val="default"/>
          <w:rFonts w:cs="FrankRuehl" w:hint="cs"/>
          <w:strike/>
          <w:vanish/>
          <w:sz w:val="22"/>
          <w:szCs w:val="22"/>
          <w:shd w:val="clear" w:color="auto" w:fill="FFFF99"/>
          <w:rtl/>
        </w:rPr>
        <w:t>חבישת מסכה</w:t>
      </w:r>
      <w:r w:rsidRPr="001449AA">
        <w:rPr>
          <w:rStyle w:val="default"/>
          <w:rFonts w:cs="FrankRuehl" w:hint="cs"/>
          <w:vanish/>
          <w:sz w:val="22"/>
          <w:szCs w:val="22"/>
          <w:shd w:val="clear" w:color="auto" w:fill="FFFF99"/>
          <w:rtl/>
        </w:rPr>
        <w:t xml:space="preserve"> </w:t>
      </w:r>
      <w:r w:rsidRPr="001449AA">
        <w:rPr>
          <w:rStyle w:val="default"/>
          <w:rFonts w:cs="FrankRuehl" w:hint="cs"/>
          <w:vanish/>
          <w:sz w:val="22"/>
          <w:szCs w:val="22"/>
          <w:u w:val="single"/>
          <w:shd w:val="clear" w:color="auto" w:fill="FFFF99"/>
          <w:rtl/>
        </w:rPr>
        <w:t>עטיית מסכה</w:t>
      </w:r>
      <w:r w:rsidRPr="001449AA">
        <w:rPr>
          <w:rStyle w:val="default"/>
          <w:rFonts w:cs="FrankRuehl" w:hint="cs"/>
          <w:vanish/>
          <w:sz w:val="22"/>
          <w:szCs w:val="22"/>
          <w:shd w:val="clear" w:color="auto" w:fill="FFFF99"/>
          <w:rtl/>
        </w:rPr>
        <w:t xml:space="preserve">" </w:t>
      </w:r>
      <w:r w:rsidRPr="001449AA">
        <w:rPr>
          <w:rStyle w:val="default"/>
          <w:rFonts w:cs="FrankRuehl"/>
          <w:vanish/>
          <w:sz w:val="22"/>
          <w:szCs w:val="22"/>
          <w:shd w:val="clear" w:color="auto" w:fill="FFFF99"/>
          <w:rtl/>
        </w:rPr>
        <w:t>–</w:t>
      </w:r>
      <w:r w:rsidRPr="001449AA">
        <w:rPr>
          <w:rStyle w:val="default"/>
          <w:rFonts w:cs="FrankRuehl" w:hint="cs"/>
          <w:vanish/>
          <w:sz w:val="22"/>
          <w:szCs w:val="22"/>
          <w:shd w:val="clear" w:color="auto" w:fill="FFFF99"/>
          <w:rtl/>
        </w:rPr>
        <w:t xml:space="preserve"> כיסוי הפה והאף בבד, במסכה המיועדת לכך, או </w:t>
      </w:r>
      <w:r w:rsidRPr="001449AA">
        <w:rPr>
          <w:rStyle w:val="default"/>
          <w:rFonts w:cs="FrankRuehl" w:hint="cs"/>
          <w:strike/>
          <w:vanish/>
          <w:sz w:val="22"/>
          <w:szCs w:val="22"/>
          <w:shd w:val="clear" w:color="auto" w:fill="FFFF99"/>
          <w:rtl/>
        </w:rPr>
        <w:t>במסכה ביתית</w:t>
      </w:r>
      <w:r w:rsidRPr="001449AA">
        <w:rPr>
          <w:rStyle w:val="default"/>
          <w:rFonts w:cs="FrankRuehl" w:hint="cs"/>
          <w:vanish/>
          <w:sz w:val="22"/>
          <w:szCs w:val="22"/>
          <w:shd w:val="clear" w:color="auto" w:fill="FFFF99"/>
          <w:rtl/>
        </w:rPr>
        <w:t xml:space="preserve"> </w:t>
      </w:r>
      <w:r w:rsidRPr="001449AA">
        <w:rPr>
          <w:rStyle w:val="default"/>
          <w:rFonts w:cs="FrankRuehl" w:hint="cs"/>
          <w:vanish/>
          <w:sz w:val="22"/>
          <w:szCs w:val="22"/>
          <w:u w:val="single"/>
          <w:shd w:val="clear" w:color="auto" w:fill="FFFF99"/>
          <w:rtl/>
        </w:rPr>
        <w:t>במסכה ביתית, הצמודים לפנים</w:t>
      </w:r>
      <w:r w:rsidRPr="001449AA">
        <w:rPr>
          <w:rStyle w:val="default"/>
          <w:rFonts w:cs="FrankRuehl" w:hint="cs"/>
          <w:vanish/>
          <w:sz w:val="22"/>
          <w:szCs w:val="22"/>
          <w:shd w:val="clear" w:color="auto" w:fill="FFFF99"/>
          <w:rtl/>
        </w:rPr>
        <w:t xml:space="preserve"> (בהוראה זו </w:t>
      </w:r>
      <w:r w:rsidRPr="001449AA">
        <w:rPr>
          <w:rStyle w:val="default"/>
          <w:rFonts w:cs="FrankRuehl"/>
          <w:vanish/>
          <w:sz w:val="22"/>
          <w:szCs w:val="22"/>
          <w:shd w:val="clear" w:color="auto" w:fill="FFFF99"/>
          <w:rtl/>
        </w:rPr>
        <w:t>–</w:t>
      </w:r>
      <w:r w:rsidRPr="001449AA">
        <w:rPr>
          <w:rStyle w:val="default"/>
          <w:rFonts w:cs="FrankRuehl" w:hint="cs"/>
          <w:vanish/>
          <w:sz w:val="22"/>
          <w:szCs w:val="22"/>
          <w:shd w:val="clear" w:color="auto" w:fill="FFFF99"/>
          <w:rtl/>
        </w:rPr>
        <w:t xml:space="preserve"> מסכה), בהתאם להוראות הגורם המוסמך במשרד הבריאות בישראל או מתאמת הבריאות במינהל האזרחי;</w:t>
      </w:r>
      <w:bookmarkEnd w:id="5"/>
    </w:p>
    <w:p w14:paraId="06C6FDD9" w14:textId="77777777" w:rsidR="00863038" w:rsidRDefault="00863038" w:rsidP="001A6321">
      <w:pPr>
        <w:pStyle w:val="P00"/>
        <w:spacing w:before="72"/>
        <w:ind w:left="0" w:right="1134"/>
        <w:rPr>
          <w:rStyle w:val="default"/>
          <w:rFonts w:cs="FrankRuehl"/>
          <w:rtl/>
        </w:rPr>
      </w:pPr>
    </w:p>
    <w:p w14:paraId="1B052488" w14:textId="77777777" w:rsidR="005059C0" w:rsidRDefault="005B1D6F" w:rsidP="005059C0">
      <w:pPr>
        <w:pStyle w:val="P00"/>
        <w:spacing w:before="72"/>
        <w:ind w:left="0" w:right="1134"/>
        <w:rPr>
          <w:rStyle w:val="default"/>
          <w:rFonts w:cs="FrankRuehl"/>
          <w:rtl/>
        </w:rPr>
      </w:pPr>
      <w:r w:rsidRPr="005B1D6F">
        <w:rPr>
          <w:rStyle w:val="default"/>
          <w:rFonts w:cs="FrankRuehl"/>
          <w:rtl/>
        </w:rPr>
        <w:pict w14:anchorId="1B167D1A">
          <v:shape id="_x0000_s1462" type="#_x0000_t202" style="position:absolute;left:0;text-align:left;margin-left:470.25pt;margin-top:9.85pt;width:1in;height:20.05pt;z-index:251633664" filled="f" stroked="f">
            <v:textbox inset="1mm,0,1mm,0">
              <w:txbxContent>
                <w:p w14:paraId="50BB8BD5" w14:textId="77777777" w:rsidR="00923799" w:rsidRDefault="00923799" w:rsidP="005B1D6F">
                  <w:pPr>
                    <w:spacing w:line="160" w:lineRule="exact"/>
                    <w:rPr>
                      <w:rFonts w:cs="Miriam" w:hint="cs"/>
                      <w:noProof/>
                      <w:sz w:val="18"/>
                      <w:szCs w:val="18"/>
                      <w:rtl/>
                    </w:rPr>
                  </w:pPr>
                  <w:r>
                    <w:rPr>
                      <w:rFonts w:cs="Miriam" w:hint="cs"/>
                      <w:sz w:val="18"/>
                      <w:szCs w:val="18"/>
                      <w:rtl/>
                    </w:rPr>
                    <w:t xml:space="preserve">(תיקון מס' </w:t>
                  </w:r>
                  <w:r w:rsidR="005059C0">
                    <w:rPr>
                      <w:rFonts w:cs="Miriam" w:hint="cs"/>
                      <w:sz w:val="18"/>
                      <w:szCs w:val="18"/>
                      <w:rtl/>
                    </w:rPr>
                    <w:t>3</w:t>
                  </w:r>
                  <w:r>
                    <w:rPr>
                      <w:rFonts w:cs="Miriam" w:hint="cs"/>
                      <w:sz w:val="18"/>
                      <w:szCs w:val="18"/>
                      <w:rtl/>
                    </w:rPr>
                    <w:t>) תש"ף-2020</w:t>
                  </w:r>
                </w:p>
              </w:txbxContent>
            </v:textbox>
          </v:shape>
        </w:pict>
      </w:r>
      <w:r w:rsidRPr="005B1D6F">
        <w:rPr>
          <w:rStyle w:val="default"/>
          <w:rFonts w:cs="FrankRuehl"/>
          <w:rtl/>
        </w:rPr>
        <w:tab/>
        <w:t>"</w:t>
      </w:r>
      <w:r>
        <w:rPr>
          <w:rStyle w:val="default"/>
          <w:rFonts w:cs="FrankRuehl" w:hint="cs"/>
          <w:rtl/>
        </w:rPr>
        <w:t xml:space="preserve">חוזר" </w:t>
      </w:r>
      <w:r>
        <w:rPr>
          <w:rStyle w:val="default"/>
          <w:rFonts w:cs="FrankRuehl"/>
          <w:rtl/>
        </w:rPr>
        <w:t>–</w:t>
      </w:r>
      <w:r>
        <w:rPr>
          <w:rStyle w:val="default"/>
          <w:rFonts w:cs="FrankRuehl" w:hint="cs"/>
          <w:rtl/>
        </w:rPr>
        <w:t xml:space="preserve"> מי </w:t>
      </w:r>
      <w:r w:rsidR="00274204">
        <w:rPr>
          <w:rStyle w:val="default"/>
          <w:rFonts w:cs="FrankRuehl" w:hint="cs"/>
          <w:rtl/>
        </w:rPr>
        <w:t>שהגיע לאזור</w:t>
      </w:r>
      <w:r w:rsidR="005059C0">
        <w:rPr>
          <w:rStyle w:val="default"/>
          <w:rFonts w:cs="FrankRuehl" w:hint="cs"/>
          <w:rtl/>
        </w:rPr>
        <w:t xml:space="preserve"> מחוצה לו</w:t>
      </w:r>
      <w:r w:rsidR="00274204">
        <w:rPr>
          <w:rStyle w:val="default"/>
          <w:rFonts w:cs="FrankRuehl" w:hint="cs"/>
          <w:rtl/>
        </w:rPr>
        <w:t>,</w:t>
      </w:r>
      <w:r w:rsidR="005059C0">
        <w:rPr>
          <w:rStyle w:val="default"/>
          <w:rFonts w:cs="FrankRuehl" w:hint="cs"/>
          <w:rtl/>
        </w:rPr>
        <w:t xml:space="preserve"> למעט מי שהגיע מישראל או מחבל עזה ולא היה במדינה אחרת במהלך 14 הימים האחרונים שלפני</w:t>
      </w:r>
      <w:r w:rsidR="00274204">
        <w:rPr>
          <w:rStyle w:val="default"/>
          <w:rFonts w:cs="FrankRuehl" w:hint="cs"/>
          <w:rtl/>
        </w:rPr>
        <w:t xml:space="preserve"> הגעתו לאזור;</w:t>
      </w:r>
    </w:p>
    <w:p w14:paraId="2F573FD0" w14:textId="77777777" w:rsidR="005B1D6F" w:rsidRPr="001449AA" w:rsidRDefault="005B1D6F" w:rsidP="005B1D6F">
      <w:pPr>
        <w:pStyle w:val="P00"/>
        <w:spacing w:before="0"/>
        <w:ind w:left="0" w:right="1134"/>
        <w:rPr>
          <w:rStyle w:val="default"/>
          <w:rFonts w:cs="FrankRuehl"/>
          <w:vanish/>
          <w:color w:val="FF0000"/>
          <w:sz w:val="20"/>
          <w:szCs w:val="20"/>
          <w:shd w:val="clear" w:color="auto" w:fill="FFFF99"/>
          <w:rtl/>
        </w:rPr>
      </w:pPr>
      <w:bookmarkStart w:id="6" w:name="Rov18"/>
      <w:r w:rsidRPr="001449AA">
        <w:rPr>
          <w:rStyle w:val="default"/>
          <w:rFonts w:cs="FrankRuehl" w:hint="cs"/>
          <w:vanish/>
          <w:color w:val="FF0000"/>
          <w:sz w:val="20"/>
          <w:szCs w:val="20"/>
          <w:shd w:val="clear" w:color="auto" w:fill="FFFF99"/>
          <w:rtl/>
        </w:rPr>
        <w:t>מיום 5.3.2020</w:t>
      </w:r>
    </w:p>
    <w:p w14:paraId="4137D033" w14:textId="77777777" w:rsidR="005B1D6F" w:rsidRPr="001449AA" w:rsidRDefault="005B1D6F" w:rsidP="005B1D6F">
      <w:pPr>
        <w:pStyle w:val="P00"/>
        <w:spacing w:before="0"/>
        <w:ind w:left="0" w:right="1134"/>
        <w:rPr>
          <w:rStyle w:val="default"/>
          <w:rFonts w:cs="FrankRuehl"/>
          <w:vanish/>
          <w:sz w:val="20"/>
          <w:szCs w:val="20"/>
          <w:shd w:val="clear" w:color="auto" w:fill="FFFF99"/>
          <w:rtl/>
        </w:rPr>
      </w:pPr>
      <w:r w:rsidRPr="001449AA">
        <w:rPr>
          <w:rStyle w:val="default"/>
          <w:rFonts w:cs="FrankRuehl" w:hint="cs"/>
          <w:b/>
          <w:bCs/>
          <w:vanish/>
          <w:sz w:val="20"/>
          <w:szCs w:val="20"/>
          <w:shd w:val="clear" w:color="auto" w:fill="FFFF99"/>
          <w:rtl/>
        </w:rPr>
        <w:t>(תיקון) תש"ף-2020</w:t>
      </w:r>
    </w:p>
    <w:p w14:paraId="153B12DD" w14:textId="77777777" w:rsidR="000D44F3" w:rsidRPr="001449AA" w:rsidRDefault="000D44F3" w:rsidP="005B1D6F">
      <w:pPr>
        <w:pStyle w:val="P00"/>
        <w:spacing w:before="0"/>
        <w:ind w:left="0" w:right="1134"/>
        <w:rPr>
          <w:rStyle w:val="default"/>
          <w:rFonts w:ascii="FrankRuehl" w:hAnsi="FrankRuehl" w:cs="FrankRuehl"/>
          <w:vanish/>
          <w:sz w:val="20"/>
          <w:szCs w:val="20"/>
          <w:shd w:val="clear" w:color="auto" w:fill="FFFF99"/>
          <w:rtl/>
        </w:rPr>
      </w:pPr>
      <w:hyperlink r:id="rId13" w:history="1">
        <w:r w:rsidRPr="001449AA">
          <w:rPr>
            <w:rStyle w:val="Hyperlink"/>
            <w:rFonts w:ascii="FrankRuehl" w:hAnsi="FrankRuehl" w:cs="FrankRuehl"/>
            <w:vanish/>
            <w:szCs w:val="20"/>
            <w:shd w:val="clear" w:color="auto" w:fill="FFFF99"/>
            <w:rtl/>
          </w:rPr>
          <w:t>קובץ המנשרים מס' 252</w:t>
        </w:r>
      </w:hyperlink>
      <w:r w:rsidRPr="001449AA">
        <w:rPr>
          <w:rStyle w:val="default"/>
          <w:rFonts w:ascii="FrankRuehl" w:hAnsi="FrankRuehl" w:cs="FrankRuehl"/>
          <w:vanish/>
          <w:sz w:val="20"/>
          <w:szCs w:val="20"/>
          <w:shd w:val="clear" w:color="auto" w:fill="FFFF99"/>
          <w:rtl/>
        </w:rPr>
        <w:t xml:space="preserve"> מחודש אפריל 2020 עמ' 9667</w:t>
      </w:r>
    </w:p>
    <w:p w14:paraId="164F7610" w14:textId="77777777" w:rsidR="00923799" w:rsidRPr="001449AA" w:rsidRDefault="00923799" w:rsidP="00923799">
      <w:pPr>
        <w:pStyle w:val="P00"/>
        <w:ind w:left="0" w:right="1134"/>
        <w:rPr>
          <w:rStyle w:val="default"/>
          <w:rFonts w:cs="FrankRuehl"/>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 xml:space="preserve">"חוזר" </w:t>
      </w:r>
      <w:r w:rsidRPr="001449AA">
        <w:rPr>
          <w:rStyle w:val="default"/>
          <w:rFonts w:cs="FrankRuehl"/>
          <w:vanish/>
          <w:sz w:val="22"/>
          <w:szCs w:val="22"/>
          <w:shd w:val="clear" w:color="auto" w:fill="FFFF99"/>
          <w:rtl/>
        </w:rPr>
        <w:t>–</w:t>
      </w:r>
      <w:r w:rsidRPr="001449AA">
        <w:rPr>
          <w:rStyle w:val="default"/>
          <w:rFonts w:cs="FrankRuehl" w:hint="cs"/>
          <w:vanish/>
          <w:sz w:val="22"/>
          <w:szCs w:val="22"/>
          <w:shd w:val="clear" w:color="auto" w:fill="FFFF99"/>
          <w:rtl/>
        </w:rPr>
        <w:t xml:space="preserve"> מי שהגיע לאזור, לרבות דרך מדינה אחרת, לאחר שהיה באחד היעדים במהלך 14 הימים האחרונים לפני הגעתו לאזור; לעניין זה, "דרך מדינה אחרת" </w:t>
      </w:r>
      <w:r w:rsidRPr="001449AA">
        <w:rPr>
          <w:rStyle w:val="default"/>
          <w:rFonts w:cs="FrankRuehl"/>
          <w:vanish/>
          <w:sz w:val="22"/>
          <w:szCs w:val="22"/>
          <w:shd w:val="clear" w:color="auto" w:fill="FFFF99"/>
          <w:rtl/>
        </w:rPr>
        <w:t>–</w:t>
      </w:r>
      <w:r w:rsidRPr="001449AA">
        <w:rPr>
          <w:rStyle w:val="default"/>
          <w:rFonts w:cs="FrankRuehl" w:hint="cs"/>
          <w:vanish/>
          <w:sz w:val="22"/>
          <w:szCs w:val="22"/>
          <w:shd w:val="clear" w:color="auto" w:fill="FFFF99"/>
          <w:rtl/>
        </w:rPr>
        <w:t xml:space="preserve"> למעט שהיה בשדה התעופה בלבד של אותה מדינה, מלבד סין</w:t>
      </w:r>
      <w:r w:rsidRPr="001449AA">
        <w:rPr>
          <w:rStyle w:val="default"/>
          <w:rFonts w:cs="FrankRuehl" w:hint="cs"/>
          <w:vanish/>
          <w:sz w:val="22"/>
          <w:szCs w:val="22"/>
          <w:u w:val="single"/>
          <w:shd w:val="clear" w:color="auto" w:fill="FFFF99"/>
          <w:rtl/>
        </w:rPr>
        <w:t>, דרום קוריאה ואיטליה</w:t>
      </w:r>
      <w:r w:rsidRPr="001449AA">
        <w:rPr>
          <w:rStyle w:val="default"/>
          <w:rFonts w:cs="FrankRuehl" w:hint="cs"/>
          <w:vanish/>
          <w:sz w:val="22"/>
          <w:szCs w:val="22"/>
          <w:shd w:val="clear" w:color="auto" w:fill="FFFF99"/>
          <w:rtl/>
        </w:rPr>
        <w:t>;</w:t>
      </w:r>
    </w:p>
    <w:p w14:paraId="01710C1F" w14:textId="77777777" w:rsidR="00923799" w:rsidRPr="001449AA" w:rsidRDefault="00923799" w:rsidP="005B1D6F">
      <w:pPr>
        <w:pStyle w:val="P00"/>
        <w:spacing w:before="0"/>
        <w:ind w:left="0" w:right="1134"/>
        <w:rPr>
          <w:rStyle w:val="default"/>
          <w:rFonts w:cs="FrankRuehl"/>
          <w:vanish/>
          <w:sz w:val="20"/>
          <w:szCs w:val="20"/>
          <w:shd w:val="clear" w:color="auto" w:fill="FFFF99"/>
          <w:rtl/>
        </w:rPr>
      </w:pPr>
    </w:p>
    <w:p w14:paraId="68EABF9A" w14:textId="77777777" w:rsidR="00923799" w:rsidRPr="001449AA" w:rsidRDefault="00923799" w:rsidP="00923799">
      <w:pPr>
        <w:pStyle w:val="P00"/>
        <w:spacing w:before="0"/>
        <w:ind w:left="0" w:right="1134"/>
        <w:rPr>
          <w:rStyle w:val="default"/>
          <w:rFonts w:cs="FrankRuehl"/>
          <w:vanish/>
          <w:color w:val="FF0000"/>
          <w:sz w:val="20"/>
          <w:szCs w:val="20"/>
          <w:shd w:val="clear" w:color="auto" w:fill="FFFF99"/>
          <w:rtl/>
        </w:rPr>
      </w:pPr>
      <w:r w:rsidRPr="001449AA">
        <w:rPr>
          <w:rStyle w:val="default"/>
          <w:rFonts w:cs="FrankRuehl" w:hint="cs"/>
          <w:vanish/>
          <w:color w:val="FF0000"/>
          <w:sz w:val="20"/>
          <w:szCs w:val="20"/>
          <w:shd w:val="clear" w:color="auto" w:fill="FFFF99"/>
          <w:rtl/>
        </w:rPr>
        <w:t>מיום 9.3.2020</w:t>
      </w:r>
    </w:p>
    <w:p w14:paraId="10C55596" w14:textId="77777777" w:rsidR="00923799" w:rsidRPr="001449AA" w:rsidRDefault="00923799" w:rsidP="00923799">
      <w:pPr>
        <w:pStyle w:val="P00"/>
        <w:spacing w:before="0"/>
        <w:ind w:left="0" w:right="1134"/>
        <w:rPr>
          <w:rStyle w:val="default"/>
          <w:rFonts w:cs="FrankRuehl"/>
          <w:vanish/>
          <w:sz w:val="20"/>
          <w:szCs w:val="20"/>
          <w:shd w:val="clear" w:color="auto" w:fill="FFFF99"/>
          <w:rtl/>
        </w:rPr>
      </w:pPr>
      <w:r w:rsidRPr="001449AA">
        <w:rPr>
          <w:rStyle w:val="default"/>
          <w:rFonts w:cs="FrankRuehl" w:hint="cs"/>
          <w:b/>
          <w:bCs/>
          <w:vanish/>
          <w:sz w:val="20"/>
          <w:szCs w:val="20"/>
          <w:shd w:val="clear" w:color="auto" w:fill="FFFF99"/>
          <w:rtl/>
        </w:rPr>
        <w:t>(תיקון מס' 2) תש"ף-2020</w:t>
      </w:r>
    </w:p>
    <w:p w14:paraId="7D7103E0" w14:textId="77777777" w:rsidR="000D44F3" w:rsidRPr="001449AA" w:rsidRDefault="000D44F3" w:rsidP="000D44F3">
      <w:pPr>
        <w:pStyle w:val="P00"/>
        <w:spacing w:before="0"/>
        <w:ind w:left="0" w:right="1134"/>
        <w:rPr>
          <w:rStyle w:val="default"/>
          <w:rFonts w:ascii="FrankRuehl" w:hAnsi="FrankRuehl" w:cs="FrankRuehl"/>
          <w:vanish/>
          <w:sz w:val="20"/>
          <w:szCs w:val="20"/>
          <w:shd w:val="clear" w:color="auto" w:fill="FFFF99"/>
          <w:rtl/>
        </w:rPr>
      </w:pPr>
      <w:hyperlink r:id="rId14" w:history="1">
        <w:r w:rsidRPr="001449AA">
          <w:rPr>
            <w:rStyle w:val="Hyperlink"/>
            <w:rFonts w:ascii="FrankRuehl" w:hAnsi="FrankRuehl" w:cs="FrankRuehl"/>
            <w:vanish/>
            <w:szCs w:val="20"/>
            <w:shd w:val="clear" w:color="auto" w:fill="FFFF99"/>
            <w:rtl/>
          </w:rPr>
          <w:t>קובץ המנשרים מס' 252</w:t>
        </w:r>
      </w:hyperlink>
      <w:r w:rsidRPr="001449AA">
        <w:rPr>
          <w:rStyle w:val="default"/>
          <w:rFonts w:ascii="FrankRuehl" w:hAnsi="FrankRuehl" w:cs="FrankRuehl"/>
          <w:vanish/>
          <w:sz w:val="20"/>
          <w:szCs w:val="20"/>
          <w:shd w:val="clear" w:color="auto" w:fill="FFFF99"/>
          <w:rtl/>
        </w:rPr>
        <w:t xml:space="preserve"> מחודש אפריל 2020 עמ' 966</w:t>
      </w:r>
      <w:r w:rsidRPr="001449AA">
        <w:rPr>
          <w:rStyle w:val="default"/>
          <w:rFonts w:ascii="FrankRuehl" w:hAnsi="FrankRuehl" w:cs="FrankRuehl" w:hint="cs"/>
          <w:vanish/>
          <w:sz w:val="20"/>
          <w:szCs w:val="20"/>
          <w:shd w:val="clear" w:color="auto" w:fill="FFFF99"/>
          <w:rtl/>
        </w:rPr>
        <w:t>8</w:t>
      </w:r>
    </w:p>
    <w:p w14:paraId="73AEA4E7" w14:textId="77777777" w:rsidR="005B1D6F" w:rsidRPr="001449AA" w:rsidRDefault="005B1D6F" w:rsidP="005B1D6F">
      <w:pPr>
        <w:pStyle w:val="P00"/>
        <w:ind w:left="0" w:right="1134"/>
        <w:rPr>
          <w:rStyle w:val="default"/>
          <w:rFonts w:cs="FrankRuehl"/>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 xml:space="preserve">"חוזר" </w:t>
      </w:r>
      <w:r w:rsidRPr="001449AA">
        <w:rPr>
          <w:rStyle w:val="default"/>
          <w:rFonts w:cs="FrankRuehl"/>
          <w:vanish/>
          <w:sz w:val="22"/>
          <w:szCs w:val="22"/>
          <w:shd w:val="clear" w:color="auto" w:fill="FFFF99"/>
          <w:rtl/>
        </w:rPr>
        <w:t>–</w:t>
      </w:r>
      <w:r w:rsidRPr="001449AA">
        <w:rPr>
          <w:rStyle w:val="default"/>
          <w:rFonts w:cs="FrankRuehl" w:hint="cs"/>
          <w:vanish/>
          <w:sz w:val="22"/>
          <w:szCs w:val="22"/>
          <w:shd w:val="clear" w:color="auto" w:fill="FFFF99"/>
          <w:rtl/>
        </w:rPr>
        <w:t xml:space="preserve"> מי שהגיע לאזור, לרבות דרך מדינה אחרת, לאחר שהיה באחד היעדים במהלך 14 הימים האחרונים לפני הגעתו לאזור</w:t>
      </w:r>
      <w:r w:rsidR="00923799" w:rsidRPr="001449AA">
        <w:rPr>
          <w:rStyle w:val="default"/>
          <w:rFonts w:cs="FrankRuehl" w:hint="cs"/>
          <w:vanish/>
          <w:sz w:val="22"/>
          <w:szCs w:val="22"/>
          <w:shd w:val="clear" w:color="auto" w:fill="FFFF99"/>
          <w:rtl/>
        </w:rPr>
        <w:t xml:space="preserve"> </w:t>
      </w:r>
      <w:r w:rsidR="00923799" w:rsidRPr="001449AA">
        <w:rPr>
          <w:rStyle w:val="default"/>
          <w:rFonts w:cs="FrankRuehl" w:hint="cs"/>
          <w:vanish/>
          <w:sz w:val="22"/>
          <w:szCs w:val="22"/>
          <w:u w:val="single"/>
          <w:shd w:val="clear" w:color="auto" w:fill="FFFF99"/>
          <w:rtl/>
        </w:rPr>
        <w:t>או שהשתתף בהתכנסות בין-לאומית מחוץ לאזור במהלך 14 הימים האחרונים כאמור</w:t>
      </w:r>
      <w:r w:rsidRPr="001449AA">
        <w:rPr>
          <w:rStyle w:val="default"/>
          <w:rFonts w:cs="FrankRuehl" w:hint="cs"/>
          <w:vanish/>
          <w:sz w:val="22"/>
          <w:szCs w:val="22"/>
          <w:shd w:val="clear" w:color="auto" w:fill="FFFF99"/>
          <w:rtl/>
        </w:rPr>
        <w:t xml:space="preserve">; לעניין זה, "דרך מדינה אחרת" </w:t>
      </w:r>
      <w:r w:rsidRPr="001449AA">
        <w:rPr>
          <w:rStyle w:val="default"/>
          <w:rFonts w:cs="FrankRuehl"/>
          <w:vanish/>
          <w:sz w:val="22"/>
          <w:szCs w:val="22"/>
          <w:shd w:val="clear" w:color="auto" w:fill="FFFF99"/>
          <w:rtl/>
        </w:rPr>
        <w:t>–</w:t>
      </w:r>
      <w:r w:rsidRPr="001449AA">
        <w:rPr>
          <w:rStyle w:val="default"/>
          <w:rFonts w:cs="FrankRuehl" w:hint="cs"/>
          <w:vanish/>
          <w:sz w:val="22"/>
          <w:szCs w:val="22"/>
          <w:shd w:val="clear" w:color="auto" w:fill="FFFF99"/>
          <w:rtl/>
        </w:rPr>
        <w:t xml:space="preserve"> למעט שהיה בשדה התעופה בלבד של אותה מדינה, מלבד סין, דרום קוריאה ואיטליה;</w:t>
      </w:r>
    </w:p>
    <w:p w14:paraId="0DF92DED" w14:textId="77777777" w:rsidR="005059C0" w:rsidRPr="001449AA" w:rsidRDefault="005059C0" w:rsidP="005059C0">
      <w:pPr>
        <w:pStyle w:val="P00"/>
        <w:spacing w:before="0"/>
        <w:ind w:left="0" w:right="1134"/>
        <w:rPr>
          <w:rStyle w:val="default"/>
          <w:rFonts w:cs="FrankRuehl"/>
          <w:vanish/>
          <w:sz w:val="20"/>
          <w:szCs w:val="20"/>
          <w:shd w:val="clear" w:color="auto" w:fill="FFFF99"/>
          <w:rtl/>
        </w:rPr>
      </w:pPr>
    </w:p>
    <w:p w14:paraId="2B63A841" w14:textId="77777777" w:rsidR="005059C0" w:rsidRPr="001449AA" w:rsidRDefault="005059C0" w:rsidP="005059C0">
      <w:pPr>
        <w:pStyle w:val="P00"/>
        <w:spacing w:before="0"/>
        <w:ind w:left="0" w:right="1134"/>
        <w:rPr>
          <w:rStyle w:val="default"/>
          <w:rFonts w:cs="FrankRuehl"/>
          <w:vanish/>
          <w:color w:val="FF0000"/>
          <w:sz w:val="20"/>
          <w:szCs w:val="20"/>
          <w:shd w:val="clear" w:color="auto" w:fill="FFFF99"/>
          <w:rtl/>
        </w:rPr>
      </w:pPr>
      <w:r w:rsidRPr="001449AA">
        <w:rPr>
          <w:rStyle w:val="default"/>
          <w:rFonts w:cs="FrankRuehl" w:hint="cs"/>
          <w:vanish/>
          <w:color w:val="FF0000"/>
          <w:sz w:val="20"/>
          <w:szCs w:val="20"/>
          <w:shd w:val="clear" w:color="auto" w:fill="FFFF99"/>
          <w:rtl/>
        </w:rPr>
        <w:t>מיום 12.3.2020</w:t>
      </w:r>
    </w:p>
    <w:p w14:paraId="293A8035" w14:textId="77777777" w:rsidR="005059C0" w:rsidRPr="001449AA" w:rsidRDefault="005059C0" w:rsidP="005059C0">
      <w:pPr>
        <w:pStyle w:val="P00"/>
        <w:spacing w:before="0"/>
        <w:ind w:left="0" w:right="1134"/>
        <w:rPr>
          <w:rStyle w:val="default"/>
          <w:rFonts w:cs="FrankRuehl"/>
          <w:vanish/>
          <w:sz w:val="20"/>
          <w:szCs w:val="20"/>
          <w:shd w:val="clear" w:color="auto" w:fill="FFFF99"/>
          <w:rtl/>
        </w:rPr>
      </w:pPr>
      <w:r w:rsidRPr="001449AA">
        <w:rPr>
          <w:rStyle w:val="default"/>
          <w:rFonts w:cs="FrankRuehl" w:hint="cs"/>
          <w:b/>
          <w:bCs/>
          <w:vanish/>
          <w:sz w:val="20"/>
          <w:szCs w:val="20"/>
          <w:shd w:val="clear" w:color="auto" w:fill="FFFF99"/>
          <w:rtl/>
        </w:rPr>
        <w:t>(תיקון מס' 3) תש"ף-2020</w:t>
      </w:r>
    </w:p>
    <w:p w14:paraId="44554CBE" w14:textId="77777777" w:rsidR="000205E7" w:rsidRPr="001449AA" w:rsidRDefault="000205E7" w:rsidP="000205E7">
      <w:pPr>
        <w:pStyle w:val="P00"/>
        <w:spacing w:before="0"/>
        <w:ind w:left="0" w:right="1134"/>
        <w:rPr>
          <w:rStyle w:val="default"/>
          <w:rFonts w:ascii="FrankRuehl" w:hAnsi="FrankRuehl" w:cs="FrankRuehl"/>
          <w:vanish/>
          <w:sz w:val="20"/>
          <w:szCs w:val="20"/>
          <w:shd w:val="clear" w:color="auto" w:fill="FFFF99"/>
          <w:rtl/>
        </w:rPr>
      </w:pPr>
      <w:hyperlink r:id="rId15" w:history="1">
        <w:r w:rsidRPr="001449AA">
          <w:rPr>
            <w:rStyle w:val="Hyperlink"/>
            <w:rFonts w:ascii="FrankRuehl" w:hAnsi="FrankRuehl" w:cs="FrankRuehl"/>
            <w:vanish/>
            <w:szCs w:val="20"/>
            <w:shd w:val="clear" w:color="auto" w:fill="FFFF99"/>
            <w:rtl/>
          </w:rPr>
          <w:t>קובץ המנשרים מס' 252</w:t>
        </w:r>
      </w:hyperlink>
      <w:r w:rsidRPr="001449AA">
        <w:rPr>
          <w:rStyle w:val="default"/>
          <w:rFonts w:ascii="FrankRuehl" w:hAnsi="FrankRuehl" w:cs="FrankRuehl"/>
          <w:vanish/>
          <w:sz w:val="20"/>
          <w:szCs w:val="20"/>
          <w:shd w:val="clear" w:color="auto" w:fill="FFFF99"/>
          <w:rtl/>
        </w:rPr>
        <w:t xml:space="preserve"> מחודש אפריל 2020 עמ' 96</w:t>
      </w:r>
      <w:r w:rsidRPr="001449AA">
        <w:rPr>
          <w:rStyle w:val="default"/>
          <w:rFonts w:ascii="FrankRuehl" w:hAnsi="FrankRuehl" w:cs="FrankRuehl" w:hint="cs"/>
          <w:vanish/>
          <w:sz w:val="20"/>
          <w:szCs w:val="20"/>
          <w:shd w:val="clear" w:color="auto" w:fill="FFFF99"/>
          <w:rtl/>
        </w:rPr>
        <w:t>85</w:t>
      </w:r>
    </w:p>
    <w:p w14:paraId="176DE68C" w14:textId="77777777" w:rsidR="005059C0" w:rsidRPr="001449AA" w:rsidRDefault="005059C0" w:rsidP="005059C0">
      <w:pPr>
        <w:pStyle w:val="P00"/>
        <w:spacing w:before="0"/>
        <w:ind w:left="0" w:right="1134"/>
        <w:rPr>
          <w:rStyle w:val="default"/>
          <w:rFonts w:cs="FrankRuehl"/>
          <w:vanish/>
          <w:sz w:val="20"/>
          <w:szCs w:val="20"/>
          <w:shd w:val="clear" w:color="auto" w:fill="FFFF99"/>
          <w:rtl/>
        </w:rPr>
      </w:pPr>
      <w:r w:rsidRPr="001449AA">
        <w:rPr>
          <w:rStyle w:val="default"/>
          <w:rFonts w:cs="FrankRuehl" w:hint="cs"/>
          <w:b/>
          <w:bCs/>
          <w:vanish/>
          <w:sz w:val="20"/>
          <w:szCs w:val="20"/>
          <w:shd w:val="clear" w:color="auto" w:fill="FFFF99"/>
          <w:rtl/>
        </w:rPr>
        <w:t>החלפת הגדרת "חוזר"</w:t>
      </w:r>
    </w:p>
    <w:p w14:paraId="6E32544F" w14:textId="77777777" w:rsidR="005059C0" w:rsidRPr="001449AA" w:rsidRDefault="005059C0" w:rsidP="005059C0">
      <w:pPr>
        <w:pStyle w:val="P00"/>
        <w:ind w:left="0" w:right="1134"/>
        <w:rPr>
          <w:rStyle w:val="default"/>
          <w:rFonts w:cs="FrankRuehl"/>
          <w:vanish/>
          <w:sz w:val="20"/>
          <w:szCs w:val="20"/>
          <w:shd w:val="clear" w:color="auto" w:fill="FFFF99"/>
          <w:rtl/>
        </w:rPr>
      </w:pPr>
      <w:r w:rsidRPr="001449AA">
        <w:rPr>
          <w:rStyle w:val="default"/>
          <w:rFonts w:cs="FrankRuehl" w:hint="cs"/>
          <w:vanish/>
          <w:sz w:val="20"/>
          <w:szCs w:val="20"/>
          <w:shd w:val="clear" w:color="auto" w:fill="FFFF99"/>
          <w:rtl/>
        </w:rPr>
        <w:t>הנוסח הקודם:</w:t>
      </w:r>
    </w:p>
    <w:p w14:paraId="1BD95788" w14:textId="77777777" w:rsidR="005059C0" w:rsidRPr="005059C0" w:rsidRDefault="005059C0" w:rsidP="005059C0">
      <w:pPr>
        <w:pStyle w:val="P00"/>
        <w:spacing w:before="0"/>
        <w:ind w:left="0" w:right="1134"/>
        <w:rPr>
          <w:rStyle w:val="default"/>
          <w:rFonts w:cs="FrankRuehl"/>
          <w:strike/>
          <w:sz w:val="2"/>
          <w:szCs w:val="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strike/>
          <w:vanish/>
          <w:sz w:val="22"/>
          <w:szCs w:val="22"/>
          <w:shd w:val="clear" w:color="auto" w:fill="FFFF99"/>
          <w:rtl/>
        </w:rPr>
        <w:t xml:space="preserve">"חוזר" </w:t>
      </w:r>
      <w:r w:rsidRPr="001449AA">
        <w:rPr>
          <w:rStyle w:val="default"/>
          <w:rFonts w:cs="FrankRuehl"/>
          <w:strike/>
          <w:vanish/>
          <w:sz w:val="22"/>
          <w:szCs w:val="22"/>
          <w:shd w:val="clear" w:color="auto" w:fill="FFFF99"/>
          <w:rtl/>
        </w:rPr>
        <w:t>–</w:t>
      </w:r>
      <w:r w:rsidRPr="001449AA">
        <w:rPr>
          <w:rStyle w:val="default"/>
          <w:rFonts w:cs="FrankRuehl" w:hint="cs"/>
          <w:strike/>
          <w:vanish/>
          <w:sz w:val="22"/>
          <w:szCs w:val="22"/>
          <w:shd w:val="clear" w:color="auto" w:fill="FFFF99"/>
          <w:rtl/>
        </w:rPr>
        <w:t xml:space="preserve"> מי שהגיע לאזור, לרבות דרך מדינה אחרת, לאחר שהיה באחד היעדים במהלך 14 הימים האחרונים לפני הגעתו לאזור או שהשתתף בהתכנסות בין-לאומית מחוץ לאזור במהלך 14 הימים האחרונים כאמור; לעניין זה, "דרך מדינה אחרת" </w:t>
      </w:r>
      <w:r w:rsidRPr="001449AA">
        <w:rPr>
          <w:rStyle w:val="default"/>
          <w:rFonts w:cs="FrankRuehl"/>
          <w:strike/>
          <w:vanish/>
          <w:sz w:val="22"/>
          <w:szCs w:val="22"/>
          <w:shd w:val="clear" w:color="auto" w:fill="FFFF99"/>
          <w:rtl/>
        </w:rPr>
        <w:t>–</w:t>
      </w:r>
      <w:r w:rsidRPr="001449AA">
        <w:rPr>
          <w:rStyle w:val="default"/>
          <w:rFonts w:cs="FrankRuehl" w:hint="cs"/>
          <w:strike/>
          <w:vanish/>
          <w:sz w:val="22"/>
          <w:szCs w:val="22"/>
          <w:shd w:val="clear" w:color="auto" w:fill="FFFF99"/>
          <w:rtl/>
        </w:rPr>
        <w:t xml:space="preserve"> למעט שהיה בשדה התעופה בלבד של אותה מדינה, מלבד סין, דרום קוריאה ואיטליה;</w:t>
      </w:r>
      <w:bookmarkEnd w:id="6"/>
    </w:p>
    <w:p w14:paraId="7BFFC78E" w14:textId="77777777" w:rsidR="00274204" w:rsidRDefault="00274204" w:rsidP="00023674">
      <w:pPr>
        <w:pStyle w:val="P00"/>
        <w:spacing w:before="72"/>
        <w:ind w:left="0" w:right="1134"/>
        <w:rPr>
          <w:rStyle w:val="default"/>
          <w:rFonts w:cs="FrankRuehl"/>
          <w:sz w:val="20"/>
          <w:rtl/>
        </w:rPr>
      </w:pPr>
      <w:r w:rsidRPr="00274204">
        <w:rPr>
          <w:rStyle w:val="default"/>
          <w:rFonts w:cs="FrankRuehl"/>
          <w:sz w:val="20"/>
          <w:rtl/>
        </w:rPr>
        <w:tab/>
      </w:r>
      <w:r w:rsidRPr="00274204">
        <w:rPr>
          <w:rStyle w:val="default"/>
          <w:rFonts w:cs="FrankRuehl" w:hint="cs"/>
          <w:sz w:val="20"/>
          <w:rtl/>
        </w:rPr>
        <w:t xml:space="preserve">"חולה" </w:t>
      </w:r>
      <w:r w:rsidRPr="00274204">
        <w:rPr>
          <w:rStyle w:val="default"/>
          <w:rFonts w:cs="FrankRuehl"/>
          <w:sz w:val="20"/>
          <w:rtl/>
        </w:rPr>
        <w:t>–</w:t>
      </w:r>
      <w:r w:rsidRPr="00274204">
        <w:rPr>
          <w:rStyle w:val="default"/>
          <w:rFonts w:cs="FrankRuehl" w:hint="cs"/>
          <w:sz w:val="20"/>
          <w:rtl/>
        </w:rPr>
        <w:t xml:space="preserve"> חולה עם ממצא מעבדתי חיובי ל-</w:t>
      </w:r>
      <w:r w:rsidRPr="00274204">
        <w:rPr>
          <w:rStyle w:val="default"/>
          <w:rFonts w:cs="FrankRuehl"/>
          <w:sz w:val="20"/>
        </w:rPr>
        <w:t>nCoV</w:t>
      </w:r>
      <w:r w:rsidRPr="00274204">
        <w:rPr>
          <w:rStyle w:val="default"/>
          <w:rFonts w:cs="FrankRuehl" w:hint="cs"/>
          <w:sz w:val="20"/>
          <w:rtl/>
        </w:rPr>
        <w:t>;</w:t>
      </w:r>
    </w:p>
    <w:p w14:paraId="1E9799E9" w14:textId="77777777" w:rsidR="00274204" w:rsidRDefault="00274204" w:rsidP="00023674">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"אדם המצוי בבידוד" </w:t>
      </w:r>
      <w:r>
        <w:rPr>
          <w:rStyle w:val="default"/>
          <w:rFonts w:cs="FrankRuehl"/>
          <w:sz w:val="20"/>
          <w:rtl/>
        </w:rPr>
        <w:t>–</w:t>
      </w:r>
      <w:r>
        <w:rPr>
          <w:rStyle w:val="default"/>
          <w:rFonts w:cs="FrankRuehl" w:hint="cs"/>
          <w:sz w:val="20"/>
          <w:rtl/>
        </w:rPr>
        <w:t xml:space="preserve"> אחד מאלה:</w:t>
      </w:r>
    </w:p>
    <w:p w14:paraId="38F834EB" w14:textId="77777777" w:rsidR="00274204" w:rsidRDefault="00274204" w:rsidP="00274204">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חוזר;</w:t>
      </w:r>
    </w:p>
    <w:p w14:paraId="2512FAD5" w14:textId="77777777" w:rsidR="00274204" w:rsidRDefault="00274204" w:rsidP="00274204">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מי שהיה במגע הדוק עם חולה;</w:t>
      </w:r>
    </w:p>
    <w:p w14:paraId="642D8096" w14:textId="77777777" w:rsidR="00274204" w:rsidRDefault="00274204" w:rsidP="00274204">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מי שרופא קבע לגביו כי היה במגע הדוק עם חולה ב-14 הימים האחרונים;</w:t>
      </w:r>
    </w:p>
    <w:p w14:paraId="40AAF813" w14:textId="77777777" w:rsidR="00274204" w:rsidRDefault="00274204" w:rsidP="00023674">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"בחירות" </w:t>
      </w:r>
      <w:r>
        <w:rPr>
          <w:rStyle w:val="default"/>
          <w:rFonts w:cs="FrankRuehl"/>
          <w:sz w:val="20"/>
          <w:rtl/>
        </w:rPr>
        <w:t>–</w:t>
      </w:r>
      <w:r>
        <w:rPr>
          <w:rStyle w:val="default"/>
          <w:rFonts w:cs="FrankRuehl" w:hint="cs"/>
          <w:sz w:val="20"/>
          <w:rtl/>
        </w:rPr>
        <w:t xml:space="preserve"> בחירות לכנסת ה-23 בישראל;</w:t>
      </w:r>
    </w:p>
    <w:p w14:paraId="79FBB4DC" w14:textId="77777777" w:rsidR="00274204" w:rsidRDefault="00274204" w:rsidP="00023674">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"הוראות המנהל" </w:t>
      </w:r>
      <w:r>
        <w:rPr>
          <w:rStyle w:val="default"/>
          <w:rFonts w:cs="FrankRuehl"/>
          <w:sz w:val="20"/>
          <w:rtl/>
        </w:rPr>
        <w:t>–</w:t>
      </w:r>
      <w:r>
        <w:rPr>
          <w:rStyle w:val="default"/>
          <w:rFonts w:cs="FrankRuehl" w:hint="cs"/>
          <w:sz w:val="20"/>
          <w:rtl/>
        </w:rPr>
        <w:t xml:space="preserve"> הוראות הגורם המוסמך במשרד הבריאות בישראל;</w:t>
      </w:r>
    </w:p>
    <w:p w14:paraId="48565275" w14:textId="77777777" w:rsidR="00274204" w:rsidRDefault="005B1D6F" w:rsidP="005B1D6F">
      <w:pPr>
        <w:pStyle w:val="P00"/>
        <w:spacing w:before="72"/>
        <w:ind w:left="0" w:right="1134"/>
        <w:rPr>
          <w:rStyle w:val="default"/>
          <w:rFonts w:cs="FrankRuehl"/>
          <w:sz w:val="20"/>
          <w:rtl/>
        </w:rPr>
      </w:pPr>
      <w:r w:rsidRPr="005B1D6F">
        <w:rPr>
          <w:rStyle w:val="default"/>
          <w:rFonts w:cs="FrankRuehl"/>
          <w:rtl/>
        </w:rPr>
        <w:pict w14:anchorId="48CA0033">
          <v:shape id="_x0000_s1463" type="#_x0000_t202" style="position:absolute;left:0;text-align:left;margin-left:470.25pt;margin-top:9.85pt;width:1in;height:20.85pt;z-index:251634688" filled="f" stroked="f">
            <v:textbox inset="1mm,0,1mm,0">
              <w:txbxContent>
                <w:p w14:paraId="2F89B217" w14:textId="77777777" w:rsidR="00923799" w:rsidRDefault="00923799" w:rsidP="00923799">
                  <w:pPr>
                    <w:spacing w:line="160" w:lineRule="exact"/>
                    <w:rPr>
                      <w:rFonts w:cs="Miriam" w:hint="cs"/>
                      <w:noProof/>
                      <w:sz w:val="18"/>
                      <w:szCs w:val="18"/>
                      <w:rtl/>
                    </w:rPr>
                  </w:pPr>
                  <w:r>
                    <w:rPr>
                      <w:rFonts w:cs="Miriam" w:hint="cs"/>
                      <w:sz w:val="18"/>
                      <w:szCs w:val="18"/>
                      <w:rtl/>
                    </w:rPr>
                    <w:t xml:space="preserve">(תיקון מס' </w:t>
                  </w:r>
                  <w:r w:rsidR="005059C0">
                    <w:rPr>
                      <w:rFonts w:cs="Miriam" w:hint="cs"/>
                      <w:sz w:val="18"/>
                      <w:szCs w:val="18"/>
                      <w:rtl/>
                    </w:rPr>
                    <w:t>3</w:t>
                  </w:r>
                  <w:r>
                    <w:rPr>
                      <w:rFonts w:cs="Miriam" w:hint="cs"/>
                      <w:sz w:val="18"/>
                      <w:szCs w:val="18"/>
                      <w:rtl/>
                    </w:rPr>
                    <w:t>) תש"ף-2020</w:t>
                  </w:r>
                </w:p>
              </w:txbxContent>
            </v:textbox>
          </v:shape>
        </w:pict>
      </w:r>
      <w:r w:rsidRPr="005B1D6F">
        <w:rPr>
          <w:rStyle w:val="default"/>
          <w:rFonts w:cs="FrankRuehl"/>
          <w:rtl/>
        </w:rPr>
        <w:tab/>
        <w:t>"</w:t>
      </w:r>
      <w:r w:rsidR="00274204">
        <w:rPr>
          <w:rStyle w:val="default"/>
          <w:rFonts w:cs="FrankRuehl" w:hint="cs"/>
          <w:sz w:val="20"/>
          <w:rtl/>
        </w:rPr>
        <w:t xml:space="preserve">היעדים" </w:t>
      </w:r>
      <w:r w:rsidR="00274204">
        <w:rPr>
          <w:rStyle w:val="default"/>
          <w:rFonts w:cs="FrankRuehl"/>
          <w:sz w:val="20"/>
          <w:rtl/>
        </w:rPr>
        <w:t>–</w:t>
      </w:r>
      <w:r w:rsidR="00274204">
        <w:rPr>
          <w:rStyle w:val="default"/>
          <w:rFonts w:cs="FrankRuehl" w:hint="cs"/>
          <w:sz w:val="20"/>
          <w:rtl/>
        </w:rPr>
        <w:t xml:space="preserve"> </w:t>
      </w:r>
      <w:r w:rsidR="005059C0">
        <w:rPr>
          <w:rStyle w:val="default"/>
          <w:rFonts w:cs="FrankRuehl" w:hint="cs"/>
          <w:sz w:val="20"/>
          <w:rtl/>
        </w:rPr>
        <w:t>(נמחקה)</w:t>
      </w:r>
      <w:r w:rsidR="00274204">
        <w:rPr>
          <w:rStyle w:val="default"/>
          <w:rFonts w:cs="FrankRuehl" w:hint="cs"/>
          <w:sz w:val="20"/>
          <w:rtl/>
        </w:rPr>
        <w:t>;</w:t>
      </w:r>
    </w:p>
    <w:p w14:paraId="32A63A22" w14:textId="77777777" w:rsidR="005B1D6F" w:rsidRPr="001449AA" w:rsidRDefault="005B1D6F" w:rsidP="005B1D6F">
      <w:pPr>
        <w:pStyle w:val="P00"/>
        <w:spacing w:before="0"/>
        <w:ind w:left="0" w:right="1134"/>
        <w:rPr>
          <w:rStyle w:val="default"/>
          <w:rFonts w:cs="FrankRuehl"/>
          <w:vanish/>
          <w:color w:val="FF0000"/>
          <w:sz w:val="20"/>
          <w:szCs w:val="20"/>
          <w:shd w:val="clear" w:color="auto" w:fill="FFFF99"/>
          <w:rtl/>
        </w:rPr>
      </w:pPr>
      <w:bookmarkStart w:id="7" w:name="Rov17"/>
      <w:r w:rsidRPr="001449AA">
        <w:rPr>
          <w:rStyle w:val="default"/>
          <w:rFonts w:cs="FrankRuehl" w:hint="cs"/>
          <w:vanish/>
          <w:color w:val="FF0000"/>
          <w:sz w:val="20"/>
          <w:szCs w:val="20"/>
          <w:shd w:val="clear" w:color="auto" w:fill="FFFF99"/>
          <w:rtl/>
        </w:rPr>
        <w:t>מיום 5.3.2020</w:t>
      </w:r>
    </w:p>
    <w:p w14:paraId="2E10E5D9" w14:textId="77777777" w:rsidR="005B1D6F" w:rsidRPr="001449AA" w:rsidRDefault="005B1D6F" w:rsidP="005B1D6F">
      <w:pPr>
        <w:pStyle w:val="P00"/>
        <w:spacing w:before="0"/>
        <w:ind w:left="0" w:right="1134"/>
        <w:rPr>
          <w:rStyle w:val="default"/>
          <w:rFonts w:cs="FrankRuehl"/>
          <w:vanish/>
          <w:sz w:val="20"/>
          <w:szCs w:val="20"/>
          <w:shd w:val="clear" w:color="auto" w:fill="FFFF99"/>
          <w:rtl/>
        </w:rPr>
      </w:pPr>
      <w:r w:rsidRPr="001449AA">
        <w:rPr>
          <w:rStyle w:val="default"/>
          <w:rFonts w:cs="FrankRuehl" w:hint="cs"/>
          <w:b/>
          <w:bCs/>
          <w:vanish/>
          <w:sz w:val="20"/>
          <w:szCs w:val="20"/>
          <w:shd w:val="clear" w:color="auto" w:fill="FFFF99"/>
          <w:rtl/>
        </w:rPr>
        <w:t>(תיקון) תש"ף-2020</w:t>
      </w:r>
    </w:p>
    <w:p w14:paraId="594E71D9" w14:textId="77777777" w:rsidR="000D44F3" w:rsidRPr="001449AA" w:rsidRDefault="000D44F3" w:rsidP="000D44F3">
      <w:pPr>
        <w:pStyle w:val="P00"/>
        <w:spacing w:before="0"/>
        <w:ind w:left="0" w:right="1134"/>
        <w:rPr>
          <w:rStyle w:val="default"/>
          <w:rFonts w:ascii="FrankRuehl" w:hAnsi="FrankRuehl" w:cs="FrankRuehl"/>
          <w:vanish/>
          <w:sz w:val="20"/>
          <w:szCs w:val="20"/>
          <w:shd w:val="clear" w:color="auto" w:fill="FFFF99"/>
          <w:rtl/>
        </w:rPr>
      </w:pPr>
      <w:hyperlink r:id="rId16" w:history="1">
        <w:r w:rsidRPr="001449AA">
          <w:rPr>
            <w:rStyle w:val="Hyperlink"/>
            <w:rFonts w:ascii="FrankRuehl" w:hAnsi="FrankRuehl" w:cs="FrankRuehl"/>
            <w:vanish/>
            <w:szCs w:val="20"/>
            <w:shd w:val="clear" w:color="auto" w:fill="FFFF99"/>
            <w:rtl/>
          </w:rPr>
          <w:t>קובץ המנשרים מס' 252</w:t>
        </w:r>
      </w:hyperlink>
      <w:r w:rsidRPr="001449AA">
        <w:rPr>
          <w:rStyle w:val="default"/>
          <w:rFonts w:ascii="FrankRuehl" w:hAnsi="FrankRuehl" w:cs="FrankRuehl"/>
          <w:vanish/>
          <w:sz w:val="20"/>
          <w:szCs w:val="20"/>
          <w:shd w:val="clear" w:color="auto" w:fill="FFFF99"/>
          <w:rtl/>
        </w:rPr>
        <w:t xml:space="preserve"> מחודש אפריל 2020 עמ' 9667</w:t>
      </w:r>
    </w:p>
    <w:p w14:paraId="31727EA1" w14:textId="77777777" w:rsidR="00923799" w:rsidRPr="001449AA" w:rsidRDefault="00923799" w:rsidP="00923799">
      <w:pPr>
        <w:pStyle w:val="P00"/>
        <w:ind w:left="0" w:right="1134"/>
        <w:rPr>
          <w:rStyle w:val="default"/>
          <w:rFonts w:cs="FrankRuehl"/>
          <w:vanish/>
          <w:sz w:val="16"/>
          <w:szCs w:val="22"/>
          <w:shd w:val="clear" w:color="auto" w:fill="FFFF99"/>
          <w:rtl/>
        </w:rPr>
      </w:pPr>
      <w:r w:rsidRPr="001449AA">
        <w:rPr>
          <w:rStyle w:val="default"/>
          <w:rFonts w:cs="FrankRuehl"/>
          <w:vanish/>
          <w:sz w:val="16"/>
          <w:szCs w:val="22"/>
          <w:shd w:val="clear" w:color="auto" w:fill="FFFF99"/>
          <w:rtl/>
        </w:rPr>
        <w:tab/>
      </w:r>
      <w:r w:rsidRPr="001449AA">
        <w:rPr>
          <w:rStyle w:val="default"/>
          <w:rFonts w:cs="FrankRuehl" w:hint="cs"/>
          <w:vanish/>
          <w:sz w:val="16"/>
          <w:szCs w:val="22"/>
          <w:shd w:val="clear" w:color="auto" w:fill="FFFF99"/>
          <w:rtl/>
        </w:rPr>
        <w:t xml:space="preserve">"היעדים" </w:t>
      </w:r>
      <w:r w:rsidRPr="001449AA">
        <w:rPr>
          <w:rStyle w:val="default"/>
          <w:rFonts w:cs="FrankRuehl"/>
          <w:vanish/>
          <w:sz w:val="16"/>
          <w:szCs w:val="22"/>
          <w:shd w:val="clear" w:color="auto" w:fill="FFFF99"/>
          <w:rtl/>
        </w:rPr>
        <w:t>–</w:t>
      </w:r>
      <w:r w:rsidRPr="001449AA">
        <w:rPr>
          <w:rStyle w:val="default"/>
          <w:rFonts w:cs="FrankRuehl" w:hint="cs"/>
          <w:vanish/>
          <w:sz w:val="16"/>
          <w:szCs w:val="22"/>
          <w:shd w:val="clear" w:color="auto" w:fill="FFFF99"/>
          <w:rtl/>
        </w:rPr>
        <w:t xml:space="preserve"> סין, סינגפור, מקאו, תאילנד, הונג קונג, דרום קוריאה, יפן</w:t>
      </w:r>
      <w:r w:rsidRPr="001449AA">
        <w:rPr>
          <w:rStyle w:val="default"/>
          <w:rFonts w:cs="FrankRuehl" w:hint="cs"/>
          <w:vanish/>
          <w:sz w:val="16"/>
          <w:szCs w:val="22"/>
          <w:u w:val="single"/>
          <w:shd w:val="clear" w:color="auto" w:fill="FFFF99"/>
          <w:rtl/>
        </w:rPr>
        <w:t>, איטליה</w:t>
      </w:r>
      <w:r w:rsidRPr="001449AA">
        <w:rPr>
          <w:rStyle w:val="default"/>
          <w:rFonts w:cs="FrankRuehl" w:hint="cs"/>
          <w:vanish/>
          <w:sz w:val="16"/>
          <w:szCs w:val="22"/>
          <w:shd w:val="clear" w:color="auto" w:fill="FFFF99"/>
          <w:rtl/>
        </w:rPr>
        <w:t>;</w:t>
      </w:r>
    </w:p>
    <w:p w14:paraId="1070B671" w14:textId="77777777" w:rsidR="00923799" w:rsidRPr="001449AA" w:rsidRDefault="00923799" w:rsidP="00923799">
      <w:pPr>
        <w:pStyle w:val="P00"/>
        <w:spacing w:before="0"/>
        <w:ind w:left="0" w:right="1134"/>
        <w:rPr>
          <w:rStyle w:val="default"/>
          <w:rFonts w:cs="FrankRuehl"/>
          <w:vanish/>
          <w:sz w:val="20"/>
          <w:szCs w:val="20"/>
          <w:shd w:val="clear" w:color="auto" w:fill="FFFF99"/>
          <w:rtl/>
        </w:rPr>
      </w:pPr>
    </w:p>
    <w:p w14:paraId="4F13B942" w14:textId="77777777" w:rsidR="00923799" w:rsidRPr="001449AA" w:rsidRDefault="00923799" w:rsidP="00923799">
      <w:pPr>
        <w:pStyle w:val="P00"/>
        <w:spacing w:before="0"/>
        <w:ind w:left="0" w:right="1134"/>
        <w:rPr>
          <w:rStyle w:val="default"/>
          <w:rFonts w:cs="FrankRuehl"/>
          <w:vanish/>
          <w:color w:val="FF0000"/>
          <w:sz w:val="20"/>
          <w:szCs w:val="20"/>
          <w:shd w:val="clear" w:color="auto" w:fill="FFFF99"/>
          <w:rtl/>
        </w:rPr>
      </w:pPr>
      <w:r w:rsidRPr="001449AA">
        <w:rPr>
          <w:rStyle w:val="default"/>
          <w:rFonts w:cs="FrankRuehl" w:hint="cs"/>
          <w:vanish/>
          <w:color w:val="FF0000"/>
          <w:sz w:val="20"/>
          <w:szCs w:val="20"/>
          <w:shd w:val="clear" w:color="auto" w:fill="FFFF99"/>
          <w:rtl/>
        </w:rPr>
        <w:t>מיום 9.3.2020</w:t>
      </w:r>
    </w:p>
    <w:p w14:paraId="42B6F942" w14:textId="77777777" w:rsidR="00923799" w:rsidRPr="001449AA" w:rsidRDefault="00923799" w:rsidP="00923799">
      <w:pPr>
        <w:pStyle w:val="P00"/>
        <w:spacing w:before="0"/>
        <w:ind w:left="0" w:right="1134"/>
        <w:rPr>
          <w:rStyle w:val="default"/>
          <w:rFonts w:cs="FrankRuehl"/>
          <w:vanish/>
          <w:sz w:val="20"/>
          <w:szCs w:val="20"/>
          <w:shd w:val="clear" w:color="auto" w:fill="FFFF99"/>
          <w:rtl/>
        </w:rPr>
      </w:pPr>
      <w:r w:rsidRPr="001449AA">
        <w:rPr>
          <w:rStyle w:val="default"/>
          <w:rFonts w:cs="FrankRuehl" w:hint="cs"/>
          <w:b/>
          <w:bCs/>
          <w:vanish/>
          <w:sz w:val="20"/>
          <w:szCs w:val="20"/>
          <w:shd w:val="clear" w:color="auto" w:fill="FFFF99"/>
          <w:rtl/>
        </w:rPr>
        <w:t>(תיקון מס' 2) תש"ף-2020</w:t>
      </w:r>
    </w:p>
    <w:p w14:paraId="0085427B" w14:textId="77777777" w:rsidR="000D44F3" w:rsidRPr="001449AA" w:rsidRDefault="000D44F3" w:rsidP="000D44F3">
      <w:pPr>
        <w:pStyle w:val="P00"/>
        <w:spacing w:before="0"/>
        <w:ind w:left="0" w:right="1134"/>
        <w:rPr>
          <w:rStyle w:val="default"/>
          <w:rFonts w:ascii="FrankRuehl" w:hAnsi="FrankRuehl" w:cs="FrankRuehl"/>
          <w:vanish/>
          <w:sz w:val="20"/>
          <w:szCs w:val="20"/>
          <w:shd w:val="clear" w:color="auto" w:fill="FFFF99"/>
          <w:rtl/>
        </w:rPr>
      </w:pPr>
      <w:hyperlink r:id="rId17" w:history="1">
        <w:r w:rsidRPr="001449AA">
          <w:rPr>
            <w:rStyle w:val="Hyperlink"/>
            <w:rFonts w:ascii="FrankRuehl" w:hAnsi="FrankRuehl" w:cs="FrankRuehl"/>
            <w:vanish/>
            <w:szCs w:val="20"/>
            <w:shd w:val="clear" w:color="auto" w:fill="FFFF99"/>
            <w:rtl/>
          </w:rPr>
          <w:t>קובץ המנשרים מס' 252</w:t>
        </w:r>
      </w:hyperlink>
      <w:r w:rsidRPr="001449AA">
        <w:rPr>
          <w:rStyle w:val="default"/>
          <w:rFonts w:ascii="FrankRuehl" w:hAnsi="FrankRuehl" w:cs="FrankRuehl"/>
          <w:vanish/>
          <w:sz w:val="20"/>
          <w:szCs w:val="20"/>
          <w:shd w:val="clear" w:color="auto" w:fill="FFFF99"/>
          <w:rtl/>
        </w:rPr>
        <w:t xml:space="preserve"> מחודש אפריל 2020 עמ' 966</w:t>
      </w:r>
      <w:r w:rsidRPr="001449AA">
        <w:rPr>
          <w:rStyle w:val="default"/>
          <w:rFonts w:ascii="FrankRuehl" w:hAnsi="FrankRuehl" w:cs="FrankRuehl" w:hint="cs"/>
          <w:vanish/>
          <w:sz w:val="20"/>
          <w:szCs w:val="20"/>
          <w:shd w:val="clear" w:color="auto" w:fill="FFFF99"/>
          <w:rtl/>
        </w:rPr>
        <w:t>8</w:t>
      </w:r>
    </w:p>
    <w:p w14:paraId="13541292" w14:textId="77777777" w:rsidR="005B1D6F" w:rsidRPr="001449AA" w:rsidRDefault="005B1D6F" w:rsidP="005B1D6F">
      <w:pPr>
        <w:pStyle w:val="P00"/>
        <w:ind w:left="0" w:right="1134"/>
        <w:rPr>
          <w:rStyle w:val="default"/>
          <w:rFonts w:cs="FrankRuehl"/>
          <w:vanish/>
          <w:sz w:val="16"/>
          <w:szCs w:val="22"/>
          <w:shd w:val="clear" w:color="auto" w:fill="FFFF99"/>
          <w:rtl/>
        </w:rPr>
      </w:pPr>
      <w:r w:rsidRPr="001449AA">
        <w:rPr>
          <w:rStyle w:val="default"/>
          <w:rFonts w:cs="FrankRuehl"/>
          <w:vanish/>
          <w:sz w:val="16"/>
          <w:szCs w:val="22"/>
          <w:shd w:val="clear" w:color="auto" w:fill="FFFF99"/>
          <w:rtl/>
        </w:rPr>
        <w:tab/>
      </w:r>
      <w:r w:rsidRPr="001449AA">
        <w:rPr>
          <w:rStyle w:val="default"/>
          <w:rFonts w:cs="FrankRuehl" w:hint="cs"/>
          <w:vanish/>
          <w:sz w:val="16"/>
          <w:szCs w:val="22"/>
          <w:shd w:val="clear" w:color="auto" w:fill="FFFF99"/>
          <w:rtl/>
        </w:rPr>
        <w:t xml:space="preserve">"היעדים" </w:t>
      </w:r>
      <w:r w:rsidRPr="001449AA">
        <w:rPr>
          <w:rStyle w:val="default"/>
          <w:rFonts w:cs="FrankRuehl"/>
          <w:vanish/>
          <w:sz w:val="16"/>
          <w:szCs w:val="22"/>
          <w:shd w:val="clear" w:color="auto" w:fill="FFFF99"/>
          <w:rtl/>
        </w:rPr>
        <w:t>–</w:t>
      </w:r>
      <w:r w:rsidRPr="001449AA">
        <w:rPr>
          <w:rStyle w:val="default"/>
          <w:rFonts w:cs="FrankRuehl" w:hint="cs"/>
          <w:vanish/>
          <w:sz w:val="16"/>
          <w:szCs w:val="22"/>
          <w:shd w:val="clear" w:color="auto" w:fill="FFFF99"/>
          <w:rtl/>
        </w:rPr>
        <w:t xml:space="preserve"> סין, סינגפור, מקאו, תאילנד, הונג קונג, דרום קוריאה, יפן, איטליה</w:t>
      </w:r>
      <w:r w:rsidR="00923799" w:rsidRPr="001449AA">
        <w:rPr>
          <w:rStyle w:val="default"/>
          <w:rFonts w:cs="FrankRuehl" w:hint="cs"/>
          <w:vanish/>
          <w:sz w:val="16"/>
          <w:szCs w:val="22"/>
          <w:u w:val="single"/>
          <w:shd w:val="clear" w:color="auto" w:fill="FFFF99"/>
          <w:rtl/>
        </w:rPr>
        <w:t>, צרפת, גרמניה, ספרד, שוויץ, אוסטריה, סן מרינו, אנדורה</w:t>
      </w:r>
      <w:r w:rsidRPr="001449AA">
        <w:rPr>
          <w:rStyle w:val="default"/>
          <w:rFonts w:cs="FrankRuehl" w:hint="cs"/>
          <w:vanish/>
          <w:sz w:val="16"/>
          <w:szCs w:val="22"/>
          <w:shd w:val="clear" w:color="auto" w:fill="FFFF99"/>
          <w:rtl/>
        </w:rPr>
        <w:t>;</w:t>
      </w:r>
    </w:p>
    <w:p w14:paraId="1B593320" w14:textId="77777777" w:rsidR="005059C0" w:rsidRPr="001449AA" w:rsidRDefault="005059C0" w:rsidP="005059C0">
      <w:pPr>
        <w:pStyle w:val="P00"/>
        <w:spacing w:before="0"/>
        <w:ind w:left="0" w:right="1134"/>
        <w:rPr>
          <w:rStyle w:val="default"/>
          <w:rFonts w:cs="FrankRuehl"/>
          <w:vanish/>
          <w:sz w:val="20"/>
          <w:szCs w:val="20"/>
          <w:shd w:val="clear" w:color="auto" w:fill="FFFF99"/>
          <w:rtl/>
        </w:rPr>
      </w:pPr>
    </w:p>
    <w:p w14:paraId="480B0790" w14:textId="77777777" w:rsidR="005059C0" w:rsidRPr="001449AA" w:rsidRDefault="005059C0" w:rsidP="005059C0">
      <w:pPr>
        <w:pStyle w:val="P00"/>
        <w:spacing w:before="0"/>
        <w:ind w:left="0" w:right="1134"/>
        <w:rPr>
          <w:rStyle w:val="default"/>
          <w:rFonts w:cs="FrankRuehl"/>
          <w:vanish/>
          <w:color w:val="FF0000"/>
          <w:sz w:val="20"/>
          <w:szCs w:val="20"/>
          <w:shd w:val="clear" w:color="auto" w:fill="FFFF99"/>
          <w:rtl/>
        </w:rPr>
      </w:pPr>
      <w:r w:rsidRPr="001449AA">
        <w:rPr>
          <w:rStyle w:val="default"/>
          <w:rFonts w:cs="FrankRuehl" w:hint="cs"/>
          <w:vanish/>
          <w:color w:val="FF0000"/>
          <w:sz w:val="20"/>
          <w:szCs w:val="20"/>
          <w:shd w:val="clear" w:color="auto" w:fill="FFFF99"/>
          <w:rtl/>
        </w:rPr>
        <w:t>מיום 12.3.2020</w:t>
      </w:r>
    </w:p>
    <w:p w14:paraId="6A2DF298" w14:textId="77777777" w:rsidR="005059C0" w:rsidRPr="001449AA" w:rsidRDefault="005059C0" w:rsidP="005059C0">
      <w:pPr>
        <w:pStyle w:val="P00"/>
        <w:spacing w:before="0"/>
        <w:ind w:left="0" w:right="1134"/>
        <w:rPr>
          <w:rStyle w:val="default"/>
          <w:rFonts w:cs="FrankRuehl"/>
          <w:vanish/>
          <w:sz w:val="20"/>
          <w:szCs w:val="20"/>
          <w:shd w:val="clear" w:color="auto" w:fill="FFFF99"/>
          <w:rtl/>
        </w:rPr>
      </w:pPr>
      <w:r w:rsidRPr="001449AA">
        <w:rPr>
          <w:rStyle w:val="default"/>
          <w:rFonts w:cs="FrankRuehl" w:hint="cs"/>
          <w:b/>
          <w:bCs/>
          <w:vanish/>
          <w:sz w:val="20"/>
          <w:szCs w:val="20"/>
          <w:shd w:val="clear" w:color="auto" w:fill="FFFF99"/>
          <w:rtl/>
        </w:rPr>
        <w:t>(תיקון מס' 3) תש"ף-2020</w:t>
      </w:r>
    </w:p>
    <w:p w14:paraId="7FC09A1D" w14:textId="77777777" w:rsidR="000205E7" w:rsidRPr="001449AA" w:rsidRDefault="000205E7" w:rsidP="000205E7">
      <w:pPr>
        <w:pStyle w:val="P00"/>
        <w:spacing w:before="0"/>
        <w:ind w:left="0" w:right="1134"/>
        <w:rPr>
          <w:rStyle w:val="default"/>
          <w:rFonts w:ascii="FrankRuehl" w:hAnsi="FrankRuehl" w:cs="FrankRuehl"/>
          <w:vanish/>
          <w:sz w:val="20"/>
          <w:szCs w:val="20"/>
          <w:shd w:val="clear" w:color="auto" w:fill="FFFF99"/>
          <w:rtl/>
        </w:rPr>
      </w:pPr>
      <w:hyperlink r:id="rId18" w:history="1">
        <w:r w:rsidRPr="001449AA">
          <w:rPr>
            <w:rStyle w:val="Hyperlink"/>
            <w:rFonts w:ascii="FrankRuehl" w:hAnsi="FrankRuehl" w:cs="FrankRuehl"/>
            <w:vanish/>
            <w:szCs w:val="20"/>
            <w:shd w:val="clear" w:color="auto" w:fill="FFFF99"/>
            <w:rtl/>
          </w:rPr>
          <w:t>קובץ המנשרים מס' 252</w:t>
        </w:r>
      </w:hyperlink>
      <w:r w:rsidRPr="001449AA">
        <w:rPr>
          <w:rStyle w:val="default"/>
          <w:rFonts w:ascii="FrankRuehl" w:hAnsi="FrankRuehl" w:cs="FrankRuehl"/>
          <w:vanish/>
          <w:sz w:val="20"/>
          <w:szCs w:val="20"/>
          <w:shd w:val="clear" w:color="auto" w:fill="FFFF99"/>
          <w:rtl/>
        </w:rPr>
        <w:t xml:space="preserve"> מחודש אפריל 2020 עמ' 96</w:t>
      </w:r>
      <w:r w:rsidRPr="001449AA">
        <w:rPr>
          <w:rStyle w:val="default"/>
          <w:rFonts w:ascii="FrankRuehl" w:hAnsi="FrankRuehl" w:cs="FrankRuehl" w:hint="cs"/>
          <w:vanish/>
          <w:sz w:val="20"/>
          <w:szCs w:val="20"/>
          <w:shd w:val="clear" w:color="auto" w:fill="FFFF99"/>
          <w:rtl/>
        </w:rPr>
        <w:t>85</w:t>
      </w:r>
    </w:p>
    <w:p w14:paraId="1AE55621" w14:textId="77777777" w:rsidR="005059C0" w:rsidRPr="001449AA" w:rsidRDefault="005059C0" w:rsidP="005059C0">
      <w:pPr>
        <w:pStyle w:val="P00"/>
        <w:spacing w:before="0"/>
        <w:ind w:left="0" w:right="1134"/>
        <w:rPr>
          <w:rStyle w:val="default"/>
          <w:rFonts w:cs="FrankRuehl"/>
          <w:vanish/>
          <w:sz w:val="20"/>
          <w:szCs w:val="20"/>
          <w:shd w:val="clear" w:color="auto" w:fill="FFFF99"/>
          <w:rtl/>
        </w:rPr>
      </w:pPr>
      <w:r w:rsidRPr="001449AA">
        <w:rPr>
          <w:rStyle w:val="default"/>
          <w:rFonts w:cs="FrankRuehl" w:hint="cs"/>
          <w:b/>
          <w:bCs/>
          <w:vanish/>
          <w:sz w:val="20"/>
          <w:szCs w:val="20"/>
          <w:shd w:val="clear" w:color="auto" w:fill="FFFF99"/>
          <w:rtl/>
        </w:rPr>
        <w:t>מחיקת הגדרת "היעדים"</w:t>
      </w:r>
    </w:p>
    <w:p w14:paraId="6B25F2BF" w14:textId="77777777" w:rsidR="005059C0" w:rsidRPr="001449AA" w:rsidRDefault="005059C0" w:rsidP="005059C0">
      <w:pPr>
        <w:pStyle w:val="P00"/>
        <w:ind w:left="0" w:right="1134"/>
        <w:rPr>
          <w:rStyle w:val="default"/>
          <w:rFonts w:cs="FrankRuehl"/>
          <w:vanish/>
          <w:sz w:val="20"/>
          <w:szCs w:val="20"/>
          <w:shd w:val="clear" w:color="auto" w:fill="FFFF99"/>
          <w:rtl/>
        </w:rPr>
      </w:pPr>
      <w:r w:rsidRPr="001449AA">
        <w:rPr>
          <w:rStyle w:val="default"/>
          <w:rFonts w:cs="FrankRuehl" w:hint="cs"/>
          <w:vanish/>
          <w:sz w:val="20"/>
          <w:szCs w:val="20"/>
          <w:shd w:val="clear" w:color="auto" w:fill="FFFF99"/>
          <w:rtl/>
        </w:rPr>
        <w:t>הנוסח הקודם:</w:t>
      </w:r>
    </w:p>
    <w:p w14:paraId="29DE8386" w14:textId="77777777" w:rsidR="005059C0" w:rsidRPr="005059C0" w:rsidRDefault="005059C0" w:rsidP="005059C0">
      <w:pPr>
        <w:pStyle w:val="P00"/>
        <w:spacing w:before="0"/>
        <w:ind w:left="0" w:right="1134"/>
        <w:rPr>
          <w:rStyle w:val="default"/>
          <w:rFonts w:cs="FrankRuehl"/>
          <w:strike/>
          <w:sz w:val="2"/>
          <w:szCs w:val="2"/>
          <w:shd w:val="clear" w:color="auto" w:fill="FFFF99"/>
          <w:rtl/>
        </w:rPr>
      </w:pPr>
      <w:r w:rsidRPr="001449AA">
        <w:rPr>
          <w:rStyle w:val="default"/>
          <w:rFonts w:cs="FrankRuehl"/>
          <w:vanish/>
          <w:sz w:val="16"/>
          <w:szCs w:val="22"/>
          <w:shd w:val="clear" w:color="auto" w:fill="FFFF99"/>
          <w:rtl/>
        </w:rPr>
        <w:tab/>
      </w:r>
      <w:r w:rsidRPr="001449AA">
        <w:rPr>
          <w:rStyle w:val="default"/>
          <w:rFonts w:cs="FrankRuehl" w:hint="cs"/>
          <w:strike/>
          <w:vanish/>
          <w:sz w:val="16"/>
          <w:szCs w:val="22"/>
          <w:shd w:val="clear" w:color="auto" w:fill="FFFF99"/>
          <w:rtl/>
        </w:rPr>
        <w:t xml:space="preserve">"היעדים" </w:t>
      </w:r>
      <w:r w:rsidRPr="001449AA">
        <w:rPr>
          <w:rStyle w:val="default"/>
          <w:rFonts w:cs="FrankRuehl"/>
          <w:strike/>
          <w:vanish/>
          <w:sz w:val="16"/>
          <w:szCs w:val="22"/>
          <w:shd w:val="clear" w:color="auto" w:fill="FFFF99"/>
          <w:rtl/>
        </w:rPr>
        <w:t>–</w:t>
      </w:r>
      <w:r w:rsidRPr="001449AA">
        <w:rPr>
          <w:rStyle w:val="default"/>
          <w:rFonts w:cs="FrankRuehl" w:hint="cs"/>
          <w:strike/>
          <w:vanish/>
          <w:sz w:val="16"/>
          <w:szCs w:val="22"/>
          <w:shd w:val="clear" w:color="auto" w:fill="FFFF99"/>
          <w:rtl/>
        </w:rPr>
        <w:t xml:space="preserve"> סין, סינגפור, מקאו, תאילנד, הונג קונג, דרום קוריאה, יפן, איטליה, צרפת, גרמניה, ספרד, שוויץ, אוסטריה, סן מרינו, אנדורה;</w:t>
      </w:r>
      <w:bookmarkEnd w:id="7"/>
    </w:p>
    <w:p w14:paraId="58686227" w14:textId="77777777" w:rsidR="00923799" w:rsidRDefault="00923799" w:rsidP="00923799">
      <w:pPr>
        <w:pStyle w:val="P00"/>
        <w:spacing w:before="72"/>
        <w:ind w:left="0" w:right="1134"/>
        <w:rPr>
          <w:rStyle w:val="default"/>
          <w:rFonts w:cs="FrankRuehl"/>
          <w:sz w:val="20"/>
          <w:rtl/>
        </w:rPr>
      </w:pPr>
      <w:r w:rsidRPr="005B1D6F">
        <w:rPr>
          <w:rStyle w:val="default"/>
          <w:rFonts w:cs="FrankRuehl"/>
          <w:rtl/>
        </w:rPr>
        <w:pict w14:anchorId="08766F62">
          <v:shape id="_x0000_s1465" type="#_x0000_t202" style="position:absolute;left:0;text-align:left;margin-left:470.25pt;margin-top:9.85pt;width:1in;height:18.85pt;z-index:251635712" filled="f" stroked="f">
            <v:textbox inset="1mm,0,1mm,0">
              <w:txbxContent>
                <w:p w14:paraId="25784635" w14:textId="77777777" w:rsidR="00923799" w:rsidRDefault="00923799" w:rsidP="00923799">
                  <w:pPr>
                    <w:spacing w:line="160" w:lineRule="exact"/>
                    <w:rPr>
                      <w:rFonts w:cs="Miriam" w:hint="cs"/>
                      <w:noProof/>
                      <w:sz w:val="18"/>
                      <w:szCs w:val="18"/>
                      <w:rtl/>
                    </w:rPr>
                  </w:pPr>
                  <w:r>
                    <w:rPr>
                      <w:rFonts w:cs="Miriam" w:hint="cs"/>
                      <w:sz w:val="18"/>
                      <w:szCs w:val="18"/>
                      <w:rtl/>
                    </w:rPr>
                    <w:t>(תיקון מס' 2) תש"ף-2020</w:t>
                  </w:r>
                </w:p>
              </w:txbxContent>
            </v:textbox>
          </v:shape>
        </w:pict>
      </w:r>
      <w:r w:rsidRPr="005B1D6F">
        <w:rPr>
          <w:rStyle w:val="default"/>
          <w:rFonts w:cs="FrankRuehl"/>
          <w:rtl/>
        </w:rPr>
        <w:tab/>
        <w:t>"</w:t>
      </w:r>
      <w:r w:rsidR="00C935EB">
        <w:rPr>
          <w:rStyle w:val="default"/>
          <w:rFonts w:cs="FrankRuehl" w:hint="cs"/>
          <w:sz w:val="20"/>
          <w:rtl/>
        </w:rPr>
        <w:t xml:space="preserve">התכנסות בין-לאומית" </w:t>
      </w:r>
      <w:r w:rsidR="00C935EB">
        <w:rPr>
          <w:rStyle w:val="default"/>
          <w:rFonts w:cs="FrankRuehl"/>
          <w:sz w:val="20"/>
          <w:rtl/>
        </w:rPr>
        <w:t>–</w:t>
      </w:r>
      <w:r w:rsidR="00C935EB">
        <w:rPr>
          <w:rStyle w:val="default"/>
          <w:rFonts w:cs="FrankRuehl" w:hint="cs"/>
          <w:sz w:val="20"/>
          <w:rtl/>
        </w:rPr>
        <w:t xml:space="preserve"> התקהלות מאורגנת בהשתתפות אנשים המגיעים ממדינה אחת או יותר, שאינה אזור יהודה ושומרון ואינה ישראל</w:t>
      </w:r>
      <w:r>
        <w:rPr>
          <w:rStyle w:val="default"/>
          <w:rFonts w:cs="FrankRuehl" w:hint="cs"/>
          <w:sz w:val="20"/>
          <w:rtl/>
        </w:rPr>
        <w:t>;</w:t>
      </w:r>
    </w:p>
    <w:p w14:paraId="378A4E08" w14:textId="77777777" w:rsidR="00923799" w:rsidRPr="001449AA" w:rsidRDefault="00923799" w:rsidP="00923799">
      <w:pPr>
        <w:pStyle w:val="P00"/>
        <w:spacing w:before="0"/>
        <w:ind w:left="0" w:right="1134"/>
        <w:rPr>
          <w:rStyle w:val="default"/>
          <w:rFonts w:cs="FrankRuehl"/>
          <w:vanish/>
          <w:color w:val="FF0000"/>
          <w:sz w:val="20"/>
          <w:szCs w:val="20"/>
          <w:shd w:val="clear" w:color="auto" w:fill="FFFF99"/>
          <w:rtl/>
        </w:rPr>
      </w:pPr>
      <w:bookmarkStart w:id="8" w:name="Rov10"/>
      <w:r w:rsidRPr="001449AA">
        <w:rPr>
          <w:rStyle w:val="default"/>
          <w:rFonts w:cs="FrankRuehl" w:hint="cs"/>
          <w:vanish/>
          <w:color w:val="FF0000"/>
          <w:sz w:val="20"/>
          <w:szCs w:val="20"/>
          <w:shd w:val="clear" w:color="auto" w:fill="FFFF99"/>
          <w:rtl/>
        </w:rPr>
        <w:t>מיום 9.3.2020</w:t>
      </w:r>
    </w:p>
    <w:p w14:paraId="4FE056E8" w14:textId="77777777" w:rsidR="00923799" w:rsidRPr="001449AA" w:rsidRDefault="00923799" w:rsidP="00923799">
      <w:pPr>
        <w:pStyle w:val="P00"/>
        <w:spacing w:before="0"/>
        <w:ind w:left="0" w:right="1134"/>
        <w:rPr>
          <w:rStyle w:val="default"/>
          <w:rFonts w:cs="FrankRuehl"/>
          <w:b/>
          <w:bCs/>
          <w:vanish/>
          <w:sz w:val="20"/>
          <w:szCs w:val="20"/>
          <w:shd w:val="clear" w:color="auto" w:fill="FFFF99"/>
          <w:rtl/>
        </w:rPr>
      </w:pPr>
      <w:r w:rsidRPr="001449AA">
        <w:rPr>
          <w:rStyle w:val="default"/>
          <w:rFonts w:cs="FrankRuehl" w:hint="cs"/>
          <w:b/>
          <w:bCs/>
          <w:vanish/>
          <w:sz w:val="20"/>
          <w:szCs w:val="20"/>
          <w:shd w:val="clear" w:color="auto" w:fill="FFFF99"/>
          <w:rtl/>
        </w:rPr>
        <w:t>(תיקון מס' 2) תש"ף-2020</w:t>
      </w:r>
    </w:p>
    <w:p w14:paraId="6C72DF7D" w14:textId="77777777" w:rsidR="000D44F3" w:rsidRPr="001449AA" w:rsidRDefault="000D44F3" w:rsidP="000D44F3">
      <w:pPr>
        <w:pStyle w:val="P00"/>
        <w:spacing w:before="0"/>
        <w:ind w:left="0" w:right="1134"/>
        <w:rPr>
          <w:rStyle w:val="default"/>
          <w:rFonts w:ascii="FrankRuehl" w:hAnsi="FrankRuehl" w:cs="FrankRuehl"/>
          <w:vanish/>
          <w:sz w:val="20"/>
          <w:szCs w:val="20"/>
          <w:shd w:val="clear" w:color="auto" w:fill="FFFF99"/>
          <w:rtl/>
        </w:rPr>
      </w:pPr>
      <w:hyperlink r:id="rId19" w:history="1">
        <w:r w:rsidRPr="001449AA">
          <w:rPr>
            <w:rStyle w:val="Hyperlink"/>
            <w:rFonts w:ascii="FrankRuehl" w:hAnsi="FrankRuehl" w:cs="FrankRuehl"/>
            <w:vanish/>
            <w:szCs w:val="20"/>
            <w:shd w:val="clear" w:color="auto" w:fill="FFFF99"/>
            <w:rtl/>
          </w:rPr>
          <w:t>קובץ המנשרים מס' 252</w:t>
        </w:r>
      </w:hyperlink>
      <w:r w:rsidRPr="001449AA">
        <w:rPr>
          <w:rStyle w:val="default"/>
          <w:rFonts w:ascii="FrankRuehl" w:hAnsi="FrankRuehl" w:cs="FrankRuehl"/>
          <w:vanish/>
          <w:sz w:val="20"/>
          <w:szCs w:val="20"/>
          <w:shd w:val="clear" w:color="auto" w:fill="FFFF99"/>
          <w:rtl/>
        </w:rPr>
        <w:t xml:space="preserve"> מחודש אפריל 2020 עמ' 966</w:t>
      </w:r>
      <w:r w:rsidRPr="001449AA">
        <w:rPr>
          <w:rStyle w:val="default"/>
          <w:rFonts w:ascii="FrankRuehl" w:hAnsi="FrankRuehl" w:cs="FrankRuehl" w:hint="cs"/>
          <w:vanish/>
          <w:sz w:val="20"/>
          <w:szCs w:val="20"/>
          <w:shd w:val="clear" w:color="auto" w:fill="FFFF99"/>
          <w:rtl/>
        </w:rPr>
        <w:t>8</w:t>
      </w:r>
    </w:p>
    <w:p w14:paraId="0DF4BD1E" w14:textId="77777777" w:rsidR="00923799" w:rsidRPr="00C935EB" w:rsidRDefault="00923799" w:rsidP="00C935EB">
      <w:pPr>
        <w:pStyle w:val="P00"/>
        <w:spacing w:before="0"/>
        <w:ind w:left="0" w:right="1134"/>
        <w:rPr>
          <w:rStyle w:val="default"/>
          <w:rFonts w:cs="FrankRuehl"/>
          <w:sz w:val="2"/>
          <w:szCs w:val="2"/>
          <w:shd w:val="clear" w:color="auto" w:fill="FFFF99"/>
          <w:rtl/>
        </w:rPr>
      </w:pPr>
      <w:r w:rsidRPr="001449AA">
        <w:rPr>
          <w:rStyle w:val="default"/>
          <w:rFonts w:cs="FrankRuehl" w:hint="cs"/>
          <w:b/>
          <w:bCs/>
          <w:vanish/>
          <w:sz w:val="20"/>
          <w:szCs w:val="20"/>
          <w:shd w:val="clear" w:color="auto" w:fill="FFFF99"/>
          <w:rtl/>
        </w:rPr>
        <w:t>הוספת הגדרת "</w:t>
      </w:r>
      <w:r w:rsidR="00C935EB" w:rsidRPr="001449AA">
        <w:rPr>
          <w:rStyle w:val="default"/>
          <w:rFonts w:cs="FrankRuehl" w:hint="cs"/>
          <w:b/>
          <w:bCs/>
          <w:vanish/>
          <w:sz w:val="20"/>
          <w:szCs w:val="20"/>
          <w:shd w:val="clear" w:color="auto" w:fill="FFFF99"/>
          <w:rtl/>
        </w:rPr>
        <w:t>התכנסות בין-לאומית</w:t>
      </w:r>
      <w:r w:rsidRPr="001449AA">
        <w:rPr>
          <w:rStyle w:val="default"/>
          <w:rFonts w:cs="FrankRuehl" w:hint="cs"/>
          <w:b/>
          <w:bCs/>
          <w:vanish/>
          <w:sz w:val="20"/>
          <w:szCs w:val="20"/>
          <w:shd w:val="clear" w:color="auto" w:fill="FFFF99"/>
          <w:rtl/>
        </w:rPr>
        <w:t>"</w:t>
      </w:r>
      <w:bookmarkEnd w:id="8"/>
    </w:p>
    <w:p w14:paraId="0107E15F" w14:textId="77777777" w:rsidR="00923799" w:rsidRDefault="00923799" w:rsidP="00923799">
      <w:pPr>
        <w:pStyle w:val="P00"/>
        <w:spacing w:before="72"/>
        <w:ind w:left="0" w:right="1134"/>
        <w:rPr>
          <w:rStyle w:val="default"/>
          <w:rFonts w:cs="FrankRuehl"/>
          <w:sz w:val="20"/>
          <w:rtl/>
        </w:rPr>
      </w:pPr>
      <w:r w:rsidRPr="005B1D6F">
        <w:rPr>
          <w:rStyle w:val="default"/>
          <w:rFonts w:cs="FrankRuehl"/>
          <w:rtl/>
        </w:rPr>
        <w:pict w14:anchorId="429BC7B0">
          <v:shape id="_x0000_s1466" type="#_x0000_t202" style="position:absolute;left:0;text-align:left;margin-left:470.25pt;margin-top:9.85pt;width:1in;height:18.85pt;z-index:251636736" filled="f" stroked="f">
            <v:textbox inset="1mm,0,1mm,0">
              <w:txbxContent>
                <w:p w14:paraId="76DA9689" w14:textId="77777777" w:rsidR="00923799" w:rsidRDefault="00923799" w:rsidP="00923799">
                  <w:pPr>
                    <w:spacing w:line="160" w:lineRule="exact"/>
                    <w:rPr>
                      <w:rFonts w:cs="Miriam" w:hint="cs"/>
                      <w:noProof/>
                      <w:sz w:val="18"/>
                      <w:szCs w:val="18"/>
                      <w:rtl/>
                    </w:rPr>
                  </w:pPr>
                  <w:r>
                    <w:rPr>
                      <w:rFonts w:cs="Miriam" w:hint="cs"/>
                      <w:sz w:val="18"/>
                      <w:szCs w:val="18"/>
                      <w:rtl/>
                    </w:rPr>
                    <w:t>(תיקון מס' 2) תש"ף-2020</w:t>
                  </w:r>
                </w:p>
              </w:txbxContent>
            </v:textbox>
          </v:shape>
        </w:pict>
      </w:r>
      <w:r w:rsidRPr="005B1D6F">
        <w:rPr>
          <w:rStyle w:val="default"/>
          <w:rFonts w:cs="FrankRuehl"/>
          <w:rtl/>
        </w:rPr>
        <w:tab/>
        <w:t>"</w:t>
      </w:r>
      <w:r w:rsidR="00C935EB">
        <w:rPr>
          <w:rStyle w:val="default"/>
          <w:rFonts w:cs="FrankRuehl" w:hint="cs"/>
          <w:sz w:val="20"/>
          <w:rtl/>
        </w:rPr>
        <w:t xml:space="preserve">התקהלות מאורגנת" </w:t>
      </w:r>
      <w:r w:rsidR="00C935EB">
        <w:rPr>
          <w:rStyle w:val="default"/>
          <w:rFonts w:cs="FrankRuehl"/>
          <w:sz w:val="20"/>
          <w:rtl/>
        </w:rPr>
        <w:t>–</w:t>
      </w:r>
      <w:r w:rsidR="00C935EB">
        <w:rPr>
          <w:rStyle w:val="default"/>
          <w:rFonts w:cs="FrankRuehl" w:hint="cs"/>
          <w:sz w:val="20"/>
          <w:rtl/>
        </w:rPr>
        <w:t xml:space="preserve"> התקהלות מאורגנת לרבות במסגרת של אירוע ספורט, כנס, הצגה, מופע</w:t>
      </w:r>
      <w:r>
        <w:rPr>
          <w:rStyle w:val="default"/>
          <w:rFonts w:cs="FrankRuehl" w:hint="cs"/>
          <w:sz w:val="20"/>
          <w:rtl/>
        </w:rPr>
        <w:t>;</w:t>
      </w:r>
    </w:p>
    <w:p w14:paraId="265DB934" w14:textId="77777777" w:rsidR="00923799" w:rsidRPr="001449AA" w:rsidRDefault="00923799" w:rsidP="00923799">
      <w:pPr>
        <w:pStyle w:val="P00"/>
        <w:spacing w:before="0"/>
        <w:ind w:left="0" w:right="1134"/>
        <w:rPr>
          <w:rStyle w:val="default"/>
          <w:rFonts w:cs="FrankRuehl"/>
          <w:vanish/>
          <w:color w:val="FF0000"/>
          <w:sz w:val="20"/>
          <w:szCs w:val="20"/>
          <w:shd w:val="clear" w:color="auto" w:fill="FFFF99"/>
          <w:rtl/>
        </w:rPr>
      </w:pPr>
      <w:bookmarkStart w:id="9" w:name="Rov11"/>
      <w:r w:rsidRPr="001449AA">
        <w:rPr>
          <w:rStyle w:val="default"/>
          <w:rFonts w:cs="FrankRuehl" w:hint="cs"/>
          <w:vanish/>
          <w:color w:val="FF0000"/>
          <w:sz w:val="20"/>
          <w:szCs w:val="20"/>
          <w:shd w:val="clear" w:color="auto" w:fill="FFFF99"/>
          <w:rtl/>
        </w:rPr>
        <w:t>מיום 9.3.2020</w:t>
      </w:r>
    </w:p>
    <w:p w14:paraId="7496C280" w14:textId="77777777" w:rsidR="00923799" w:rsidRPr="001449AA" w:rsidRDefault="00923799" w:rsidP="00923799">
      <w:pPr>
        <w:pStyle w:val="P00"/>
        <w:spacing w:before="0"/>
        <w:ind w:left="0" w:right="1134"/>
        <w:rPr>
          <w:rStyle w:val="default"/>
          <w:rFonts w:cs="FrankRuehl"/>
          <w:b/>
          <w:bCs/>
          <w:vanish/>
          <w:sz w:val="20"/>
          <w:szCs w:val="20"/>
          <w:shd w:val="clear" w:color="auto" w:fill="FFFF99"/>
          <w:rtl/>
        </w:rPr>
      </w:pPr>
      <w:r w:rsidRPr="001449AA">
        <w:rPr>
          <w:rStyle w:val="default"/>
          <w:rFonts w:cs="FrankRuehl" w:hint="cs"/>
          <w:b/>
          <w:bCs/>
          <w:vanish/>
          <w:sz w:val="20"/>
          <w:szCs w:val="20"/>
          <w:shd w:val="clear" w:color="auto" w:fill="FFFF99"/>
          <w:rtl/>
        </w:rPr>
        <w:t>(תיקון מס' 2) תש"ף-2020</w:t>
      </w:r>
    </w:p>
    <w:p w14:paraId="56B0A032" w14:textId="77777777" w:rsidR="000D44F3" w:rsidRPr="001449AA" w:rsidRDefault="000D44F3" w:rsidP="000D44F3">
      <w:pPr>
        <w:pStyle w:val="P00"/>
        <w:spacing w:before="0"/>
        <w:ind w:left="0" w:right="1134"/>
        <w:rPr>
          <w:rStyle w:val="default"/>
          <w:rFonts w:ascii="FrankRuehl" w:hAnsi="FrankRuehl" w:cs="FrankRuehl"/>
          <w:vanish/>
          <w:sz w:val="20"/>
          <w:szCs w:val="20"/>
          <w:shd w:val="clear" w:color="auto" w:fill="FFFF99"/>
          <w:rtl/>
        </w:rPr>
      </w:pPr>
      <w:hyperlink r:id="rId20" w:history="1">
        <w:r w:rsidRPr="001449AA">
          <w:rPr>
            <w:rStyle w:val="Hyperlink"/>
            <w:rFonts w:ascii="FrankRuehl" w:hAnsi="FrankRuehl" w:cs="FrankRuehl"/>
            <w:vanish/>
            <w:szCs w:val="20"/>
            <w:shd w:val="clear" w:color="auto" w:fill="FFFF99"/>
            <w:rtl/>
          </w:rPr>
          <w:t>קובץ המנשרים מס' 252</w:t>
        </w:r>
      </w:hyperlink>
      <w:r w:rsidRPr="001449AA">
        <w:rPr>
          <w:rStyle w:val="default"/>
          <w:rFonts w:ascii="FrankRuehl" w:hAnsi="FrankRuehl" w:cs="FrankRuehl"/>
          <w:vanish/>
          <w:sz w:val="20"/>
          <w:szCs w:val="20"/>
          <w:shd w:val="clear" w:color="auto" w:fill="FFFF99"/>
          <w:rtl/>
        </w:rPr>
        <w:t xml:space="preserve"> מחודש אפריל 2020 עמ' 966</w:t>
      </w:r>
      <w:r w:rsidRPr="001449AA">
        <w:rPr>
          <w:rStyle w:val="default"/>
          <w:rFonts w:ascii="FrankRuehl" w:hAnsi="FrankRuehl" w:cs="FrankRuehl" w:hint="cs"/>
          <w:vanish/>
          <w:sz w:val="20"/>
          <w:szCs w:val="20"/>
          <w:shd w:val="clear" w:color="auto" w:fill="FFFF99"/>
          <w:rtl/>
        </w:rPr>
        <w:t>8</w:t>
      </w:r>
    </w:p>
    <w:p w14:paraId="50FE91C7" w14:textId="77777777" w:rsidR="00923799" w:rsidRPr="00C935EB" w:rsidRDefault="00923799" w:rsidP="00C935EB">
      <w:pPr>
        <w:pStyle w:val="P00"/>
        <w:spacing w:before="0"/>
        <w:ind w:left="0" w:right="1134"/>
        <w:rPr>
          <w:rStyle w:val="default"/>
          <w:rFonts w:cs="FrankRuehl"/>
          <w:sz w:val="2"/>
          <w:szCs w:val="2"/>
          <w:shd w:val="clear" w:color="auto" w:fill="FFFF99"/>
          <w:rtl/>
        </w:rPr>
      </w:pPr>
      <w:r w:rsidRPr="001449AA">
        <w:rPr>
          <w:rStyle w:val="default"/>
          <w:rFonts w:cs="FrankRuehl" w:hint="cs"/>
          <w:b/>
          <w:bCs/>
          <w:vanish/>
          <w:sz w:val="20"/>
          <w:szCs w:val="20"/>
          <w:shd w:val="clear" w:color="auto" w:fill="FFFF99"/>
          <w:rtl/>
        </w:rPr>
        <w:t>הוספת הגדרת "</w:t>
      </w:r>
      <w:r w:rsidR="00C935EB" w:rsidRPr="001449AA">
        <w:rPr>
          <w:rStyle w:val="default"/>
          <w:rFonts w:cs="FrankRuehl" w:hint="cs"/>
          <w:b/>
          <w:bCs/>
          <w:vanish/>
          <w:sz w:val="20"/>
          <w:szCs w:val="20"/>
          <w:shd w:val="clear" w:color="auto" w:fill="FFFF99"/>
          <w:rtl/>
        </w:rPr>
        <w:t>התקהלות מאורגנת</w:t>
      </w:r>
      <w:r w:rsidRPr="001449AA">
        <w:rPr>
          <w:rStyle w:val="default"/>
          <w:rFonts w:cs="FrankRuehl" w:hint="cs"/>
          <w:b/>
          <w:bCs/>
          <w:vanish/>
          <w:sz w:val="20"/>
          <w:szCs w:val="20"/>
          <w:shd w:val="clear" w:color="auto" w:fill="FFFF99"/>
          <w:rtl/>
        </w:rPr>
        <w:t>"</w:t>
      </w:r>
      <w:bookmarkEnd w:id="9"/>
    </w:p>
    <w:p w14:paraId="512B638C" w14:textId="77777777" w:rsidR="00274204" w:rsidRDefault="00274204" w:rsidP="00023674">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"מגע הדוק" </w:t>
      </w:r>
      <w:r>
        <w:rPr>
          <w:rStyle w:val="default"/>
          <w:rFonts w:cs="FrankRuehl"/>
          <w:sz w:val="20"/>
          <w:rtl/>
        </w:rPr>
        <w:t>–</w:t>
      </w:r>
      <w:r>
        <w:rPr>
          <w:rStyle w:val="default"/>
          <w:rFonts w:cs="FrankRuehl" w:hint="cs"/>
          <w:sz w:val="20"/>
          <w:rtl/>
        </w:rPr>
        <w:t xml:space="preserve"> כל אחד מאלה:</w:t>
      </w:r>
    </w:p>
    <w:p w14:paraId="0896CD0D" w14:textId="77777777" w:rsidR="00274204" w:rsidRDefault="00274204" w:rsidP="0008421C">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חשיפה במוסד רפואי לחולה, ובכלל כל אלה: טיפול ישיר בחולה, עבודה יחד עם עובדי בריאות שחלו, ביקור חולה, או שהייה בחדר עם חולה, והכל אם בוצעו בלא מיגון לפי הנחיות מתאמת הבריאות במינהל האזרחי או משרד הבריאות בישראל;</w:t>
      </w:r>
    </w:p>
    <w:p w14:paraId="1C452160" w14:textId="77777777" w:rsidR="00274204" w:rsidRDefault="00274204" w:rsidP="0008421C">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עבודה בסמוך לחולה או שהייה בכיתה עם חולה;</w:t>
      </w:r>
    </w:p>
    <w:p w14:paraId="231E1573" w14:textId="77777777" w:rsidR="00274204" w:rsidRDefault="00274204" w:rsidP="0008421C">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 xml:space="preserve">נסיעה עם חולה בכל אמצעי תחבורה </w:t>
      </w:r>
      <w:r w:rsidR="0008421C">
        <w:rPr>
          <w:rStyle w:val="default"/>
          <w:rFonts w:cs="FrankRuehl" w:hint="cs"/>
          <w:sz w:val="20"/>
          <w:rtl/>
        </w:rPr>
        <w:t>ובמרחק של עד שני מושבים ממקום מושב החולה;</w:t>
      </w:r>
    </w:p>
    <w:p w14:paraId="5429B1BF" w14:textId="77777777" w:rsidR="0008421C" w:rsidRDefault="0008421C" w:rsidP="0008421C">
      <w:pPr>
        <w:pStyle w:val="P00"/>
        <w:spacing w:before="72"/>
        <w:ind w:left="1021"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בני-ביתו של חולה;</w:t>
      </w:r>
    </w:p>
    <w:p w14:paraId="5E94C57A" w14:textId="77777777" w:rsidR="0008421C" w:rsidRDefault="0008421C" w:rsidP="0008421C">
      <w:pPr>
        <w:pStyle w:val="P00"/>
        <w:spacing w:before="72"/>
        <w:ind w:left="1021" w:right="1134"/>
        <w:rPr>
          <w:rStyle w:val="default"/>
          <w:rFonts w:cs="FrankRuehl"/>
          <w:sz w:val="20"/>
          <w:rtl/>
        </w:rPr>
      </w:pPr>
      <w:r>
        <w:rPr>
          <w:rStyle w:val="default"/>
          <w:rFonts w:cs="FrankRuehl" w:hint="cs"/>
          <w:sz w:val="20"/>
          <w:rtl/>
        </w:rPr>
        <w:t>(5)</w:t>
      </w:r>
      <w:r>
        <w:rPr>
          <w:rStyle w:val="default"/>
          <w:rFonts w:cs="FrankRuehl"/>
          <w:sz w:val="20"/>
          <w:rtl/>
        </w:rPr>
        <w:tab/>
      </w:r>
      <w:r>
        <w:rPr>
          <w:rStyle w:val="default"/>
          <w:rFonts w:cs="FrankRuehl" w:hint="cs"/>
          <w:sz w:val="20"/>
          <w:rtl/>
        </w:rPr>
        <w:t>כל מגע קרוב עם חולה שמעלה חשש להידבקות;</w:t>
      </w:r>
    </w:p>
    <w:p w14:paraId="0C68B20A" w14:textId="77777777" w:rsidR="00A16470" w:rsidRDefault="00A16470" w:rsidP="00A16470">
      <w:pPr>
        <w:pStyle w:val="P00"/>
        <w:spacing w:before="72"/>
        <w:ind w:left="0" w:right="1134"/>
        <w:rPr>
          <w:rStyle w:val="default"/>
          <w:rFonts w:cs="FrankRuehl"/>
          <w:rtl/>
        </w:rPr>
      </w:pPr>
      <w:r w:rsidRPr="005B1D6F">
        <w:rPr>
          <w:rStyle w:val="default"/>
          <w:rFonts w:cs="FrankRuehl"/>
          <w:rtl/>
        </w:rPr>
        <w:pict w14:anchorId="6D48708B">
          <v:shape id="_x0000_s1545" type="#_x0000_t202" style="position:absolute;left:0;text-align:left;margin-left:470.25pt;margin-top:9.85pt;width:1in;height:18.55pt;z-index:251673600" filled="f" stroked="f">
            <v:textbox inset="1mm,0,1mm,0">
              <w:txbxContent>
                <w:p w14:paraId="0E0704ED" w14:textId="77777777" w:rsidR="00A16470" w:rsidRDefault="00A16470" w:rsidP="00A16470">
                  <w:pPr>
                    <w:spacing w:line="160" w:lineRule="exact"/>
                    <w:rPr>
                      <w:rFonts w:cs="Miriam" w:hint="cs"/>
                      <w:noProof/>
                      <w:sz w:val="18"/>
                      <w:szCs w:val="18"/>
                      <w:rtl/>
                    </w:rPr>
                  </w:pPr>
                  <w:r>
                    <w:rPr>
                      <w:rFonts w:cs="Miriam" w:hint="cs"/>
                      <w:sz w:val="18"/>
                      <w:szCs w:val="18"/>
                      <w:rtl/>
                    </w:rPr>
                    <w:t>(תיקון מס' 22) תשפ"א-2021</w:t>
                  </w:r>
                </w:p>
              </w:txbxContent>
            </v:textbox>
          </v:shape>
        </w:pict>
      </w:r>
      <w:r w:rsidRPr="005B1D6F">
        <w:rPr>
          <w:rStyle w:val="default"/>
          <w:rFonts w:cs="FrankRuehl"/>
          <w:rtl/>
        </w:rPr>
        <w:tab/>
        <w:t>"</w:t>
      </w:r>
      <w:r>
        <w:rPr>
          <w:rStyle w:val="default"/>
          <w:rFonts w:cs="FrankRuehl" w:hint="cs"/>
          <w:rtl/>
        </w:rPr>
        <w:t xml:space="preserve">מוסד בריאות" </w:t>
      </w:r>
      <w:r>
        <w:rPr>
          <w:rStyle w:val="default"/>
          <w:rFonts w:cs="FrankRuehl"/>
          <w:rtl/>
        </w:rPr>
        <w:t>–</w:t>
      </w:r>
      <w:r>
        <w:rPr>
          <w:rStyle w:val="default"/>
          <w:rFonts w:cs="FrankRuehl" w:hint="cs"/>
          <w:rtl/>
        </w:rPr>
        <w:t xml:space="preserve"> כל אחד מאלה:</w:t>
      </w:r>
    </w:p>
    <w:p w14:paraId="2782DF82" w14:textId="77777777" w:rsidR="00A16470" w:rsidRDefault="00A16470" w:rsidP="00A1647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בית חולים או מחלקה בבית חולים, המיועדים לאשפוז ממושך של חולים סיעודיים, תשושי נפש, סיעודיים מורכבים, מונשמים או מטופלים בגריאטריה פעילה, מחלקות פסיכו-גריאטריות, וכן הוסטל לניצולי שואה;</w:t>
      </w:r>
    </w:p>
    <w:p w14:paraId="62C548B4" w14:textId="77777777" w:rsidR="00A16470" w:rsidRDefault="00A16470" w:rsidP="00A1647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מסגרת דיור </w:t>
      </w:r>
      <w:r w:rsidR="0072425E">
        <w:rPr>
          <w:rStyle w:val="default"/>
          <w:rFonts w:cs="FrankRuehl" w:hint="cs"/>
          <w:rtl/>
        </w:rPr>
        <w:t>בקהילה המשמשת לשיקום נכי נפש;</w:t>
      </w:r>
    </w:p>
    <w:p w14:paraId="4583105C" w14:textId="77777777" w:rsidR="0072425E" w:rsidRDefault="0072425E" w:rsidP="00A16470">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מוסד לגמילה מסמים או מאלכוהול הכולל מגורים במקום;</w:t>
      </w:r>
    </w:p>
    <w:p w14:paraId="501773A3" w14:textId="77777777" w:rsidR="00A16470" w:rsidRPr="001449AA" w:rsidRDefault="00A16470" w:rsidP="00A16470">
      <w:pPr>
        <w:pStyle w:val="P00"/>
        <w:spacing w:before="0"/>
        <w:ind w:left="0" w:right="1134"/>
        <w:rPr>
          <w:rStyle w:val="default"/>
          <w:rFonts w:ascii="FrankRuehl" w:hAnsi="FrankRuehl" w:cs="FrankRuehl"/>
          <w:vanish/>
          <w:color w:val="FF0000"/>
          <w:sz w:val="20"/>
          <w:szCs w:val="20"/>
          <w:shd w:val="clear" w:color="auto" w:fill="FFFF99"/>
          <w:rtl/>
        </w:rPr>
      </w:pPr>
      <w:bookmarkStart w:id="10" w:name="Rov40"/>
      <w:r w:rsidRPr="001449AA">
        <w:rPr>
          <w:rStyle w:val="default"/>
          <w:rFonts w:ascii="FrankRuehl" w:hAnsi="FrankRuehl" w:cs="FrankRuehl" w:hint="cs"/>
          <w:vanish/>
          <w:color w:val="FF0000"/>
          <w:sz w:val="20"/>
          <w:szCs w:val="20"/>
          <w:shd w:val="clear" w:color="auto" w:fill="FFFF99"/>
          <w:rtl/>
        </w:rPr>
        <w:t>מיום 7.3.2021</w:t>
      </w:r>
    </w:p>
    <w:p w14:paraId="2EBC025E" w14:textId="77777777" w:rsidR="00A16470" w:rsidRPr="001449AA" w:rsidRDefault="00A16470" w:rsidP="00A16470">
      <w:pPr>
        <w:pStyle w:val="P00"/>
        <w:spacing w:before="0"/>
        <w:ind w:left="0" w:right="1134"/>
        <w:rPr>
          <w:rStyle w:val="default"/>
          <w:rFonts w:ascii="FrankRuehl" w:hAnsi="FrankRuehl" w:cs="FrankRuehl"/>
          <w:vanish/>
          <w:sz w:val="20"/>
          <w:szCs w:val="20"/>
          <w:shd w:val="clear" w:color="auto" w:fill="FFFF99"/>
          <w:rtl/>
        </w:rPr>
      </w:pPr>
      <w:r w:rsidRPr="001449AA">
        <w:rPr>
          <w:rStyle w:val="default"/>
          <w:rFonts w:ascii="FrankRuehl" w:hAnsi="FrankRuehl" w:cs="FrankRuehl" w:hint="cs"/>
          <w:b/>
          <w:bCs/>
          <w:vanish/>
          <w:sz w:val="20"/>
          <w:szCs w:val="20"/>
          <w:shd w:val="clear" w:color="auto" w:fill="FFFF99"/>
          <w:rtl/>
        </w:rPr>
        <w:t>(תיקון מס' 22) תשפ"א-2021</w:t>
      </w:r>
    </w:p>
    <w:p w14:paraId="7DB394EE" w14:textId="77777777" w:rsidR="001449AA" w:rsidRPr="001449AA" w:rsidRDefault="001449AA" w:rsidP="001449AA">
      <w:pPr>
        <w:pStyle w:val="P00"/>
        <w:spacing w:before="0"/>
        <w:ind w:left="0" w:right="1134"/>
        <w:rPr>
          <w:rStyle w:val="default"/>
          <w:rFonts w:ascii="FrankRuehl" w:hAnsi="FrankRuehl" w:cs="FrankRuehl"/>
          <w:vanish/>
          <w:szCs w:val="20"/>
          <w:shd w:val="clear" w:color="auto" w:fill="FFFF99"/>
        </w:rPr>
      </w:pPr>
      <w:hyperlink r:id="rId21" w:history="1">
        <w:r w:rsidRPr="001449AA">
          <w:rPr>
            <w:rStyle w:val="Hyperlink"/>
            <w:rFonts w:ascii="FrankRuehl" w:hAnsi="FrankRuehl" w:cs="FrankRuehl"/>
            <w:vanish/>
            <w:szCs w:val="20"/>
            <w:shd w:val="clear" w:color="auto" w:fill="FFFF99"/>
            <w:rtl/>
          </w:rPr>
          <w:t>קובץ המנשרים מס' 256</w:t>
        </w:r>
      </w:hyperlink>
      <w:r w:rsidRPr="001449AA">
        <w:rPr>
          <w:rStyle w:val="default"/>
          <w:rFonts w:ascii="FrankRuehl" w:hAnsi="FrankRuehl" w:cs="FrankRuehl"/>
          <w:vanish/>
          <w:szCs w:val="20"/>
          <w:shd w:val="clear" w:color="auto" w:fill="FFFF99"/>
          <w:rtl/>
        </w:rPr>
        <w:t xml:space="preserve"> מחודש אפריל 2021 עמ' 112</w:t>
      </w:r>
      <w:r w:rsidRPr="001449AA">
        <w:rPr>
          <w:rStyle w:val="default"/>
          <w:rFonts w:ascii="FrankRuehl" w:hAnsi="FrankRuehl" w:cs="FrankRuehl" w:hint="cs"/>
          <w:vanish/>
          <w:szCs w:val="20"/>
          <w:shd w:val="clear" w:color="auto" w:fill="FFFF99"/>
          <w:rtl/>
        </w:rPr>
        <w:t>69</w:t>
      </w:r>
    </w:p>
    <w:p w14:paraId="6D6564EC" w14:textId="77777777" w:rsidR="00A16470" w:rsidRPr="0072425E" w:rsidRDefault="00A16470" w:rsidP="0072425E">
      <w:pPr>
        <w:pStyle w:val="P00"/>
        <w:spacing w:before="0"/>
        <w:ind w:left="0" w:right="1134"/>
        <w:rPr>
          <w:rStyle w:val="default"/>
          <w:rFonts w:ascii="FrankRuehl" w:hAnsi="FrankRuehl" w:cs="FrankRuehl"/>
          <w:sz w:val="2"/>
          <w:szCs w:val="2"/>
          <w:shd w:val="clear" w:color="auto" w:fill="FFFF99"/>
          <w:rtl/>
        </w:rPr>
      </w:pPr>
      <w:r w:rsidRPr="001449AA">
        <w:rPr>
          <w:rStyle w:val="default"/>
          <w:rFonts w:ascii="FrankRuehl" w:hAnsi="FrankRuehl" w:cs="FrankRuehl" w:hint="cs"/>
          <w:b/>
          <w:bCs/>
          <w:vanish/>
          <w:sz w:val="20"/>
          <w:szCs w:val="20"/>
          <w:shd w:val="clear" w:color="auto" w:fill="FFFF99"/>
          <w:rtl/>
        </w:rPr>
        <w:t>הוספת הגדרת "</w:t>
      </w:r>
      <w:r w:rsidR="0072425E" w:rsidRPr="001449AA">
        <w:rPr>
          <w:rStyle w:val="default"/>
          <w:rFonts w:ascii="FrankRuehl" w:hAnsi="FrankRuehl" w:cs="FrankRuehl" w:hint="cs"/>
          <w:b/>
          <w:bCs/>
          <w:vanish/>
          <w:sz w:val="20"/>
          <w:szCs w:val="20"/>
          <w:shd w:val="clear" w:color="auto" w:fill="FFFF99"/>
          <w:rtl/>
        </w:rPr>
        <w:t>מוסד בריאות</w:t>
      </w:r>
      <w:r w:rsidRPr="001449AA">
        <w:rPr>
          <w:rStyle w:val="default"/>
          <w:rFonts w:ascii="FrankRuehl" w:hAnsi="FrankRuehl" w:cs="FrankRuehl" w:hint="cs"/>
          <w:b/>
          <w:bCs/>
          <w:vanish/>
          <w:sz w:val="20"/>
          <w:szCs w:val="20"/>
          <w:shd w:val="clear" w:color="auto" w:fill="FFFF99"/>
          <w:rtl/>
        </w:rPr>
        <w:t>"</w:t>
      </w:r>
      <w:bookmarkEnd w:id="10"/>
    </w:p>
    <w:p w14:paraId="65DD9251" w14:textId="77777777" w:rsidR="00A16470" w:rsidRDefault="00A16470" w:rsidP="00A16470">
      <w:pPr>
        <w:pStyle w:val="P00"/>
        <w:spacing w:before="72"/>
        <w:ind w:left="0" w:right="1134"/>
        <w:rPr>
          <w:rStyle w:val="default"/>
          <w:rFonts w:cs="FrankRuehl"/>
          <w:rtl/>
        </w:rPr>
      </w:pPr>
      <w:r w:rsidRPr="005B1D6F">
        <w:rPr>
          <w:rStyle w:val="default"/>
          <w:rFonts w:cs="FrankRuehl"/>
          <w:rtl/>
        </w:rPr>
        <w:pict w14:anchorId="0F127AE3">
          <v:shape id="_x0000_s1546" type="#_x0000_t202" style="position:absolute;left:0;text-align:left;margin-left:470.25pt;margin-top:9.85pt;width:1in;height:18.55pt;z-index:251674624" filled="f" stroked="f">
            <v:textbox inset="1mm,0,1mm,0">
              <w:txbxContent>
                <w:p w14:paraId="53BC7BC0" w14:textId="77777777" w:rsidR="00A16470" w:rsidRDefault="00A16470" w:rsidP="00A16470">
                  <w:pPr>
                    <w:spacing w:line="160" w:lineRule="exact"/>
                    <w:rPr>
                      <w:rFonts w:cs="Miriam" w:hint="cs"/>
                      <w:noProof/>
                      <w:sz w:val="18"/>
                      <w:szCs w:val="18"/>
                      <w:rtl/>
                    </w:rPr>
                  </w:pPr>
                  <w:r>
                    <w:rPr>
                      <w:rFonts w:cs="Miriam" w:hint="cs"/>
                      <w:sz w:val="18"/>
                      <w:szCs w:val="18"/>
                      <w:rtl/>
                    </w:rPr>
                    <w:t>(תיקון מס' 22) תשפ"א-2021</w:t>
                  </w:r>
                </w:p>
              </w:txbxContent>
            </v:textbox>
          </v:shape>
        </w:pict>
      </w:r>
      <w:r w:rsidRPr="005B1D6F">
        <w:rPr>
          <w:rStyle w:val="default"/>
          <w:rFonts w:cs="FrankRuehl"/>
          <w:rtl/>
        </w:rPr>
        <w:tab/>
        <w:t>"</w:t>
      </w:r>
      <w:r w:rsidR="0072425E">
        <w:rPr>
          <w:rStyle w:val="default"/>
          <w:rFonts w:cs="FrankRuehl" w:hint="cs"/>
          <w:rtl/>
        </w:rPr>
        <w:t xml:space="preserve">מוסד רווחה" </w:t>
      </w:r>
      <w:r w:rsidR="0072425E">
        <w:rPr>
          <w:rStyle w:val="default"/>
          <w:rFonts w:cs="FrankRuehl"/>
          <w:rtl/>
        </w:rPr>
        <w:t>–</w:t>
      </w:r>
      <w:r w:rsidR="0072425E">
        <w:rPr>
          <w:rStyle w:val="default"/>
          <w:rFonts w:cs="FrankRuehl" w:hint="cs"/>
          <w:rtl/>
        </w:rPr>
        <w:t xml:space="preserve"> מעון המשמש, או הנועד לשמש, כולו או בחלקו, מקום מגורים או מקום שהיה לילדים, לזקנים, לבעלי מום גופני או ללוקים בשכלם, והכל כשהם מחוץ למשפחתם, וכן בית דיור מוגן כהגדרתו בחוק הדיור המוגן, התשע"ב-2012, כפי תוקפו בישראל מעת לעת</w:t>
      </w:r>
      <w:r>
        <w:rPr>
          <w:rStyle w:val="default"/>
          <w:rFonts w:cs="FrankRuehl" w:hint="cs"/>
          <w:rtl/>
        </w:rPr>
        <w:t>;</w:t>
      </w:r>
    </w:p>
    <w:p w14:paraId="00430C84" w14:textId="77777777" w:rsidR="00A16470" w:rsidRPr="001449AA" w:rsidRDefault="00A16470" w:rsidP="00A16470">
      <w:pPr>
        <w:pStyle w:val="P00"/>
        <w:spacing w:before="0"/>
        <w:ind w:left="0" w:right="1134"/>
        <w:rPr>
          <w:rStyle w:val="default"/>
          <w:rFonts w:ascii="FrankRuehl" w:hAnsi="FrankRuehl" w:cs="FrankRuehl"/>
          <w:vanish/>
          <w:color w:val="FF0000"/>
          <w:sz w:val="20"/>
          <w:szCs w:val="20"/>
          <w:shd w:val="clear" w:color="auto" w:fill="FFFF99"/>
          <w:rtl/>
        </w:rPr>
      </w:pPr>
      <w:bookmarkStart w:id="11" w:name="Rov41"/>
      <w:r w:rsidRPr="001449AA">
        <w:rPr>
          <w:rStyle w:val="default"/>
          <w:rFonts w:ascii="FrankRuehl" w:hAnsi="FrankRuehl" w:cs="FrankRuehl" w:hint="cs"/>
          <w:vanish/>
          <w:color w:val="FF0000"/>
          <w:sz w:val="20"/>
          <w:szCs w:val="20"/>
          <w:shd w:val="clear" w:color="auto" w:fill="FFFF99"/>
          <w:rtl/>
        </w:rPr>
        <w:t>מיום 7.3.2021</w:t>
      </w:r>
    </w:p>
    <w:p w14:paraId="2743C453" w14:textId="77777777" w:rsidR="00A16470" w:rsidRPr="001449AA" w:rsidRDefault="00A16470" w:rsidP="00A16470">
      <w:pPr>
        <w:pStyle w:val="P00"/>
        <w:spacing w:before="0"/>
        <w:ind w:left="0" w:right="1134"/>
        <w:rPr>
          <w:rStyle w:val="default"/>
          <w:rFonts w:ascii="FrankRuehl" w:hAnsi="FrankRuehl" w:cs="FrankRuehl"/>
          <w:vanish/>
          <w:sz w:val="20"/>
          <w:szCs w:val="20"/>
          <w:shd w:val="clear" w:color="auto" w:fill="FFFF99"/>
          <w:rtl/>
        </w:rPr>
      </w:pPr>
      <w:r w:rsidRPr="001449AA">
        <w:rPr>
          <w:rStyle w:val="default"/>
          <w:rFonts w:ascii="FrankRuehl" w:hAnsi="FrankRuehl" w:cs="FrankRuehl" w:hint="cs"/>
          <w:b/>
          <w:bCs/>
          <w:vanish/>
          <w:sz w:val="20"/>
          <w:szCs w:val="20"/>
          <w:shd w:val="clear" w:color="auto" w:fill="FFFF99"/>
          <w:rtl/>
        </w:rPr>
        <w:t>(תיקון מס' 22) תשפ"א-2021</w:t>
      </w:r>
    </w:p>
    <w:p w14:paraId="6DCF699C" w14:textId="77777777" w:rsidR="001449AA" w:rsidRPr="001449AA" w:rsidRDefault="001449AA" w:rsidP="001449AA">
      <w:pPr>
        <w:pStyle w:val="P00"/>
        <w:spacing w:before="0"/>
        <w:ind w:left="0" w:right="1134"/>
        <w:rPr>
          <w:rStyle w:val="default"/>
          <w:rFonts w:ascii="FrankRuehl" w:hAnsi="FrankRuehl" w:cs="FrankRuehl"/>
          <w:vanish/>
          <w:szCs w:val="20"/>
          <w:shd w:val="clear" w:color="auto" w:fill="FFFF99"/>
        </w:rPr>
      </w:pPr>
      <w:hyperlink r:id="rId22" w:history="1">
        <w:r w:rsidRPr="001449AA">
          <w:rPr>
            <w:rStyle w:val="Hyperlink"/>
            <w:rFonts w:ascii="FrankRuehl" w:hAnsi="FrankRuehl" w:cs="FrankRuehl"/>
            <w:vanish/>
            <w:szCs w:val="20"/>
            <w:shd w:val="clear" w:color="auto" w:fill="FFFF99"/>
            <w:rtl/>
          </w:rPr>
          <w:t>קובץ המנשרים מס' 256</w:t>
        </w:r>
      </w:hyperlink>
      <w:r w:rsidRPr="001449AA">
        <w:rPr>
          <w:rStyle w:val="default"/>
          <w:rFonts w:ascii="FrankRuehl" w:hAnsi="FrankRuehl" w:cs="FrankRuehl"/>
          <w:vanish/>
          <w:szCs w:val="20"/>
          <w:shd w:val="clear" w:color="auto" w:fill="FFFF99"/>
          <w:rtl/>
        </w:rPr>
        <w:t xml:space="preserve"> מחודש אפריל 2021 עמ' 112</w:t>
      </w:r>
      <w:r w:rsidRPr="001449AA">
        <w:rPr>
          <w:rStyle w:val="default"/>
          <w:rFonts w:ascii="FrankRuehl" w:hAnsi="FrankRuehl" w:cs="FrankRuehl" w:hint="cs"/>
          <w:vanish/>
          <w:szCs w:val="20"/>
          <w:shd w:val="clear" w:color="auto" w:fill="FFFF99"/>
          <w:rtl/>
        </w:rPr>
        <w:t>69</w:t>
      </w:r>
    </w:p>
    <w:p w14:paraId="49137C82" w14:textId="77777777" w:rsidR="00A16470" w:rsidRPr="0072425E" w:rsidRDefault="00A16470" w:rsidP="0072425E">
      <w:pPr>
        <w:pStyle w:val="P00"/>
        <w:spacing w:before="0"/>
        <w:ind w:left="0" w:right="1134"/>
        <w:rPr>
          <w:rStyle w:val="default"/>
          <w:rFonts w:ascii="FrankRuehl" w:hAnsi="FrankRuehl" w:cs="FrankRuehl"/>
          <w:sz w:val="2"/>
          <w:szCs w:val="2"/>
          <w:shd w:val="clear" w:color="auto" w:fill="FFFF99"/>
          <w:rtl/>
        </w:rPr>
      </w:pPr>
      <w:r w:rsidRPr="001449AA">
        <w:rPr>
          <w:rStyle w:val="default"/>
          <w:rFonts w:ascii="FrankRuehl" w:hAnsi="FrankRuehl" w:cs="FrankRuehl" w:hint="cs"/>
          <w:b/>
          <w:bCs/>
          <w:vanish/>
          <w:sz w:val="20"/>
          <w:szCs w:val="20"/>
          <w:shd w:val="clear" w:color="auto" w:fill="FFFF99"/>
          <w:rtl/>
        </w:rPr>
        <w:t>הוספת הגדרת "</w:t>
      </w:r>
      <w:r w:rsidR="0072425E" w:rsidRPr="001449AA">
        <w:rPr>
          <w:rStyle w:val="default"/>
          <w:rFonts w:ascii="FrankRuehl" w:hAnsi="FrankRuehl" w:cs="FrankRuehl" w:hint="cs"/>
          <w:b/>
          <w:bCs/>
          <w:vanish/>
          <w:sz w:val="20"/>
          <w:szCs w:val="20"/>
          <w:shd w:val="clear" w:color="auto" w:fill="FFFF99"/>
          <w:rtl/>
        </w:rPr>
        <w:t>מוסד רווחה</w:t>
      </w:r>
      <w:r w:rsidRPr="001449AA">
        <w:rPr>
          <w:rStyle w:val="default"/>
          <w:rFonts w:ascii="FrankRuehl" w:hAnsi="FrankRuehl" w:cs="FrankRuehl" w:hint="cs"/>
          <w:b/>
          <w:bCs/>
          <w:vanish/>
          <w:sz w:val="20"/>
          <w:szCs w:val="20"/>
          <w:shd w:val="clear" w:color="auto" w:fill="FFFF99"/>
          <w:rtl/>
        </w:rPr>
        <w:t>"</w:t>
      </w:r>
      <w:bookmarkEnd w:id="11"/>
    </w:p>
    <w:p w14:paraId="0B9C645E" w14:textId="77777777" w:rsidR="00C97CA1" w:rsidRDefault="00C97CA1" w:rsidP="00C97CA1">
      <w:pPr>
        <w:pStyle w:val="P00"/>
        <w:spacing w:before="72"/>
        <w:ind w:left="0" w:right="1134"/>
        <w:rPr>
          <w:rStyle w:val="default"/>
          <w:rFonts w:cs="FrankRuehl"/>
          <w:sz w:val="20"/>
          <w:rtl/>
        </w:rPr>
      </w:pPr>
      <w:r w:rsidRPr="005B1D6F">
        <w:rPr>
          <w:rStyle w:val="default"/>
          <w:rFonts w:cs="FrankRuehl"/>
          <w:rtl/>
        </w:rPr>
        <w:pict w14:anchorId="530109A4">
          <v:shape id="_x0000_s1538" type="#_x0000_t202" style="position:absolute;left:0;text-align:left;margin-left:470.25pt;margin-top:7.1pt;width:1in;height:18.85pt;z-index:251666432" filled="f" stroked="f">
            <v:textbox inset="1mm,0,1mm,0">
              <w:txbxContent>
                <w:p w14:paraId="545109E0" w14:textId="77777777" w:rsidR="00C97CA1" w:rsidRDefault="00C97CA1" w:rsidP="00C97CA1">
                  <w:pPr>
                    <w:spacing w:line="160" w:lineRule="exact"/>
                    <w:rPr>
                      <w:rFonts w:cs="Miriam" w:hint="cs"/>
                      <w:noProof/>
                      <w:sz w:val="18"/>
                      <w:szCs w:val="18"/>
                      <w:rtl/>
                    </w:rPr>
                  </w:pPr>
                  <w:r>
                    <w:rPr>
                      <w:rFonts w:cs="Miriam" w:hint="cs"/>
                      <w:sz w:val="18"/>
                      <w:szCs w:val="18"/>
                      <w:rtl/>
                    </w:rPr>
                    <w:t>(תיקון מס' 12) תש"ף-2020</w:t>
                  </w:r>
                </w:p>
              </w:txbxContent>
            </v:textbox>
          </v:shape>
        </w:pict>
      </w:r>
      <w:r w:rsidRPr="005B1D6F">
        <w:rPr>
          <w:rStyle w:val="default"/>
          <w:rFonts w:cs="FrankRuehl"/>
          <w:rtl/>
        </w:rPr>
        <w:tab/>
        <w:t>"</w:t>
      </w:r>
      <w:r>
        <w:rPr>
          <w:rStyle w:val="default"/>
          <w:rFonts w:cs="FrankRuehl" w:hint="cs"/>
          <w:sz w:val="20"/>
          <w:rtl/>
        </w:rPr>
        <w:t xml:space="preserve">מחלים" </w:t>
      </w:r>
      <w:r>
        <w:rPr>
          <w:rStyle w:val="default"/>
          <w:rFonts w:cs="FrankRuehl"/>
          <w:sz w:val="20"/>
          <w:rtl/>
        </w:rPr>
        <w:t>–</w:t>
      </w:r>
      <w:r>
        <w:rPr>
          <w:rStyle w:val="default"/>
          <w:rFonts w:cs="FrankRuehl" w:hint="cs"/>
          <w:sz w:val="20"/>
          <w:rtl/>
        </w:rPr>
        <w:t xml:space="preserve"> מי </w:t>
      </w:r>
      <w:r w:rsidR="00A16470">
        <w:rPr>
          <w:rStyle w:val="default"/>
          <w:rFonts w:cs="FrankRuehl" w:hint="cs"/>
          <w:sz w:val="20"/>
          <w:rtl/>
        </w:rPr>
        <w:t xml:space="preserve">שקיבל ממשרד הבריאות בישראל או ממתאם הבריאות במינהל האזרחי אישור החלמה תקף, לרבות מי שקיבל תעודת מחוסן תקפה, וכל עוד האישור או התעודה בתוקף; לעניין זה, "אישור החלמה תקף" </w:t>
      </w:r>
      <w:r w:rsidR="00A16470">
        <w:rPr>
          <w:rStyle w:val="default"/>
          <w:rFonts w:cs="FrankRuehl"/>
          <w:sz w:val="20"/>
          <w:rtl/>
        </w:rPr>
        <w:t>–</w:t>
      </w:r>
      <w:r w:rsidR="00A16470">
        <w:rPr>
          <w:rStyle w:val="default"/>
          <w:rFonts w:cs="FrankRuehl" w:hint="cs"/>
          <w:sz w:val="20"/>
          <w:rtl/>
        </w:rPr>
        <w:t xml:space="preserve"> אישור שניתן שלא על סמך מידע כוזב שמסר המטופל; אישור כאמור יינתן לפי הוראות הגורם המוסמך במשרד הבריאות בישראל</w:t>
      </w:r>
      <w:r>
        <w:rPr>
          <w:rStyle w:val="default"/>
          <w:rFonts w:cs="FrankRuehl" w:hint="cs"/>
          <w:sz w:val="20"/>
          <w:rtl/>
        </w:rPr>
        <w:t>;</w:t>
      </w:r>
    </w:p>
    <w:p w14:paraId="09C31529" w14:textId="77777777" w:rsidR="00C97CA1" w:rsidRPr="001449AA" w:rsidRDefault="00C97CA1" w:rsidP="00C97CA1">
      <w:pPr>
        <w:pStyle w:val="P00"/>
        <w:spacing w:before="0"/>
        <w:ind w:left="0" w:right="1134"/>
        <w:rPr>
          <w:rStyle w:val="default"/>
          <w:rFonts w:ascii="FrankRuehl" w:hAnsi="FrankRuehl" w:cs="FrankRuehl"/>
          <w:vanish/>
          <w:color w:val="FF0000"/>
          <w:sz w:val="20"/>
          <w:szCs w:val="20"/>
          <w:shd w:val="clear" w:color="auto" w:fill="FFFF99"/>
          <w:rtl/>
        </w:rPr>
      </w:pPr>
      <w:bookmarkStart w:id="12" w:name="Rov36"/>
      <w:r w:rsidRPr="001449AA">
        <w:rPr>
          <w:rStyle w:val="default"/>
          <w:rFonts w:ascii="FrankRuehl" w:hAnsi="FrankRuehl" w:cs="FrankRuehl" w:hint="cs"/>
          <w:vanish/>
          <w:color w:val="FF0000"/>
          <w:sz w:val="20"/>
          <w:szCs w:val="20"/>
          <w:shd w:val="clear" w:color="auto" w:fill="FFFF99"/>
          <w:rtl/>
        </w:rPr>
        <w:t>מיום 11.5.2020</w:t>
      </w:r>
    </w:p>
    <w:p w14:paraId="1C0F836A" w14:textId="77777777" w:rsidR="00C97CA1" w:rsidRPr="001449AA" w:rsidRDefault="00C97CA1" w:rsidP="00C97CA1">
      <w:pPr>
        <w:pStyle w:val="P00"/>
        <w:spacing w:before="0"/>
        <w:ind w:left="0" w:right="1134"/>
        <w:rPr>
          <w:rStyle w:val="default"/>
          <w:rFonts w:ascii="FrankRuehl" w:hAnsi="FrankRuehl" w:cs="FrankRuehl"/>
          <w:vanish/>
          <w:sz w:val="20"/>
          <w:szCs w:val="20"/>
          <w:shd w:val="clear" w:color="auto" w:fill="FFFF99"/>
          <w:rtl/>
        </w:rPr>
      </w:pPr>
      <w:r w:rsidRPr="001449AA">
        <w:rPr>
          <w:rStyle w:val="default"/>
          <w:rFonts w:ascii="FrankRuehl" w:hAnsi="FrankRuehl" w:cs="FrankRuehl" w:hint="cs"/>
          <w:b/>
          <w:bCs/>
          <w:vanish/>
          <w:sz w:val="20"/>
          <w:szCs w:val="20"/>
          <w:shd w:val="clear" w:color="auto" w:fill="FFFF99"/>
          <w:rtl/>
        </w:rPr>
        <w:t>(תיקון מס' 12) תש"ף-2020</w:t>
      </w:r>
    </w:p>
    <w:p w14:paraId="1A3131DB" w14:textId="77777777" w:rsidR="00BB18CA" w:rsidRPr="001449AA" w:rsidRDefault="00BB18CA" w:rsidP="00BB18CA">
      <w:pPr>
        <w:pStyle w:val="P00"/>
        <w:spacing w:before="0"/>
        <w:ind w:left="0" w:right="1134"/>
        <w:rPr>
          <w:rStyle w:val="default"/>
          <w:rFonts w:ascii="FrankRuehl" w:hAnsi="FrankRuehl" w:cs="FrankRuehl"/>
          <w:vanish/>
          <w:sz w:val="20"/>
          <w:szCs w:val="20"/>
          <w:shd w:val="clear" w:color="auto" w:fill="FFFF99"/>
          <w:rtl/>
        </w:rPr>
      </w:pPr>
      <w:hyperlink r:id="rId23" w:history="1">
        <w:r w:rsidRPr="001449AA">
          <w:rPr>
            <w:rStyle w:val="Hyperlink"/>
            <w:rFonts w:ascii="FrankRuehl" w:hAnsi="FrankRuehl" w:cs="FrankRuehl"/>
            <w:vanish/>
            <w:szCs w:val="20"/>
            <w:shd w:val="clear" w:color="auto" w:fill="FFFF99"/>
            <w:rtl/>
          </w:rPr>
          <w:t>קובץ המנשרים מס' 253</w:t>
        </w:r>
      </w:hyperlink>
      <w:r w:rsidRPr="001449AA">
        <w:rPr>
          <w:rStyle w:val="default"/>
          <w:rFonts w:ascii="FrankRuehl" w:hAnsi="FrankRuehl" w:cs="FrankRuehl"/>
          <w:vanish/>
          <w:sz w:val="20"/>
          <w:szCs w:val="20"/>
          <w:shd w:val="clear" w:color="auto" w:fill="FFFF99"/>
          <w:rtl/>
        </w:rPr>
        <w:t xml:space="preserve"> מחודש יולי 2020 עמ' 100</w:t>
      </w:r>
      <w:r w:rsidRPr="001449AA">
        <w:rPr>
          <w:rStyle w:val="default"/>
          <w:rFonts w:ascii="FrankRuehl" w:hAnsi="FrankRuehl" w:cs="FrankRuehl" w:hint="cs"/>
          <w:vanish/>
          <w:szCs w:val="20"/>
          <w:shd w:val="clear" w:color="auto" w:fill="FFFF99"/>
          <w:rtl/>
        </w:rPr>
        <w:t>94</w:t>
      </w:r>
    </w:p>
    <w:p w14:paraId="6C5268CF" w14:textId="77777777" w:rsidR="00C97CA1" w:rsidRPr="001449AA" w:rsidRDefault="00C97CA1" w:rsidP="00C97CA1">
      <w:pPr>
        <w:pStyle w:val="P00"/>
        <w:spacing w:before="0"/>
        <w:ind w:left="0" w:right="1134"/>
        <w:rPr>
          <w:rStyle w:val="default"/>
          <w:rFonts w:ascii="FrankRuehl" w:hAnsi="FrankRuehl" w:cs="FrankRuehl"/>
          <w:vanish/>
          <w:sz w:val="20"/>
          <w:szCs w:val="20"/>
          <w:shd w:val="clear" w:color="auto" w:fill="FFFF99"/>
          <w:rtl/>
        </w:rPr>
      </w:pPr>
      <w:r w:rsidRPr="001449AA">
        <w:rPr>
          <w:rStyle w:val="default"/>
          <w:rFonts w:ascii="FrankRuehl" w:hAnsi="FrankRuehl" w:cs="FrankRuehl" w:hint="cs"/>
          <w:b/>
          <w:bCs/>
          <w:vanish/>
          <w:sz w:val="20"/>
          <w:szCs w:val="20"/>
          <w:shd w:val="clear" w:color="auto" w:fill="FFFF99"/>
          <w:rtl/>
        </w:rPr>
        <w:t>הוספת הגדרת "מחלים"</w:t>
      </w:r>
    </w:p>
    <w:p w14:paraId="308BCDA1" w14:textId="77777777" w:rsidR="00A16470" w:rsidRPr="001449AA" w:rsidRDefault="00A16470" w:rsidP="00C97CA1">
      <w:pPr>
        <w:pStyle w:val="P00"/>
        <w:spacing w:before="0"/>
        <w:ind w:left="0" w:right="1134"/>
        <w:rPr>
          <w:rStyle w:val="default"/>
          <w:rFonts w:ascii="FrankRuehl" w:hAnsi="FrankRuehl" w:cs="FrankRuehl"/>
          <w:vanish/>
          <w:sz w:val="20"/>
          <w:szCs w:val="20"/>
          <w:shd w:val="clear" w:color="auto" w:fill="FFFF99"/>
          <w:rtl/>
        </w:rPr>
      </w:pPr>
    </w:p>
    <w:p w14:paraId="7E5C59D9" w14:textId="77777777" w:rsidR="00A16470" w:rsidRPr="001449AA" w:rsidRDefault="00A16470" w:rsidP="00A16470">
      <w:pPr>
        <w:pStyle w:val="P00"/>
        <w:spacing w:before="0"/>
        <w:ind w:left="0" w:right="1134"/>
        <w:rPr>
          <w:rStyle w:val="default"/>
          <w:rFonts w:ascii="FrankRuehl" w:hAnsi="FrankRuehl" w:cs="FrankRuehl"/>
          <w:vanish/>
          <w:color w:val="FF0000"/>
          <w:sz w:val="20"/>
          <w:szCs w:val="20"/>
          <w:shd w:val="clear" w:color="auto" w:fill="FFFF99"/>
          <w:rtl/>
        </w:rPr>
      </w:pPr>
      <w:r w:rsidRPr="001449AA">
        <w:rPr>
          <w:rStyle w:val="default"/>
          <w:rFonts w:ascii="FrankRuehl" w:hAnsi="FrankRuehl" w:cs="FrankRuehl" w:hint="cs"/>
          <w:vanish/>
          <w:color w:val="FF0000"/>
          <w:sz w:val="20"/>
          <w:szCs w:val="20"/>
          <w:shd w:val="clear" w:color="auto" w:fill="FFFF99"/>
          <w:rtl/>
        </w:rPr>
        <w:t>מיום 7.3.2021</w:t>
      </w:r>
    </w:p>
    <w:p w14:paraId="37EFDB29" w14:textId="77777777" w:rsidR="00A16470" w:rsidRPr="001449AA" w:rsidRDefault="00A16470" w:rsidP="00A16470">
      <w:pPr>
        <w:pStyle w:val="P00"/>
        <w:spacing w:before="0"/>
        <w:ind w:left="0" w:right="1134"/>
        <w:rPr>
          <w:rStyle w:val="default"/>
          <w:rFonts w:ascii="FrankRuehl" w:hAnsi="FrankRuehl" w:cs="FrankRuehl"/>
          <w:vanish/>
          <w:sz w:val="20"/>
          <w:szCs w:val="20"/>
          <w:shd w:val="clear" w:color="auto" w:fill="FFFF99"/>
          <w:rtl/>
        </w:rPr>
      </w:pPr>
      <w:r w:rsidRPr="001449AA">
        <w:rPr>
          <w:rStyle w:val="default"/>
          <w:rFonts w:ascii="FrankRuehl" w:hAnsi="FrankRuehl" w:cs="FrankRuehl" w:hint="cs"/>
          <w:b/>
          <w:bCs/>
          <w:vanish/>
          <w:sz w:val="20"/>
          <w:szCs w:val="20"/>
          <w:shd w:val="clear" w:color="auto" w:fill="FFFF99"/>
          <w:rtl/>
        </w:rPr>
        <w:t>(תיקון מס' 22) תשפ"א-2021</w:t>
      </w:r>
    </w:p>
    <w:p w14:paraId="07B77B28" w14:textId="77777777" w:rsidR="001449AA" w:rsidRPr="001449AA" w:rsidRDefault="001449AA" w:rsidP="001449AA">
      <w:pPr>
        <w:pStyle w:val="P00"/>
        <w:spacing w:before="0"/>
        <w:ind w:left="0" w:right="1134"/>
        <w:rPr>
          <w:rStyle w:val="default"/>
          <w:rFonts w:ascii="FrankRuehl" w:hAnsi="FrankRuehl" w:cs="FrankRuehl"/>
          <w:vanish/>
          <w:szCs w:val="20"/>
          <w:shd w:val="clear" w:color="auto" w:fill="FFFF99"/>
        </w:rPr>
      </w:pPr>
      <w:hyperlink r:id="rId24" w:history="1">
        <w:r w:rsidRPr="001449AA">
          <w:rPr>
            <w:rStyle w:val="Hyperlink"/>
            <w:rFonts w:ascii="FrankRuehl" w:hAnsi="FrankRuehl" w:cs="FrankRuehl"/>
            <w:vanish/>
            <w:szCs w:val="20"/>
            <w:shd w:val="clear" w:color="auto" w:fill="FFFF99"/>
            <w:rtl/>
          </w:rPr>
          <w:t>קובץ המנשרים מס' 256</w:t>
        </w:r>
      </w:hyperlink>
      <w:r w:rsidRPr="001449AA">
        <w:rPr>
          <w:rStyle w:val="default"/>
          <w:rFonts w:ascii="FrankRuehl" w:hAnsi="FrankRuehl" w:cs="FrankRuehl"/>
          <w:vanish/>
          <w:szCs w:val="20"/>
          <w:shd w:val="clear" w:color="auto" w:fill="FFFF99"/>
          <w:rtl/>
        </w:rPr>
        <w:t xml:space="preserve"> מחודש אפריל 2021 עמ' 112</w:t>
      </w:r>
      <w:r w:rsidRPr="001449AA">
        <w:rPr>
          <w:rStyle w:val="default"/>
          <w:rFonts w:ascii="FrankRuehl" w:hAnsi="FrankRuehl" w:cs="FrankRuehl" w:hint="cs"/>
          <w:vanish/>
          <w:szCs w:val="20"/>
          <w:shd w:val="clear" w:color="auto" w:fill="FFFF99"/>
          <w:rtl/>
        </w:rPr>
        <w:t>69</w:t>
      </w:r>
    </w:p>
    <w:p w14:paraId="24FC570B" w14:textId="77777777" w:rsidR="00A16470" w:rsidRPr="001449AA" w:rsidRDefault="00A16470" w:rsidP="00A16470">
      <w:pPr>
        <w:pStyle w:val="P00"/>
        <w:spacing w:before="0"/>
        <w:ind w:left="0" w:right="1134"/>
        <w:rPr>
          <w:rStyle w:val="default"/>
          <w:rFonts w:ascii="FrankRuehl" w:hAnsi="FrankRuehl" w:cs="FrankRuehl"/>
          <w:vanish/>
          <w:sz w:val="20"/>
          <w:szCs w:val="20"/>
          <w:shd w:val="clear" w:color="auto" w:fill="FFFF99"/>
          <w:rtl/>
        </w:rPr>
      </w:pPr>
      <w:r w:rsidRPr="001449AA">
        <w:rPr>
          <w:rStyle w:val="default"/>
          <w:rFonts w:ascii="FrankRuehl" w:hAnsi="FrankRuehl" w:cs="FrankRuehl" w:hint="cs"/>
          <w:b/>
          <w:bCs/>
          <w:vanish/>
          <w:sz w:val="20"/>
          <w:szCs w:val="20"/>
          <w:shd w:val="clear" w:color="auto" w:fill="FFFF99"/>
          <w:rtl/>
        </w:rPr>
        <w:t>החלפת הגדרת "מחלים"</w:t>
      </w:r>
    </w:p>
    <w:p w14:paraId="7FA40C98" w14:textId="77777777" w:rsidR="00A16470" w:rsidRPr="001449AA" w:rsidRDefault="00A16470" w:rsidP="00A16470">
      <w:pPr>
        <w:pStyle w:val="P00"/>
        <w:ind w:left="0" w:right="1134"/>
        <w:rPr>
          <w:rStyle w:val="default"/>
          <w:rFonts w:ascii="FrankRuehl" w:hAnsi="FrankRuehl" w:cs="FrankRuehl"/>
          <w:vanish/>
          <w:sz w:val="20"/>
          <w:szCs w:val="20"/>
          <w:shd w:val="clear" w:color="auto" w:fill="FFFF99"/>
          <w:rtl/>
        </w:rPr>
      </w:pPr>
      <w:r w:rsidRPr="001449AA">
        <w:rPr>
          <w:rStyle w:val="default"/>
          <w:rFonts w:ascii="FrankRuehl" w:hAnsi="FrankRuehl" w:cs="FrankRuehl" w:hint="cs"/>
          <w:vanish/>
          <w:sz w:val="20"/>
          <w:szCs w:val="20"/>
          <w:shd w:val="clear" w:color="auto" w:fill="FFFF99"/>
          <w:rtl/>
        </w:rPr>
        <w:t>הנוסח הקודם:</w:t>
      </w:r>
    </w:p>
    <w:p w14:paraId="53842DFC" w14:textId="77777777" w:rsidR="00A16470" w:rsidRPr="00A16470" w:rsidRDefault="00A16470" w:rsidP="00A16470">
      <w:pPr>
        <w:pStyle w:val="P00"/>
        <w:spacing w:before="0"/>
        <w:ind w:left="0" w:right="1134"/>
        <w:rPr>
          <w:rStyle w:val="default"/>
          <w:rFonts w:cs="FrankRuehl"/>
          <w:strike/>
          <w:sz w:val="2"/>
          <w:szCs w:val="2"/>
          <w:rtl/>
        </w:rPr>
      </w:pPr>
      <w:r w:rsidRPr="001449AA">
        <w:rPr>
          <w:rStyle w:val="default"/>
          <w:rFonts w:cs="FrankRuehl"/>
          <w:vanish/>
          <w:sz w:val="22"/>
          <w:szCs w:val="22"/>
          <w:shd w:val="clear" w:color="auto" w:fill="FFFF99"/>
          <w:rtl/>
        </w:rPr>
        <w:tab/>
      </w:r>
      <w:r w:rsidRPr="001449AA">
        <w:rPr>
          <w:rStyle w:val="default"/>
          <w:rFonts w:cs="FrankRuehl"/>
          <w:strike/>
          <w:vanish/>
          <w:sz w:val="22"/>
          <w:szCs w:val="22"/>
          <w:shd w:val="clear" w:color="auto" w:fill="FFFF99"/>
          <w:rtl/>
        </w:rPr>
        <w:t>"</w:t>
      </w:r>
      <w:r w:rsidRPr="001449AA">
        <w:rPr>
          <w:rStyle w:val="default"/>
          <w:rFonts w:cs="FrankRuehl" w:hint="cs"/>
          <w:strike/>
          <w:vanish/>
          <w:sz w:val="16"/>
          <w:szCs w:val="22"/>
          <w:shd w:val="clear" w:color="auto" w:fill="FFFF99"/>
          <w:rtl/>
        </w:rPr>
        <w:t xml:space="preserve">מחלים" </w:t>
      </w:r>
      <w:r w:rsidRPr="001449AA">
        <w:rPr>
          <w:rStyle w:val="default"/>
          <w:rFonts w:cs="FrankRuehl"/>
          <w:strike/>
          <w:vanish/>
          <w:sz w:val="16"/>
          <w:szCs w:val="22"/>
          <w:shd w:val="clear" w:color="auto" w:fill="FFFF99"/>
          <w:rtl/>
        </w:rPr>
        <w:t>–</w:t>
      </w:r>
      <w:r w:rsidRPr="001449AA">
        <w:rPr>
          <w:rStyle w:val="default"/>
          <w:rFonts w:cs="FrankRuehl" w:hint="cs"/>
          <w:strike/>
          <w:vanish/>
          <w:sz w:val="16"/>
          <w:szCs w:val="22"/>
          <w:shd w:val="clear" w:color="auto" w:fill="FFFF99"/>
          <w:rtl/>
        </w:rPr>
        <w:t xml:space="preserve"> מי שרופא קבע לגביו כי הוא מחלים לפי הוראות המנהל;</w:t>
      </w:r>
      <w:bookmarkEnd w:id="12"/>
    </w:p>
    <w:p w14:paraId="10E505AD" w14:textId="77777777" w:rsidR="00C935EB" w:rsidRDefault="00C935EB" w:rsidP="00C935EB">
      <w:pPr>
        <w:pStyle w:val="P00"/>
        <w:spacing w:before="72"/>
        <w:ind w:left="0" w:right="1134"/>
        <w:rPr>
          <w:rStyle w:val="default"/>
          <w:rFonts w:cs="FrankRuehl"/>
          <w:sz w:val="20"/>
          <w:rtl/>
        </w:rPr>
      </w:pPr>
      <w:r w:rsidRPr="005B1D6F">
        <w:rPr>
          <w:rStyle w:val="default"/>
          <w:rFonts w:cs="FrankRuehl"/>
          <w:rtl/>
        </w:rPr>
        <w:pict w14:anchorId="69DBB4BD">
          <v:shape id="_x0000_s1467" type="#_x0000_t202" style="position:absolute;left:0;text-align:left;margin-left:470.25pt;margin-top:9.85pt;width:1in;height:18.85pt;z-index:251637760" filled="f" stroked="f">
            <v:textbox inset="1mm,0,1mm,0">
              <w:txbxContent>
                <w:p w14:paraId="20240812" w14:textId="77777777" w:rsidR="00C935EB" w:rsidRDefault="00C935EB" w:rsidP="00C935EB">
                  <w:pPr>
                    <w:spacing w:line="160" w:lineRule="exact"/>
                    <w:rPr>
                      <w:rFonts w:cs="Miriam" w:hint="cs"/>
                      <w:noProof/>
                      <w:sz w:val="18"/>
                      <w:szCs w:val="18"/>
                      <w:rtl/>
                    </w:rPr>
                  </w:pPr>
                  <w:r>
                    <w:rPr>
                      <w:rFonts w:cs="Miriam" w:hint="cs"/>
                      <w:sz w:val="18"/>
                      <w:szCs w:val="18"/>
                      <w:rtl/>
                    </w:rPr>
                    <w:t>(תיקון מס' 2) תש"ף-2020</w:t>
                  </w:r>
                </w:p>
              </w:txbxContent>
            </v:textbox>
          </v:shape>
        </w:pict>
      </w:r>
      <w:r w:rsidRPr="005B1D6F">
        <w:rPr>
          <w:rStyle w:val="default"/>
          <w:rFonts w:cs="FrankRuehl"/>
          <w:rtl/>
        </w:rPr>
        <w:tab/>
        <w:t>"</w:t>
      </w:r>
      <w:r>
        <w:rPr>
          <w:rStyle w:val="default"/>
          <w:rFonts w:cs="FrankRuehl" w:hint="cs"/>
          <w:sz w:val="20"/>
          <w:rtl/>
        </w:rPr>
        <w:t xml:space="preserve">מקצוע בריאות" </w:t>
      </w:r>
      <w:r w:rsidR="00630818">
        <w:rPr>
          <w:rStyle w:val="default"/>
          <w:rFonts w:cs="FrankRuehl"/>
          <w:sz w:val="20"/>
          <w:rtl/>
        </w:rPr>
        <w:t>–</w:t>
      </w:r>
      <w:r>
        <w:rPr>
          <w:rStyle w:val="default"/>
          <w:rFonts w:cs="FrankRuehl" w:hint="cs"/>
          <w:sz w:val="20"/>
          <w:rtl/>
        </w:rPr>
        <w:t xml:space="preserve"> </w:t>
      </w:r>
      <w:r w:rsidR="00630818">
        <w:rPr>
          <w:rStyle w:val="default"/>
          <w:rFonts w:cs="FrankRuehl" w:hint="cs"/>
          <w:sz w:val="20"/>
          <w:rtl/>
        </w:rPr>
        <w:t xml:space="preserve">רופא, רופא שיניים, סטז'ר, אח או אחות, מיילדת, פסיכולוג, מרפא בעיסוק, פיזיותרפיסט, קלינאי תקשורת, תזונאי-דיאטן, קרימינולוג קליני, פודיאטר, </w:t>
      </w:r>
      <w:r w:rsidR="00E915B4">
        <w:rPr>
          <w:rStyle w:val="default"/>
          <w:rFonts w:cs="FrankRuehl" w:hint="cs"/>
          <w:sz w:val="20"/>
          <w:rtl/>
        </w:rPr>
        <w:t>פודיאטר מנתח, כירופרקט, פאראמדיק, מעבדן</w:t>
      </w:r>
      <w:r w:rsidR="00CE48DF">
        <w:rPr>
          <w:rStyle w:val="default"/>
          <w:rFonts w:cs="FrankRuehl" w:hint="cs"/>
          <w:sz w:val="20"/>
          <w:rtl/>
        </w:rPr>
        <w:t xml:space="preserve"> רפואי, ביוטכנולוג, טכנאי רנטגן, מפעילי מכונת לב-ריאה, מתרים דם, טכנולוג רפואי, עוזר פתולוג, עוזר רופא מרדים בחדרי ניתוח בבתי חולים, עוזר רופא במחלקה לרפואה דחופה בבית חולים, חובש, נהג אמבולנס, אופטומטריסט/אופטומטראי, פלבוטומיסט, טכנולוג עיניים, מלווה אישי לפעוט עם מוגבלות השוהה במעון יום שיקומי לרבות בהסעה מבית הפעוט אל המעון ובחזרה, רוקח וכן כל בעל מקצוע שהכיר בו המנהל הכללי של משרד הבריאות בישראל כמטפל בשירותי הבריאות</w:t>
      </w:r>
      <w:r>
        <w:rPr>
          <w:rStyle w:val="default"/>
          <w:rFonts w:cs="FrankRuehl" w:hint="cs"/>
          <w:sz w:val="20"/>
          <w:rtl/>
        </w:rPr>
        <w:t>;</w:t>
      </w:r>
    </w:p>
    <w:p w14:paraId="3D176B41" w14:textId="77777777" w:rsidR="00C935EB" w:rsidRPr="001449AA" w:rsidRDefault="00C935EB" w:rsidP="00C935EB">
      <w:pPr>
        <w:pStyle w:val="P00"/>
        <w:spacing w:before="0"/>
        <w:ind w:left="0" w:right="1134"/>
        <w:rPr>
          <w:rStyle w:val="default"/>
          <w:rFonts w:cs="FrankRuehl"/>
          <w:vanish/>
          <w:color w:val="FF0000"/>
          <w:sz w:val="20"/>
          <w:szCs w:val="20"/>
          <w:shd w:val="clear" w:color="auto" w:fill="FFFF99"/>
          <w:rtl/>
        </w:rPr>
      </w:pPr>
      <w:bookmarkStart w:id="13" w:name="Rov12"/>
      <w:r w:rsidRPr="001449AA">
        <w:rPr>
          <w:rStyle w:val="default"/>
          <w:rFonts w:cs="FrankRuehl" w:hint="cs"/>
          <w:vanish/>
          <w:color w:val="FF0000"/>
          <w:sz w:val="20"/>
          <w:szCs w:val="20"/>
          <w:shd w:val="clear" w:color="auto" w:fill="FFFF99"/>
          <w:rtl/>
        </w:rPr>
        <w:t>מיום 9.3.2020</w:t>
      </w:r>
    </w:p>
    <w:p w14:paraId="467A794D" w14:textId="77777777" w:rsidR="00C935EB" w:rsidRPr="001449AA" w:rsidRDefault="00C935EB" w:rsidP="00C935EB">
      <w:pPr>
        <w:pStyle w:val="P00"/>
        <w:spacing w:before="0"/>
        <w:ind w:left="0" w:right="1134"/>
        <w:rPr>
          <w:rStyle w:val="default"/>
          <w:rFonts w:cs="FrankRuehl"/>
          <w:b/>
          <w:bCs/>
          <w:vanish/>
          <w:sz w:val="20"/>
          <w:szCs w:val="20"/>
          <w:shd w:val="clear" w:color="auto" w:fill="FFFF99"/>
          <w:rtl/>
        </w:rPr>
      </w:pPr>
      <w:r w:rsidRPr="001449AA">
        <w:rPr>
          <w:rStyle w:val="default"/>
          <w:rFonts w:cs="FrankRuehl" w:hint="cs"/>
          <w:b/>
          <w:bCs/>
          <w:vanish/>
          <w:sz w:val="20"/>
          <w:szCs w:val="20"/>
          <w:shd w:val="clear" w:color="auto" w:fill="FFFF99"/>
          <w:rtl/>
        </w:rPr>
        <w:t>(תיקון מס' 2) תש"ף-2020</w:t>
      </w:r>
    </w:p>
    <w:p w14:paraId="638C4CE5" w14:textId="77777777" w:rsidR="000D44F3" w:rsidRPr="001449AA" w:rsidRDefault="000D44F3" w:rsidP="000D44F3">
      <w:pPr>
        <w:pStyle w:val="P00"/>
        <w:spacing w:before="0"/>
        <w:ind w:left="0" w:right="1134"/>
        <w:rPr>
          <w:rStyle w:val="default"/>
          <w:rFonts w:ascii="FrankRuehl" w:hAnsi="FrankRuehl" w:cs="FrankRuehl"/>
          <w:vanish/>
          <w:sz w:val="20"/>
          <w:szCs w:val="20"/>
          <w:shd w:val="clear" w:color="auto" w:fill="FFFF99"/>
          <w:rtl/>
        </w:rPr>
      </w:pPr>
      <w:hyperlink r:id="rId25" w:history="1">
        <w:r w:rsidRPr="001449AA">
          <w:rPr>
            <w:rStyle w:val="Hyperlink"/>
            <w:rFonts w:ascii="FrankRuehl" w:hAnsi="FrankRuehl" w:cs="FrankRuehl"/>
            <w:vanish/>
            <w:szCs w:val="20"/>
            <w:shd w:val="clear" w:color="auto" w:fill="FFFF99"/>
            <w:rtl/>
          </w:rPr>
          <w:t>קובץ המנשרים מס' 252</w:t>
        </w:r>
      </w:hyperlink>
      <w:r w:rsidRPr="001449AA">
        <w:rPr>
          <w:rStyle w:val="default"/>
          <w:rFonts w:ascii="FrankRuehl" w:hAnsi="FrankRuehl" w:cs="FrankRuehl"/>
          <w:vanish/>
          <w:sz w:val="20"/>
          <w:szCs w:val="20"/>
          <w:shd w:val="clear" w:color="auto" w:fill="FFFF99"/>
          <w:rtl/>
        </w:rPr>
        <w:t xml:space="preserve"> מחודש אפריל 2020 עמ' 966</w:t>
      </w:r>
      <w:r w:rsidRPr="001449AA">
        <w:rPr>
          <w:rStyle w:val="default"/>
          <w:rFonts w:ascii="FrankRuehl" w:hAnsi="FrankRuehl" w:cs="FrankRuehl" w:hint="cs"/>
          <w:vanish/>
          <w:sz w:val="20"/>
          <w:szCs w:val="20"/>
          <w:shd w:val="clear" w:color="auto" w:fill="FFFF99"/>
          <w:rtl/>
        </w:rPr>
        <w:t>8</w:t>
      </w:r>
    </w:p>
    <w:p w14:paraId="186EE9CD" w14:textId="77777777" w:rsidR="00C935EB" w:rsidRPr="00CE48DF" w:rsidRDefault="00C935EB" w:rsidP="00CE48DF">
      <w:pPr>
        <w:pStyle w:val="P00"/>
        <w:spacing w:before="0"/>
        <w:ind w:left="0" w:right="1134"/>
        <w:rPr>
          <w:rStyle w:val="default"/>
          <w:rFonts w:cs="FrankRuehl"/>
          <w:sz w:val="2"/>
          <w:szCs w:val="2"/>
          <w:shd w:val="clear" w:color="auto" w:fill="FFFF99"/>
          <w:rtl/>
        </w:rPr>
      </w:pPr>
      <w:r w:rsidRPr="001449AA">
        <w:rPr>
          <w:rStyle w:val="default"/>
          <w:rFonts w:cs="FrankRuehl" w:hint="cs"/>
          <w:b/>
          <w:bCs/>
          <w:vanish/>
          <w:sz w:val="20"/>
          <w:szCs w:val="20"/>
          <w:shd w:val="clear" w:color="auto" w:fill="FFFF99"/>
          <w:rtl/>
        </w:rPr>
        <w:t>הוספת הגדרת "</w:t>
      </w:r>
      <w:r w:rsidR="00CE48DF" w:rsidRPr="001449AA">
        <w:rPr>
          <w:rStyle w:val="default"/>
          <w:rFonts w:cs="FrankRuehl" w:hint="cs"/>
          <w:b/>
          <w:bCs/>
          <w:vanish/>
          <w:sz w:val="20"/>
          <w:szCs w:val="20"/>
          <w:shd w:val="clear" w:color="auto" w:fill="FFFF99"/>
          <w:rtl/>
        </w:rPr>
        <w:t>מקצוע בריאות</w:t>
      </w:r>
      <w:r w:rsidRPr="001449AA">
        <w:rPr>
          <w:rStyle w:val="default"/>
          <w:rFonts w:cs="FrankRuehl" w:hint="cs"/>
          <w:b/>
          <w:bCs/>
          <w:vanish/>
          <w:sz w:val="20"/>
          <w:szCs w:val="20"/>
          <w:shd w:val="clear" w:color="auto" w:fill="FFFF99"/>
          <w:rtl/>
        </w:rPr>
        <w:t>"</w:t>
      </w:r>
      <w:bookmarkEnd w:id="13"/>
    </w:p>
    <w:p w14:paraId="720C1391" w14:textId="77777777" w:rsidR="007A33E0" w:rsidRDefault="007A33E0" w:rsidP="007A33E0">
      <w:pPr>
        <w:pStyle w:val="P00"/>
        <w:spacing w:before="72"/>
        <w:ind w:left="0" w:right="1134"/>
        <w:rPr>
          <w:rStyle w:val="default"/>
          <w:rFonts w:cs="FrankRuehl" w:hint="cs"/>
          <w:sz w:val="20"/>
          <w:rtl/>
        </w:rPr>
      </w:pPr>
      <w:r w:rsidRPr="005B1D6F">
        <w:rPr>
          <w:rStyle w:val="default"/>
          <w:rFonts w:cs="FrankRuehl"/>
          <w:rtl/>
        </w:rPr>
        <w:pict w14:anchorId="2CB1A089">
          <v:shape id="_x0000_s1482" type="#_x0000_t202" style="position:absolute;left:0;text-align:left;margin-left:470.25pt;margin-top:9.85pt;width:1in;height:18.85pt;z-index:251649024" filled="f" stroked="f">
            <v:textbox inset="1mm,0,1mm,0">
              <w:txbxContent>
                <w:p w14:paraId="0AD2D4E6" w14:textId="77777777" w:rsidR="007A33E0" w:rsidRDefault="007A33E0" w:rsidP="007A33E0">
                  <w:pPr>
                    <w:spacing w:line="160" w:lineRule="exact"/>
                    <w:rPr>
                      <w:rFonts w:cs="Miriam" w:hint="cs"/>
                      <w:noProof/>
                      <w:sz w:val="18"/>
                      <w:szCs w:val="18"/>
                      <w:rtl/>
                    </w:rPr>
                  </w:pPr>
                  <w:r>
                    <w:rPr>
                      <w:rFonts w:cs="Miriam" w:hint="cs"/>
                      <w:sz w:val="18"/>
                      <w:szCs w:val="18"/>
                      <w:rtl/>
                    </w:rPr>
                    <w:t>(תיקון מס' 5) תש"ף-2020</w:t>
                  </w:r>
                </w:p>
              </w:txbxContent>
            </v:textbox>
          </v:shape>
        </w:pict>
      </w:r>
      <w:r w:rsidRPr="005B1D6F">
        <w:rPr>
          <w:rStyle w:val="default"/>
          <w:rFonts w:cs="FrankRuehl"/>
          <w:rtl/>
        </w:rPr>
        <w:tab/>
        <w:t>"</w:t>
      </w:r>
      <w:r>
        <w:rPr>
          <w:rStyle w:val="default"/>
          <w:rFonts w:cs="FrankRuehl" w:hint="cs"/>
          <w:sz w:val="20"/>
          <w:rtl/>
        </w:rPr>
        <w:t xml:space="preserve">מקום למכירת מזון" </w:t>
      </w:r>
      <w:r>
        <w:rPr>
          <w:rStyle w:val="default"/>
          <w:rFonts w:cs="FrankRuehl"/>
          <w:sz w:val="20"/>
          <w:rtl/>
        </w:rPr>
        <w:t>–</w:t>
      </w:r>
      <w:r>
        <w:rPr>
          <w:rStyle w:val="default"/>
          <w:rFonts w:cs="FrankRuehl" w:hint="cs"/>
          <w:sz w:val="20"/>
          <w:rtl/>
        </w:rPr>
        <w:t xml:space="preserve"> חנות שעיקר עיסוקה מכירת מזון, קיוסק, מרכול, בית אוכל שלא לצריכה במקום, דוכן למכירת מזון שלא לצריכה במקום לרבות דוכן כאמור בשווקים;</w:t>
      </w:r>
    </w:p>
    <w:p w14:paraId="5457A76C" w14:textId="77777777" w:rsidR="007A33E0" w:rsidRPr="001449AA" w:rsidRDefault="007A33E0" w:rsidP="007A33E0">
      <w:pPr>
        <w:pStyle w:val="P00"/>
        <w:spacing w:before="0"/>
        <w:ind w:left="0" w:right="1134"/>
        <w:rPr>
          <w:rStyle w:val="default"/>
          <w:rFonts w:cs="FrankRuehl"/>
          <w:vanish/>
          <w:color w:val="FF0000"/>
          <w:sz w:val="20"/>
          <w:szCs w:val="20"/>
          <w:shd w:val="clear" w:color="auto" w:fill="FFFF99"/>
          <w:rtl/>
        </w:rPr>
      </w:pPr>
      <w:bookmarkStart w:id="14" w:name="Rov25"/>
      <w:r w:rsidRPr="001449AA">
        <w:rPr>
          <w:rStyle w:val="default"/>
          <w:rFonts w:cs="FrankRuehl" w:hint="cs"/>
          <w:vanish/>
          <w:color w:val="FF0000"/>
          <w:sz w:val="20"/>
          <w:szCs w:val="20"/>
          <w:shd w:val="clear" w:color="auto" w:fill="FFFF99"/>
          <w:rtl/>
        </w:rPr>
        <w:t>מיום 17.3.2020</w:t>
      </w:r>
    </w:p>
    <w:p w14:paraId="41BEBCEA" w14:textId="77777777" w:rsidR="007A33E0" w:rsidRPr="001449AA" w:rsidRDefault="007A33E0" w:rsidP="007A33E0">
      <w:pPr>
        <w:pStyle w:val="P00"/>
        <w:spacing w:before="0"/>
        <w:ind w:left="0" w:right="1134"/>
        <w:rPr>
          <w:rStyle w:val="default"/>
          <w:rFonts w:cs="FrankRuehl"/>
          <w:vanish/>
          <w:sz w:val="20"/>
          <w:szCs w:val="20"/>
          <w:shd w:val="clear" w:color="auto" w:fill="FFFF99"/>
          <w:rtl/>
        </w:rPr>
      </w:pPr>
      <w:r w:rsidRPr="001449AA">
        <w:rPr>
          <w:rStyle w:val="default"/>
          <w:rFonts w:cs="FrankRuehl" w:hint="cs"/>
          <w:b/>
          <w:bCs/>
          <w:vanish/>
          <w:sz w:val="20"/>
          <w:szCs w:val="20"/>
          <w:shd w:val="clear" w:color="auto" w:fill="FFFF99"/>
          <w:rtl/>
        </w:rPr>
        <w:t>(תיקון מס' 5) תש"ף-2020</w:t>
      </w:r>
    </w:p>
    <w:p w14:paraId="4D623F50" w14:textId="77777777" w:rsidR="000205E7" w:rsidRPr="001449AA" w:rsidRDefault="000205E7" w:rsidP="000205E7">
      <w:pPr>
        <w:pStyle w:val="P00"/>
        <w:spacing w:before="0"/>
        <w:ind w:left="0" w:right="1134"/>
        <w:rPr>
          <w:rStyle w:val="default"/>
          <w:rFonts w:ascii="FrankRuehl" w:hAnsi="FrankRuehl" w:cs="FrankRuehl"/>
          <w:vanish/>
          <w:sz w:val="20"/>
          <w:szCs w:val="20"/>
          <w:shd w:val="clear" w:color="auto" w:fill="FFFF99"/>
          <w:rtl/>
        </w:rPr>
      </w:pPr>
      <w:hyperlink r:id="rId26" w:history="1">
        <w:r w:rsidRPr="001449AA">
          <w:rPr>
            <w:rStyle w:val="Hyperlink"/>
            <w:rFonts w:ascii="FrankRuehl" w:hAnsi="FrankRuehl" w:cs="FrankRuehl"/>
            <w:vanish/>
            <w:szCs w:val="20"/>
            <w:shd w:val="clear" w:color="auto" w:fill="FFFF99"/>
            <w:rtl/>
          </w:rPr>
          <w:t>קובץ המנשרים מס' 252</w:t>
        </w:r>
      </w:hyperlink>
      <w:r w:rsidRPr="001449AA">
        <w:rPr>
          <w:rStyle w:val="default"/>
          <w:rFonts w:ascii="FrankRuehl" w:hAnsi="FrankRuehl" w:cs="FrankRuehl"/>
          <w:vanish/>
          <w:sz w:val="20"/>
          <w:szCs w:val="20"/>
          <w:shd w:val="clear" w:color="auto" w:fill="FFFF99"/>
          <w:rtl/>
        </w:rPr>
        <w:t xml:space="preserve"> מחודש אפריל 2020 עמ' 96</w:t>
      </w:r>
      <w:r w:rsidRPr="001449AA">
        <w:rPr>
          <w:rStyle w:val="default"/>
          <w:rFonts w:ascii="FrankRuehl" w:hAnsi="FrankRuehl" w:cs="FrankRuehl" w:hint="cs"/>
          <w:vanish/>
          <w:sz w:val="20"/>
          <w:szCs w:val="20"/>
          <w:shd w:val="clear" w:color="auto" w:fill="FFFF99"/>
          <w:rtl/>
        </w:rPr>
        <w:t>90</w:t>
      </w:r>
    </w:p>
    <w:p w14:paraId="4D23C5E4" w14:textId="77777777" w:rsidR="007A33E0" w:rsidRPr="00AF5B24" w:rsidRDefault="007A33E0" w:rsidP="00AF5B24">
      <w:pPr>
        <w:pStyle w:val="P00"/>
        <w:spacing w:before="0"/>
        <w:ind w:left="0" w:right="1134"/>
        <w:rPr>
          <w:rStyle w:val="default"/>
          <w:rFonts w:cs="FrankRuehl"/>
          <w:sz w:val="2"/>
          <w:szCs w:val="2"/>
          <w:shd w:val="clear" w:color="auto" w:fill="FFFF99"/>
          <w:rtl/>
        </w:rPr>
      </w:pPr>
      <w:r w:rsidRPr="001449AA">
        <w:rPr>
          <w:rStyle w:val="default"/>
          <w:rFonts w:cs="FrankRuehl" w:hint="cs"/>
          <w:b/>
          <w:bCs/>
          <w:vanish/>
          <w:sz w:val="20"/>
          <w:szCs w:val="20"/>
          <w:shd w:val="clear" w:color="auto" w:fill="FFFF99"/>
          <w:rtl/>
        </w:rPr>
        <w:t>הוספת הגדרת "מקום למכירת מזון"</w:t>
      </w:r>
      <w:bookmarkEnd w:id="14"/>
    </w:p>
    <w:p w14:paraId="706B8FE5" w14:textId="77777777" w:rsidR="00A16470" w:rsidRDefault="00A16470" w:rsidP="00A16470">
      <w:pPr>
        <w:pStyle w:val="P00"/>
        <w:spacing w:before="72"/>
        <w:ind w:left="0" w:right="1134"/>
        <w:rPr>
          <w:rStyle w:val="default"/>
          <w:rFonts w:cs="FrankRuehl"/>
          <w:rtl/>
        </w:rPr>
      </w:pPr>
      <w:r w:rsidRPr="005B1D6F">
        <w:rPr>
          <w:rStyle w:val="default"/>
          <w:rFonts w:cs="FrankRuehl"/>
          <w:rtl/>
        </w:rPr>
        <w:pict w14:anchorId="3568747F">
          <v:shape id="_x0000_s1547" type="#_x0000_t202" style="position:absolute;left:0;text-align:left;margin-left:470.25pt;margin-top:9.85pt;width:1in;height:18.55pt;z-index:251675648" filled="f" stroked="f">
            <v:textbox inset="1mm,0,1mm,0">
              <w:txbxContent>
                <w:p w14:paraId="4F0F0706" w14:textId="77777777" w:rsidR="00A16470" w:rsidRDefault="00A16470" w:rsidP="00A16470">
                  <w:pPr>
                    <w:spacing w:line="160" w:lineRule="exact"/>
                    <w:rPr>
                      <w:rFonts w:cs="Miriam" w:hint="cs"/>
                      <w:noProof/>
                      <w:sz w:val="18"/>
                      <w:szCs w:val="18"/>
                      <w:rtl/>
                    </w:rPr>
                  </w:pPr>
                  <w:r>
                    <w:rPr>
                      <w:rFonts w:cs="Miriam" w:hint="cs"/>
                      <w:sz w:val="18"/>
                      <w:szCs w:val="18"/>
                      <w:rtl/>
                    </w:rPr>
                    <w:t>(תיקון מס' 22) תשפ"א-2021</w:t>
                  </w:r>
                </w:p>
              </w:txbxContent>
            </v:textbox>
          </v:shape>
        </w:pict>
      </w:r>
      <w:r w:rsidRPr="005B1D6F">
        <w:rPr>
          <w:rStyle w:val="default"/>
          <w:rFonts w:cs="FrankRuehl"/>
          <w:rtl/>
        </w:rPr>
        <w:tab/>
        <w:t>"</w:t>
      </w:r>
      <w:r w:rsidR="0072425E">
        <w:rPr>
          <w:rStyle w:val="default"/>
          <w:rFonts w:cs="FrankRuehl" w:hint="cs"/>
          <w:rtl/>
        </w:rPr>
        <w:t xml:space="preserve">עובד" </w:t>
      </w:r>
      <w:r w:rsidR="0072425E">
        <w:rPr>
          <w:rStyle w:val="default"/>
          <w:rFonts w:cs="FrankRuehl"/>
          <w:rtl/>
        </w:rPr>
        <w:t>–</w:t>
      </w:r>
      <w:r w:rsidR="0072425E">
        <w:rPr>
          <w:rStyle w:val="default"/>
          <w:rFonts w:cs="FrankRuehl" w:hint="cs"/>
          <w:rtl/>
        </w:rPr>
        <w:t xml:space="preserve"> לרבות מתנדב, מי שמועסק ומי שנותן שירות בחצריו של מעסיק, </w:t>
      </w:r>
      <w:r w:rsidR="00B3418D">
        <w:rPr>
          <w:rStyle w:val="default"/>
          <w:rFonts w:cs="FrankRuehl" w:hint="cs"/>
          <w:rtl/>
        </w:rPr>
        <w:t>בין אם מתקיימים עם המעסיק יחסי עבודה ובין אם לאו</w:t>
      </w:r>
      <w:r>
        <w:rPr>
          <w:rStyle w:val="default"/>
          <w:rFonts w:cs="FrankRuehl" w:hint="cs"/>
          <w:rtl/>
        </w:rPr>
        <w:t>;</w:t>
      </w:r>
    </w:p>
    <w:p w14:paraId="697C3CC0" w14:textId="77777777" w:rsidR="00A16470" w:rsidRPr="001449AA" w:rsidRDefault="00A16470" w:rsidP="00A16470">
      <w:pPr>
        <w:pStyle w:val="P00"/>
        <w:spacing w:before="0"/>
        <w:ind w:left="0" w:right="1134"/>
        <w:rPr>
          <w:rStyle w:val="default"/>
          <w:rFonts w:ascii="FrankRuehl" w:hAnsi="FrankRuehl" w:cs="FrankRuehl"/>
          <w:vanish/>
          <w:color w:val="FF0000"/>
          <w:sz w:val="20"/>
          <w:szCs w:val="20"/>
          <w:shd w:val="clear" w:color="auto" w:fill="FFFF99"/>
          <w:rtl/>
        </w:rPr>
      </w:pPr>
      <w:bookmarkStart w:id="15" w:name="Rov42"/>
      <w:r w:rsidRPr="001449AA">
        <w:rPr>
          <w:rStyle w:val="default"/>
          <w:rFonts w:ascii="FrankRuehl" w:hAnsi="FrankRuehl" w:cs="FrankRuehl" w:hint="cs"/>
          <w:vanish/>
          <w:color w:val="FF0000"/>
          <w:sz w:val="20"/>
          <w:szCs w:val="20"/>
          <w:shd w:val="clear" w:color="auto" w:fill="FFFF99"/>
          <w:rtl/>
        </w:rPr>
        <w:t>מיום 7.3.2021</w:t>
      </w:r>
    </w:p>
    <w:p w14:paraId="5E3375A1" w14:textId="77777777" w:rsidR="00A16470" w:rsidRPr="001449AA" w:rsidRDefault="00A16470" w:rsidP="00A16470">
      <w:pPr>
        <w:pStyle w:val="P00"/>
        <w:spacing w:before="0"/>
        <w:ind w:left="0" w:right="1134"/>
        <w:rPr>
          <w:rStyle w:val="default"/>
          <w:rFonts w:ascii="FrankRuehl" w:hAnsi="FrankRuehl" w:cs="FrankRuehl"/>
          <w:vanish/>
          <w:sz w:val="20"/>
          <w:szCs w:val="20"/>
          <w:shd w:val="clear" w:color="auto" w:fill="FFFF99"/>
          <w:rtl/>
        </w:rPr>
      </w:pPr>
      <w:r w:rsidRPr="001449AA">
        <w:rPr>
          <w:rStyle w:val="default"/>
          <w:rFonts w:ascii="FrankRuehl" w:hAnsi="FrankRuehl" w:cs="FrankRuehl" w:hint="cs"/>
          <w:b/>
          <w:bCs/>
          <w:vanish/>
          <w:sz w:val="20"/>
          <w:szCs w:val="20"/>
          <w:shd w:val="clear" w:color="auto" w:fill="FFFF99"/>
          <w:rtl/>
        </w:rPr>
        <w:t>(תיקון מס' 22) תשפ"א-2021</w:t>
      </w:r>
    </w:p>
    <w:p w14:paraId="77348032" w14:textId="77777777" w:rsidR="001449AA" w:rsidRPr="001449AA" w:rsidRDefault="001449AA" w:rsidP="001449AA">
      <w:pPr>
        <w:pStyle w:val="P00"/>
        <w:spacing w:before="0"/>
        <w:ind w:left="0" w:right="1134"/>
        <w:rPr>
          <w:rStyle w:val="default"/>
          <w:rFonts w:ascii="FrankRuehl" w:hAnsi="FrankRuehl" w:cs="FrankRuehl"/>
          <w:vanish/>
          <w:szCs w:val="20"/>
          <w:shd w:val="clear" w:color="auto" w:fill="FFFF99"/>
        </w:rPr>
      </w:pPr>
      <w:hyperlink r:id="rId27" w:history="1">
        <w:r w:rsidRPr="001449AA">
          <w:rPr>
            <w:rStyle w:val="Hyperlink"/>
            <w:rFonts w:ascii="FrankRuehl" w:hAnsi="FrankRuehl" w:cs="FrankRuehl"/>
            <w:vanish/>
            <w:szCs w:val="20"/>
            <w:shd w:val="clear" w:color="auto" w:fill="FFFF99"/>
            <w:rtl/>
          </w:rPr>
          <w:t>קובץ המנשרים מס' 256</w:t>
        </w:r>
      </w:hyperlink>
      <w:r w:rsidRPr="001449AA">
        <w:rPr>
          <w:rStyle w:val="default"/>
          <w:rFonts w:ascii="FrankRuehl" w:hAnsi="FrankRuehl" w:cs="FrankRuehl"/>
          <w:vanish/>
          <w:szCs w:val="20"/>
          <w:shd w:val="clear" w:color="auto" w:fill="FFFF99"/>
          <w:rtl/>
        </w:rPr>
        <w:t xml:space="preserve"> מחודש אפריל 2021 עמ' 112</w:t>
      </w:r>
      <w:r w:rsidRPr="001449AA">
        <w:rPr>
          <w:rStyle w:val="default"/>
          <w:rFonts w:ascii="FrankRuehl" w:hAnsi="FrankRuehl" w:cs="FrankRuehl" w:hint="cs"/>
          <w:vanish/>
          <w:szCs w:val="20"/>
          <w:shd w:val="clear" w:color="auto" w:fill="FFFF99"/>
          <w:rtl/>
        </w:rPr>
        <w:t>69</w:t>
      </w:r>
    </w:p>
    <w:p w14:paraId="3426EEC8" w14:textId="77777777" w:rsidR="00A16470" w:rsidRPr="00B3418D" w:rsidRDefault="00A16470" w:rsidP="00B3418D">
      <w:pPr>
        <w:pStyle w:val="P00"/>
        <w:spacing w:before="0"/>
        <w:ind w:left="0" w:right="1134"/>
        <w:rPr>
          <w:rStyle w:val="default"/>
          <w:rFonts w:ascii="FrankRuehl" w:hAnsi="FrankRuehl" w:cs="FrankRuehl"/>
          <w:sz w:val="2"/>
          <w:szCs w:val="2"/>
          <w:shd w:val="clear" w:color="auto" w:fill="FFFF99"/>
          <w:rtl/>
        </w:rPr>
      </w:pPr>
      <w:r w:rsidRPr="001449AA">
        <w:rPr>
          <w:rStyle w:val="default"/>
          <w:rFonts w:ascii="FrankRuehl" w:hAnsi="FrankRuehl" w:cs="FrankRuehl" w:hint="cs"/>
          <w:b/>
          <w:bCs/>
          <w:vanish/>
          <w:sz w:val="20"/>
          <w:szCs w:val="20"/>
          <w:shd w:val="clear" w:color="auto" w:fill="FFFF99"/>
          <w:rtl/>
        </w:rPr>
        <w:t>הוספת הגדרת "</w:t>
      </w:r>
      <w:r w:rsidR="00B3418D" w:rsidRPr="001449AA">
        <w:rPr>
          <w:rStyle w:val="default"/>
          <w:rFonts w:ascii="FrankRuehl" w:hAnsi="FrankRuehl" w:cs="FrankRuehl" w:hint="cs"/>
          <w:b/>
          <w:bCs/>
          <w:vanish/>
          <w:sz w:val="20"/>
          <w:szCs w:val="20"/>
          <w:shd w:val="clear" w:color="auto" w:fill="FFFF99"/>
          <w:rtl/>
        </w:rPr>
        <w:t>עובד</w:t>
      </w:r>
      <w:r w:rsidRPr="001449AA">
        <w:rPr>
          <w:rStyle w:val="default"/>
          <w:rFonts w:ascii="FrankRuehl" w:hAnsi="FrankRuehl" w:cs="FrankRuehl" w:hint="cs"/>
          <w:b/>
          <w:bCs/>
          <w:vanish/>
          <w:sz w:val="20"/>
          <w:szCs w:val="20"/>
          <w:shd w:val="clear" w:color="auto" w:fill="FFFF99"/>
          <w:rtl/>
        </w:rPr>
        <w:t>"</w:t>
      </w:r>
      <w:bookmarkEnd w:id="15"/>
    </w:p>
    <w:p w14:paraId="54A348CB" w14:textId="77777777" w:rsidR="00C935EB" w:rsidRDefault="00C935EB" w:rsidP="00C935EB">
      <w:pPr>
        <w:pStyle w:val="P00"/>
        <w:spacing w:before="72"/>
        <w:ind w:left="0" w:right="1134"/>
        <w:rPr>
          <w:rStyle w:val="default"/>
          <w:rFonts w:cs="FrankRuehl" w:hint="cs"/>
          <w:sz w:val="20"/>
          <w:rtl/>
        </w:rPr>
      </w:pPr>
      <w:r w:rsidRPr="005B1D6F">
        <w:rPr>
          <w:rStyle w:val="default"/>
          <w:rFonts w:cs="FrankRuehl"/>
          <w:rtl/>
        </w:rPr>
        <w:pict w14:anchorId="034A05FB">
          <v:shape id="_x0000_s1468" type="#_x0000_t202" style="position:absolute;left:0;text-align:left;margin-left:470.25pt;margin-top:9.85pt;width:1in;height:18.85pt;z-index:251638784" filled="f" stroked="f">
            <v:textbox inset="1mm,0,1mm,0">
              <w:txbxContent>
                <w:p w14:paraId="5EE280B5" w14:textId="77777777" w:rsidR="00C935EB" w:rsidRDefault="00C935EB" w:rsidP="00C935EB">
                  <w:pPr>
                    <w:spacing w:line="160" w:lineRule="exact"/>
                    <w:rPr>
                      <w:rFonts w:cs="Miriam" w:hint="cs"/>
                      <w:noProof/>
                      <w:sz w:val="18"/>
                      <w:szCs w:val="18"/>
                      <w:rtl/>
                    </w:rPr>
                  </w:pPr>
                  <w:r>
                    <w:rPr>
                      <w:rFonts w:cs="Miriam" w:hint="cs"/>
                      <w:sz w:val="18"/>
                      <w:szCs w:val="18"/>
                      <w:rtl/>
                    </w:rPr>
                    <w:t>(תיקון מס' 2) תש"ף-2020</w:t>
                  </w:r>
                </w:p>
              </w:txbxContent>
            </v:textbox>
          </v:shape>
        </w:pict>
      </w:r>
      <w:r w:rsidRPr="005B1D6F">
        <w:rPr>
          <w:rStyle w:val="default"/>
          <w:rFonts w:cs="FrankRuehl"/>
          <w:rtl/>
        </w:rPr>
        <w:tab/>
        <w:t>"</w:t>
      </w:r>
      <w:r w:rsidR="00CE48DF">
        <w:rPr>
          <w:rStyle w:val="default"/>
          <w:rFonts w:cs="FrankRuehl" w:hint="cs"/>
          <w:sz w:val="20"/>
          <w:rtl/>
        </w:rPr>
        <w:t xml:space="preserve">עובד מערכת הבריאות" </w:t>
      </w:r>
      <w:r w:rsidR="00CE48DF">
        <w:rPr>
          <w:rStyle w:val="default"/>
          <w:rFonts w:cs="FrankRuehl"/>
          <w:sz w:val="20"/>
          <w:rtl/>
        </w:rPr>
        <w:t>–</w:t>
      </w:r>
      <w:r w:rsidR="00CE48DF">
        <w:rPr>
          <w:rStyle w:val="default"/>
          <w:rFonts w:cs="FrankRuehl" w:hint="cs"/>
          <w:sz w:val="20"/>
          <w:rtl/>
        </w:rPr>
        <w:t xml:space="preserve"> אדם העובד במוסד רפואי, בקופת חולים, בארגון הנותן שירותי רפואת חירום או במעון המשמש, או הנועד לשמש, כולו או בחלקו, מקום מגורים או מקום שהיה לילדים, לזקנים, לבעלי מום גופני או ללוקים בשכלם, והכל כשהם מחוץ למשפחתם, או מוסד המשמש או שנועד לשמש לטיפל בגמילה מסמים, וכן תלמיד, סטז'ר, מתלמד או אדם המשלים הכשרה מעשית למקצוע בריאות, ולרבות עובד חברת כוח אדם או ספק שירותים המבצע את עבודתו באחד מאלה</w:t>
      </w:r>
      <w:r>
        <w:rPr>
          <w:rStyle w:val="default"/>
          <w:rFonts w:cs="FrankRuehl" w:hint="cs"/>
          <w:sz w:val="20"/>
          <w:rtl/>
        </w:rPr>
        <w:t>;</w:t>
      </w:r>
    </w:p>
    <w:p w14:paraId="172C814B" w14:textId="77777777" w:rsidR="00C935EB" w:rsidRPr="001449AA" w:rsidRDefault="00C935EB" w:rsidP="00C935EB">
      <w:pPr>
        <w:pStyle w:val="P00"/>
        <w:spacing w:before="0"/>
        <w:ind w:left="0" w:right="1134"/>
        <w:rPr>
          <w:rStyle w:val="default"/>
          <w:rFonts w:cs="FrankRuehl"/>
          <w:vanish/>
          <w:color w:val="FF0000"/>
          <w:sz w:val="20"/>
          <w:szCs w:val="20"/>
          <w:shd w:val="clear" w:color="auto" w:fill="FFFF99"/>
          <w:rtl/>
        </w:rPr>
      </w:pPr>
      <w:bookmarkStart w:id="16" w:name="Rov13"/>
      <w:r w:rsidRPr="001449AA">
        <w:rPr>
          <w:rStyle w:val="default"/>
          <w:rFonts w:cs="FrankRuehl" w:hint="cs"/>
          <w:vanish/>
          <w:color w:val="FF0000"/>
          <w:sz w:val="20"/>
          <w:szCs w:val="20"/>
          <w:shd w:val="clear" w:color="auto" w:fill="FFFF99"/>
          <w:rtl/>
        </w:rPr>
        <w:t>מיום 9.3.2020</w:t>
      </w:r>
    </w:p>
    <w:p w14:paraId="2168E327" w14:textId="77777777" w:rsidR="00C935EB" w:rsidRPr="001449AA" w:rsidRDefault="00C935EB" w:rsidP="00C935EB">
      <w:pPr>
        <w:pStyle w:val="P00"/>
        <w:spacing w:before="0"/>
        <w:ind w:left="0" w:right="1134"/>
        <w:rPr>
          <w:rStyle w:val="default"/>
          <w:rFonts w:cs="FrankRuehl"/>
          <w:b/>
          <w:bCs/>
          <w:vanish/>
          <w:sz w:val="20"/>
          <w:szCs w:val="20"/>
          <w:shd w:val="clear" w:color="auto" w:fill="FFFF99"/>
          <w:rtl/>
        </w:rPr>
      </w:pPr>
      <w:r w:rsidRPr="001449AA">
        <w:rPr>
          <w:rStyle w:val="default"/>
          <w:rFonts w:cs="FrankRuehl" w:hint="cs"/>
          <w:b/>
          <w:bCs/>
          <w:vanish/>
          <w:sz w:val="20"/>
          <w:szCs w:val="20"/>
          <w:shd w:val="clear" w:color="auto" w:fill="FFFF99"/>
          <w:rtl/>
        </w:rPr>
        <w:t>(תיקון מס' 2) תש"ף-2020</w:t>
      </w:r>
    </w:p>
    <w:p w14:paraId="4FDF1EE4" w14:textId="77777777" w:rsidR="000D44F3" w:rsidRPr="001449AA" w:rsidRDefault="000D44F3" w:rsidP="000D44F3">
      <w:pPr>
        <w:pStyle w:val="P00"/>
        <w:spacing w:before="0"/>
        <w:ind w:left="0" w:right="1134"/>
        <w:rPr>
          <w:rStyle w:val="default"/>
          <w:rFonts w:ascii="FrankRuehl" w:hAnsi="FrankRuehl" w:cs="FrankRuehl"/>
          <w:vanish/>
          <w:sz w:val="20"/>
          <w:szCs w:val="20"/>
          <w:shd w:val="clear" w:color="auto" w:fill="FFFF99"/>
          <w:rtl/>
        </w:rPr>
      </w:pPr>
      <w:hyperlink r:id="rId28" w:history="1">
        <w:r w:rsidRPr="001449AA">
          <w:rPr>
            <w:rStyle w:val="Hyperlink"/>
            <w:rFonts w:ascii="FrankRuehl" w:hAnsi="FrankRuehl" w:cs="FrankRuehl"/>
            <w:vanish/>
            <w:szCs w:val="20"/>
            <w:shd w:val="clear" w:color="auto" w:fill="FFFF99"/>
            <w:rtl/>
          </w:rPr>
          <w:t>קובץ המנשרים מס' 252</w:t>
        </w:r>
      </w:hyperlink>
      <w:r w:rsidRPr="001449AA">
        <w:rPr>
          <w:rStyle w:val="default"/>
          <w:rFonts w:ascii="FrankRuehl" w:hAnsi="FrankRuehl" w:cs="FrankRuehl"/>
          <w:vanish/>
          <w:sz w:val="20"/>
          <w:szCs w:val="20"/>
          <w:shd w:val="clear" w:color="auto" w:fill="FFFF99"/>
          <w:rtl/>
        </w:rPr>
        <w:t xml:space="preserve"> מחודש אפריל 2020 עמ' 966</w:t>
      </w:r>
      <w:r w:rsidRPr="001449AA">
        <w:rPr>
          <w:rStyle w:val="default"/>
          <w:rFonts w:ascii="FrankRuehl" w:hAnsi="FrankRuehl" w:cs="FrankRuehl" w:hint="cs"/>
          <w:vanish/>
          <w:sz w:val="20"/>
          <w:szCs w:val="20"/>
          <w:shd w:val="clear" w:color="auto" w:fill="FFFF99"/>
          <w:rtl/>
        </w:rPr>
        <w:t>8</w:t>
      </w:r>
    </w:p>
    <w:p w14:paraId="3DB0F4DC" w14:textId="77777777" w:rsidR="00C935EB" w:rsidRPr="00CE48DF" w:rsidRDefault="00C935EB" w:rsidP="00CE48DF">
      <w:pPr>
        <w:pStyle w:val="P00"/>
        <w:spacing w:before="0"/>
        <w:ind w:left="0" w:right="1134"/>
        <w:rPr>
          <w:rStyle w:val="default"/>
          <w:rFonts w:cs="FrankRuehl"/>
          <w:sz w:val="2"/>
          <w:szCs w:val="2"/>
          <w:shd w:val="clear" w:color="auto" w:fill="FFFF99"/>
          <w:rtl/>
        </w:rPr>
      </w:pPr>
      <w:r w:rsidRPr="001449AA">
        <w:rPr>
          <w:rStyle w:val="default"/>
          <w:rFonts w:cs="FrankRuehl" w:hint="cs"/>
          <w:b/>
          <w:bCs/>
          <w:vanish/>
          <w:sz w:val="20"/>
          <w:szCs w:val="20"/>
          <w:shd w:val="clear" w:color="auto" w:fill="FFFF99"/>
          <w:rtl/>
        </w:rPr>
        <w:t>הוספת הגדרת "</w:t>
      </w:r>
      <w:r w:rsidR="00CE48DF" w:rsidRPr="001449AA">
        <w:rPr>
          <w:rStyle w:val="default"/>
          <w:rFonts w:cs="FrankRuehl" w:hint="cs"/>
          <w:b/>
          <w:bCs/>
          <w:vanish/>
          <w:sz w:val="20"/>
          <w:szCs w:val="20"/>
          <w:shd w:val="clear" w:color="auto" w:fill="FFFF99"/>
          <w:rtl/>
        </w:rPr>
        <w:t>עובד מערכת הבריאות</w:t>
      </w:r>
      <w:r w:rsidRPr="001449AA">
        <w:rPr>
          <w:rStyle w:val="default"/>
          <w:rFonts w:cs="FrankRuehl" w:hint="cs"/>
          <w:b/>
          <w:bCs/>
          <w:vanish/>
          <w:sz w:val="20"/>
          <w:szCs w:val="20"/>
          <w:shd w:val="clear" w:color="auto" w:fill="FFFF99"/>
          <w:rtl/>
        </w:rPr>
        <w:t>"</w:t>
      </w:r>
      <w:bookmarkEnd w:id="16"/>
    </w:p>
    <w:p w14:paraId="48AE6234" w14:textId="77777777" w:rsidR="00887B67" w:rsidRDefault="00887B67" w:rsidP="00887B67">
      <w:pPr>
        <w:pStyle w:val="P00"/>
        <w:spacing w:before="72"/>
        <w:ind w:left="0" w:right="1134"/>
        <w:rPr>
          <w:rStyle w:val="default"/>
          <w:rFonts w:cs="FrankRuehl" w:hint="cs"/>
          <w:sz w:val="20"/>
          <w:rtl/>
        </w:rPr>
      </w:pPr>
      <w:r w:rsidRPr="005B1D6F">
        <w:rPr>
          <w:rStyle w:val="default"/>
          <w:rFonts w:cs="FrankRuehl"/>
          <w:rtl/>
        </w:rPr>
        <w:pict w14:anchorId="49D4197E">
          <v:shape id="_x0000_s1475" type="#_x0000_t202" style="position:absolute;left:0;text-align:left;margin-left:470.25pt;margin-top:9.85pt;width:1in;height:18.85pt;z-index:251643904" filled="f" stroked="f">
            <v:textbox inset="1mm,0,1mm,0">
              <w:txbxContent>
                <w:p w14:paraId="2508D370" w14:textId="77777777" w:rsidR="00887B67" w:rsidRDefault="00887B67" w:rsidP="00887B67">
                  <w:pPr>
                    <w:spacing w:line="160" w:lineRule="exact"/>
                    <w:rPr>
                      <w:rFonts w:cs="Miriam" w:hint="cs"/>
                      <w:noProof/>
                      <w:sz w:val="18"/>
                      <w:szCs w:val="18"/>
                      <w:rtl/>
                    </w:rPr>
                  </w:pPr>
                  <w:r>
                    <w:rPr>
                      <w:rFonts w:cs="Miriam" w:hint="cs"/>
                      <w:sz w:val="18"/>
                      <w:szCs w:val="18"/>
                      <w:rtl/>
                    </w:rPr>
                    <w:t>(תיקון מס' 4) תש"ף-2020</w:t>
                  </w:r>
                </w:p>
              </w:txbxContent>
            </v:textbox>
          </v:shape>
        </w:pict>
      </w:r>
      <w:r w:rsidRPr="005B1D6F">
        <w:rPr>
          <w:rStyle w:val="default"/>
          <w:rFonts w:cs="FrankRuehl"/>
          <w:rtl/>
        </w:rPr>
        <w:tab/>
        <w:t>"</w:t>
      </w:r>
      <w:r>
        <w:rPr>
          <w:rStyle w:val="default"/>
          <w:rFonts w:cs="FrankRuehl" w:hint="cs"/>
          <w:sz w:val="20"/>
          <w:rtl/>
        </w:rPr>
        <w:t xml:space="preserve">הוראת בידוד במתקן מסוים" </w:t>
      </w:r>
      <w:r>
        <w:rPr>
          <w:rStyle w:val="default"/>
          <w:rFonts w:cs="FrankRuehl"/>
          <w:sz w:val="20"/>
          <w:rtl/>
        </w:rPr>
        <w:t>–</w:t>
      </w:r>
      <w:r>
        <w:rPr>
          <w:rStyle w:val="default"/>
          <w:rFonts w:cs="FrankRuehl" w:hint="cs"/>
          <w:sz w:val="20"/>
          <w:rtl/>
        </w:rPr>
        <w:t xml:space="preserve"> הוראת בריאות הציבור (נגיף הקורונה החדש) (בידוד במתקן מסוים) (הוראת שעה), התש"ף-2020;</w:t>
      </w:r>
    </w:p>
    <w:p w14:paraId="64FA4D44" w14:textId="77777777" w:rsidR="00887B67" w:rsidRPr="001449AA" w:rsidRDefault="00887B67" w:rsidP="00887B67">
      <w:pPr>
        <w:pStyle w:val="P00"/>
        <w:spacing w:before="0"/>
        <w:ind w:left="0" w:right="1134"/>
        <w:rPr>
          <w:rStyle w:val="default"/>
          <w:rFonts w:cs="FrankRuehl"/>
          <w:vanish/>
          <w:color w:val="FF0000"/>
          <w:sz w:val="20"/>
          <w:szCs w:val="20"/>
          <w:shd w:val="clear" w:color="auto" w:fill="FFFF99"/>
          <w:rtl/>
        </w:rPr>
      </w:pPr>
      <w:bookmarkStart w:id="17" w:name="Rov21"/>
      <w:r w:rsidRPr="001449AA">
        <w:rPr>
          <w:rStyle w:val="default"/>
          <w:rFonts w:cs="FrankRuehl" w:hint="cs"/>
          <w:vanish/>
          <w:color w:val="FF0000"/>
          <w:sz w:val="20"/>
          <w:szCs w:val="20"/>
          <w:shd w:val="clear" w:color="auto" w:fill="FFFF99"/>
          <w:rtl/>
        </w:rPr>
        <w:t>מיום 16.3.2020</w:t>
      </w:r>
    </w:p>
    <w:p w14:paraId="71730483" w14:textId="77777777" w:rsidR="00887B67" w:rsidRPr="001449AA" w:rsidRDefault="00887B67" w:rsidP="00887B67">
      <w:pPr>
        <w:pStyle w:val="P00"/>
        <w:spacing w:before="0"/>
        <w:ind w:left="0" w:right="1134"/>
        <w:rPr>
          <w:rStyle w:val="default"/>
          <w:rFonts w:cs="FrankRuehl"/>
          <w:vanish/>
          <w:sz w:val="20"/>
          <w:szCs w:val="20"/>
          <w:shd w:val="clear" w:color="auto" w:fill="FFFF99"/>
          <w:rtl/>
        </w:rPr>
      </w:pPr>
      <w:r w:rsidRPr="001449AA">
        <w:rPr>
          <w:rStyle w:val="default"/>
          <w:rFonts w:cs="FrankRuehl" w:hint="cs"/>
          <w:b/>
          <w:bCs/>
          <w:vanish/>
          <w:sz w:val="20"/>
          <w:szCs w:val="20"/>
          <w:shd w:val="clear" w:color="auto" w:fill="FFFF99"/>
          <w:rtl/>
        </w:rPr>
        <w:t>(תיקון מס' 4) תש"ף-2020</w:t>
      </w:r>
    </w:p>
    <w:p w14:paraId="64811B7C" w14:textId="77777777" w:rsidR="000205E7" w:rsidRPr="001449AA" w:rsidRDefault="000205E7" w:rsidP="000205E7">
      <w:pPr>
        <w:pStyle w:val="P00"/>
        <w:spacing w:before="0"/>
        <w:ind w:left="0" w:right="1134"/>
        <w:rPr>
          <w:rStyle w:val="default"/>
          <w:rFonts w:ascii="FrankRuehl" w:hAnsi="FrankRuehl" w:cs="FrankRuehl"/>
          <w:vanish/>
          <w:sz w:val="20"/>
          <w:szCs w:val="20"/>
          <w:shd w:val="clear" w:color="auto" w:fill="FFFF99"/>
          <w:rtl/>
        </w:rPr>
      </w:pPr>
      <w:hyperlink r:id="rId29" w:history="1">
        <w:r w:rsidRPr="001449AA">
          <w:rPr>
            <w:rStyle w:val="Hyperlink"/>
            <w:rFonts w:ascii="FrankRuehl" w:hAnsi="FrankRuehl" w:cs="FrankRuehl"/>
            <w:vanish/>
            <w:szCs w:val="20"/>
            <w:shd w:val="clear" w:color="auto" w:fill="FFFF99"/>
            <w:rtl/>
          </w:rPr>
          <w:t>קובץ המנשרים מס' 252</w:t>
        </w:r>
      </w:hyperlink>
      <w:r w:rsidRPr="001449AA">
        <w:rPr>
          <w:rStyle w:val="default"/>
          <w:rFonts w:ascii="FrankRuehl" w:hAnsi="FrankRuehl" w:cs="FrankRuehl"/>
          <w:vanish/>
          <w:sz w:val="20"/>
          <w:szCs w:val="20"/>
          <w:shd w:val="clear" w:color="auto" w:fill="FFFF99"/>
          <w:rtl/>
        </w:rPr>
        <w:t xml:space="preserve"> מחודש אפריל 2020 עמ' 96</w:t>
      </w:r>
      <w:r w:rsidRPr="001449AA">
        <w:rPr>
          <w:rStyle w:val="default"/>
          <w:rFonts w:ascii="FrankRuehl" w:hAnsi="FrankRuehl" w:cs="FrankRuehl" w:hint="cs"/>
          <w:vanish/>
          <w:sz w:val="20"/>
          <w:szCs w:val="20"/>
          <w:shd w:val="clear" w:color="auto" w:fill="FFFF99"/>
          <w:rtl/>
        </w:rPr>
        <w:t>87</w:t>
      </w:r>
    </w:p>
    <w:p w14:paraId="480854AA" w14:textId="77777777" w:rsidR="00887B67" w:rsidRPr="00887B67" w:rsidRDefault="00887B67" w:rsidP="00887B67">
      <w:pPr>
        <w:pStyle w:val="P00"/>
        <w:spacing w:before="0"/>
        <w:ind w:left="0" w:right="1134"/>
        <w:rPr>
          <w:rStyle w:val="default"/>
          <w:rFonts w:cs="FrankRuehl"/>
          <w:sz w:val="2"/>
          <w:szCs w:val="2"/>
          <w:shd w:val="clear" w:color="auto" w:fill="FFFF99"/>
          <w:rtl/>
        </w:rPr>
      </w:pPr>
      <w:r w:rsidRPr="001449AA">
        <w:rPr>
          <w:rStyle w:val="default"/>
          <w:rFonts w:cs="FrankRuehl" w:hint="cs"/>
          <w:b/>
          <w:bCs/>
          <w:vanish/>
          <w:sz w:val="20"/>
          <w:szCs w:val="20"/>
          <w:shd w:val="clear" w:color="auto" w:fill="FFFF99"/>
          <w:rtl/>
        </w:rPr>
        <w:t>הוספת הגדרת "הוראת בידוד במתקן מסוים"</w:t>
      </w:r>
      <w:bookmarkEnd w:id="17"/>
    </w:p>
    <w:p w14:paraId="02A4D7D3" w14:textId="77777777" w:rsidR="0008421C" w:rsidRPr="00274204" w:rsidRDefault="0008421C" w:rsidP="00023674">
      <w:pPr>
        <w:pStyle w:val="P00"/>
        <w:spacing w:before="72"/>
        <w:ind w:left="0" w:right="1134"/>
        <w:rPr>
          <w:rStyle w:val="default"/>
          <w:rFonts w:cs="FrankRuehl" w:hint="cs"/>
          <w:sz w:val="20"/>
          <w:rtl/>
        </w:rPr>
      </w:pPr>
      <w:r>
        <w:rPr>
          <w:rStyle w:val="default"/>
          <w:rFonts w:cs="FrankRuehl"/>
          <w:sz w:val="20"/>
          <w:rtl/>
        </w:rPr>
        <w:tab/>
      </w:r>
      <w:r>
        <w:rPr>
          <w:rStyle w:val="default"/>
          <w:rFonts w:cs="FrankRuehl" w:hint="cs"/>
          <w:sz w:val="20"/>
          <w:rtl/>
        </w:rPr>
        <w:t xml:space="preserve">"תסמינים" </w:t>
      </w:r>
      <w:r>
        <w:rPr>
          <w:rStyle w:val="default"/>
          <w:rFonts w:cs="FrankRuehl"/>
          <w:sz w:val="20"/>
          <w:rtl/>
        </w:rPr>
        <w:t>–</w:t>
      </w:r>
      <w:r>
        <w:rPr>
          <w:rStyle w:val="default"/>
          <w:rFonts w:cs="FrankRuehl" w:hint="cs"/>
          <w:sz w:val="20"/>
          <w:rtl/>
        </w:rPr>
        <w:t xml:space="preserve"> חום גוף העולה על 38 מעלות צלזיוס, שיעור או קושי בנשימה.</w:t>
      </w:r>
    </w:p>
    <w:p w14:paraId="08F879DF" w14:textId="77777777" w:rsidR="002053AF" w:rsidRDefault="002053AF" w:rsidP="00317907">
      <w:pPr>
        <w:pStyle w:val="P00"/>
        <w:spacing w:before="72"/>
        <w:ind w:left="0" w:right="1134"/>
        <w:rPr>
          <w:rStyle w:val="big-number"/>
          <w:rFonts w:cs="FrankRuehl"/>
          <w:sz w:val="26"/>
          <w:szCs w:val="26"/>
          <w:rtl/>
        </w:rPr>
      </w:pPr>
      <w:bookmarkStart w:id="18" w:name="Seif3"/>
      <w:bookmarkEnd w:id="18"/>
      <w:r>
        <w:rPr>
          <w:rFonts w:cs="Miriam"/>
          <w:szCs w:val="32"/>
          <w:rtl/>
          <w:lang w:val="he-IL"/>
        </w:rPr>
        <w:pict w14:anchorId="68E2D02A">
          <v:shape id="_x0000_s1354" type="#_x0000_t202" style="position:absolute;left:0;text-align:left;margin-left:470.35pt;margin-top:7.1pt;width:1in;height:39.95pt;z-index:251628544" filled="f" stroked="f">
            <v:textbox inset="1mm,0,1mm,0">
              <w:txbxContent>
                <w:p w14:paraId="5C63F738" w14:textId="77777777" w:rsidR="00636CFA" w:rsidRDefault="0008421C" w:rsidP="00317907">
                  <w:pPr>
                    <w:spacing w:line="160" w:lineRule="exact"/>
                    <w:rPr>
                      <w:rFonts w:cs="Miriam"/>
                      <w:sz w:val="18"/>
                      <w:szCs w:val="18"/>
                      <w:rtl/>
                    </w:rPr>
                  </w:pPr>
                  <w:r>
                    <w:rPr>
                      <w:rFonts w:cs="Miriam" w:hint="cs"/>
                      <w:sz w:val="18"/>
                      <w:szCs w:val="18"/>
                      <w:rtl/>
                    </w:rPr>
                    <w:t>חובת בידוד בית ותנאי בידוד</w:t>
                  </w:r>
                  <w:r w:rsidR="00887B67">
                    <w:rPr>
                      <w:rFonts w:cs="Miriam" w:hint="cs"/>
                      <w:sz w:val="18"/>
                      <w:szCs w:val="18"/>
                      <w:rtl/>
                    </w:rPr>
                    <w:t xml:space="preserve"> לאדם המצוי בבידוד</w:t>
                  </w:r>
                </w:p>
                <w:p w14:paraId="020FFE95" w14:textId="77777777" w:rsidR="00887B67" w:rsidRDefault="00887B67" w:rsidP="00887B67">
                  <w:pPr>
                    <w:spacing w:line="160" w:lineRule="exact"/>
                    <w:rPr>
                      <w:rFonts w:cs="Miriam" w:hint="cs"/>
                      <w:noProof/>
                      <w:sz w:val="18"/>
                      <w:szCs w:val="18"/>
                      <w:rtl/>
                    </w:rPr>
                  </w:pPr>
                  <w:r>
                    <w:rPr>
                      <w:rFonts w:cs="Miriam" w:hint="cs"/>
                      <w:sz w:val="18"/>
                      <w:szCs w:val="18"/>
                      <w:rtl/>
                    </w:rPr>
                    <w:t>(תיקון מס' 4) תש"ף-2020</w:t>
                  </w:r>
                </w:p>
              </w:txbxContent>
            </v:textbox>
          </v:shape>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926CEE">
        <w:rPr>
          <w:rStyle w:val="big-number"/>
          <w:rFonts w:cs="FrankRuehl" w:hint="cs"/>
          <w:sz w:val="26"/>
          <w:szCs w:val="26"/>
          <w:rtl/>
        </w:rPr>
        <w:t>(א)</w:t>
      </w:r>
      <w:r w:rsidR="00926CEE">
        <w:rPr>
          <w:rStyle w:val="big-number"/>
          <w:rFonts w:cs="FrankRuehl" w:hint="cs"/>
          <w:sz w:val="26"/>
          <w:szCs w:val="26"/>
          <w:rtl/>
        </w:rPr>
        <w:tab/>
      </w:r>
      <w:r w:rsidR="0008421C">
        <w:rPr>
          <w:rStyle w:val="big-number"/>
          <w:rFonts w:cs="FrankRuehl" w:hint="cs"/>
          <w:sz w:val="26"/>
          <w:szCs w:val="26"/>
          <w:rtl/>
        </w:rPr>
        <w:t xml:space="preserve">אדם המצוי בבידוד ישהה בבידוד בבית מגורים או במקום אחר שניתן לקיים בו את תנאי הבידוד (להלן </w:t>
      </w:r>
      <w:r w:rsidR="0008421C">
        <w:rPr>
          <w:rStyle w:val="big-number"/>
          <w:rFonts w:cs="FrankRuehl"/>
          <w:sz w:val="26"/>
          <w:szCs w:val="26"/>
          <w:rtl/>
        </w:rPr>
        <w:t>–</w:t>
      </w:r>
      <w:r w:rsidR="0008421C">
        <w:rPr>
          <w:rStyle w:val="big-number"/>
          <w:rFonts w:cs="FrankRuehl" w:hint="cs"/>
          <w:sz w:val="26"/>
          <w:szCs w:val="26"/>
          <w:rtl/>
        </w:rPr>
        <w:t xml:space="preserve"> מקום הבידוד)</w:t>
      </w:r>
      <w:r w:rsidR="00926CEE">
        <w:rPr>
          <w:rStyle w:val="big-number"/>
          <w:rFonts w:cs="FrankRuehl" w:hint="cs"/>
          <w:sz w:val="26"/>
          <w:szCs w:val="26"/>
          <w:rtl/>
        </w:rPr>
        <w:t>.</w:t>
      </w:r>
    </w:p>
    <w:p w14:paraId="3F6806AD" w14:textId="77777777" w:rsidR="0008421C" w:rsidRDefault="0008421C" w:rsidP="00317907">
      <w:pPr>
        <w:pStyle w:val="P00"/>
        <w:spacing w:before="72"/>
        <w:ind w:left="0" w:right="1134"/>
        <w:rPr>
          <w:rStyle w:val="big-number"/>
          <w:rFonts w:cs="FrankRuehl"/>
          <w:sz w:val="26"/>
          <w:szCs w:val="26"/>
          <w:rtl/>
        </w:rPr>
      </w:pPr>
      <w:r>
        <w:rPr>
          <w:rStyle w:val="big-number"/>
          <w:rFonts w:cs="FrankRuehl"/>
          <w:sz w:val="26"/>
          <w:szCs w:val="26"/>
          <w:rtl/>
        </w:rPr>
        <w:tab/>
      </w:r>
      <w:r>
        <w:rPr>
          <w:rStyle w:val="big-number"/>
          <w:rFonts w:cs="FrankRuehl" w:hint="cs"/>
          <w:sz w:val="26"/>
          <w:szCs w:val="26"/>
          <w:rtl/>
        </w:rPr>
        <w:t>(ב)</w:t>
      </w:r>
      <w:r>
        <w:rPr>
          <w:rStyle w:val="big-number"/>
          <w:rFonts w:cs="FrankRuehl"/>
          <w:sz w:val="26"/>
          <w:szCs w:val="26"/>
          <w:rtl/>
        </w:rPr>
        <w:tab/>
      </w:r>
      <w:r>
        <w:rPr>
          <w:rStyle w:val="big-number"/>
          <w:rFonts w:cs="FrankRuehl" w:hint="cs"/>
          <w:sz w:val="26"/>
          <w:szCs w:val="26"/>
          <w:rtl/>
        </w:rPr>
        <w:t>היה לאדם ספק אם הוא היה במגע הדוק עם חולה, ישהה בבידוד ויפנה למתאמת הבריאות במינהל האזרחי או למשרד הבריאות בישראל לבירור הספק.</w:t>
      </w:r>
    </w:p>
    <w:p w14:paraId="14D50131" w14:textId="77777777" w:rsidR="002D1B5C" w:rsidRPr="002D1B5C" w:rsidRDefault="002D1B5C" w:rsidP="002D1B5C">
      <w:pPr>
        <w:pStyle w:val="P00"/>
        <w:spacing w:before="72"/>
        <w:ind w:left="0" w:right="1134"/>
        <w:rPr>
          <w:rStyle w:val="default"/>
          <w:rFonts w:cs="FrankRuehl"/>
          <w:sz w:val="20"/>
          <w:rtl/>
        </w:rPr>
      </w:pPr>
      <w:r w:rsidRPr="002D1B5C">
        <w:rPr>
          <w:rStyle w:val="default"/>
          <w:rFonts w:cs="FrankRuehl"/>
          <w:sz w:val="20"/>
          <w:rtl/>
        </w:rPr>
        <w:pict w14:anchorId="6058C07C">
          <v:shape id="_x0000_s1543" type="#_x0000_t202" style="position:absolute;left:0;text-align:left;margin-left:470.25pt;margin-top:7.1pt;width:1in;height:19.8pt;z-index:251671552" filled="f" stroked="f">
            <v:textbox inset="1mm,0,1mm,0">
              <w:txbxContent>
                <w:p w14:paraId="1835ADE9" w14:textId="77777777" w:rsidR="002D1B5C" w:rsidRDefault="002D1B5C" w:rsidP="002D1B5C">
                  <w:pPr>
                    <w:spacing w:line="160" w:lineRule="exact"/>
                    <w:rPr>
                      <w:rFonts w:cs="Miriam" w:hint="cs"/>
                      <w:noProof/>
                      <w:sz w:val="18"/>
                      <w:szCs w:val="18"/>
                      <w:rtl/>
                    </w:rPr>
                  </w:pPr>
                  <w:r>
                    <w:rPr>
                      <w:rFonts w:cs="Miriam" w:hint="cs"/>
                      <w:sz w:val="18"/>
                      <w:szCs w:val="18"/>
                      <w:rtl/>
                    </w:rPr>
                    <w:t xml:space="preserve">(תיקון מס' 18) </w:t>
                  </w:r>
                  <w:r>
                    <w:rPr>
                      <w:rFonts w:cs="Miriam" w:hint="cs"/>
                      <w:noProof/>
                      <w:sz w:val="18"/>
                      <w:szCs w:val="18"/>
                      <w:rtl/>
                    </w:rPr>
                    <w:t>תש"ף-2020</w:t>
                  </w:r>
                </w:p>
              </w:txbxContent>
            </v:textbox>
          </v:shape>
        </w:pict>
      </w:r>
      <w:r w:rsidRPr="002D1B5C">
        <w:rPr>
          <w:rStyle w:val="default"/>
          <w:rFonts w:cs="FrankRuehl"/>
          <w:sz w:val="20"/>
          <w:rtl/>
        </w:rPr>
        <w:tab/>
      </w:r>
      <w:r w:rsidRPr="002D1B5C">
        <w:rPr>
          <w:rStyle w:val="default"/>
          <w:rFonts w:cs="FrankRuehl" w:hint="cs"/>
          <w:sz w:val="20"/>
          <w:rtl/>
        </w:rPr>
        <w:t>(ב1)</w:t>
      </w:r>
      <w:r w:rsidRPr="002D1B5C">
        <w:rPr>
          <w:rStyle w:val="default"/>
          <w:rFonts w:cs="FrankRuehl"/>
          <w:sz w:val="20"/>
          <w:rtl/>
        </w:rPr>
        <w:tab/>
      </w:r>
      <w:r w:rsidRPr="002D1B5C">
        <w:rPr>
          <w:rStyle w:val="default"/>
          <w:rFonts w:cs="FrankRuehl" w:hint="cs"/>
          <w:sz w:val="20"/>
          <w:rtl/>
        </w:rPr>
        <w:t>אדם שנבדק אם הוא נושא את נגיף הקורונה בעקבות הפניה של רופא בשל חשד להדבקה בקורונה, ישהה בבידוד במקום בידוד לפי סעיף קטן (א) עד לחזרת תוצאות הבדיקה עם ממצא שלילי ל-</w:t>
      </w:r>
      <w:r w:rsidRPr="002D1B5C">
        <w:rPr>
          <w:rStyle w:val="default"/>
          <w:rFonts w:cs="FrankRuehl"/>
          <w:sz w:val="20"/>
        </w:rPr>
        <w:t>nCov</w:t>
      </w:r>
      <w:r w:rsidRPr="002D1B5C">
        <w:rPr>
          <w:rStyle w:val="default"/>
          <w:rFonts w:cs="FrankRuehl" w:hint="cs"/>
          <w:sz w:val="20"/>
          <w:rtl/>
        </w:rPr>
        <w:t>, או עד קבלת אישור רופא לסיום תקופת הבידוד לפי סעיף קטן זה אשר יינתן לפי הוראות המנהל, ואולם, אם עדיין חלה עליו חובת בידוד אחרת לפי הוראה זו, ישהה בבידוד עד להשלמת התקופה של הבידוד לפי אותה חובת בידוד; על בידוד לפי סעיף קטן זה יחולו הוראות סעיפים קטנים (ה) עד (ח), בשינויים המחויבים.</w:t>
      </w:r>
    </w:p>
    <w:p w14:paraId="4A9B8400" w14:textId="77777777" w:rsidR="00887B67" w:rsidRDefault="00887B67" w:rsidP="00887B67">
      <w:pPr>
        <w:pStyle w:val="P00"/>
        <w:spacing w:before="72"/>
        <w:ind w:left="0" w:right="1134"/>
        <w:rPr>
          <w:rStyle w:val="big-number"/>
          <w:rFonts w:cs="FrankRuehl"/>
          <w:sz w:val="26"/>
          <w:szCs w:val="26"/>
          <w:rtl/>
        </w:rPr>
      </w:pPr>
      <w:r w:rsidRPr="005B1D6F">
        <w:rPr>
          <w:rStyle w:val="default"/>
          <w:rFonts w:cs="FrankRuehl"/>
          <w:rtl/>
        </w:rPr>
        <w:pict w14:anchorId="47DD3E19">
          <v:shape id="_x0000_s1476" type="#_x0000_t202" style="position:absolute;left:0;text-align:left;margin-left:470.25pt;margin-top:7.1pt;width:1in;height:35.95pt;z-index:251644928" filled="f" stroked="f">
            <v:textbox inset="1mm,0,1mm,0">
              <w:txbxContent>
                <w:p w14:paraId="42AFB1EF" w14:textId="77777777" w:rsidR="00887B67" w:rsidRDefault="00887B67" w:rsidP="00887B67">
                  <w:pPr>
                    <w:spacing w:line="160" w:lineRule="exact"/>
                    <w:rPr>
                      <w:rFonts w:cs="Miriam"/>
                      <w:noProof/>
                      <w:sz w:val="18"/>
                      <w:szCs w:val="18"/>
                      <w:rtl/>
                    </w:rPr>
                  </w:pPr>
                  <w:r>
                    <w:rPr>
                      <w:rFonts w:cs="Miriam" w:hint="cs"/>
                      <w:sz w:val="18"/>
                      <w:szCs w:val="18"/>
                      <w:rtl/>
                    </w:rPr>
                    <w:t>(תיקון מס' 2) תש"ף-2020</w:t>
                  </w:r>
                </w:p>
                <w:p w14:paraId="6949F736" w14:textId="77777777" w:rsidR="00887B67" w:rsidRDefault="00887B67" w:rsidP="00887B67">
                  <w:pPr>
                    <w:spacing w:line="160" w:lineRule="exact"/>
                    <w:rPr>
                      <w:rFonts w:cs="Miriam" w:hint="cs"/>
                      <w:noProof/>
                      <w:sz w:val="18"/>
                      <w:szCs w:val="18"/>
                      <w:rtl/>
                    </w:rPr>
                  </w:pPr>
                  <w:r>
                    <w:rPr>
                      <w:rFonts w:cs="Miriam" w:hint="cs"/>
                      <w:noProof/>
                      <w:sz w:val="18"/>
                      <w:szCs w:val="18"/>
                      <w:rtl/>
                    </w:rPr>
                    <w:t>(תיקון מס' 3) תש"ף-2020</w:t>
                  </w:r>
                </w:p>
              </w:txbxContent>
            </v:textbox>
          </v:shape>
        </w:pict>
      </w:r>
      <w:r w:rsidRPr="005B1D6F">
        <w:rPr>
          <w:rStyle w:val="default"/>
          <w:rFonts w:cs="FrankRuehl"/>
          <w:rtl/>
        </w:rPr>
        <w:tab/>
      </w:r>
      <w:r>
        <w:rPr>
          <w:rStyle w:val="default"/>
          <w:rFonts w:cs="FrankRuehl" w:hint="cs"/>
          <w:rtl/>
        </w:rPr>
        <w:t>(ג)</w:t>
      </w:r>
      <w:r>
        <w:rPr>
          <w:rStyle w:val="default"/>
          <w:rFonts w:cs="FrankRuehl"/>
          <w:rtl/>
        </w:rPr>
        <w:tab/>
      </w:r>
      <w:r>
        <w:rPr>
          <w:rStyle w:val="big-number"/>
          <w:rFonts w:cs="FrankRuehl" w:hint="cs"/>
          <w:sz w:val="26"/>
          <w:szCs w:val="26"/>
          <w:rtl/>
        </w:rPr>
        <w:t xml:space="preserve">הבידוד יהיה לתקופה של 14 ימים ממועד ההגעה או 14 ימים מיום המגע האחרון עם חולה (להלן </w:t>
      </w:r>
      <w:r>
        <w:rPr>
          <w:rStyle w:val="big-number"/>
          <w:rFonts w:cs="FrankRuehl"/>
          <w:sz w:val="26"/>
          <w:szCs w:val="26"/>
          <w:rtl/>
        </w:rPr>
        <w:t>–</w:t>
      </w:r>
      <w:r>
        <w:rPr>
          <w:rStyle w:val="big-number"/>
          <w:rFonts w:cs="FrankRuehl" w:hint="cs"/>
          <w:sz w:val="26"/>
          <w:szCs w:val="26"/>
          <w:rtl/>
        </w:rPr>
        <w:t xml:space="preserve"> תקופת הבידוד).</w:t>
      </w:r>
    </w:p>
    <w:p w14:paraId="4B23CD9D" w14:textId="77777777" w:rsidR="00C97CA1" w:rsidRDefault="00C97CA1" w:rsidP="00C97CA1">
      <w:pPr>
        <w:pStyle w:val="P00"/>
        <w:spacing w:before="72"/>
        <w:ind w:left="0" w:right="1134"/>
        <w:rPr>
          <w:rStyle w:val="big-number"/>
          <w:rFonts w:cs="FrankRuehl"/>
          <w:sz w:val="26"/>
          <w:szCs w:val="26"/>
          <w:rtl/>
        </w:rPr>
      </w:pPr>
      <w:r w:rsidRPr="00C97CA1">
        <w:rPr>
          <w:rStyle w:val="big-number"/>
          <w:rFonts w:cs="FrankRuehl"/>
          <w:sz w:val="26"/>
          <w:szCs w:val="26"/>
          <w:rtl/>
        </w:rPr>
        <w:pict w14:anchorId="0DA411E3">
          <v:shape id="_x0000_s1539" type="#_x0000_t202" style="position:absolute;left:0;text-align:left;margin-left:470.25pt;margin-top:7.1pt;width:1in;height:35.7pt;z-index:251667456" filled="f" stroked="f">
            <v:textbox inset="1mm,0,1mm,0">
              <w:txbxContent>
                <w:p w14:paraId="20F00802" w14:textId="77777777" w:rsidR="00C97CA1" w:rsidRDefault="00C97CA1" w:rsidP="00C97CA1">
                  <w:pPr>
                    <w:spacing w:line="160" w:lineRule="exact"/>
                    <w:rPr>
                      <w:rFonts w:cs="Miriam"/>
                      <w:noProof/>
                      <w:sz w:val="18"/>
                      <w:szCs w:val="18"/>
                      <w:rtl/>
                    </w:rPr>
                  </w:pPr>
                  <w:r>
                    <w:rPr>
                      <w:rFonts w:cs="Miriam" w:hint="cs"/>
                      <w:sz w:val="18"/>
                      <w:szCs w:val="18"/>
                      <w:rtl/>
                    </w:rPr>
                    <w:t>(תיקון מס' 12) תש"ף-2020</w:t>
                  </w:r>
                </w:p>
                <w:p w14:paraId="337000B4" w14:textId="77777777" w:rsidR="002D1B5C" w:rsidRDefault="002D1B5C" w:rsidP="002D1B5C">
                  <w:pPr>
                    <w:spacing w:line="160" w:lineRule="exact"/>
                    <w:rPr>
                      <w:rFonts w:cs="Miriam" w:hint="cs"/>
                      <w:noProof/>
                      <w:sz w:val="18"/>
                      <w:szCs w:val="18"/>
                      <w:rtl/>
                    </w:rPr>
                  </w:pPr>
                  <w:r>
                    <w:rPr>
                      <w:rFonts w:cs="Miriam" w:hint="cs"/>
                      <w:sz w:val="18"/>
                      <w:szCs w:val="18"/>
                      <w:rtl/>
                    </w:rPr>
                    <w:t xml:space="preserve">(תיקון מס' 18) </w:t>
                  </w:r>
                  <w:r>
                    <w:rPr>
                      <w:rFonts w:cs="Miriam" w:hint="cs"/>
                      <w:noProof/>
                      <w:sz w:val="18"/>
                      <w:szCs w:val="18"/>
                      <w:rtl/>
                    </w:rPr>
                    <w:t>תש"ף-2020</w:t>
                  </w:r>
                </w:p>
              </w:txbxContent>
            </v:textbox>
          </v:shape>
        </w:pict>
      </w:r>
      <w:r w:rsidRPr="00C97CA1">
        <w:rPr>
          <w:rStyle w:val="big-number"/>
          <w:rFonts w:cs="FrankRuehl"/>
          <w:sz w:val="26"/>
          <w:szCs w:val="26"/>
          <w:rtl/>
        </w:rPr>
        <w:tab/>
      </w:r>
      <w:r w:rsidRPr="00C97CA1">
        <w:rPr>
          <w:rStyle w:val="big-number"/>
          <w:rFonts w:cs="FrankRuehl" w:hint="cs"/>
          <w:sz w:val="26"/>
          <w:szCs w:val="26"/>
          <w:rtl/>
        </w:rPr>
        <w:t>(</w:t>
      </w:r>
      <w:r>
        <w:rPr>
          <w:rStyle w:val="big-number"/>
          <w:rFonts w:cs="FrankRuehl" w:hint="cs"/>
          <w:sz w:val="26"/>
          <w:szCs w:val="26"/>
          <w:rtl/>
        </w:rPr>
        <w:t>ג1)</w:t>
      </w:r>
      <w:r>
        <w:rPr>
          <w:rStyle w:val="big-number"/>
          <w:rFonts w:cs="FrankRuehl"/>
          <w:sz w:val="26"/>
          <w:szCs w:val="26"/>
          <w:rtl/>
        </w:rPr>
        <w:tab/>
      </w:r>
      <w:r w:rsidRPr="00C97CA1">
        <w:rPr>
          <w:rStyle w:val="big-number"/>
          <w:rFonts w:cs="FrankRuehl" w:hint="cs"/>
          <w:sz w:val="26"/>
          <w:szCs w:val="26"/>
          <w:rtl/>
        </w:rPr>
        <w:t xml:space="preserve">חוזר או אדם שנודע לו כי מתקיים בו האמור בפסקה (2) או (3) בהגדרה "אדם המצוי בבידוד" (להלן </w:t>
      </w:r>
      <w:r w:rsidRPr="00C97CA1">
        <w:rPr>
          <w:rStyle w:val="big-number"/>
          <w:rFonts w:cs="FrankRuehl"/>
          <w:sz w:val="26"/>
          <w:szCs w:val="26"/>
          <w:rtl/>
        </w:rPr>
        <w:t>–</w:t>
      </w:r>
      <w:r w:rsidRPr="00C97CA1">
        <w:rPr>
          <w:rStyle w:val="big-number"/>
          <w:rFonts w:cs="FrankRuehl" w:hint="cs"/>
          <w:sz w:val="26"/>
          <w:szCs w:val="26"/>
          <w:rtl/>
        </w:rPr>
        <w:t xml:space="preserve"> אדם שנודע לו כי הוא אדם המצוי בבידוד), יגיע למקום הבידוד בדרך המהירה ביותר, ולא יעשה שימוש בתחבורה ציבורית כדי להגיע למקום הבידוד; </w:t>
      </w:r>
      <w:r w:rsidR="002D1B5C" w:rsidRPr="002D1B5C">
        <w:rPr>
          <w:rStyle w:val="big-number"/>
          <w:rFonts w:cs="FrankRuehl" w:hint="cs"/>
          <w:sz w:val="26"/>
          <w:szCs w:val="26"/>
          <w:rtl/>
        </w:rPr>
        <w:t>אדם לא יעשה שימוש בתחבורה ציבורית כדי להגיע לבדיקה כאמור בסעיף קטן (ב1) או למקום הבידוד לפי אותו סעיף קטן; בסעיף קטן זה</w:t>
      </w:r>
      <w:r w:rsidRPr="00C97CA1">
        <w:rPr>
          <w:rStyle w:val="big-number"/>
          <w:rFonts w:cs="FrankRuehl" w:hint="cs"/>
          <w:sz w:val="26"/>
          <w:szCs w:val="26"/>
          <w:rtl/>
        </w:rPr>
        <w:t xml:space="preserve">, "תחבורה ציבורית" </w:t>
      </w:r>
      <w:r w:rsidRPr="00C97CA1">
        <w:rPr>
          <w:rStyle w:val="big-number"/>
          <w:rFonts w:cs="FrankRuehl"/>
          <w:sz w:val="26"/>
          <w:szCs w:val="26"/>
          <w:rtl/>
        </w:rPr>
        <w:t>–</w:t>
      </w:r>
      <w:r w:rsidRPr="00C97CA1">
        <w:rPr>
          <w:rStyle w:val="big-number"/>
          <w:rFonts w:cs="FrankRuehl" w:hint="cs"/>
          <w:sz w:val="26"/>
          <w:szCs w:val="26"/>
          <w:rtl/>
        </w:rPr>
        <w:t xml:space="preserve"> למעט מונית, ובתנאי שבמונית לא ישב נוסע נוסף, למעט אם הם אנשים הגרים באותו מקום, ובתנאי שהנוסע ישב במושב האחורי וחלונות המונית יהיו פתוחים</w:t>
      </w:r>
      <w:r>
        <w:rPr>
          <w:rStyle w:val="big-number"/>
          <w:rFonts w:cs="FrankRuehl" w:hint="cs"/>
          <w:sz w:val="26"/>
          <w:szCs w:val="26"/>
          <w:rtl/>
        </w:rPr>
        <w:t>.</w:t>
      </w:r>
    </w:p>
    <w:p w14:paraId="3793E32B" w14:textId="77777777" w:rsidR="00390A5A" w:rsidRPr="00390A5A" w:rsidRDefault="00390A5A" w:rsidP="00390A5A">
      <w:pPr>
        <w:pStyle w:val="P00"/>
        <w:spacing w:before="72"/>
        <w:ind w:left="0" w:right="1134"/>
        <w:rPr>
          <w:rStyle w:val="big-number"/>
          <w:rFonts w:cs="FrankRuehl"/>
          <w:sz w:val="26"/>
          <w:szCs w:val="26"/>
          <w:rtl/>
        </w:rPr>
      </w:pPr>
      <w:r w:rsidRPr="005B1D6F">
        <w:rPr>
          <w:rStyle w:val="default"/>
          <w:rFonts w:cs="FrankRuehl"/>
          <w:rtl/>
        </w:rPr>
        <w:pict w14:anchorId="6A4EEBE8">
          <v:shape id="_x0000_s1549" type="#_x0000_t202" style="position:absolute;left:0;text-align:left;margin-left:470.25pt;margin-top:7.1pt;width:1in;height:19.4pt;z-index:251676672" filled="f" stroked="f">
            <v:textbox inset="1mm,0,1mm,0">
              <w:txbxContent>
                <w:p w14:paraId="75DD83F2" w14:textId="77777777" w:rsidR="00390A5A" w:rsidRDefault="00390A5A" w:rsidP="00390A5A">
                  <w:pPr>
                    <w:spacing w:line="160" w:lineRule="exact"/>
                    <w:rPr>
                      <w:rFonts w:cs="Miriam" w:hint="cs"/>
                      <w:noProof/>
                      <w:sz w:val="18"/>
                      <w:szCs w:val="18"/>
                      <w:rtl/>
                    </w:rPr>
                  </w:pPr>
                  <w:r>
                    <w:rPr>
                      <w:rFonts w:cs="Miriam" w:hint="cs"/>
                      <w:sz w:val="18"/>
                      <w:szCs w:val="18"/>
                      <w:rtl/>
                    </w:rPr>
                    <w:t>(תיקון מס' 22) תשפ"א-2021</w:t>
                  </w:r>
                </w:p>
              </w:txbxContent>
            </v:textbox>
          </v:shape>
        </w:pict>
      </w:r>
      <w:r w:rsidRPr="005B1D6F">
        <w:rPr>
          <w:rStyle w:val="default"/>
          <w:rFonts w:cs="FrankRuehl"/>
          <w:rtl/>
        </w:rPr>
        <w:tab/>
      </w:r>
      <w:r>
        <w:rPr>
          <w:rStyle w:val="default"/>
          <w:rFonts w:cs="FrankRuehl" w:hint="cs"/>
          <w:rtl/>
        </w:rPr>
        <w:t>(ג2)</w:t>
      </w:r>
      <w:r>
        <w:rPr>
          <w:rStyle w:val="default"/>
          <w:rFonts w:cs="FrankRuehl"/>
          <w:rtl/>
        </w:rPr>
        <w:tab/>
      </w:r>
      <w:r w:rsidRPr="00390A5A">
        <w:rPr>
          <w:rStyle w:val="big-number"/>
          <w:rFonts w:cs="FrankRuehl" w:hint="cs"/>
          <w:sz w:val="26"/>
          <w:szCs w:val="26"/>
          <w:rtl/>
        </w:rPr>
        <w:t>על אף האמור בסעיף קטן (ג), אדם המצוי בבידוד שהוא עובד מערכת הבריאות, יוכל לסיים את תקופת הבידוד לאחר שקיבל תוצאות של שתי בדיקות עם ממצא שלילי ל-</w:t>
      </w:r>
      <w:r w:rsidRPr="00390A5A">
        <w:rPr>
          <w:rStyle w:val="big-number"/>
          <w:rFonts w:cs="FrankRuehl"/>
          <w:sz w:val="26"/>
          <w:szCs w:val="26"/>
        </w:rPr>
        <w:t>nCov</w:t>
      </w:r>
      <w:r w:rsidRPr="00390A5A">
        <w:rPr>
          <w:rStyle w:val="big-number"/>
          <w:rFonts w:cs="FrankRuehl" w:hint="cs"/>
          <w:sz w:val="26"/>
          <w:szCs w:val="26"/>
          <w:rtl/>
        </w:rPr>
        <w:t xml:space="preserve">; בדיקות אלו יבוצעו במועדים שהורו הגורם המוסמך במשרד הבריאות בישראל או מתאם הבריאות במינהל האזרחי ולאחר קבלת אישור המעסיק לקיום התנאים כאמור בהוראות הגורם המוסמך במשרד הבריאות בישראל או מתאם הבריאות; לעניין סעיף קטן זה, "עובד מערכת הבריאות" </w:t>
      </w:r>
      <w:r w:rsidRPr="00390A5A">
        <w:rPr>
          <w:rStyle w:val="big-number"/>
          <w:rFonts w:cs="FrankRuehl"/>
          <w:sz w:val="26"/>
          <w:szCs w:val="26"/>
          <w:rtl/>
        </w:rPr>
        <w:t>–</w:t>
      </w:r>
      <w:r w:rsidRPr="00390A5A">
        <w:rPr>
          <w:rStyle w:val="big-number"/>
          <w:rFonts w:cs="FrankRuehl" w:hint="cs"/>
          <w:sz w:val="26"/>
          <w:szCs w:val="26"/>
          <w:rtl/>
        </w:rPr>
        <w:t xml:space="preserve"> אחד מאלה:</w:t>
      </w:r>
    </w:p>
    <w:p w14:paraId="3F7EA803" w14:textId="77777777" w:rsidR="00390A5A" w:rsidRPr="00390A5A" w:rsidRDefault="00390A5A" w:rsidP="00390A5A">
      <w:pPr>
        <w:pStyle w:val="P00"/>
        <w:spacing w:before="72"/>
        <w:ind w:left="1021" w:right="1134"/>
        <w:rPr>
          <w:rStyle w:val="big-number"/>
          <w:rFonts w:cs="FrankRuehl"/>
          <w:sz w:val="26"/>
          <w:szCs w:val="26"/>
          <w:rtl/>
        </w:rPr>
      </w:pPr>
      <w:r w:rsidRPr="00390A5A">
        <w:rPr>
          <w:rStyle w:val="big-number"/>
          <w:rFonts w:cs="FrankRuehl" w:hint="cs"/>
          <w:sz w:val="26"/>
          <w:szCs w:val="26"/>
          <w:rtl/>
        </w:rPr>
        <w:t>(1)</w:t>
      </w:r>
      <w:r w:rsidRPr="00390A5A">
        <w:rPr>
          <w:rStyle w:val="big-number"/>
          <w:rFonts w:cs="FrankRuehl"/>
          <w:sz w:val="26"/>
          <w:szCs w:val="26"/>
          <w:rtl/>
        </w:rPr>
        <w:tab/>
      </w:r>
      <w:r w:rsidRPr="00390A5A">
        <w:rPr>
          <w:rStyle w:val="big-number"/>
          <w:rFonts w:cs="FrankRuehl" w:hint="cs"/>
          <w:sz w:val="26"/>
          <w:szCs w:val="26"/>
          <w:rtl/>
        </w:rPr>
        <w:t>עובד לשכת בריאות מחוזית שהוגדר עובד חיוני על ידי רופא מחוזי או סגנו, על ידי מתאם הבריאות במינהל האזרחי או על ידי הגורם המוסמך במשרד הבריאות בישראל;</w:t>
      </w:r>
    </w:p>
    <w:p w14:paraId="79004830" w14:textId="77777777" w:rsidR="00390A5A" w:rsidRPr="00390A5A" w:rsidRDefault="00390A5A" w:rsidP="00390A5A">
      <w:pPr>
        <w:pStyle w:val="P00"/>
        <w:spacing w:before="72"/>
        <w:ind w:left="1021" w:right="1134"/>
        <w:rPr>
          <w:rStyle w:val="big-number"/>
          <w:rFonts w:cs="FrankRuehl"/>
          <w:sz w:val="26"/>
          <w:szCs w:val="26"/>
          <w:rtl/>
        </w:rPr>
      </w:pPr>
      <w:r w:rsidRPr="00390A5A">
        <w:rPr>
          <w:rStyle w:val="big-number"/>
          <w:rFonts w:cs="FrankRuehl" w:hint="cs"/>
          <w:sz w:val="26"/>
          <w:szCs w:val="26"/>
          <w:rtl/>
        </w:rPr>
        <w:t>(2)</w:t>
      </w:r>
      <w:r w:rsidRPr="00390A5A">
        <w:rPr>
          <w:rStyle w:val="big-number"/>
          <w:rFonts w:cs="FrankRuehl"/>
          <w:sz w:val="26"/>
          <w:szCs w:val="26"/>
          <w:rtl/>
        </w:rPr>
        <w:tab/>
      </w:r>
      <w:r w:rsidRPr="00390A5A">
        <w:rPr>
          <w:rStyle w:val="big-number"/>
          <w:rFonts w:cs="FrankRuehl" w:hint="cs"/>
          <w:sz w:val="26"/>
          <w:szCs w:val="26"/>
          <w:rtl/>
        </w:rPr>
        <w:t xml:space="preserve">אדם העובד במוסד רפואי, בקופת חולים בישראל או בארגון הנותן שירותי רפואת חירום (בפסקה זאת </w:t>
      </w:r>
      <w:r w:rsidRPr="00390A5A">
        <w:rPr>
          <w:rStyle w:val="big-number"/>
          <w:rFonts w:cs="FrankRuehl"/>
          <w:sz w:val="26"/>
          <w:szCs w:val="26"/>
          <w:rtl/>
        </w:rPr>
        <w:t>–</w:t>
      </w:r>
      <w:r w:rsidRPr="00390A5A">
        <w:rPr>
          <w:rStyle w:val="big-number"/>
          <w:rFonts w:cs="FrankRuehl" w:hint="cs"/>
          <w:sz w:val="26"/>
          <w:szCs w:val="26"/>
          <w:rtl/>
        </w:rPr>
        <w:t xml:space="preserve"> מוסד), וכן תלמיד, סטז'ר, מתלמד או אדם המשלים הכשרה מעשית למקצוע בריאות במוסד, ולרבות עובד חברת כוח אדם או ספק שירותים המבצע את עבודתו בשביל המוסד, ולמעט עובד מינהלה או תחזוקה, זולת אם הוא הוגדר עובד חיוני על ידי מנהל המוסד, על ידי הגורם המוסמך במשרד הבריאות בישראל או על ידי מתאם הבריאות במינהל האזרחי; מנהל מוסד יחזיק ברשותו את רשימת העובדים שהוגדרו עובדים חיוניים ושאושר להם לסיים בידוד מכוח סעיף קטן זה ויעבירה לגורם המוסמך במשרד הבריאות בישראל או למתאם הבריאות, לפי דרישה;</w:t>
      </w:r>
    </w:p>
    <w:p w14:paraId="1ADE561F" w14:textId="77777777" w:rsidR="00390A5A" w:rsidRPr="00390A5A" w:rsidRDefault="00390A5A" w:rsidP="00390A5A">
      <w:pPr>
        <w:pStyle w:val="P00"/>
        <w:spacing w:before="72"/>
        <w:ind w:left="1021" w:right="1134"/>
        <w:rPr>
          <w:rStyle w:val="big-number"/>
          <w:rFonts w:cs="FrankRuehl"/>
          <w:sz w:val="26"/>
          <w:szCs w:val="26"/>
          <w:rtl/>
        </w:rPr>
      </w:pPr>
      <w:r w:rsidRPr="00390A5A">
        <w:rPr>
          <w:rStyle w:val="big-number"/>
          <w:rFonts w:cs="FrankRuehl" w:hint="cs"/>
          <w:sz w:val="26"/>
          <w:szCs w:val="26"/>
          <w:rtl/>
        </w:rPr>
        <w:t>(3)</w:t>
      </w:r>
      <w:r w:rsidRPr="00390A5A">
        <w:rPr>
          <w:rStyle w:val="big-number"/>
          <w:rFonts w:cs="FrankRuehl"/>
          <w:sz w:val="26"/>
          <w:szCs w:val="26"/>
          <w:rtl/>
        </w:rPr>
        <w:tab/>
      </w:r>
      <w:r w:rsidRPr="00390A5A">
        <w:rPr>
          <w:rStyle w:val="big-number"/>
          <w:rFonts w:cs="FrankRuehl" w:hint="cs"/>
          <w:sz w:val="26"/>
          <w:szCs w:val="26"/>
          <w:rtl/>
        </w:rPr>
        <w:t xml:space="preserve">איש צוות רפואי העובד או המועסק במסגרת חוץ-ביתית או אדם המועסק כמטפל ישיר במסגרת חוץ-ביתית אשר הוגדר כעובד חיוני על ידי הגורם המוסמך במשרד העבודה הרווחה והשירותים החברתיים בישראל; לעניין זה </w:t>
      </w:r>
      <w:r w:rsidRPr="00390A5A">
        <w:rPr>
          <w:rStyle w:val="big-number"/>
          <w:rFonts w:cs="FrankRuehl"/>
          <w:sz w:val="26"/>
          <w:szCs w:val="26"/>
          <w:rtl/>
        </w:rPr>
        <w:t>–</w:t>
      </w:r>
    </w:p>
    <w:p w14:paraId="5E9AA054" w14:textId="77777777" w:rsidR="00390A5A" w:rsidRPr="00390A5A" w:rsidRDefault="00390A5A" w:rsidP="00390A5A">
      <w:pPr>
        <w:pStyle w:val="P00"/>
        <w:spacing w:before="72"/>
        <w:ind w:left="1021" w:right="1134"/>
        <w:rPr>
          <w:rStyle w:val="big-number"/>
          <w:rFonts w:cs="FrankRuehl"/>
          <w:sz w:val="26"/>
          <w:szCs w:val="26"/>
          <w:rtl/>
        </w:rPr>
      </w:pPr>
      <w:r w:rsidRPr="00390A5A">
        <w:rPr>
          <w:rStyle w:val="big-number"/>
          <w:rFonts w:cs="FrankRuehl" w:hint="cs"/>
          <w:sz w:val="26"/>
          <w:szCs w:val="26"/>
          <w:rtl/>
        </w:rPr>
        <w:t xml:space="preserve">"איש צוות רפואי" </w:t>
      </w:r>
      <w:r w:rsidRPr="00390A5A">
        <w:rPr>
          <w:rStyle w:val="big-number"/>
          <w:rFonts w:cs="FrankRuehl"/>
          <w:sz w:val="26"/>
          <w:szCs w:val="26"/>
          <w:rtl/>
        </w:rPr>
        <w:t>–</w:t>
      </w:r>
      <w:r w:rsidRPr="00390A5A">
        <w:rPr>
          <w:rStyle w:val="big-number"/>
          <w:rFonts w:cs="FrankRuehl" w:hint="cs"/>
          <w:sz w:val="26"/>
          <w:szCs w:val="26"/>
          <w:rtl/>
        </w:rPr>
        <w:t xml:space="preserve"> רופא, אחות או אדם המועסק ככוח עזר רפואי;</w:t>
      </w:r>
    </w:p>
    <w:p w14:paraId="6D0591C7" w14:textId="77777777" w:rsidR="00390A5A" w:rsidRPr="00390A5A" w:rsidRDefault="00390A5A" w:rsidP="00390A5A">
      <w:pPr>
        <w:pStyle w:val="P00"/>
        <w:spacing w:before="72"/>
        <w:ind w:left="1021" w:right="1134"/>
        <w:rPr>
          <w:rStyle w:val="big-number"/>
          <w:rFonts w:cs="FrankRuehl"/>
          <w:sz w:val="26"/>
          <w:szCs w:val="26"/>
          <w:rtl/>
        </w:rPr>
      </w:pPr>
      <w:r w:rsidRPr="00390A5A">
        <w:rPr>
          <w:rStyle w:val="big-number"/>
          <w:rFonts w:cs="FrankRuehl" w:hint="cs"/>
          <w:sz w:val="26"/>
          <w:szCs w:val="26"/>
          <w:rtl/>
        </w:rPr>
        <w:t xml:space="preserve">"מטפל ישיר" </w:t>
      </w:r>
      <w:r w:rsidRPr="00390A5A">
        <w:rPr>
          <w:rStyle w:val="big-number"/>
          <w:rFonts w:cs="FrankRuehl"/>
          <w:sz w:val="26"/>
          <w:szCs w:val="26"/>
          <w:rtl/>
        </w:rPr>
        <w:t>–</w:t>
      </w:r>
      <w:r w:rsidRPr="00390A5A">
        <w:rPr>
          <w:rStyle w:val="big-number"/>
          <w:rFonts w:cs="FrankRuehl" w:hint="cs"/>
          <w:sz w:val="26"/>
          <w:szCs w:val="26"/>
          <w:rtl/>
        </w:rPr>
        <w:t xml:space="preserve"> עובד המעניק טיפול פיזי בענייני היום-יום של אדם עם מוגבלות או מסייע במתן טיפול כאמור;</w:t>
      </w:r>
    </w:p>
    <w:p w14:paraId="09B66247" w14:textId="77777777" w:rsidR="00390A5A" w:rsidRPr="00390A5A" w:rsidRDefault="00390A5A" w:rsidP="00390A5A">
      <w:pPr>
        <w:pStyle w:val="P00"/>
        <w:spacing w:before="72"/>
        <w:ind w:left="1021" w:right="1134"/>
        <w:rPr>
          <w:rStyle w:val="big-number"/>
          <w:rFonts w:cs="FrankRuehl"/>
          <w:sz w:val="26"/>
          <w:szCs w:val="26"/>
          <w:rtl/>
        </w:rPr>
      </w:pPr>
      <w:r w:rsidRPr="00390A5A">
        <w:rPr>
          <w:rStyle w:val="big-number"/>
          <w:rFonts w:cs="FrankRuehl" w:hint="cs"/>
          <w:sz w:val="26"/>
          <w:szCs w:val="26"/>
          <w:rtl/>
        </w:rPr>
        <w:t xml:space="preserve">"מסגרת חוץ-ביתית" </w:t>
      </w:r>
      <w:r w:rsidRPr="00390A5A">
        <w:rPr>
          <w:rStyle w:val="big-number"/>
          <w:rFonts w:cs="FrankRuehl"/>
          <w:sz w:val="26"/>
          <w:szCs w:val="26"/>
          <w:rtl/>
        </w:rPr>
        <w:t>–</w:t>
      </w:r>
      <w:r w:rsidRPr="00390A5A">
        <w:rPr>
          <w:rStyle w:val="big-number"/>
          <w:rFonts w:cs="FrankRuehl" w:hint="cs"/>
          <w:sz w:val="26"/>
          <w:szCs w:val="26"/>
          <w:rtl/>
        </w:rPr>
        <w:t xml:space="preserve"> מסגרת המשמשת חלופת בית בפיקוחו של משרד העבודה הרווחה והשירותים החברתיים בישראל או מופעלת על ידו או מטעמו או המופעלת על ידי המחלקה לשירותים חברתיים במשרד או מטעמה.</w:t>
      </w:r>
    </w:p>
    <w:p w14:paraId="34E4EF52" w14:textId="77777777" w:rsidR="00390A5A" w:rsidRPr="00390A5A" w:rsidRDefault="00390A5A" w:rsidP="00390A5A">
      <w:pPr>
        <w:pStyle w:val="P00"/>
        <w:spacing w:before="72"/>
        <w:ind w:left="0" w:right="1134"/>
        <w:rPr>
          <w:rStyle w:val="default"/>
          <w:rFonts w:cs="FrankRuehl"/>
          <w:rtl/>
        </w:rPr>
      </w:pPr>
      <w:r w:rsidRPr="005B1D6F">
        <w:rPr>
          <w:rStyle w:val="default"/>
          <w:rFonts w:cs="FrankRuehl"/>
          <w:rtl/>
        </w:rPr>
        <w:pict w14:anchorId="70BD1731">
          <v:shape id="_x0000_s1550" type="#_x0000_t202" style="position:absolute;left:0;text-align:left;margin-left:470.25pt;margin-top:7.1pt;width:1in;height:19.4pt;z-index:251677696" filled="f" stroked="f">
            <v:textbox inset="1mm,0,1mm,0">
              <w:txbxContent>
                <w:p w14:paraId="1D10E6E4" w14:textId="77777777" w:rsidR="00390A5A" w:rsidRDefault="00390A5A" w:rsidP="00390A5A">
                  <w:pPr>
                    <w:spacing w:line="160" w:lineRule="exact"/>
                    <w:rPr>
                      <w:rFonts w:cs="Miriam" w:hint="cs"/>
                      <w:noProof/>
                      <w:sz w:val="18"/>
                      <w:szCs w:val="18"/>
                      <w:rtl/>
                    </w:rPr>
                  </w:pPr>
                  <w:r>
                    <w:rPr>
                      <w:rFonts w:cs="Miriam" w:hint="cs"/>
                      <w:sz w:val="18"/>
                      <w:szCs w:val="18"/>
                      <w:rtl/>
                    </w:rPr>
                    <w:t>(תיקון מס' 22) תשפ"א-2021</w:t>
                  </w:r>
                </w:p>
              </w:txbxContent>
            </v:textbox>
          </v:shape>
        </w:pict>
      </w:r>
      <w:r w:rsidRPr="005B1D6F">
        <w:rPr>
          <w:rStyle w:val="default"/>
          <w:rFonts w:cs="FrankRuehl"/>
          <w:rtl/>
        </w:rPr>
        <w:tab/>
      </w:r>
      <w:r>
        <w:rPr>
          <w:rStyle w:val="default"/>
          <w:rFonts w:cs="FrankRuehl" w:hint="cs"/>
          <w:rtl/>
        </w:rPr>
        <w:t>(ג3)</w:t>
      </w:r>
      <w:r>
        <w:rPr>
          <w:rStyle w:val="default"/>
          <w:rFonts w:cs="FrankRuehl"/>
          <w:rtl/>
        </w:rPr>
        <w:tab/>
      </w:r>
      <w:r w:rsidRPr="00390A5A">
        <w:rPr>
          <w:rStyle w:val="default"/>
          <w:rFonts w:cs="FrankRuehl" w:hint="cs"/>
          <w:rtl/>
        </w:rPr>
        <w:t>על אף האמור בסעיף קטן (ג), אדם המצוי בבידוד יוכל לסיים את תקופת הבידוד 10 ימים ממועד ההגעה או מיום המגע האחרון עם חולה, לפי ההוראות שלהלן; אין באמור בסעיף קטן זה כדי לגרוע מחובת בידוד אחרת שהאדם חב בה לפי הוראה זו:</w:t>
      </w:r>
    </w:p>
    <w:p w14:paraId="4DBDF91A" w14:textId="77777777" w:rsidR="00390A5A" w:rsidRPr="00390A5A" w:rsidRDefault="00390A5A" w:rsidP="00390A5A">
      <w:pPr>
        <w:pStyle w:val="P00"/>
        <w:spacing w:before="72"/>
        <w:ind w:left="1021" w:right="1134"/>
        <w:rPr>
          <w:rStyle w:val="big-number"/>
          <w:rFonts w:cs="FrankRuehl"/>
          <w:sz w:val="26"/>
          <w:szCs w:val="26"/>
          <w:rtl/>
        </w:rPr>
      </w:pPr>
      <w:r w:rsidRPr="00390A5A">
        <w:rPr>
          <w:rStyle w:val="big-number"/>
          <w:rFonts w:cs="FrankRuehl" w:hint="cs"/>
          <w:sz w:val="26"/>
          <w:szCs w:val="26"/>
          <w:rtl/>
        </w:rPr>
        <w:t>(1)</w:t>
      </w:r>
      <w:r w:rsidRPr="00390A5A">
        <w:rPr>
          <w:rStyle w:val="big-number"/>
          <w:rFonts w:cs="FrankRuehl"/>
          <w:sz w:val="26"/>
          <w:szCs w:val="26"/>
          <w:rtl/>
        </w:rPr>
        <w:tab/>
      </w:r>
      <w:r w:rsidRPr="00390A5A">
        <w:rPr>
          <w:rStyle w:val="big-number"/>
          <w:rFonts w:cs="FrankRuehl" w:hint="cs"/>
          <w:sz w:val="26"/>
          <w:szCs w:val="26"/>
          <w:rtl/>
        </w:rPr>
        <w:t>אם לא היו לו תסמינים בכל 10 הימים;</w:t>
      </w:r>
    </w:p>
    <w:p w14:paraId="0C0A2BE5" w14:textId="77777777" w:rsidR="00390A5A" w:rsidRPr="00390A5A" w:rsidRDefault="00390A5A" w:rsidP="00390A5A">
      <w:pPr>
        <w:pStyle w:val="P00"/>
        <w:spacing w:before="72"/>
        <w:ind w:left="1021" w:right="1134"/>
        <w:rPr>
          <w:rStyle w:val="big-number"/>
          <w:rFonts w:cs="FrankRuehl"/>
          <w:sz w:val="26"/>
          <w:szCs w:val="26"/>
          <w:rtl/>
        </w:rPr>
      </w:pPr>
      <w:r w:rsidRPr="00390A5A">
        <w:rPr>
          <w:rStyle w:val="big-number"/>
          <w:rFonts w:cs="FrankRuehl" w:hint="cs"/>
          <w:sz w:val="26"/>
          <w:szCs w:val="26"/>
          <w:rtl/>
        </w:rPr>
        <w:t>(2)</w:t>
      </w:r>
      <w:r w:rsidRPr="00390A5A">
        <w:rPr>
          <w:rStyle w:val="big-number"/>
          <w:rFonts w:cs="FrankRuehl"/>
          <w:sz w:val="26"/>
          <w:szCs w:val="26"/>
          <w:rtl/>
        </w:rPr>
        <w:tab/>
      </w:r>
      <w:r w:rsidRPr="00390A5A">
        <w:rPr>
          <w:rStyle w:val="big-number"/>
          <w:rFonts w:cs="FrankRuehl" w:hint="cs"/>
          <w:sz w:val="26"/>
          <w:szCs w:val="26"/>
          <w:rtl/>
        </w:rPr>
        <w:t>לאחר שקיבל שתי בדיקות עם תוצאות של ממצא שלילי ל-</w:t>
      </w:r>
      <w:r w:rsidRPr="00390A5A">
        <w:rPr>
          <w:rStyle w:val="big-number"/>
          <w:rFonts w:cs="FrankRuehl"/>
          <w:sz w:val="26"/>
          <w:szCs w:val="26"/>
        </w:rPr>
        <w:t>nCoV</w:t>
      </w:r>
      <w:r w:rsidRPr="00390A5A">
        <w:rPr>
          <w:rStyle w:val="big-number"/>
          <w:rFonts w:cs="FrankRuehl" w:hint="cs"/>
          <w:sz w:val="26"/>
          <w:szCs w:val="26"/>
          <w:rtl/>
        </w:rPr>
        <w:t>, מסוג הבדיקות שיורה הגורם המוסמך במשרד הבריאות בישראל או מתאם הבריאות במינהל האזרחי, שבוצעו במועדים אלה:</w:t>
      </w:r>
    </w:p>
    <w:p w14:paraId="7D42B4AC" w14:textId="77777777" w:rsidR="00390A5A" w:rsidRPr="00390A5A" w:rsidRDefault="00390A5A" w:rsidP="00390A5A">
      <w:pPr>
        <w:pStyle w:val="P00"/>
        <w:spacing w:before="72"/>
        <w:ind w:left="1474" w:right="1134"/>
        <w:rPr>
          <w:rStyle w:val="big-number"/>
          <w:rFonts w:cs="FrankRuehl"/>
          <w:sz w:val="26"/>
          <w:szCs w:val="26"/>
          <w:rtl/>
        </w:rPr>
      </w:pPr>
      <w:r w:rsidRPr="00390A5A">
        <w:rPr>
          <w:rStyle w:val="big-number"/>
          <w:rFonts w:cs="FrankRuehl" w:hint="cs"/>
          <w:sz w:val="26"/>
          <w:szCs w:val="26"/>
          <w:rtl/>
        </w:rPr>
        <w:t>(א)</w:t>
      </w:r>
      <w:r w:rsidRPr="00390A5A">
        <w:rPr>
          <w:rStyle w:val="big-number"/>
          <w:rFonts w:cs="FrankRuehl"/>
          <w:sz w:val="26"/>
          <w:szCs w:val="26"/>
          <w:rtl/>
        </w:rPr>
        <w:tab/>
      </w:r>
      <w:r w:rsidRPr="00390A5A">
        <w:rPr>
          <w:rStyle w:val="big-number"/>
          <w:rFonts w:cs="FrankRuehl" w:hint="cs"/>
          <w:sz w:val="26"/>
          <w:szCs w:val="26"/>
          <w:rtl/>
        </w:rPr>
        <w:t xml:space="preserve">בדיקה ראשונה </w:t>
      </w:r>
      <w:r w:rsidRPr="00390A5A">
        <w:rPr>
          <w:rStyle w:val="big-number"/>
          <w:rFonts w:cs="FrankRuehl"/>
          <w:sz w:val="26"/>
          <w:szCs w:val="26"/>
          <w:rtl/>
        </w:rPr>
        <w:t>–</w:t>
      </w:r>
      <w:r w:rsidRPr="00390A5A">
        <w:rPr>
          <w:rStyle w:val="big-number"/>
          <w:rFonts w:cs="FrankRuehl" w:hint="cs"/>
          <w:sz w:val="26"/>
          <w:szCs w:val="26"/>
          <w:rtl/>
        </w:rPr>
        <w:t xml:space="preserve"> בסמוך ככל האפשר למועד הכניסה לבידוד;</w:t>
      </w:r>
    </w:p>
    <w:p w14:paraId="031A2B71" w14:textId="77777777" w:rsidR="00390A5A" w:rsidRPr="00390A5A" w:rsidRDefault="00390A5A" w:rsidP="00390A5A">
      <w:pPr>
        <w:pStyle w:val="P00"/>
        <w:spacing w:before="72"/>
        <w:ind w:left="1474" w:right="1134"/>
        <w:rPr>
          <w:rStyle w:val="big-number"/>
          <w:rFonts w:cs="FrankRuehl" w:hint="cs"/>
          <w:sz w:val="26"/>
          <w:szCs w:val="26"/>
          <w:rtl/>
        </w:rPr>
      </w:pPr>
      <w:r w:rsidRPr="00390A5A">
        <w:rPr>
          <w:rStyle w:val="big-number"/>
          <w:rFonts w:cs="FrankRuehl" w:hint="cs"/>
          <w:sz w:val="26"/>
          <w:szCs w:val="26"/>
          <w:rtl/>
        </w:rPr>
        <w:t>(ב)</w:t>
      </w:r>
      <w:r w:rsidRPr="00390A5A">
        <w:rPr>
          <w:rStyle w:val="big-number"/>
          <w:rFonts w:cs="FrankRuehl"/>
          <w:sz w:val="26"/>
          <w:szCs w:val="26"/>
          <w:rtl/>
        </w:rPr>
        <w:tab/>
      </w:r>
      <w:r w:rsidRPr="00390A5A">
        <w:rPr>
          <w:rStyle w:val="big-number"/>
          <w:rFonts w:cs="FrankRuehl" w:hint="cs"/>
          <w:sz w:val="26"/>
          <w:szCs w:val="26"/>
          <w:rtl/>
        </w:rPr>
        <w:t xml:space="preserve">בדיקה שנייה </w:t>
      </w:r>
      <w:r w:rsidRPr="00390A5A">
        <w:rPr>
          <w:rStyle w:val="big-number"/>
          <w:rFonts w:cs="FrankRuehl"/>
          <w:sz w:val="26"/>
          <w:szCs w:val="26"/>
          <w:rtl/>
        </w:rPr>
        <w:t>–</w:t>
      </w:r>
      <w:r w:rsidRPr="00390A5A">
        <w:rPr>
          <w:rStyle w:val="big-number"/>
          <w:rFonts w:cs="FrankRuehl" w:hint="cs"/>
          <w:sz w:val="26"/>
          <w:szCs w:val="26"/>
          <w:rtl/>
        </w:rPr>
        <w:t xml:space="preserve"> לכל המוקדם במהלך היום התשיעי לתקופת הבידוד, ולאחר שחלפו 24 שעות לפחות ממועד ביצוע הבדיקה הראשונה;</w:t>
      </w:r>
    </w:p>
    <w:p w14:paraId="1E013265" w14:textId="77777777" w:rsidR="00390A5A" w:rsidRPr="00390A5A" w:rsidRDefault="00CE48DF" w:rsidP="00390A5A">
      <w:pPr>
        <w:pStyle w:val="P00"/>
        <w:spacing w:before="72"/>
        <w:ind w:left="0" w:right="1134"/>
        <w:rPr>
          <w:rStyle w:val="big-number"/>
          <w:rFonts w:cs="FrankRuehl"/>
          <w:sz w:val="26"/>
          <w:szCs w:val="26"/>
          <w:rtl/>
        </w:rPr>
      </w:pPr>
      <w:r w:rsidRPr="00C97CA1">
        <w:rPr>
          <w:rStyle w:val="big-number"/>
          <w:rFonts w:cs="FrankRuehl"/>
          <w:sz w:val="26"/>
          <w:szCs w:val="26"/>
          <w:rtl/>
        </w:rPr>
        <w:pict w14:anchorId="212FB2EE">
          <v:shape id="_x0000_s1469" type="#_x0000_t202" style="position:absolute;left:0;text-align:left;margin-left:470.25pt;margin-top:7.1pt;width:1in;height:18.05pt;z-index:251639808" filled="f" stroked="f">
            <v:textbox inset="1mm,0,1mm,0">
              <w:txbxContent>
                <w:p w14:paraId="5736D1B9" w14:textId="77777777" w:rsidR="00390A5A" w:rsidRDefault="00390A5A" w:rsidP="00390A5A">
                  <w:pPr>
                    <w:spacing w:line="160" w:lineRule="exact"/>
                    <w:rPr>
                      <w:rFonts w:cs="Miriam" w:hint="cs"/>
                      <w:noProof/>
                      <w:sz w:val="18"/>
                      <w:szCs w:val="18"/>
                      <w:rtl/>
                    </w:rPr>
                  </w:pPr>
                  <w:r>
                    <w:rPr>
                      <w:rFonts w:cs="Miriam" w:hint="cs"/>
                      <w:sz w:val="18"/>
                      <w:szCs w:val="18"/>
                      <w:rtl/>
                    </w:rPr>
                    <w:t>(תיקון מס' 22) תשפ"א-2021</w:t>
                  </w:r>
                </w:p>
              </w:txbxContent>
            </v:textbox>
          </v:shape>
        </w:pict>
      </w:r>
      <w:r w:rsidRPr="00C97CA1">
        <w:rPr>
          <w:rStyle w:val="big-number"/>
          <w:rFonts w:cs="FrankRuehl"/>
          <w:sz w:val="26"/>
          <w:szCs w:val="26"/>
          <w:rtl/>
        </w:rPr>
        <w:tab/>
      </w:r>
      <w:r w:rsidRPr="00C97CA1">
        <w:rPr>
          <w:rStyle w:val="big-number"/>
          <w:rFonts w:cs="FrankRuehl" w:hint="cs"/>
          <w:sz w:val="26"/>
          <w:szCs w:val="26"/>
          <w:rtl/>
        </w:rPr>
        <w:t>(</w:t>
      </w:r>
      <w:r w:rsidR="0008421C">
        <w:rPr>
          <w:rStyle w:val="big-number"/>
          <w:rFonts w:cs="FrankRuehl" w:hint="cs"/>
          <w:sz w:val="26"/>
          <w:szCs w:val="26"/>
          <w:rtl/>
        </w:rPr>
        <w:t>ד)</w:t>
      </w:r>
      <w:r w:rsidR="0008421C">
        <w:rPr>
          <w:rStyle w:val="big-number"/>
          <w:rFonts w:cs="FrankRuehl"/>
          <w:sz w:val="26"/>
          <w:szCs w:val="26"/>
          <w:rtl/>
        </w:rPr>
        <w:tab/>
      </w:r>
      <w:r w:rsidR="00390A5A" w:rsidRPr="00390A5A">
        <w:rPr>
          <w:rStyle w:val="big-number"/>
          <w:rFonts w:cs="FrankRuehl" w:hint="cs"/>
          <w:sz w:val="26"/>
          <w:szCs w:val="26"/>
          <w:rtl/>
        </w:rPr>
        <w:t xml:space="preserve">אדם שנודע לו כי הוא אדם המצוי בבידוד או אדם שחלה עליו חובת בידוד לפי הוראה זו יגיע למקום הבידוד ללא שימוש בתחבורה ציבורית כמשמעותה בסעיף קטן (ג1), ואדם המצוי בבידוד או אדם שחלה עליו חובת בידוד לפי הוראה זו לא יפר את חובת הבידוד, ישהה בבידוד ולא יצא ממקום הבידוד אלא באישור של רופא מחוזי או סגנו, מתאם הבריאות במינהל האזרחי או הגורם המוסמך במשרד הבריאות בישראל ובהתאם לתנאי האישור; לעניין זה </w:t>
      </w:r>
      <w:r w:rsidR="00390A5A" w:rsidRPr="00390A5A">
        <w:rPr>
          <w:rStyle w:val="big-number"/>
          <w:rFonts w:cs="FrankRuehl"/>
          <w:sz w:val="26"/>
          <w:szCs w:val="26"/>
          <w:rtl/>
        </w:rPr>
        <w:t>–</w:t>
      </w:r>
      <w:r w:rsidR="00390A5A" w:rsidRPr="00390A5A">
        <w:rPr>
          <w:rStyle w:val="big-number"/>
          <w:rFonts w:cs="FrankRuehl" w:hint="cs"/>
          <w:sz w:val="26"/>
          <w:szCs w:val="26"/>
          <w:rtl/>
        </w:rPr>
        <w:t xml:space="preserve"> יראו כהפרת חובת הבידוד גם ניסיון להפרת חובת הבידוד של אדם שנכנס לאזור לאחר שבתקופה של 14 הימים שלפני כניסתו לאזור מחוצה לו, היה במדינה שאינה מדינת ישראל, והצהיר כי במהלך התקופה האמורה היה רק במדינת ישראל.</w:t>
      </w:r>
    </w:p>
    <w:p w14:paraId="2EF703D8" w14:textId="77777777" w:rsidR="00390A5A" w:rsidRPr="00390A5A" w:rsidRDefault="00390A5A" w:rsidP="00390A5A">
      <w:pPr>
        <w:pStyle w:val="P00"/>
        <w:spacing w:before="72"/>
        <w:ind w:left="1021" w:right="1134" w:hanging="1021"/>
        <w:rPr>
          <w:rStyle w:val="default"/>
          <w:rFonts w:cs="FrankRuehl"/>
          <w:rtl/>
        </w:rPr>
      </w:pPr>
      <w:r w:rsidRPr="005B1D6F">
        <w:rPr>
          <w:rStyle w:val="default"/>
          <w:rFonts w:cs="FrankRuehl"/>
          <w:rtl/>
        </w:rPr>
        <w:pict w14:anchorId="3DF01F51">
          <v:shape id="_x0000_s1551" type="#_x0000_t202" style="position:absolute;left:0;text-align:left;margin-left:470.25pt;margin-top:7.1pt;width:1in;height:19.4pt;z-index:251678720" filled="f" stroked="f">
            <v:textbox inset="1mm,0,1mm,0">
              <w:txbxContent>
                <w:p w14:paraId="5EB60C63" w14:textId="77777777" w:rsidR="00390A5A" w:rsidRDefault="00390A5A" w:rsidP="00390A5A">
                  <w:pPr>
                    <w:spacing w:line="160" w:lineRule="exact"/>
                    <w:rPr>
                      <w:rFonts w:cs="Miriam" w:hint="cs"/>
                      <w:noProof/>
                      <w:sz w:val="18"/>
                      <w:szCs w:val="18"/>
                      <w:rtl/>
                    </w:rPr>
                  </w:pPr>
                  <w:r>
                    <w:rPr>
                      <w:rFonts w:cs="Miriam" w:hint="cs"/>
                      <w:sz w:val="18"/>
                      <w:szCs w:val="18"/>
                      <w:rtl/>
                    </w:rPr>
                    <w:t>(תיקון מס' 22) תשפ"א-2021</w:t>
                  </w:r>
                </w:p>
              </w:txbxContent>
            </v:textbox>
          </v:shape>
        </w:pict>
      </w:r>
      <w:r w:rsidRPr="005B1D6F">
        <w:rPr>
          <w:rStyle w:val="default"/>
          <w:rFonts w:cs="FrankRuehl"/>
          <w:rtl/>
        </w:rPr>
        <w:tab/>
      </w:r>
      <w:r>
        <w:rPr>
          <w:rStyle w:val="default"/>
          <w:rFonts w:cs="FrankRuehl" w:hint="cs"/>
          <w:rtl/>
        </w:rPr>
        <w:t>(ד1)</w:t>
      </w:r>
      <w:r>
        <w:rPr>
          <w:rStyle w:val="default"/>
          <w:rFonts w:cs="FrankRuehl"/>
          <w:rtl/>
        </w:rPr>
        <w:tab/>
      </w:r>
      <w:r w:rsidRPr="00390A5A">
        <w:rPr>
          <w:rStyle w:val="default"/>
          <w:rFonts w:cs="FrankRuehl" w:hint="cs"/>
          <w:rtl/>
        </w:rPr>
        <w:t>(1)</w:t>
      </w:r>
      <w:r w:rsidRPr="00390A5A">
        <w:rPr>
          <w:rStyle w:val="default"/>
          <w:rFonts w:cs="FrankRuehl"/>
          <w:rtl/>
        </w:rPr>
        <w:tab/>
      </w:r>
      <w:r w:rsidRPr="00390A5A">
        <w:rPr>
          <w:rStyle w:val="default"/>
          <w:rFonts w:cs="FrankRuehl" w:hint="cs"/>
          <w:rtl/>
        </w:rPr>
        <w:t>חוזר המגיע לאזור לצורך אימון, משחק או תחרות ספורט המוכרים על ידי גוף בין-לאומי רשמי של אותו ענף ספורט או לצורך אימון, משחק או תחרות מטעם גוף ספורט, וניתן על כך אישור לאותו חוזר מטעם משרד התרבות והספורט בישראל ואישור זה הועבר למתאם הבריאות במינהל האזרחי או למשרד הבריאות בישראל, יהיה רשאי לצאת מבידוד בהתאם להוראות מתאם הבריאות או הגורם המוסמך במשרד הבריאות בישראל;</w:t>
      </w:r>
    </w:p>
    <w:p w14:paraId="555B33F5" w14:textId="77777777" w:rsidR="00390A5A" w:rsidRPr="00390A5A" w:rsidRDefault="00390A5A" w:rsidP="00390A5A">
      <w:pPr>
        <w:pStyle w:val="P00"/>
        <w:spacing w:before="72"/>
        <w:ind w:left="1021" w:right="1134"/>
        <w:rPr>
          <w:rStyle w:val="big-number"/>
          <w:rFonts w:cs="FrankRuehl"/>
          <w:sz w:val="26"/>
          <w:szCs w:val="26"/>
          <w:rtl/>
        </w:rPr>
      </w:pPr>
      <w:r w:rsidRPr="00390A5A">
        <w:rPr>
          <w:rStyle w:val="big-number"/>
          <w:rFonts w:cs="FrankRuehl" w:hint="cs"/>
          <w:sz w:val="26"/>
          <w:szCs w:val="26"/>
          <w:rtl/>
        </w:rPr>
        <w:t>(2)</w:t>
      </w:r>
      <w:r w:rsidRPr="00390A5A">
        <w:rPr>
          <w:rStyle w:val="big-number"/>
          <w:rFonts w:cs="FrankRuehl"/>
          <w:sz w:val="26"/>
          <w:szCs w:val="26"/>
          <w:rtl/>
        </w:rPr>
        <w:tab/>
      </w:r>
      <w:r w:rsidRPr="00390A5A">
        <w:rPr>
          <w:rStyle w:val="big-number"/>
          <w:rFonts w:cs="FrankRuehl" w:hint="cs"/>
          <w:sz w:val="26"/>
          <w:szCs w:val="26"/>
          <w:rtl/>
        </w:rPr>
        <w:t>על אף האמור בסעיף קטן (א), חוזר שיצא מהאזור מטעם גוף ספורט, לצורך אימון, משחק או תחרות ספורט המוכרים על ידי גוף בין-לאומי רשמי, וניתן על כך אישור לאותו חוזר מטעם משרד התרבות והספורט בישראל, ואישור זה הועבר למתאם הבריאות במינהל האזרחי או למשרד הבריאות בישראל, פטור מבידוד בתנאים שעליהם יורו מתאם הבריאות או הגורם המוסמך במשרד הבריאות בישראל, ובלבד שהצהיר עד כניסתו לישראל או לאזור, שבעת שהותו מחוץ לאזור פעל לפי הנחיות הגורם המוסמך במשרד הבריאות בישראל או מתאם הבריאות שניתנו לצורך נסיעה כאמור;</w:t>
      </w:r>
    </w:p>
    <w:p w14:paraId="26E52A94" w14:textId="77777777" w:rsidR="00390A5A" w:rsidRPr="00390A5A" w:rsidRDefault="00390A5A" w:rsidP="00390A5A">
      <w:pPr>
        <w:pStyle w:val="P00"/>
        <w:spacing w:before="72"/>
        <w:ind w:left="1021" w:right="1134"/>
        <w:rPr>
          <w:rStyle w:val="big-number"/>
          <w:rFonts w:cs="FrankRuehl"/>
          <w:sz w:val="26"/>
          <w:szCs w:val="26"/>
          <w:rtl/>
        </w:rPr>
      </w:pPr>
      <w:r w:rsidRPr="00390A5A">
        <w:rPr>
          <w:rStyle w:val="big-number"/>
          <w:rFonts w:cs="FrankRuehl" w:hint="cs"/>
          <w:sz w:val="26"/>
          <w:szCs w:val="26"/>
          <w:rtl/>
        </w:rPr>
        <w:t>(3)</w:t>
      </w:r>
      <w:r w:rsidRPr="00390A5A">
        <w:rPr>
          <w:rStyle w:val="big-number"/>
          <w:rFonts w:cs="FrankRuehl"/>
          <w:sz w:val="26"/>
          <w:szCs w:val="26"/>
          <w:rtl/>
        </w:rPr>
        <w:tab/>
      </w:r>
      <w:r w:rsidRPr="00390A5A">
        <w:rPr>
          <w:rStyle w:val="big-number"/>
          <w:rFonts w:cs="FrankRuehl" w:hint="cs"/>
          <w:sz w:val="26"/>
          <w:szCs w:val="26"/>
          <w:rtl/>
        </w:rPr>
        <w:t xml:space="preserve">בסעיף קטן זה, "גוף ספורט" </w:t>
      </w:r>
      <w:r w:rsidRPr="00390A5A">
        <w:rPr>
          <w:rStyle w:val="big-number"/>
          <w:rFonts w:cs="FrankRuehl"/>
          <w:sz w:val="26"/>
          <w:szCs w:val="26"/>
          <w:rtl/>
        </w:rPr>
        <w:t>–</w:t>
      </w:r>
      <w:r w:rsidRPr="00390A5A">
        <w:rPr>
          <w:rStyle w:val="big-number"/>
          <w:rFonts w:cs="FrankRuehl" w:hint="cs"/>
          <w:sz w:val="26"/>
          <w:szCs w:val="26"/>
          <w:rtl/>
        </w:rPr>
        <w:t xml:space="preserve"> חבר-בני-אדם העוסק בענף או בענפי ספורט מסוימים והמסונף לארגון ספורט או הפועל כתאגיד עצמאי או תאגיד שלא למטרות ריווח, המרכז והמייצג ענף או ענפי ספורט בישראל ושמכירים בו הגופים הבין-לאומיים המייצגים והמוכרים באותו ענף ספורט.</w:t>
      </w:r>
    </w:p>
    <w:p w14:paraId="409F2ACF" w14:textId="77777777" w:rsidR="00390A5A" w:rsidRPr="00390A5A" w:rsidRDefault="00390A5A" w:rsidP="00390A5A">
      <w:pPr>
        <w:pStyle w:val="P00"/>
        <w:spacing w:before="72"/>
        <w:ind w:left="0" w:right="1134"/>
        <w:rPr>
          <w:rStyle w:val="default"/>
          <w:rFonts w:cs="FrankRuehl"/>
          <w:rtl/>
        </w:rPr>
      </w:pPr>
      <w:r w:rsidRPr="005B1D6F">
        <w:rPr>
          <w:rStyle w:val="default"/>
          <w:rFonts w:cs="FrankRuehl"/>
          <w:rtl/>
        </w:rPr>
        <w:pict w14:anchorId="3FEE2B83">
          <v:shape id="_x0000_s1552" type="#_x0000_t202" style="position:absolute;left:0;text-align:left;margin-left:470.25pt;margin-top:7.1pt;width:1in;height:19.4pt;z-index:251679744" filled="f" stroked="f">
            <v:textbox inset="1mm,0,1mm,0">
              <w:txbxContent>
                <w:p w14:paraId="47813533" w14:textId="77777777" w:rsidR="00390A5A" w:rsidRDefault="00390A5A" w:rsidP="00390A5A">
                  <w:pPr>
                    <w:spacing w:line="160" w:lineRule="exact"/>
                    <w:rPr>
                      <w:rFonts w:cs="Miriam" w:hint="cs"/>
                      <w:noProof/>
                      <w:sz w:val="18"/>
                      <w:szCs w:val="18"/>
                      <w:rtl/>
                    </w:rPr>
                  </w:pPr>
                  <w:r>
                    <w:rPr>
                      <w:rFonts w:cs="Miriam" w:hint="cs"/>
                      <w:sz w:val="18"/>
                      <w:szCs w:val="18"/>
                      <w:rtl/>
                    </w:rPr>
                    <w:t>(תיקון מס' 22) תשפ"א-2021</w:t>
                  </w:r>
                </w:p>
              </w:txbxContent>
            </v:textbox>
          </v:shape>
        </w:pict>
      </w:r>
      <w:r w:rsidRPr="005B1D6F">
        <w:rPr>
          <w:rStyle w:val="default"/>
          <w:rFonts w:cs="FrankRuehl"/>
          <w:rtl/>
        </w:rPr>
        <w:tab/>
      </w:r>
      <w:r>
        <w:rPr>
          <w:rStyle w:val="default"/>
          <w:rFonts w:cs="FrankRuehl" w:hint="cs"/>
          <w:rtl/>
        </w:rPr>
        <w:t>(ד2)</w:t>
      </w:r>
      <w:r>
        <w:rPr>
          <w:rStyle w:val="default"/>
          <w:rFonts w:cs="FrankRuehl"/>
          <w:rtl/>
        </w:rPr>
        <w:tab/>
      </w:r>
      <w:r w:rsidRPr="00390A5A">
        <w:rPr>
          <w:rStyle w:val="default"/>
          <w:rFonts w:cs="FrankRuehl" w:hint="cs"/>
          <w:rtl/>
        </w:rPr>
        <w:t>חוזר המגיע לאזור לתקופה שלא תעלה על ארבעה ימים, לצורך כלכלי דחוף שיש בו תועלת משקית החורגת מעבר לאינטרס שמייצג מגיש הבקשה, וניתנה חוות דעת לאותו חוזר מטעם משרד הכלכלה בישראל ולפיה מתקיים הצורך הכלכלי הדחוף כאמור בהגעת אותו חוזר, וחוות דעת זו הועברה למשרד הבריאות בישראל, רשאי לצאת מבידוד, בהתאם להוראות הגורם המוסמך במשרד הבריאות בישראל, ובכפוף לכך שהוא ביצע בדיקות נשאות לנגיף הקורונה במהלך 48 השעות שלפני הנחיתה בישראל, וקיבל ממצא שלילי ל-</w:t>
      </w:r>
      <w:r w:rsidRPr="00390A5A">
        <w:rPr>
          <w:rStyle w:val="default"/>
          <w:rFonts w:cs="FrankRuehl"/>
        </w:rPr>
        <w:t>nCov</w:t>
      </w:r>
      <w:r w:rsidRPr="00390A5A">
        <w:rPr>
          <w:rStyle w:val="default"/>
          <w:rFonts w:cs="FrankRuehl" w:hint="cs"/>
          <w:rtl/>
        </w:rPr>
        <w:t>, בתנאים שיורה הגורם המוסמך במשרד הבריאות בישראל.</w:t>
      </w:r>
    </w:p>
    <w:p w14:paraId="353A2622" w14:textId="77777777" w:rsidR="00390A5A" w:rsidRPr="00390A5A" w:rsidRDefault="00390A5A" w:rsidP="00390A5A">
      <w:pPr>
        <w:pStyle w:val="P00"/>
        <w:spacing w:before="72"/>
        <w:ind w:left="0" w:right="1134"/>
        <w:rPr>
          <w:rStyle w:val="default"/>
          <w:rFonts w:cs="FrankRuehl"/>
          <w:rtl/>
        </w:rPr>
      </w:pPr>
      <w:r w:rsidRPr="005B1D6F">
        <w:rPr>
          <w:rStyle w:val="default"/>
          <w:rFonts w:cs="FrankRuehl"/>
          <w:rtl/>
        </w:rPr>
        <w:pict w14:anchorId="2F080633">
          <v:shape id="_x0000_s1553" type="#_x0000_t202" style="position:absolute;left:0;text-align:left;margin-left:470.25pt;margin-top:7.1pt;width:1in;height:19.4pt;z-index:251680768" filled="f" stroked="f">
            <v:textbox inset="1mm,0,1mm,0">
              <w:txbxContent>
                <w:p w14:paraId="0E309DB5" w14:textId="77777777" w:rsidR="00390A5A" w:rsidRDefault="00390A5A" w:rsidP="00390A5A">
                  <w:pPr>
                    <w:spacing w:line="160" w:lineRule="exact"/>
                    <w:rPr>
                      <w:rFonts w:cs="Miriam" w:hint="cs"/>
                      <w:noProof/>
                      <w:sz w:val="18"/>
                      <w:szCs w:val="18"/>
                      <w:rtl/>
                    </w:rPr>
                  </w:pPr>
                  <w:r>
                    <w:rPr>
                      <w:rFonts w:cs="Miriam" w:hint="cs"/>
                      <w:sz w:val="18"/>
                      <w:szCs w:val="18"/>
                      <w:rtl/>
                    </w:rPr>
                    <w:t>(תיקון מס' 22) תשפ"א-2021</w:t>
                  </w:r>
                </w:p>
              </w:txbxContent>
            </v:textbox>
          </v:shape>
        </w:pict>
      </w:r>
      <w:r w:rsidRPr="005B1D6F">
        <w:rPr>
          <w:rStyle w:val="default"/>
          <w:rFonts w:cs="FrankRuehl"/>
          <w:rtl/>
        </w:rPr>
        <w:tab/>
      </w:r>
      <w:r>
        <w:rPr>
          <w:rStyle w:val="default"/>
          <w:rFonts w:cs="FrankRuehl" w:hint="cs"/>
          <w:rtl/>
        </w:rPr>
        <w:t>(ד3)</w:t>
      </w:r>
      <w:r>
        <w:rPr>
          <w:rStyle w:val="default"/>
          <w:rFonts w:cs="FrankRuehl"/>
          <w:rtl/>
        </w:rPr>
        <w:tab/>
      </w:r>
      <w:r w:rsidRPr="00390A5A">
        <w:rPr>
          <w:rStyle w:val="default"/>
          <w:rFonts w:cs="FrankRuehl" w:hint="cs"/>
          <w:rtl/>
        </w:rPr>
        <w:t>חוזר שהוא בעל מומחיות ייחודית המגיע לאזור לתקופה שלא תעלה על שבעה ימים, לצורך ביצוע עבודות דחופות, וניתנה חוות דעת לאותו חוזר מהמשרד הממשלתי בישראל האמון על התחום שבו נדרש ביצוע העבודות, לעניין הצורך בהגעת החוזר בעל המומחיות הייחודית לביצוע עבודות דחופות כאמור, וחוות דעת זו הועברה למשרד הבריאות בישראל, רשאי לצות מבידוד, בהתאם להוראות הגורם המוסמך במשרד הבריאות בישראל.</w:t>
      </w:r>
    </w:p>
    <w:p w14:paraId="12D5C583" w14:textId="77777777" w:rsidR="00390A5A" w:rsidRPr="00390A5A" w:rsidRDefault="00390A5A" w:rsidP="00390A5A">
      <w:pPr>
        <w:pStyle w:val="P00"/>
        <w:spacing w:before="72"/>
        <w:ind w:left="0" w:right="1134"/>
        <w:rPr>
          <w:rStyle w:val="default"/>
          <w:rFonts w:cs="FrankRuehl"/>
          <w:rtl/>
        </w:rPr>
      </w:pPr>
      <w:r w:rsidRPr="005B1D6F">
        <w:rPr>
          <w:rStyle w:val="default"/>
          <w:rFonts w:cs="FrankRuehl"/>
          <w:rtl/>
        </w:rPr>
        <w:pict w14:anchorId="61E2A28D">
          <v:shape id="_x0000_s1554" type="#_x0000_t202" style="position:absolute;left:0;text-align:left;margin-left:470.25pt;margin-top:7.1pt;width:1in;height:19.4pt;z-index:251681792" filled="f" stroked="f">
            <v:textbox inset="1mm,0,1mm,0">
              <w:txbxContent>
                <w:p w14:paraId="0B10AAD6" w14:textId="77777777" w:rsidR="00390A5A" w:rsidRDefault="00390A5A" w:rsidP="00390A5A">
                  <w:pPr>
                    <w:spacing w:line="160" w:lineRule="exact"/>
                    <w:rPr>
                      <w:rFonts w:cs="Miriam" w:hint="cs"/>
                      <w:noProof/>
                      <w:sz w:val="18"/>
                      <w:szCs w:val="18"/>
                      <w:rtl/>
                    </w:rPr>
                  </w:pPr>
                  <w:r>
                    <w:rPr>
                      <w:rFonts w:cs="Miriam" w:hint="cs"/>
                      <w:sz w:val="18"/>
                      <w:szCs w:val="18"/>
                      <w:rtl/>
                    </w:rPr>
                    <w:t>(תיקון מס' 22) תשפ"א-2021</w:t>
                  </w:r>
                </w:p>
              </w:txbxContent>
            </v:textbox>
          </v:shape>
        </w:pict>
      </w:r>
      <w:r w:rsidRPr="005B1D6F">
        <w:rPr>
          <w:rStyle w:val="default"/>
          <w:rFonts w:cs="FrankRuehl"/>
          <w:rtl/>
        </w:rPr>
        <w:tab/>
      </w:r>
      <w:r>
        <w:rPr>
          <w:rStyle w:val="default"/>
          <w:rFonts w:cs="FrankRuehl" w:hint="cs"/>
          <w:rtl/>
        </w:rPr>
        <w:t>(ד4)</w:t>
      </w:r>
      <w:r>
        <w:rPr>
          <w:rStyle w:val="default"/>
          <w:rFonts w:cs="FrankRuehl"/>
          <w:rtl/>
        </w:rPr>
        <w:tab/>
      </w:r>
      <w:r w:rsidRPr="00390A5A">
        <w:rPr>
          <w:rStyle w:val="default"/>
          <w:rFonts w:cs="FrankRuehl" w:hint="cs"/>
          <w:rtl/>
        </w:rPr>
        <w:t>הגורם המוסמך במשרד הבריאות בישראל רשאי לקצר את תקופת הבידוד האמורה בסעיף קטן (ג) לחוזר שהוא נציג רשמי של מדינת ישראל שיצא מחוץ לאזור בשליחות מדינת ישראל לצורך ביטחוני או מדיני, לאחר שפורטו לפני הגורם המוסמך במשרד הבריאות בישראל פרטי הנסיעה והוא הורה על תנאים לעניין נסיעה כאמור באופן שיצמצם את הסיכון לחשיפה לנגיף הקורונה, ובלבד שהחוזר הצהיר כי קיים את התנאים שעליהם הורה הגורם המוסמך במשרד הבריאות בישראל כאמור; בהחלטה על קיצור תקופת הבידוד כאמור, ישקול הגורם המוסמך במשרד הבריאות בישראל, בין השאר, את קיומו של אינטרס ביטחוני או מדיני בקיצור תקופת הבידוד.</w:t>
      </w:r>
    </w:p>
    <w:p w14:paraId="2E07004B" w14:textId="77777777" w:rsidR="0008421C" w:rsidRDefault="0008421C" w:rsidP="00317907">
      <w:pPr>
        <w:pStyle w:val="P00"/>
        <w:spacing w:before="72"/>
        <w:ind w:left="0" w:right="1134"/>
        <w:rPr>
          <w:rStyle w:val="big-number"/>
          <w:rFonts w:cs="FrankRuehl"/>
          <w:sz w:val="26"/>
          <w:szCs w:val="26"/>
          <w:rtl/>
        </w:rPr>
      </w:pPr>
      <w:r>
        <w:rPr>
          <w:rStyle w:val="big-number"/>
          <w:rFonts w:cs="FrankRuehl"/>
          <w:sz w:val="26"/>
          <w:szCs w:val="26"/>
          <w:rtl/>
        </w:rPr>
        <w:tab/>
      </w:r>
      <w:r>
        <w:rPr>
          <w:rStyle w:val="big-number"/>
          <w:rFonts w:cs="FrankRuehl" w:hint="cs"/>
          <w:sz w:val="26"/>
          <w:szCs w:val="26"/>
          <w:rtl/>
        </w:rPr>
        <w:t>(ה)</w:t>
      </w:r>
      <w:r>
        <w:rPr>
          <w:rStyle w:val="big-number"/>
          <w:rFonts w:cs="FrankRuehl"/>
          <w:sz w:val="26"/>
          <w:szCs w:val="26"/>
          <w:rtl/>
        </w:rPr>
        <w:tab/>
      </w:r>
      <w:r>
        <w:rPr>
          <w:rStyle w:val="big-number"/>
          <w:rFonts w:cs="FrankRuehl" w:hint="cs"/>
          <w:sz w:val="26"/>
          <w:szCs w:val="26"/>
          <w:rtl/>
        </w:rPr>
        <w:t>תנאי הבידוד לרבות כללי היגיינה ומגע עם אדם המצוי בבידוד, יהיו בהתאם להמלצות מתאמת הבריאות במינהל האזרחי או משרד הבריאות בישראל לבידוד בית כפי שיתפרסמו מזמן לזמן.</w:t>
      </w:r>
    </w:p>
    <w:p w14:paraId="5DA2FE95" w14:textId="77777777" w:rsidR="0008421C" w:rsidRDefault="0008421C" w:rsidP="00317907">
      <w:pPr>
        <w:pStyle w:val="P00"/>
        <w:spacing w:before="72"/>
        <w:ind w:left="0" w:right="1134"/>
        <w:rPr>
          <w:rStyle w:val="big-number"/>
          <w:rFonts w:cs="FrankRuehl"/>
          <w:sz w:val="26"/>
          <w:szCs w:val="26"/>
          <w:rtl/>
        </w:rPr>
      </w:pPr>
      <w:r>
        <w:rPr>
          <w:rStyle w:val="big-number"/>
          <w:rFonts w:cs="FrankRuehl"/>
          <w:sz w:val="26"/>
          <w:szCs w:val="26"/>
          <w:rtl/>
        </w:rPr>
        <w:tab/>
      </w:r>
      <w:r>
        <w:rPr>
          <w:rStyle w:val="big-number"/>
          <w:rFonts w:cs="FrankRuehl" w:hint="cs"/>
          <w:sz w:val="26"/>
          <w:szCs w:val="26"/>
          <w:rtl/>
        </w:rPr>
        <w:t>(ו)</w:t>
      </w:r>
      <w:r>
        <w:rPr>
          <w:rStyle w:val="big-number"/>
          <w:rFonts w:cs="FrankRuehl"/>
          <w:sz w:val="26"/>
          <w:szCs w:val="26"/>
          <w:rtl/>
        </w:rPr>
        <w:tab/>
      </w:r>
      <w:r>
        <w:rPr>
          <w:rStyle w:val="big-number"/>
          <w:rFonts w:cs="FrankRuehl" w:hint="cs"/>
          <w:sz w:val="26"/>
          <w:szCs w:val="26"/>
          <w:rtl/>
        </w:rPr>
        <w:t>מי שאין לו מקום בידוד לשהות בו מנסיבות מיוחדות, ישהה בבידוד במקום כפי שיוסדר בידי משרד הבריאות בישראל או המפקד הצבאי.</w:t>
      </w:r>
    </w:p>
    <w:p w14:paraId="510D82F4" w14:textId="77777777" w:rsidR="0008421C" w:rsidRDefault="0008421C" w:rsidP="00317907">
      <w:pPr>
        <w:pStyle w:val="P00"/>
        <w:spacing w:before="72"/>
        <w:ind w:left="0" w:right="1134"/>
        <w:rPr>
          <w:rStyle w:val="big-number"/>
          <w:rFonts w:cs="FrankRuehl"/>
          <w:sz w:val="26"/>
          <w:szCs w:val="26"/>
          <w:rtl/>
        </w:rPr>
      </w:pPr>
      <w:r>
        <w:rPr>
          <w:rStyle w:val="big-number"/>
          <w:rFonts w:cs="FrankRuehl"/>
          <w:sz w:val="26"/>
          <w:szCs w:val="26"/>
          <w:rtl/>
        </w:rPr>
        <w:tab/>
      </w:r>
      <w:r>
        <w:rPr>
          <w:rStyle w:val="big-number"/>
          <w:rFonts w:cs="FrankRuehl" w:hint="cs"/>
          <w:sz w:val="26"/>
          <w:szCs w:val="26"/>
          <w:rtl/>
        </w:rPr>
        <w:t>(ו1)</w:t>
      </w:r>
      <w:r>
        <w:rPr>
          <w:rStyle w:val="big-number"/>
          <w:rFonts w:cs="FrankRuehl"/>
          <w:sz w:val="26"/>
          <w:szCs w:val="26"/>
          <w:rtl/>
        </w:rPr>
        <w:tab/>
      </w:r>
      <w:r>
        <w:rPr>
          <w:rStyle w:val="big-number"/>
          <w:rFonts w:cs="FrankRuehl" w:hint="cs"/>
          <w:sz w:val="26"/>
          <w:szCs w:val="26"/>
          <w:rtl/>
        </w:rPr>
        <w:t>אדם המצוי בבידוד שפיתח תסמינים יפעל לפי הוראות הגורם המוסמך במשרד הבריאות בישראל או מתאמת הבריאות במינהל האזרחי.</w:t>
      </w:r>
    </w:p>
    <w:p w14:paraId="0E65A8E7" w14:textId="77777777" w:rsidR="0008421C" w:rsidRDefault="0008421C" w:rsidP="00317907">
      <w:pPr>
        <w:pStyle w:val="P00"/>
        <w:spacing w:before="72"/>
        <w:ind w:left="0" w:right="1134"/>
        <w:rPr>
          <w:rStyle w:val="big-number"/>
          <w:rFonts w:cs="FrankRuehl"/>
          <w:sz w:val="26"/>
          <w:szCs w:val="26"/>
          <w:rtl/>
        </w:rPr>
      </w:pPr>
      <w:r>
        <w:rPr>
          <w:rStyle w:val="big-number"/>
          <w:rFonts w:cs="FrankRuehl"/>
          <w:sz w:val="26"/>
          <w:szCs w:val="26"/>
          <w:rtl/>
        </w:rPr>
        <w:tab/>
      </w:r>
      <w:r>
        <w:rPr>
          <w:rStyle w:val="big-number"/>
          <w:rFonts w:cs="FrankRuehl" w:hint="cs"/>
          <w:sz w:val="26"/>
          <w:szCs w:val="26"/>
          <w:rtl/>
        </w:rPr>
        <w:t>(ז)</w:t>
      </w:r>
      <w:r>
        <w:rPr>
          <w:rStyle w:val="big-number"/>
          <w:rFonts w:cs="FrankRuehl"/>
          <w:sz w:val="26"/>
          <w:szCs w:val="26"/>
          <w:rtl/>
        </w:rPr>
        <w:tab/>
      </w:r>
      <w:r>
        <w:rPr>
          <w:rStyle w:val="big-number"/>
          <w:rFonts w:cs="FrankRuehl" w:hint="cs"/>
          <w:sz w:val="26"/>
          <w:szCs w:val="26"/>
          <w:rtl/>
        </w:rPr>
        <w:t>במקרה של מצב חירום רפואי, אדם המצוי בבידוד יפנה לקבלת טיפול רפואי דחוף, תוך עדכון מראש של הצוות הרפואי בדבר היותו בבידוד בשל חשד להידבקות בנגיף הקורונה.</w:t>
      </w:r>
    </w:p>
    <w:p w14:paraId="6D0D6CB9" w14:textId="77777777" w:rsidR="00390A5A" w:rsidRPr="00390A5A" w:rsidRDefault="00390A5A" w:rsidP="00390A5A">
      <w:pPr>
        <w:pStyle w:val="P00"/>
        <w:spacing w:before="72"/>
        <w:ind w:left="0" w:right="1134"/>
        <w:rPr>
          <w:rStyle w:val="default"/>
          <w:rFonts w:cs="FrankRuehl"/>
          <w:sz w:val="20"/>
          <w:rtl/>
        </w:rPr>
      </w:pPr>
      <w:r w:rsidRPr="005B1D6F">
        <w:rPr>
          <w:rStyle w:val="default"/>
          <w:rFonts w:cs="FrankRuehl"/>
          <w:rtl/>
        </w:rPr>
        <w:pict w14:anchorId="4E82D4C3">
          <v:shape id="_x0000_s1555" type="#_x0000_t202" style="position:absolute;left:0;text-align:left;margin-left:470.25pt;margin-top:7.1pt;width:1in;height:19.4pt;z-index:251682816" filled="f" stroked="f">
            <v:textbox inset="1mm,0,1mm,0">
              <w:txbxContent>
                <w:p w14:paraId="7367BE6D" w14:textId="77777777" w:rsidR="00390A5A" w:rsidRDefault="00390A5A" w:rsidP="00390A5A">
                  <w:pPr>
                    <w:spacing w:line="160" w:lineRule="exact"/>
                    <w:rPr>
                      <w:rFonts w:cs="Miriam" w:hint="cs"/>
                      <w:noProof/>
                      <w:sz w:val="18"/>
                      <w:szCs w:val="18"/>
                      <w:rtl/>
                    </w:rPr>
                  </w:pPr>
                  <w:r>
                    <w:rPr>
                      <w:rFonts w:cs="Miriam" w:hint="cs"/>
                      <w:sz w:val="18"/>
                      <w:szCs w:val="18"/>
                      <w:rtl/>
                    </w:rPr>
                    <w:t>(תיקון מס' 22) תשפ"א-2021</w:t>
                  </w:r>
                </w:p>
              </w:txbxContent>
            </v:textbox>
          </v:shape>
        </w:pict>
      </w:r>
      <w:r w:rsidRPr="005B1D6F">
        <w:rPr>
          <w:rStyle w:val="default"/>
          <w:rFonts w:cs="FrankRuehl"/>
          <w:rtl/>
        </w:rPr>
        <w:tab/>
      </w:r>
      <w:r>
        <w:rPr>
          <w:rStyle w:val="default"/>
          <w:rFonts w:cs="FrankRuehl" w:hint="cs"/>
          <w:rtl/>
        </w:rPr>
        <w:t>(ז1)</w:t>
      </w:r>
      <w:r>
        <w:rPr>
          <w:rStyle w:val="default"/>
          <w:rFonts w:cs="FrankRuehl"/>
          <w:rtl/>
        </w:rPr>
        <w:tab/>
      </w:r>
      <w:r w:rsidRPr="00390A5A">
        <w:rPr>
          <w:rStyle w:val="default"/>
          <w:rFonts w:cs="FrankRuehl" w:hint="cs"/>
          <w:sz w:val="20"/>
          <w:rtl/>
        </w:rPr>
        <w:t>אדם המצוי בבידוד יכול לצאת ממקום הבידוד לצורך ביצוע בדיקה ל-</w:t>
      </w:r>
      <w:r w:rsidRPr="00390A5A">
        <w:rPr>
          <w:rStyle w:val="default"/>
          <w:rFonts w:cs="FrankRuehl"/>
          <w:sz w:val="20"/>
        </w:rPr>
        <w:t>nCov</w:t>
      </w:r>
      <w:r w:rsidRPr="00390A5A">
        <w:rPr>
          <w:rStyle w:val="default"/>
          <w:rFonts w:cs="FrankRuehl" w:hint="cs"/>
          <w:sz w:val="20"/>
          <w:rtl/>
        </w:rPr>
        <w:t>; ההגעה לבדיקה והחזרה ממנה תהיה בדרך המהירה ביותר בלא שימוש בתחבורה ציבורית כמשמעותה בסעיף קטן (ג1).</w:t>
      </w:r>
    </w:p>
    <w:p w14:paraId="3710E7FF" w14:textId="77777777" w:rsidR="00390A5A" w:rsidRPr="00390A5A" w:rsidRDefault="00390A5A" w:rsidP="00390A5A">
      <w:pPr>
        <w:pStyle w:val="P00"/>
        <w:spacing w:before="72"/>
        <w:ind w:left="0" w:right="1134"/>
        <w:rPr>
          <w:rStyle w:val="default"/>
          <w:rFonts w:cs="FrankRuehl"/>
          <w:sz w:val="20"/>
          <w:rtl/>
        </w:rPr>
      </w:pPr>
      <w:r w:rsidRPr="005B1D6F">
        <w:rPr>
          <w:rStyle w:val="default"/>
          <w:rFonts w:cs="FrankRuehl"/>
          <w:rtl/>
        </w:rPr>
        <w:pict w14:anchorId="0C291901">
          <v:shape id="_x0000_s1556" type="#_x0000_t202" style="position:absolute;left:0;text-align:left;margin-left:470.25pt;margin-top:7.1pt;width:1in;height:19.4pt;z-index:251683840" filled="f" stroked="f">
            <v:textbox inset="1mm,0,1mm,0">
              <w:txbxContent>
                <w:p w14:paraId="443FE3D3" w14:textId="77777777" w:rsidR="00390A5A" w:rsidRDefault="00390A5A" w:rsidP="00390A5A">
                  <w:pPr>
                    <w:spacing w:line="160" w:lineRule="exact"/>
                    <w:rPr>
                      <w:rFonts w:cs="Miriam" w:hint="cs"/>
                      <w:noProof/>
                      <w:sz w:val="18"/>
                      <w:szCs w:val="18"/>
                      <w:rtl/>
                    </w:rPr>
                  </w:pPr>
                  <w:r>
                    <w:rPr>
                      <w:rFonts w:cs="Miriam" w:hint="cs"/>
                      <w:sz w:val="18"/>
                      <w:szCs w:val="18"/>
                      <w:rtl/>
                    </w:rPr>
                    <w:t>(תיקון מס' 22) תשפ"א-2021</w:t>
                  </w:r>
                </w:p>
              </w:txbxContent>
            </v:textbox>
          </v:shape>
        </w:pict>
      </w:r>
      <w:r w:rsidRPr="005B1D6F">
        <w:rPr>
          <w:rStyle w:val="default"/>
          <w:rFonts w:cs="FrankRuehl"/>
          <w:rtl/>
        </w:rPr>
        <w:tab/>
      </w:r>
      <w:r>
        <w:rPr>
          <w:rStyle w:val="default"/>
          <w:rFonts w:cs="FrankRuehl" w:hint="cs"/>
          <w:rtl/>
        </w:rPr>
        <w:t>(ז2)</w:t>
      </w:r>
      <w:r>
        <w:rPr>
          <w:rStyle w:val="default"/>
          <w:rFonts w:cs="FrankRuehl"/>
          <w:rtl/>
        </w:rPr>
        <w:tab/>
      </w:r>
      <w:r w:rsidRPr="00390A5A">
        <w:rPr>
          <w:rStyle w:val="default"/>
          <w:rFonts w:cs="FrankRuehl" w:hint="cs"/>
          <w:sz w:val="20"/>
          <w:rtl/>
        </w:rPr>
        <w:t>תנאי יציאת אדם לבדיקה כאמור בסעיף קטן (ז1) ומיקומה ואופן ביצועה יהיו בהתאם להוראות הגורם המוסמך במשרד הבריאות בישראל או מתאם הבריאות במינהל האזרחי לעניין זה.</w:t>
      </w:r>
    </w:p>
    <w:p w14:paraId="1EA105F8" w14:textId="77777777" w:rsidR="00390A5A" w:rsidRPr="00390A5A" w:rsidRDefault="00390A5A" w:rsidP="00390A5A">
      <w:pPr>
        <w:pStyle w:val="P00"/>
        <w:spacing w:before="72"/>
        <w:ind w:left="0" w:right="1134"/>
        <w:rPr>
          <w:rStyle w:val="default"/>
          <w:rFonts w:cs="FrankRuehl"/>
          <w:sz w:val="20"/>
          <w:rtl/>
        </w:rPr>
      </w:pPr>
      <w:r w:rsidRPr="005B1D6F">
        <w:rPr>
          <w:rStyle w:val="default"/>
          <w:rFonts w:cs="FrankRuehl"/>
          <w:rtl/>
        </w:rPr>
        <w:pict w14:anchorId="1FB0FEE0">
          <v:shape id="_x0000_s1557" type="#_x0000_t202" style="position:absolute;left:0;text-align:left;margin-left:470.25pt;margin-top:7.1pt;width:1in;height:19.4pt;z-index:251684864" filled="f" stroked="f">
            <v:textbox inset="1mm,0,1mm,0">
              <w:txbxContent>
                <w:p w14:paraId="31BAC7BD" w14:textId="77777777" w:rsidR="00390A5A" w:rsidRDefault="00390A5A" w:rsidP="00390A5A">
                  <w:pPr>
                    <w:spacing w:line="160" w:lineRule="exact"/>
                    <w:rPr>
                      <w:rFonts w:cs="Miriam" w:hint="cs"/>
                      <w:noProof/>
                      <w:sz w:val="18"/>
                      <w:szCs w:val="18"/>
                      <w:rtl/>
                    </w:rPr>
                  </w:pPr>
                  <w:r>
                    <w:rPr>
                      <w:rFonts w:cs="Miriam" w:hint="cs"/>
                      <w:sz w:val="18"/>
                      <w:szCs w:val="18"/>
                      <w:rtl/>
                    </w:rPr>
                    <w:t>(תיקון מס' 22) תשפ"א-2021</w:t>
                  </w:r>
                </w:p>
              </w:txbxContent>
            </v:textbox>
          </v:shape>
        </w:pict>
      </w:r>
      <w:r w:rsidRPr="005B1D6F">
        <w:rPr>
          <w:rStyle w:val="default"/>
          <w:rFonts w:cs="FrankRuehl"/>
          <w:rtl/>
        </w:rPr>
        <w:tab/>
      </w:r>
      <w:r>
        <w:rPr>
          <w:rStyle w:val="default"/>
          <w:rFonts w:cs="FrankRuehl" w:hint="cs"/>
          <w:rtl/>
        </w:rPr>
        <w:t>(ז3)</w:t>
      </w:r>
      <w:r>
        <w:rPr>
          <w:rStyle w:val="default"/>
          <w:rFonts w:cs="FrankRuehl"/>
          <w:rtl/>
        </w:rPr>
        <w:tab/>
      </w:r>
      <w:r w:rsidRPr="00390A5A">
        <w:rPr>
          <w:rStyle w:val="default"/>
          <w:rFonts w:cs="FrankRuehl" w:hint="cs"/>
          <w:sz w:val="20"/>
          <w:rtl/>
        </w:rPr>
        <w:t>אדם שחל עליו סעיף קטן (ב1), (ג2) או (ז1) ונוסע לבדיקה ל-</w:t>
      </w:r>
      <w:r w:rsidRPr="00390A5A">
        <w:rPr>
          <w:rStyle w:val="default"/>
          <w:rFonts w:cs="FrankRuehl"/>
          <w:sz w:val="20"/>
        </w:rPr>
        <w:t>nCov</w:t>
      </w:r>
      <w:r w:rsidRPr="00390A5A">
        <w:rPr>
          <w:rStyle w:val="default"/>
          <w:rFonts w:cs="FrankRuehl" w:hint="cs"/>
          <w:sz w:val="20"/>
          <w:rtl/>
        </w:rPr>
        <w:t xml:space="preserve"> או חוזר ממנה במונית או שחל עליו סעיף קטן (ג1) ונוסע למקום הבידוד במונית, יעדכן על כך את הנהג לפני כניסתו למונית.</w:t>
      </w:r>
    </w:p>
    <w:p w14:paraId="226EB6E3" w14:textId="77777777" w:rsidR="0008421C" w:rsidRDefault="0008421C" w:rsidP="00317907">
      <w:pPr>
        <w:pStyle w:val="P00"/>
        <w:spacing w:before="72"/>
        <w:ind w:left="0" w:right="1134"/>
        <w:rPr>
          <w:rStyle w:val="big-number"/>
          <w:rFonts w:cs="FrankRuehl"/>
          <w:sz w:val="26"/>
          <w:szCs w:val="26"/>
          <w:rtl/>
        </w:rPr>
      </w:pPr>
      <w:r>
        <w:rPr>
          <w:rStyle w:val="big-number"/>
          <w:rFonts w:cs="FrankRuehl"/>
          <w:sz w:val="26"/>
          <w:szCs w:val="26"/>
          <w:rtl/>
        </w:rPr>
        <w:tab/>
      </w:r>
      <w:r>
        <w:rPr>
          <w:rStyle w:val="big-number"/>
          <w:rFonts w:cs="FrankRuehl" w:hint="cs"/>
          <w:sz w:val="26"/>
          <w:szCs w:val="26"/>
          <w:rtl/>
        </w:rPr>
        <w:t>(ח)</w:t>
      </w:r>
      <w:r>
        <w:rPr>
          <w:rStyle w:val="big-number"/>
          <w:rFonts w:cs="FrankRuehl"/>
          <w:sz w:val="26"/>
          <w:szCs w:val="26"/>
          <w:rtl/>
        </w:rPr>
        <w:tab/>
      </w:r>
      <w:r>
        <w:rPr>
          <w:rStyle w:val="big-number"/>
          <w:rFonts w:cs="FrankRuehl" w:hint="cs"/>
          <w:sz w:val="26"/>
          <w:szCs w:val="26"/>
          <w:rtl/>
        </w:rPr>
        <w:t>חובת בידוד לפי הוראה זו, לא תחול לגבי אדם שרופא או גורם מוסמך אחר קבע כי בידודו יבוצע בבית חולים או במתקן מסוים.</w:t>
      </w:r>
    </w:p>
    <w:p w14:paraId="0C6AFA5C" w14:textId="77777777" w:rsidR="00C97CA1" w:rsidRDefault="00C97CA1" w:rsidP="00C97CA1">
      <w:pPr>
        <w:pStyle w:val="P00"/>
        <w:spacing w:before="72"/>
        <w:ind w:left="0" w:right="1134"/>
        <w:rPr>
          <w:rStyle w:val="big-number"/>
          <w:rFonts w:cs="FrankRuehl"/>
          <w:sz w:val="26"/>
          <w:szCs w:val="26"/>
          <w:rtl/>
        </w:rPr>
      </w:pPr>
      <w:r w:rsidRPr="00C97CA1">
        <w:rPr>
          <w:rStyle w:val="big-number"/>
          <w:rFonts w:cs="FrankRuehl"/>
          <w:sz w:val="26"/>
          <w:szCs w:val="26"/>
          <w:rtl/>
        </w:rPr>
        <w:pict w14:anchorId="642EA41A">
          <v:shape id="_x0000_s1540" type="#_x0000_t202" style="position:absolute;left:0;text-align:left;margin-left:470.25pt;margin-top:7.1pt;width:1in;height:20.85pt;z-index:251668480" filled="f" stroked="f">
            <v:textbox inset="1mm,0,1mm,0">
              <w:txbxContent>
                <w:p w14:paraId="7F8A3708" w14:textId="77777777" w:rsidR="00C97CA1" w:rsidRDefault="00C97CA1" w:rsidP="00C97CA1">
                  <w:pPr>
                    <w:spacing w:line="160" w:lineRule="exact"/>
                    <w:rPr>
                      <w:rFonts w:cs="Miriam" w:hint="cs"/>
                      <w:noProof/>
                      <w:sz w:val="18"/>
                      <w:szCs w:val="18"/>
                      <w:rtl/>
                    </w:rPr>
                  </w:pPr>
                  <w:r>
                    <w:rPr>
                      <w:rFonts w:cs="Miriam" w:hint="cs"/>
                      <w:sz w:val="18"/>
                      <w:szCs w:val="18"/>
                      <w:rtl/>
                    </w:rPr>
                    <w:t>(תיקון מס' 12) תש"ף-2020</w:t>
                  </w:r>
                </w:p>
              </w:txbxContent>
            </v:textbox>
          </v:shape>
        </w:pict>
      </w:r>
      <w:r w:rsidRPr="00C97CA1">
        <w:rPr>
          <w:rStyle w:val="big-number"/>
          <w:rFonts w:cs="FrankRuehl"/>
          <w:sz w:val="26"/>
          <w:szCs w:val="26"/>
          <w:rtl/>
        </w:rPr>
        <w:tab/>
      </w:r>
      <w:r w:rsidRPr="00C97CA1">
        <w:rPr>
          <w:rStyle w:val="big-number"/>
          <w:rFonts w:cs="FrankRuehl" w:hint="cs"/>
          <w:sz w:val="26"/>
          <w:szCs w:val="26"/>
          <w:rtl/>
        </w:rPr>
        <w:t>(</w:t>
      </w:r>
      <w:r>
        <w:rPr>
          <w:rStyle w:val="big-number"/>
          <w:rFonts w:cs="FrankRuehl" w:hint="cs"/>
          <w:sz w:val="26"/>
          <w:szCs w:val="26"/>
          <w:rtl/>
        </w:rPr>
        <w:t>ט</w:t>
      </w:r>
      <w:r w:rsidR="00B3418D">
        <w:rPr>
          <w:rStyle w:val="big-number"/>
          <w:rFonts w:cs="FrankRuehl" w:hint="cs"/>
          <w:sz w:val="26"/>
          <w:szCs w:val="26"/>
          <w:rtl/>
        </w:rPr>
        <w:t>)</w:t>
      </w:r>
      <w:r>
        <w:rPr>
          <w:rStyle w:val="big-number"/>
          <w:rFonts w:cs="FrankRuehl"/>
          <w:sz w:val="26"/>
          <w:szCs w:val="26"/>
          <w:rtl/>
        </w:rPr>
        <w:tab/>
      </w:r>
      <w:r w:rsidRPr="00C97CA1">
        <w:rPr>
          <w:rStyle w:val="big-number"/>
          <w:rFonts w:cs="FrankRuehl" w:hint="cs"/>
          <w:sz w:val="26"/>
          <w:szCs w:val="26"/>
          <w:rtl/>
        </w:rPr>
        <w:t>חובת בידוד לפי סעיף זה לא תחול לגבי מחלים</w:t>
      </w:r>
      <w:r>
        <w:rPr>
          <w:rStyle w:val="big-number"/>
          <w:rFonts w:cs="FrankRuehl" w:hint="cs"/>
          <w:sz w:val="26"/>
          <w:szCs w:val="26"/>
          <w:rtl/>
        </w:rPr>
        <w:t>.</w:t>
      </w:r>
    </w:p>
    <w:p w14:paraId="7F13515E" w14:textId="77777777" w:rsidR="00CE48DF" w:rsidRPr="001449AA" w:rsidRDefault="00CE48DF" w:rsidP="00CE48DF">
      <w:pPr>
        <w:pStyle w:val="P00"/>
        <w:spacing w:before="0"/>
        <w:ind w:left="0" w:right="1134"/>
        <w:rPr>
          <w:rStyle w:val="default"/>
          <w:rFonts w:cs="FrankRuehl"/>
          <w:vanish/>
          <w:color w:val="FF0000"/>
          <w:sz w:val="20"/>
          <w:szCs w:val="20"/>
          <w:shd w:val="clear" w:color="auto" w:fill="FFFF99"/>
          <w:rtl/>
        </w:rPr>
      </w:pPr>
      <w:bookmarkStart w:id="19" w:name="Rov37"/>
      <w:r w:rsidRPr="001449AA">
        <w:rPr>
          <w:rStyle w:val="default"/>
          <w:rFonts w:cs="FrankRuehl" w:hint="cs"/>
          <w:vanish/>
          <w:color w:val="FF0000"/>
          <w:sz w:val="20"/>
          <w:szCs w:val="20"/>
          <w:shd w:val="clear" w:color="auto" w:fill="FFFF99"/>
          <w:rtl/>
        </w:rPr>
        <w:t>מיום 9.3.2020</w:t>
      </w:r>
    </w:p>
    <w:p w14:paraId="23257AF6" w14:textId="77777777" w:rsidR="00CE48DF" w:rsidRPr="001449AA" w:rsidRDefault="00CE48DF" w:rsidP="00CE48DF">
      <w:pPr>
        <w:pStyle w:val="P00"/>
        <w:spacing w:before="0"/>
        <w:ind w:left="0" w:right="1134"/>
        <w:rPr>
          <w:rStyle w:val="default"/>
          <w:rFonts w:cs="FrankRuehl"/>
          <w:b/>
          <w:bCs/>
          <w:vanish/>
          <w:sz w:val="20"/>
          <w:szCs w:val="20"/>
          <w:shd w:val="clear" w:color="auto" w:fill="FFFF99"/>
          <w:rtl/>
        </w:rPr>
      </w:pPr>
      <w:r w:rsidRPr="001449AA">
        <w:rPr>
          <w:rStyle w:val="default"/>
          <w:rFonts w:cs="FrankRuehl" w:hint="cs"/>
          <w:b/>
          <w:bCs/>
          <w:vanish/>
          <w:sz w:val="20"/>
          <w:szCs w:val="20"/>
          <w:shd w:val="clear" w:color="auto" w:fill="FFFF99"/>
          <w:rtl/>
        </w:rPr>
        <w:t>(תיקון מס' 2) תש"ף-2020</w:t>
      </w:r>
    </w:p>
    <w:p w14:paraId="6FEAF3ED" w14:textId="77777777" w:rsidR="000D44F3" w:rsidRPr="001449AA" w:rsidRDefault="000D44F3" w:rsidP="000D44F3">
      <w:pPr>
        <w:pStyle w:val="P00"/>
        <w:spacing w:before="0"/>
        <w:ind w:left="0" w:right="1134"/>
        <w:rPr>
          <w:rStyle w:val="default"/>
          <w:rFonts w:ascii="FrankRuehl" w:hAnsi="FrankRuehl" w:cs="FrankRuehl"/>
          <w:vanish/>
          <w:sz w:val="20"/>
          <w:szCs w:val="20"/>
          <w:shd w:val="clear" w:color="auto" w:fill="FFFF99"/>
          <w:rtl/>
        </w:rPr>
      </w:pPr>
      <w:hyperlink r:id="rId30" w:history="1">
        <w:r w:rsidRPr="001449AA">
          <w:rPr>
            <w:rStyle w:val="Hyperlink"/>
            <w:rFonts w:ascii="FrankRuehl" w:hAnsi="FrankRuehl" w:cs="FrankRuehl"/>
            <w:vanish/>
            <w:szCs w:val="20"/>
            <w:shd w:val="clear" w:color="auto" w:fill="FFFF99"/>
            <w:rtl/>
          </w:rPr>
          <w:t>קובץ המנשרים מס' 252</w:t>
        </w:r>
      </w:hyperlink>
      <w:r w:rsidRPr="001449AA">
        <w:rPr>
          <w:rStyle w:val="default"/>
          <w:rFonts w:ascii="FrankRuehl" w:hAnsi="FrankRuehl" w:cs="FrankRuehl"/>
          <w:vanish/>
          <w:sz w:val="20"/>
          <w:szCs w:val="20"/>
          <w:shd w:val="clear" w:color="auto" w:fill="FFFF99"/>
          <w:rtl/>
        </w:rPr>
        <w:t xml:space="preserve"> מחודש אפריל 2020 עמ' 966</w:t>
      </w:r>
      <w:r w:rsidRPr="001449AA">
        <w:rPr>
          <w:rStyle w:val="default"/>
          <w:rFonts w:ascii="FrankRuehl" w:hAnsi="FrankRuehl" w:cs="FrankRuehl" w:hint="cs"/>
          <w:vanish/>
          <w:sz w:val="20"/>
          <w:szCs w:val="20"/>
          <w:shd w:val="clear" w:color="auto" w:fill="FFFF99"/>
          <w:rtl/>
        </w:rPr>
        <w:t>9</w:t>
      </w:r>
    </w:p>
    <w:p w14:paraId="239CACA8" w14:textId="77777777" w:rsidR="005059C0" w:rsidRPr="001449AA" w:rsidRDefault="005059C0" w:rsidP="005059C0">
      <w:pPr>
        <w:pStyle w:val="P00"/>
        <w:ind w:left="0" w:right="1134"/>
        <w:rPr>
          <w:rStyle w:val="big-number"/>
          <w:rFonts w:cs="FrankRuehl"/>
          <w:vanish/>
          <w:sz w:val="22"/>
          <w:szCs w:val="22"/>
          <w:shd w:val="clear" w:color="auto" w:fill="FFFF99"/>
          <w:rtl/>
        </w:rPr>
      </w:pPr>
      <w:r w:rsidRPr="001449AA">
        <w:rPr>
          <w:rStyle w:val="big-number"/>
          <w:rFonts w:cs="FrankRuehl"/>
          <w:vanish/>
          <w:sz w:val="22"/>
          <w:szCs w:val="22"/>
          <w:shd w:val="clear" w:color="auto" w:fill="FFFF99"/>
          <w:rtl/>
        </w:rPr>
        <w:tab/>
      </w:r>
      <w:r w:rsidRPr="001449AA">
        <w:rPr>
          <w:rStyle w:val="big-number"/>
          <w:rFonts w:cs="FrankRuehl" w:hint="cs"/>
          <w:vanish/>
          <w:sz w:val="22"/>
          <w:szCs w:val="22"/>
          <w:shd w:val="clear" w:color="auto" w:fill="FFFF99"/>
          <w:rtl/>
        </w:rPr>
        <w:t>(ג)</w:t>
      </w:r>
      <w:r w:rsidRPr="001449AA">
        <w:rPr>
          <w:rStyle w:val="big-number"/>
          <w:rFonts w:cs="FrankRuehl"/>
          <w:vanish/>
          <w:sz w:val="22"/>
          <w:szCs w:val="22"/>
          <w:shd w:val="clear" w:color="auto" w:fill="FFFF99"/>
          <w:rtl/>
        </w:rPr>
        <w:tab/>
      </w:r>
      <w:r w:rsidRPr="001449AA">
        <w:rPr>
          <w:rStyle w:val="big-number"/>
          <w:rFonts w:cs="FrankRuehl" w:hint="cs"/>
          <w:vanish/>
          <w:sz w:val="22"/>
          <w:szCs w:val="22"/>
          <w:shd w:val="clear" w:color="auto" w:fill="FFFF99"/>
          <w:rtl/>
        </w:rPr>
        <w:t xml:space="preserve">הבידוד יהיה לתקופה של 14 ימים ממועד השהייה האחרונה באחד מהיעדים, ואם היה ביותר מיעד אחד </w:t>
      </w:r>
      <w:r w:rsidRPr="001449AA">
        <w:rPr>
          <w:rStyle w:val="big-number"/>
          <w:rFonts w:cs="FrankRuehl"/>
          <w:vanish/>
          <w:sz w:val="22"/>
          <w:szCs w:val="22"/>
          <w:shd w:val="clear" w:color="auto" w:fill="FFFF99"/>
          <w:rtl/>
        </w:rPr>
        <w:t>–</w:t>
      </w:r>
      <w:r w:rsidRPr="001449AA">
        <w:rPr>
          <w:rStyle w:val="big-number"/>
          <w:rFonts w:cs="FrankRuehl" w:hint="cs"/>
          <w:vanish/>
          <w:sz w:val="22"/>
          <w:szCs w:val="22"/>
          <w:shd w:val="clear" w:color="auto" w:fill="FFFF99"/>
          <w:rtl/>
        </w:rPr>
        <w:t xml:space="preserve"> ממועד השהיה באחרון שבהם</w:t>
      </w:r>
      <w:r w:rsidRPr="001449AA">
        <w:rPr>
          <w:rStyle w:val="big-number"/>
          <w:rFonts w:cs="FrankRuehl" w:hint="cs"/>
          <w:vanish/>
          <w:sz w:val="22"/>
          <w:szCs w:val="22"/>
          <w:u w:val="single"/>
          <w:shd w:val="clear" w:color="auto" w:fill="FFFF99"/>
          <w:rtl/>
        </w:rPr>
        <w:t xml:space="preserve">, ואם חזר מהתכנסות בין-לאומית </w:t>
      </w:r>
      <w:r w:rsidRPr="001449AA">
        <w:rPr>
          <w:rStyle w:val="big-number"/>
          <w:rFonts w:cs="FrankRuehl"/>
          <w:vanish/>
          <w:sz w:val="22"/>
          <w:szCs w:val="22"/>
          <w:u w:val="single"/>
          <w:shd w:val="clear" w:color="auto" w:fill="FFFF99"/>
          <w:rtl/>
        </w:rPr>
        <w:t>–</w:t>
      </w:r>
      <w:r w:rsidRPr="001449AA">
        <w:rPr>
          <w:rStyle w:val="big-number"/>
          <w:rFonts w:cs="FrankRuehl" w:hint="cs"/>
          <w:vanish/>
          <w:sz w:val="22"/>
          <w:szCs w:val="22"/>
          <w:u w:val="single"/>
          <w:shd w:val="clear" w:color="auto" w:fill="FFFF99"/>
          <w:rtl/>
        </w:rPr>
        <w:t xml:space="preserve"> 14 ימים מיום השהייה האחרון בהתכנסות כאמור,</w:t>
      </w:r>
      <w:r w:rsidRPr="001449AA">
        <w:rPr>
          <w:rStyle w:val="big-number"/>
          <w:rFonts w:cs="FrankRuehl" w:hint="cs"/>
          <w:vanish/>
          <w:sz w:val="22"/>
          <w:szCs w:val="22"/>
          <w:shd w:val="clear" w:color="auto" w:fill="FFFF99"/>
          <w:rtl/>
        </w:rPr>
        <w:t xml:space="preserve"> לגבי חוזר, או 14 ימים מיום המגע האחרון עם חולה (להלן </w:t>
      </w:r>
      <w:r w:rsidRPr="001449AA">
        <w:rPr>
          <w:rStyle w:val="big-number"/>
          <w:rFonts w:cs="FrankRuehl"/>
          <w:vanish/>
          <w:sz w:val="22"/>
          <w:szCs w:val="22"/>
          <w:shd w:val="clear" w:color="auto" w:fill="FFFF99"/>
          <w:rtl/>
        </w:rPr>
        <w:t>–</w:t>
      </w:r>
      <w:r w:rsidRPr="001449AA">
        <w:rPr>
          <w:rStyle w:val="big-number"/>
          <w:rFonts w:cs="FrankRuehl" w:hint="cs"/>
          <w:vanish/>
          <w:sz w:val="22"/>
          <w:szCs w:val="22"/>
          <w:shd w:val="clear" w:color="auto" w:fill="FFFF99"/>
          <w:rtl/>
        </w:rPr>
        <w:t xml:space="preserve"> תקופת הבידוד).</w:t>
      </w:r>
    </w:p>
    <w:p w14:paraId="4C986FB0" w14:textId="77777777" w:rsidR="005059C0" w:rsidRPr="001449AA" w:rsidRDefault="005059C0" w:rsidP="005059C0">
      <w:pPr>
        <w:pStyle w:val="P00"/>
        <w:spacing w:before="0"/>
        <w:ind w:left="0" w:right="1134"/>
        <w:rPr>
          <w:rStyle w:val="default"/>
          <w:rFonts w:cs="FrankRuehl"/>
          <w:vanish/>
          <w:sz w:val="20"/>
          <w:szCs w:val="20"/>
          <w:shd w:val="clear" w:color="auto" w:fill="FFFF99"/>
          <w:rtl/>
        </w:rPr>
      </w:pPr>
    </w:p>
    <w:p w14:paraId="0F0197CB" w14:textId="77777777" w:rsidR="005059C0" w:rsidRPr="001449AA" w:rsidRDefault="005059C0" w:rsidP="005059C0">
      <w:pPr>
        <w:pStyle w:val="P00"/>
        <w:spacing w:before="0"/>
        <w:ind w:left="0" w:right="1134"/>
        <w:rPr>
          <w:rStyle w:val="default"/>
          <w:rFonts w:cs="FrankRuehl"/>
          <w:vanish/>
          <w:color w:val="FF0000"/>
          <w:sz w:val="20"/>
          <w:szCs w:val="20"/>
          <w:shd w:val="clear" w:color="auto" w:fill="FFFF99"/>
          <w:rtl/>
        </w:rPr>
      </w:pPr>
      <w:r w:rsidRPr="001449AA">
        <w:rPr>
          <w:rStyle w:val="default"/>
          <w:rFonts w:cs="FrankRuehl" w:hint="cs"/>
          <w:vanish/>
          <w:color w:val="FF0000"/>
          <w:sz w:val="20"/>
          <w:szCs w:val="20"/>
          <w:shd w:val="clear" w:color="auto" w:fill="FFFF99"/>
          <w:rtl/>
        </w:rPr>
        <w:t>מיום 12.3.2020</w:t>
      </w:r>
    </w:p>
    <w:p w14:paraId="4B290CF4" w14:textId="77777777" w:rsidR="005059C0" w:rsidRPr="001449AA" w:rsidRDefault="005059C0" w:rsidP="005059C0">
      <w:pPr>
        <w:pStyle w:val="P00"/>
        <w:spacing w:before="0"/>
        <w:ind w:left="0" w:right="1134"/>
        <w:rPr>
          <w:rStyle w:val="default"/>
          <w:rFonts w:cs="FrankRuehl"/>
          <w:vanish/>
          <w:sz w:val="20"/>
          <w:szCs w:val="20"/>
          <w:shd w:val="clear" w:color="auto" w:fill="FFFF99"/>
          <w:rtl/>
        </w:rPr>
      </w:pPr>
      <w:r w:rsidRPr="001449AA">
        <w:rPr>
          <w:rStyle w:val="default"/>
          <w:rFonts w:cs="FrankRuehl" w:hint="cs"/>
          <w:b/>
          <w:bCs/>
          <w:vanish/>
          <w:sz w:val="20"/>
          <w:szCs w:val="20"/>
          <w:shd w:val="clear" w:color="auto" w:fill="FFFF99"/>
          <w:rtl/>
        </w:rPr>
        <w:t>(תיקון מס' 3) תש"ף-2020</w:t>
      </w:r>
    </w:p>
    <w:p w14:paraId="00E2CE0D" w14:textId="77777777" w:rsidR="000205E7" w:rsidRPr="001449AA" w:rsidRDefault="000205E7" w:rsidP="000205E7">
      <w:pPr>
        <w:pStyle w:val="P00"/>
        <w:spacing w:before="0"/>
        <w:ind w:left="0" w:right="1134"/>
        <w:rPr>
          <w:rStyle w:val="default"/>
          <w:rFonts w:ascii="FrankRuehl" w:hAnsi="FrankRuehl" w:cs="FrankRuehl"/>
          <w:vanish/>
          <w:sz w:val="20"/>
          <w:szCs w:val="20"/>
          <w:shd w:val="clear" w:color="auto" w:fill="FFFF99"/>
          <w:rtl/>
        </w:rPr>
      </w:pPr>
      <w:hyperlink r:id="rId31" w:history="1">
        <w:r w:rsidRPr="001449AA">
          <w:rPr>
            <w:rStyle w:val="Hyperlink"/>
            <w:rFonts w:ascii="FrankRuehl" w:hAnsi="FrankRuehl" w:cs="FrankRuehl"/>
            <w:vanish/>
            <w:szCs w:val="20"/>
            <w:shd w:val="clear" w:color="auto" w:fill="FFFF99"/>
            <w:rtl/>
          </w:rPr>
          <w:t>קובץ המנשרים מס' 252</w:t>
        </w:r>
      </w:hyperlink>
      <w:r w:rsidRPr="001449AA">
        <w:rPr>
          <w:rStyle w:val="default"/>
          <w:rFonts w:ascii="FrankRuehl" w:hAnsi="FrankRuehl" w:cs="FrankRuehl"/>
          <w:vanish/>
          <w:sz w:val="20"/>
          <w:szCs w:val="20"/>
          <w:shd w:val="clear" w:color="auto" w:fill="FFFF99"/>
          <w:rtl/>
        </w:rPr>
        <w:t xml:space="preserve"> מחודש אפריל 2020 עמ' 96</w:t>
      </w:r>
      <w:r w:rsidRPr="001449AA">
        <w:rPr>
          <w:rStyle w:val="default"/>
          <w:rFonts w:ascii="FrankRuehl" w:hAnsi="FrankRuehl" w:cs="FrankRuehl" w:hint="cs"/>
          <w:vanish/>
          <w:sz w:val="20"/>
          <w:szCs w:val="20"/>
          <w:shd w:val="clear" w:color="auto" w:fill="FFFF99"/>
          <w:rtl/>
        </w:rPr>
        <w:t>85</w:t>
      </w:r>
    </w:p>
    <w:p w14:paraId="1807814C" w14:textId="77777777" w:rsidR="00CE48DF" w:rsidRPr="001449AA" w:rsidRDefault="00CE48DF" w:rsidP="00CE48DF">
      <w:pPr>
        <w:pStyle w:val="P00"/>
        <w:ind w:left="0" w:right="1134"/>
        <w:rPr>
          <w:rStyle w:val="big-number"/>
          <w:rFonts w:cs="FrankRuehl"/>
          <w:vanish/>
          <w:sz w:val="22"/>
          <w:szCs w:val="22"/>
          <w:shd w:val="clear" w:color="auto" w:fill="FFFF99"/>
          <w:rtl/>
        </w:rPr>
      </w:pPr>
      <w:r w:rsidRPr="001449AA">
        <w:rPr>
          <w:rStyle w:val="big-number"/>
          <w:rFonts w:cs="FrankRuehl"/>
          <w:vanish/>
          <w:sz w:val="22"/>
          <w:szCs w:val="22"/>
          <w:shd w:val="clear" w:color="auto" w:fill="FFFF99"/>
          <w:rtl/>
        </w:rPr>
        <w:tab/>
      </w:r>
      <w:r w:rsidRPr="001449AA">
        <w:rPr>
          <w:rStyle w:val="big-number"/>
          <w:rFonts w:cs="FrankRuehl" w:hint="cs"/>
          <w:vanish/>
          <w:sz w:val="22"/>
          <w:szCs w:val="22"/>
          <w:shd w:val="clear" w:color="auto" w:fill="FFFF99"/>
          <w:rtl/>
        </w:rPr>
        <w:t>(ג)</w:t>
      </w:r>
      <w:r w:rsidRPr="001449AA">
        <w:rPr>
          <w:rStyle w:val="big-number"/>
          <w:rFonts w:cs="FrankRuehl"/>
          <w:vanish/>
          <w:sz w:val="22"/>
          <w:szCs w:val="22"/>
          <w:shd w:val="clear" w:color="auto" w:fill="FFFF99"/>
          <w:rtl/>
        </w:rPr>
        <w:tab/>
      </w:r>
      <w:r w:rsidRPr="001449AA">
        <w:rPr>
          <w:rStyle w:val="big-number"/>
          <w:rFonts w:cs="FrankRuehl" w:hint="cs"/>
          <w:vanish/>
          <w:sz w:val="22"/>
          <w:szCs w:val="22"/>
          <w:shd w:val="clear" w:color="auto" w:fill="FFFF99"/>
          <w:rtl/>
        </w:rPr>
        <w:t xml:space="preserve">הבידוד יהיה לתקופה של 14 ימים ממועד </w:t>
      </w:r>
      <w:r w:rsidRPr="001449AA">
        <w:rPr>
          <w:rStyle w:val="big-number"/>
          <w:rFonts w:cs="FrankRuehl" w:hint="cs"/>
          <w:strike/>
          <w:vanish/>
          <w:sz w:val="22"/>
          <w:szCs w:val="22"/>
          <w:shd w:val="clear" w:color="auto" w:fill="FFFF99"/>
          <w:rtl/>
        </w:rPr>
        <w:t xml:space="preserve">השהייה האחרונה באחד מהיעדים, ואם היה ביותר מיעד אחד </w:t>
      </w:r>
      <w:r w:rsidRPr="001449AA">
        <w:rPr>
          <w:rStyle w:val="big-number"/>
          <w:rFonts w:cs="FrankRuehl"/>
          <w:strike/>
          <w:vanish/>
          <w:sz w:val="22"/>
          <w:szCs w:val="22"/>
          <w:shd w:val="clear" w:color="auto" w:fill="FFFF99"/>
          <w:rtl/>
        </w:rPr>
        <w:t>–</w:t>
      </w:r>
      <w:r w:rsidRPr="001449AA">
        <w:rPr>
          <w:rStyle w:val="big-number"/>
          <w:rFonts w:cs="FrankRuehl" w:hint="cs"/>
          <w:strike/>
          <w:vanish/>
          <w:sz w:val="22"/>
          <w:szCs w:val="22"/>
          <w:shd w:val="clear" w:color="auto" w:fill="FFFF99"/>
          <w:rtl/>
        </w:rPr>
        <w:t xml:space="preserve"> ממועד השהיה באחרון שבהם, ואם חזר מהתכנסות בין-לאומית </w:t>
      </w:r>
      <w:r w:rsidRPr="001449AA">
        <w:rPr>
          <w:rStyle w:val="big-number"/>
          <w:rFonts w:cs="FrankRuehl"/>
          <w:strike/>
          <w:vanish/>
          <w:sz w:val="22"/>
          <w:szCs w:val="22"/>
          <w:shd w:val="clear" w:color="auto" w:fill="FFFF99"/>
          <w:rtl/>
        </w:rPr>
        <w:t>–</w:t>
      </w:r>
      <w:r w:rsidRPr="001449AA">
        <w:rPr>
          <w:rStyle w:val="big-number"/>
          <w:rFonts w:cs="FrankRuehl" w:hint="cs"/>
          <w:strike/>
          <w:vanish/>
          <w:sz w:val="22"/>
          <w:szCs w:val="22"/>
          <w:shd w:val="clear" w:color="auto" w:fill="FFFF99"/>
          <w:rtl/>
        </w:rPr>
        <w:t xml:space="preserve"> 14 ימים מיום השהייה האחרון בהתכנסות כאמור, לגבי חוזר,</w:t>
      </w:r>
      <w:r w:rsidR="00236005" w:rsidRPr="001449AA">
        <w:rPr>
          <w:rStyle w:val="big-number"/>
          <w:rFonts w:cs="FrankRuehl" w:hint="cs"/>
          <w:vanish/>
          <w:sz w:val="22"/>
          <w:szCs w:val="22"/>
          <w:shd w:val="clear" w:color="auto" w:fill="FFFF99"/>
          <w:rtl/>
        </w:rPr>
        <w:t xml:space="preserve"> </w:t>
      </w:r>
      <w:r w:rsidR="00236005" w:rsidRPr="001449AA">
        <w:rPr>
          <w:rStyle w:val="big-number"/>
          <w:rFonts w:cs="FrankRuehl" w:hint="cs"/>
          <w:vanish/>
          <w:sz w:val="22"/>
          <w:szCs w:val="22"/>
          <w:u w:val="single"/>
          <w:shd w:val="clear" w:color="auto" w:fill="FFFF99"/>
          <w:rtl/>
        </w:rPr>
        <w:t>ההגעה</w:t>
      </w:r>
      <w:r w:rsidRPr="001449AA">
        <w:rPr>
          <w:rStyle w:val="big-number"/>
          <w:rFonts w:cs="FrankRuehl" w:hint="cs"/>
          <w:vanish/>
          <w:sz w:val="22"/>
          <w:szCs w:val="22"/>
          <w:shd w:val="clear" w:color="auto" w:fill="FFFF99"/>
          <w:rtl/>
        </w:rPr>
        <w:t xml:space="preserve"> או 14 ימים מיום המגע האחרון עם חולה (להלן </w:t>
      </w:r>
      <w:r w:rsidRPr="001449AA">
        <w:rPr>
          <w:rStyle w:val="big-number"/>
          <w:rFonts w:cs="FrankRuehl"/>
          <w:vanish/>
          <w:sz w:val="22"/>
          <w:szCs w:val="22"/>
          <w:shd w:val="clear" w:color="auto" w:fill="FFFF99"/>
          <w:rtl/>
        </w:rPr>
        <w:t>–</w:t>
      </w:r>
      <w:r w:rsidRPr="001449AA">
        <w:rPr>
          <w:rStyle w:val="big-number"/>
          <w:rFonts w:cs="FrankRuehl" w:hint="cs"/>
          <w:vanish/>
          <w:sz w:val="22"/>
          <w:szCs w:val="22"/>
          <w:shd w:val="clear" w:color="auto" w:fill="FFFF99"/>
          <w:rtl/>
        </w:rPr>
        <w:t xml:space="preserve"> תקופת הבידוד).</w:t>
      </w:r>
    </w:p>
    <w:p w14:paraId="72F7F967" w14:textId="77777777" w:rsidR="00887B67" w:rsidRPr="001449AA" w:rsidRDefault="00887B67" w:rsidP="00887B67">
      <w:pPr>
        <w:pStyle w:val="P00"/>
        <w:spacing w:before="0"/>
        <w:ind w:left="0" w:right="1134"/>
        <w:rPr>
          <w:rStyle w:val="big-number"/>
          <w:rFonts w:cs="FrankRuehl"/>
          <w:vanish/>
          <w:sz w:val="20"/>
          <w:szCs w:val="20"/>
          <w:shd w:val="clear" w:color="auto" w:fill="FFFF99"/>
          <w:rtl/>
        </w:rPr>
      </w:pPr>
    </w:p>
    <w:p w14:paraId="2E27E3FC" w14:textId="77777777" w:rsidR="00887B67" w:rsidRPr="001449AA" w:rsidRDefault="00887B67" w:rsidP="00887B67">
      <w:pPr>
        <w:pStyle w:val="P00"/>
        <w:spacing w:before="0"/>
        <w:ind w:left="0" w:right="1134"/>
        <w:rPr>
          <w:rStyle w:val="default"/>
          <w:rFonts w:cs="FrankRuehl"/>
          <w:vanish/>
          <w:color w:val="FF0000"/>
          <w:sz w:val="20"/>
          <w:szCs w:val="20"/>
          <w:shd w:val="clear" w:color="auto" w:fill="FFFF99"/>
          <w:rtl/>
        </w:rPr>
      </w:pPr>
      <w:r w:rsidRPr="001449AA">
        <w:rPr>
          <w:rStyle w:val="default"/>
          <w:rFonts w:cs="FrankRuehl" w:hint="cs"/>
          <w:vanish/>
          <w:color w:val="FF0000"/>
          <w:sz w:val="20"/>
          <w:szCs w:val="20"/>
          <w:shd w:val="clear" w:color="auto" w:fill="FFFF99"/>
          <w:rtl/>
        </w:rPr>
        <w:t>מיום 16.3.2020</w:t>
      </w:r>
    </w:p>
    <w:p w14:paraId="4B620AA5" w14:textId="77777777" w:rsidR="00887B67" w:rsidRPr="001449AA" w:rsidRDefault="00887B67" w:rsidP="00887B67">
      <w:pPr>
        <w:pStyle w:val="P00"/>
        <w:spacing w:before="0"/>
        <w:ind w:left="0" w:right="1134"/>
        <w:rPr>
          <w:rStyle w:val="default"/>
          <w:rFonts w:cs="FrankRuehl"/>
          <w:vanish/>
          <w:sz w:val="20"/>
          <w:szCs w:val="20"/>
          <w:shd w:val="clear" w:color="auto" w:fill="FFFF99"/>
          <w:rtl/>
        </w:rPr>
      </w:pPr>
      <w:r w:rsidRPr="001449AA">
        <w:rPr>
          <w:rStyle w:val="default"/>
          <w:rFonts w:cs="FrankRuehl" w:hint="cs"/>
          <w:b/>
          <w:bCs/>
          <w:vanish/>
          <w:sz w:val="20"/>
          <w:szCs w:val="20"/>
          <w:shd w:val="clear" w:color="auto" w:fill="FFFF99"/>
          <w:rtl/>
        </w:rPr>
        <w:t>(תיקון מס' 4) תש"ף-2020</w:t>
      </w:r>
    </w:p>
    <w:p w14:paraId="0B3F3C74" w14:textId="77777777" w:rsidR="000205E7" w:rsidRPr="001449AA" w:rsidRDefault="000205E7" w:rsidP="000205E7">
      <w:pPr>
        <w:pStyle w:val="P00"/>
        <w:spacing w:before="0"/>
        <w:ind w:left="0" w:right="1134"/>
        <w:rPr>
          <w:rStyle w:val="default"/>
          <w:rFonts w:ascii="FrankRuehl" w:hAnsi="FrankRuehl" w:cs="FrankRuehl"/>
          <w:vanish/>
          <w:sz w:val="20"/>
          <w:szCs w:val="20"/>
          <w:shd w:val="clear" w:color="auto" w:fill="FFFF99"/>
          <w:rtl/>
        </w:rPr>
      </w:pPr>
      <w:hyperlink r:id="rId32" w:history="1">
        <w:r w:rsidRPr="001449AA">
          <w:rPr>
            <w:rStyle w:val="Hyperlink"/>
            <w:rFonts w:ascii="FrankRuehl" w:hAnsi="FrankRuehl" w:cs="FrankRuehl"/>
            <w:vanish/>
            <w:szCs w:val="20"/>
            <w:shd w:val="clear" w:color="auto" w:fill="FFFF99"/>
            <w:rtl/>
          </w:rPr>
          <w:t>קובץ המנשרים מס' 252</w:t>
        </w:r>
      </w:hyperlink>
      <w:r w:rsidRPr="001449AA">
        <w:rPr>
          <w:rStyle w:val="default"/>
          <w:rFonts w:ascii="FrankRuehl" w:hAnsi="FrankRuehl" w:cs="FrankRuehl"/>
          <w:vanish/>
          <w:sz w:val="20"/>
          <w:szCs w:val="20"/>
          <w:shd w:val="clear" w:color="auto" w:fill="FFFF99"/>
          <w:rtl/>
        </w:rPr>
        <w:t xml:space="preserve"> מחודש אפריל 2020 עמ' 96</w:t>
      </w:r>
      <w:r w:rsidRPr="001449AA">
        <w:rPr>
          <w:rStyle w:val="default"/>
          <w:rFonts w:ascii="FrankRuehl" w:hAnsi="FrankRuehl" w:cs="FrankRuehl" w:hint="cs"/>
          <w:vanish/>
          <w:sz w:val="20"/>
          <w:szCs w:val="20"/>
          <w:shd w:val="clear" w:color="auto" w:fill="FFFF99"/>
          <w:rtl/>
        </w:rPr>
        <w:t>87</w:t>
      </w:r>
    </w:p>
    <w:p w14:paraId="13FEDFD2" w14:textId="77777777" w:rsidR="00887B67" w:rsidRPr="001449AA" w:rsidRDefault="00887B67" w:rsidP="00887B67">
      <w:pPr>
        <w:pStyle w:val="P00"/>
        <w:ind w:left="0" w:right="1134"/>
        <w:rPr>
          <w:rStyle w:val="big-number"/>
          <w:rFonts w:ascii="Miriam" w:hAnsi="Miriam" w:cs="Miriam"/>
          <w:vanish/>
          <w:sz w:val="16"/>
          <w:szCs w:val="16"/>
          <w:u w:val="single"/>
          <w:shd w:val="clear" w:color="auto" w:fill="FFFF99"/>
          <w:rtl/>
        </w:rPr>
      </w:pPr>
      <w:r w:rsidRPr="001449AA">
        <w:rPr>
          <w:rFonts w:ascii="Miriam" w:hAnsi="Miriam" w:cs="Miriam"/>
          <w:vanish/>
          <w:sz w:val="16"/>
          <w:szCs w:val="16"/>
          <w:shd w:val="clear" w:color="auto" w:fill="FFFF99"/>
          <w:rtl/>
        </w:rPr>
        <w:t>חובת בידוד בית ותנאי בידוד</w:t>
      </w:r>
      <w:r w:rsidRPr="001449AA">
        <w:rPr>
          <w:rStyle w:val="big-number"/>
          <w:rFonts w:ascii="Miriam" w:hAnsi="Miriam" w:cs="Miriam"/>
          <w:vanish/>
          <w:sz w:val="16"/>
          <w:szCs w:val="16"/>
          <w:shd w:val="clear" w:color="auto" w:fill="FFFF99"/>
          <w:rtl/>
        </w:rPr>
        <w:t xml:space="preserve"> </w:t>
      </w:r>
      <w:r w:rsidRPr="001449AA">
        <w:rPr>
          <w:rStyle w:val="big-number"/>
          <w:rFonts w:ascii="Miriam" w:hAnsi="Miriam" w:cs="Miriam"/>
          <w:vanish/>
          <w:sz w:val="16"/>
          <w:szCs w:val="16"/>
          <w:u w:val="single"/>
          <w:shd w:val="clear" w:color="auto" w:fill="FFFF99"/>
          <w:rtl/>
        </w:rPr>
        <w:t>לאדם המצוי בבידוד</w:t>
      </w:r>
    </w:p>
    <w:p w14:paraId="33DD3F2D" w14:textId="77777777" w:rsidR="00887B67" w:rsidRPr="001449AA" w:rsidRDefault="00887B67" w:rsidP="00887B67">
      <w:pPr>
        <w:pStyle w:val="P00"/>
        <w:ind w:left="0" w:right="1134"/>
        <w:rPr>
          <w:rStyle w:val="big-number"/>
          <w:rFonts w:cs="FrankRuehl"/>
          <w:vanish/>
          <w:sz w:val="22"/>
          <w:szCs w:val="22"/>
          <w:shd w:val="clear" w:color="auto" w:fill="FFFF99"/>
          <w:rtl/>
        </w:rPr>
      </w:pPr>
      <w:r w:rsidRPr="001449AA">
        <w:rPr>
          <w:rStyle w:val="big-number"/>
          <w:rFonts w:cs="FrankRuehl"/>
          <w:vanish/>
          <w:sz w:val="22"/>
          <w:szCs w:val="22"/>
          <w:shd w:val="clear" w:color="auto" w:fill="FFFF99"/>
          <w:rtl/>
        </w:rPr>
        <w:tab/>
      </w:r>
      <w:r w:rsidRPr="001449AA">
        <w:rPr>
          <w:rStyle w:val="big-number"/>
          <w:rFonts w:cs="FrankRuehl" w:hint="cs"/>
          <w:vanish/>
          <w:sz w:val="22"/>
          <w:szCs w:val="22"/>
          <w:shd w:val="clear" w:color="auto" w:fill="FFFF99"/>
          <w:rtl/>
        </w:rPr>
        <w:t>(ד)</w:t>
      </w:r>
      <w:r w:rsidRPr="001449AA">
        <w:rPr>
          <w:rStyle w:val="big-number"/>
          <w:rFonts w:cs="FrankRuehl"/>
          <w:vanish/>
          <w:sz w:val="22"/>
          <w:szCs w:val="22"/>
          <w:shd w:val="clear" w:color="auto" w:fill="FFFF99"/>
          <w:rtl/>
        </w:rPr>
        <w:tab/>
      </w:r>
      <w:r w:rsidRPr="001449AA">
        <w:rPr>
          <w:rStyle w:val="big-number"/>
          <w:rFonts w:cs="FrankRuehl" w:hint="cs"/>
          <w:vanish/>
          <w:sz w:val="22"/>
          <w:szCs w:val="22"/>
          <w:shd w:val="clear" w:color="auto" w:fill="FFFF99"/>
          <w:rtl/>
        </w:rPr>
        <w:t xml:space="preserve">אדם המצוי בבידוד לא יצא ממקום הבידוד אלא באישור של רופא מחוזי בישראל או סגנו, או </w:t>
      </w:r>
      <w:r w:rsidRPr="001449AA">
        <w:rPr>
          <w:rStyle w:val="big-number"/>
          <w:rFonts w:cs="FrankRuehl" w:hint="cs"/>
          <w:strike/>
          <w:vanish/>
          <w:sz w:val="22"/>
          <w:szCs w:val="22"/>
          <w:shd w:val="clear" w:color="auto" w:fill="FFFF99"/>
          <w:rtl/>
        </w:rPr>
        <w:t>ראש שירותי בריאות הציבור במשרד הבריאות בישראל או סגנו</w:t>
      </w:r>
      <w:r w:rsidRPr="001449AA">
        <w:rPr>
          <w:rStyle w:val="big-number"/>
          <w:rFonts w:cs="FrankRuehl" w:hint="cs"/>
          <w:vanish/>
          <w:sz w:val="22"/>
          <w:szCs w:val="22"/>
          <w:shd w:val="clear" w:color="auto" w:fill="FFFF99"/>
          <w:rtl/>
        </w:rPr>
        <w:t xml:space="preserve"> </w:t>
      </w:r>
      <w:r w:rsidRPr="001449AA">
        <w:rPr>
          <w:rStyle w:val="big-number"/>
          <w:rFonts w:cs="FrankRuehl" w:hint="cs"/>
          <w:vanish/>
          <w:sz w:val="22"/>
          <w:szCs w:val="22"/>
          <w:u w:val="single"/>
          <w:shd w:val="clear" w:color="auto" w:fill="FFFF99"/>
          <w:rtl/>
        </w:rPr>
        <w:t>הגורם המוסמך במשרד הבריאות בישראל</w:t>
      </w:r>
      <w:r w:rsidRPr="001449AA">
        <w:rPr>
          <w:rStyle w:val="big-number"/>
          <w:rFonts w:cs="FrankRuehl" w:hint="cs"/>
          <w:vanish/>
          <w:sz w:val="22"/>
          <w:szCs w:val="22"/>
          <w:shd w:val="clear" w:color="auto" w:fill="FFFF99"/>
          <w:rtl/>
        </w:rPr>
        <w:t>, או מתאמת הבריאות במינהל האזרחי ובהתאם לתנאי האישור.</w:t>
      </w:r>
    </w:p>
    <w:p w14:paraId="49CD6A8D" w14:textId="77777777" w:rsidR="00C97CA1" w:rsidRPr="001449AA" w:rsidRDefault="00C97CA1" w:rsidP="00C97CA1">
      <w:pPr>
        <w:pStyle w:val="P00"/>
        <w:spacing w:before="0"/>
        <w:ind w:left="0" w:right="1134"/>
        <w:rPr>
          <w:rStyle w:val="default"/>
          <w:rFonts w:ascii="FrankRuehl" w:hAnsi="FrankRuehl" w:cs="FrankRuehl"/>
          <w:vanish/>
          <w:sz w:val="20"/>
          <w:szCs w:val="20"/>
          <w:shd w:val="clear" w:color="auto" w:fill="FFFF99"/>
          <w:rtl/>
        </w:rPr>
      </w:pPr>
    </w:p>
    <w:p w14:paraId="687D8ED1" w14:textId="77777777" w:rsidR="00C97CA1" w:rsidRPr="001449AA" w:rsidRDefault="00C97CA1" w:rsidP="00C97CA1">
      <w:pPr>
        <w:pStyle w:val="P00"/>
        <w:spacing w:before="0"/>
        <w:ind w:left="0" w:right="1134"/>
        <w:rPr>
          <w:rStyle w:val="default"/>
          <w:rFonts w:ascii="FrankRuehl" w:hAnsi="FrankRuehl" w:cs="FrankRuehl"/>
          <w:vanish/>
          <w:color w:val="FF0000"/>
          <w:sz w:val="20"/>
          <w:szCs w:val="20"/>
          <w:shd w:val="clear" w:color="auto" w:fill="FFFF99"/>
          <w:rtl/>
        </w:rPr>
      </w:pPr>
      <w:r w:rsidRPr="001449AA">
        <w:rPr>
          <w:rStyle w:val="default"/>
          <w:rFonts w:ascii="FrankRuehl" w:hAnsi="FrankRuehl" w:cs="FrankRuehl" w:hint="cs"/>
          <w:vanish/>
          <w:color w:val="FF0000"/>
          <w:sz w:val="20"/>
          <w:szCs w:val="20"/>
          <w:shd w:val="clear" w:color="auto" w:fill="FFFF99"/>
          <w:rtl/>
        </w:rPr>
        <w:t>מיום 11.5.2020</w:t>
      </w:r>
    </w:p>
    <w:p w14:paraId="33DCE1D6" w14:textId="77777777" w:rsidR="00C97CA1" w:rsidRPr="001449AA" w:rsidRDefault="00C97CA1" w:rsidP="00C97CA1">
      <w:pPr>
        <w:pStyle w:val="P00"/>
        <w:spacing w:before="0"/>
        <w:ind w:left="0" w:right="1134"/>
        <w:rPr>
          <w:rStyle w:val="default"/>
          <w:rFonts w:ascii="FrankRuehl" w:hAnsi="FrankRuehl" w:cs="FrankRuehl"/>
          <w:vanish/>
          <w:sz w:val="20"/>
          <w:szCs w:val="20"/>
          <w:shd w:val="clear" w:color="auto" w:fill="FFFF99"/>
          <w:rtl/>
        </w:rPr>
      </w:pPr>
      <w:r w:rsidRPr="001449AA">
        <w:rPr>
          <w:rStyle w:val="default"/>
          <w:rFonts w:ascii="FrankRuehl" w:hAnsi="FrankRuehl" w:cs="FrankRuehl" w:hint="cs"/>
          <w:b/>
          <w:bCs/>
          <w:vanish/>
          <w:sz w:val="20"/>
          <w:szCs w:val="20"/>
          <w:shd w:val="clear" w:color="auto" w:fill="FFFF99"/>
          <w:rtl/>
        </w:rPr>
        <w:t>(תיקון מס' 12) תש"ף-2020</w:t>
      </w:r>
    </w:p>
    <w:p w14:paraId="3BD09686" w14:textId="77777777" w:rsidR="00BB18CA" w:rsidRPr="001449AA" w:rsidRDefault="00BB18CA" w:rsidP="00BB18CA">
      <w:pPr>
        <w:pStyle w:val="P00"/>
        <w:spacing w:before="0"/>
        <w:ind w:left="0" w:right="1134"/>
        <w:rPr>
          <w:rStyle w:val="default"/>
          <w:rFonts w:ascii="FrankRuehl" w:hAnsi="FrankRuehl" w:cs="FrankRuehl"/>
          <w:vanish/>
          <w:sz w:val="20"/>
          <w:szCs w:val="20"/>
          <w:shd w:val="clear" w:color="auto" w:fill="FFFF99"/>
          <w:rtl/>
        </w:rPr>
      </w:pPr>
      <w:hyperlink r:id="rId33" w:history="1">
        <w:r w:rsidRPr="001449AA">
          <w:rPr>
            <w:rStyle w:val="Hyperlink"/>
            <w:rFonts w:ascii="FrankRuehl" w:hAnsi="FrankRuehl" w:cs="FrankRuehl"/>
            <w:vanish/>
            <w:szCs w:val="20"/>
            <w:shd w:val="clear" w:color="auto" w:fill="FFFF99"/>
            <w:rtl/>
          </w:rPr>
          <w:t>קובץ המנשרים מס' 253</w:t>
        </w:r>
      </w:hyperlink>
      <w:r w:rsidRPr="001449AA">
        <w:rPr>
          <w:rStyle w:val="default"/>
          <w:rFonts w:ascii="FrankRuehl" w:hAnsi="FrankRuehl" w:cs="FrankRuehl"/>
          <w:vanish/>
          <w:sz w:val="20"/>
          <w:szCs w:val="20"/>
          <w:shd w:val="clear" w:color="auto" w:fill="FFFF99"/>
          <w:rtl/>
        </w:rPr>
        <w:t xml:space="preserve"> מחודש יולי 2020 עמ' 100</w:t>
      </w:r>
      <w:r w:rsidRPr="001449AA">
        <w:rPr>
          <w:rStyle w:val="default"/>
          <w:rFonts w:ascii="FrankRuehl" w:hAnsi="FrankRuehl" w:cs="FrankRuehl" w:hint="cs"/>
          <w:vanish/>
          <w:szCs w:val="20"/>
          <w:shd w:val="clear" w:color="auto" w:fill="FFFF99"/>
          <w:rtl/>
        </w:rPr>
        <w:t>94</w:t>
      </w:r>
    </w:p>
    <w:p w14:paraId="4C2B6CF8" w14:textId="77777777" w:rsidR="00C97CA1" w:rsidRPr="001449AA" w:rsidRDefault="00C97CA1" w:rsidP="00C97CA1">
      <w:pPr>
        <w:pStyle w:val="P00"/>
        <w:ind w:left="0" w:right="1134"/>
        <w:rPr>
          <w:rStyle w:val="big-number"/>
          <w:rFonts w:cs="FrankRuehl"/>
          <w:vanish/>
          <w:sz w:val="22"/>
          <w:szCs w:val="22"/>
          <w:shd w:val="clear" w:color="auto" w:fill="FFFF99"/>
          <w:rtl/>
        </w:rPr>
      </w:pPr>
      <w:r w:rsidRPr="001449AA">
        <w:rPr>
          <w:rStyle w:val="big-number"/>
          <w:rFonts w:cs="FrankRuehl"/>
          <w:vanish/>
          <w:sz w:val="22"/>
          <w:szCs w:val="22"/>
          <w:shd w:val="clear" w:color="auto" w:fill="FFFF99"/>
          <w:rtl/>
        </w:rPr>
        <w:tab/>
      </w:r>
      <w:r w:rsidRPr="001449AA">
        <w:rPr>
          <w:rStyle w:val="big-number"/>
          <w:rFonts w:cs="FrankRuehl" w:hint="cs"/>
          <w:vanish/>
          <w:sz w:val="22"/>
          <w:szCs w:val="22"/>
          <w:u w:val="single"/>
          <w:shd w:val="clear" w:color="auto" w:fill="FFFF99"/>
          <w:rtl/>
        </w:rPr>
        <w:t>(ג1)</w:t>
      </w:r>
      <w:r w:rsidRPr="001449AA">
        <w:rPr>
          <w:rStyle w:val="big-number"/>
          <w:rFonts w:cs="FrankRuehl"/>
          <w:vanish/>
          <w:sz w:val="22"/>
          <w:szCs w:val="22"/>
          <w:u w:val="single"/>
          <w:shd w:val="clear" w:color="auto" w:fill="FFFF99"/>
          <w:rtl/>
        </w:rPr>
        <w:tab/>
      </w:r>
      <w:r w:rsidRPr="001449AA">
        <w:rPr>
          <w:rStyle w:val="big-number"/>
          <w:rFonts w:cs="FrankRuehl" w:hint="cs"/>
          <w:vanish/>
          <w:sz w:val="22"/>
          <w:szCs w:val="22"/>
          <w:u w:val="single"/>
          <w:shd w:val="clear" w:color="auto" w:fill="FFFF99"/>
          <w:rtl/>
        </w:rPr>
        <w:t xml:space="preserve">חוזר או אדם שנודע לו כי מתקיים בו האמור בפסקה (2) או (3) בהגדרה "אדם המצוי בבידוד" (להלן </w:t>
      </w:r>
      <w:r w:rsidRPr="001449AA">
        <w:rPr>
          <w:rStyle w:val="big-number"/>
          <w:rFonts w:cs="FrankRuehl"/>
          <w:vanish/>
          <w:sz w:val="22"/>
          <w:szCs w:val="22"/>
          <w:u w:val="single"/>
          <w:shd w:val="clear" w:color="auto" w:fill="FFFF99"/>
          <w:rtl/>
        </w:rPr>
        <w:t>–</w:t>
      </w:r>
      <w:r w:rsidRPr="001449AA">
        <w:rPr>
          <w:rStyle w:val="big-number"/>
          <w:rFonts w:cs="FrankRuehl" w:hint="cs"/>
          <w:vanish/>
          <w:sz w:val="22"/>
          <w:szCs w:val="22"/>
          <w:u w:val="single"/>
          <w:shd w:val="clear" w:color="auto" w:fill="FFFF99"/>
          <w:rtl/>
        </w:rPr>
        <w:t xml:space="preserve"> אדם שנודע לו כי הוא אדם המצוי בבידוד), יגיע למקום הבידוד בדרך המהירה ביותר, ולא יעשה שימוש בתחבורה ציבורית כדי להגיע למקום הבידוד; לעניין זה, "תחבורה ציבורית" </w:t>
      </w:r>
      <w:r w:rsidRPr="001449AA">
        <w:rPr>
          <w:rStyle w:val="big-number"/>
          <w:rFonts w:cs="FrankRuehl"/>
          <w:vanish/>
          <w:sz w:val="22"/>
          <w:szCs w:val="22"/>
          <w:u w:val="single"/>
          <w:shd w:val="clear" w:color="auto" w:fill="FFFF99"/>
          <w:rtl/>
        </w:rPr>
        <w:t>–</w:t>
      </w:r>
      <w:r w:rsidRPr="001449AA">
        <w:rPr>
          <w:rStyle w:val="big-number"/>
          <w:rFonts w:cs="FrankRuehl" w:hint="cs"/>
          <w:vanish/>
          <w:sz w:val="22"/>
          <w:szCs w:val="22"/>
          <w:u w:val="single"/>
          <w:shd w:val="clear" w:color="auto" w:fill="FFFF99"/>
          <w:rtl/>
        </w:rPr>
        <w:t xml:space="preserve"> למעט מונית, ובתנאי שבמונית לא ישב נוסע נוסף, למעט אם הם אנשים הגרים באותו מקום, ובתנאי שהנוסע ישב במושב האחורי וחלונות המונית יהיו פתוחים.</w:t>
      </w:r>
    </w:p>
    <w:p w14:paraId="39003B37" w14:textId="77777777" w:rsidR="00C97CA1" w:rsidRPr="001449AA" w:rsidRDefault="00C97CA1" w:rsidP="00C97CA1">
      <w:pPr>
        <w:pStyle w:val="P00"/>
        <w:spacing w:before="0"/>
        <w:ind w:left="0" w:right="1134"/>
        <w:rPr>
          <w:rStyle w:val="big-number"/>
          <w:rFonts w:cs="FrankRuehl"/>
          <w:strike/>
          <w:vanish/>
          <w:sz w:val="22"/>
          <w:szCs w:val="22"/>
          <w:shd w:val="clear" w:color="auto" w:fill="FFFF99"/>
          <w:rtl/>
        </w:rPr>
      </w:pPr>
      <w:r w:rsidRPr="001449AA">
        <w:rPr>
          <w:rStyle w:val="big-number"/>
          <w:rFonts w:cs="FrankRuehl"/>
          <w:vanish/>
          <w:sz w:val="22"/>
          <w:szCs w:val="22"/>
          <w:shd w:val="clear" w:color="auto" w:fill="FFFF99"/>
          <w:rtl/>
        </w:rPr>
        <w:tab/>
      </w:r>
      <w:r w:rsidRPr="001449AA">
        <w:rPr>
          <w:rStyle w:val="big-number"/>
          <w:rFonts w:cs="FrankRuehl" w:hint="cs"/>
          <w:strike/>
          <w:vanish/>
          <w:sz w:val="22"/>
          <w:szCs w:val="22"/>
          <w:shd w:val="clear" w:color="auto" w:fill="FFFF99"/>
          <w:rtl/>
        </w:rPr>
        <w:t>(ד)</w:t>
      </w:r>
      <w:r w:rsidRPr="001449AA">
        <w:rPr>
          <w:rStyle w:val="big-number"/>
          <w:rFonts w:cs="FrankRuehl"/>
          <w:strike/>
          <w:vanish/>
          <w:sz w:val="22"/>
          <w:szCs w:val="22"/>
          <w:shd w:val="clear" w:color="auto" w:fill="FFFF99"/>
          <w:rtl/>
        </w:rPr>
        <w:tab/>
      </w:r>
      <w:r w:rsidRPr="001449AA">
        <w:rPr>
          <w:rStyle w:val="big-number"/>
          <w:rFonts w:cs="FrankRuehl" w:hint="cs"/>
          <w:strike/>
          <w:vanish/>
          <w:sz w:val="22"/>
          <w:szCs w:val="22"/>
          <w:shd w:val="clear" w:color="auto" w:fill="FFFF99"/>
          <w:rtl/>
        </w:rPr>
        <w:t>אדם המצוי בבידוד לא יצא ממקום הבידוד אלא באישור של רופא מחוזי בישראל או סגנו, או הגורם המוסמך במשרד הבריאות בישראל, או מתאמת הבריאות במינהל האזרחי ובהתאם לתנאי האישור.</w:t>
      </w:r>
    </w:p>
    <w:p w14:paraId="58EC6DA4" w14:textId="77777777" w:rsidR="00C97CA1" w:rsidRPr="001449AA" w:rsidRDefault="00C97CA1" w:rsidP="00C97CA1">
      <w:pPr>
        <w:pStyle w:val="P00"/>
        <w:spacing w:before="0"/>
        <w:ind w:left="0" w:right="1134"/>
        <w:rPr>
          <w:rStyle w:val="big-number"/>
          <w:rFonts w:cs="FrankRuehl"/>
          <w:vanish/>
          <w:sz w:val="22"/>
          <w:szCs w:val="22"/>
          <w:shd w:val="clear" w:color="auto" w:fill="FFFF99"/>
          <w:rtl/>
        </w:rPr>
      </w:pPr>
      <w:r w:rsidRPr="001449AA">
        <w:rPr>
          <w:rStyle w:val="big-number"/>
          <w:rFonts w:cs="FrankRuehl"/>
          <w:vanish/>
          <w:sz w:val="22"/>
          <w:szCs w:val="22"/>
          <w:shd w:val="clear" w:color="auto" w:fill="FFFF99"/>
          <w:rtl/>
        </w:rPr>
        <w:tab/>
      </w:r>
      <w:r w:rsidRPr="001449AA">
        <w:rPr>
          <w:rStyle w:val="big-number"/>
          <w:rFonts w:cs="FrankRuehl" w:hint="cs"/>
          <w:vanish/>
          <w:sz w:val="22"/>
          <w:szCs w:val="22"/>
          <w:u w:val="single"/>
          <w:shd w:val="clear" w:color="auto" w:fill="FFFF99"/>
          <w:rtl/>
        </w:rPr>
        <w:t>(ד)</w:t>
      </w:r>
      <w:r w:rsidRPr="001449AA">
        <w:rPr>
          <w:rStyle w:val="big-number"/>
          <w:rFonts w:cs="FrankRuehl"/>
          <w:vanish/>
          <w:sz w:val="22"/>
          <w:szCs w:val="22"/>
          <w:u w:val="single"/>
          <w:shd w:val="clear" w:color="auto" w:fill="FFFF99"/>
          <w:rtl/>
        </w:rPr>
        <w:tab/>
      </w:r>
      <w:r w:rsidRPr="001449AA">
        <w:rPr>
          <w:rStyle w:val="big-number"/>
          <w:rFonts w:cs="FrankRuehl" w:hint="cs"/>
          <w:vanish/>
          <w:sz w:val="22"/>
          <w:szCs w:val="22"/>
          <w:u w:val="single"/>
          <w:shd w:val="clear" w:color="auto" w:fill="FFFF99"/>
          <w:rtl/>
        </w:rPr>
        <w:t>אדם שנודע לו כי הוא אדם המצוי בבידוד יגיע למקום הבידוד ללא שימוש בתחבורה ציבורית כמשמעותה בסעיף קטן (ג1), ואדם המצוי בבידוד לא יצא ממקום הבידוד אלא באישור הגורם המוסמך במשרד הבריאות או מתאמת הבריאות במינהל האזרחי ובהתאם לתנאי האישור.</w:t>
      </w:r>
    </w:p>
    <w:p w14:paraId="0137236B" w14:textId="77777777" w:rsidR="00C97CA1" w:rsidRPr="001449AA" w:rsidRDefault="00C97CA1" w:rsidP="00C97CA1">
      <w:pPr>
        <w:pStyle w:val="P00"/>
        <w:ind w:left="0" w:right="1134"/>
        <w:rPr>
          <w:rStyle w:val="big-number"/>
          <w:rFonts w:cs="FrankRuehl"/>
          <w:vanish/>
          <w:sz w:val="22"/>
          <w:szCs w:val="22"/>
          <w:shd w:val="clear" w:color="auto" w:fill="FFFF99"/>
          <w:rtl/>
        </w:rPr>
      </w:pPr>
      <w:r w:rsidRPr="001449AA">
        <w:rPr>
          <w:rStyle w:val="big-number"/>
          <w:rFonts w:cs="FrankRuehl"/>
          <w:vanish/>
          <w:sz w:val="22"/>
          <w:szCs w:val="22"/>
          <w:shd w:val="clear" w:color="auto" w:fill="FFFF99"/>
          <w:rtl/>
        </w:rPr>
        <w:tab/>
      </w:r>
      <w:r w:rsidRPr="001449AA">
        <w:rPr>
          <w:rStyle w:val="big-number"/>
          <w:rFonts w:cs="FrankRuehl" w:hint="cs"/>
          <w:vanish/>
          <w:sz w:val="22"/>
          <w:szCs w:val="22"/>
          <w:u w:val="single"/>
          <w:shd w:val="clear" w:color="auto" w:fill="FFFF99"/>
          <w:rtl/>
        </w:rPr>
        <w:t>(ט)</w:t>
      </w:r>
      <w:r w:rsidRPr="001449AA">
        <w:rPr>
          <w:rStyle w:val="big-number"/>
          <w:rFonts w:cs="FrankRuehl"/>
          <w:vanish/>
          <w:sz w:val="22"/>
          <w:szCs w:val="22"/>
          <w:u w:val="single"/>
          <w:shd w:val="clear" w:color="auto" w:fill="FFFF99"/>
          <w:rtl/>
        </w:rPr>
        <w:tab/>
      </w:r>
      <w:r w:rsidRPr="001449AA">
        <w:rPr>
          <w:rStyle w:val="big-number"/>
          <w:rFonts w:cs="FrankRuehl" w:hint="cs"/>
          <w:vanish/>
          <w:sz w:val="22"/>
          <w:szCs w:val="22"/>
          <w:u w:val="single"/>
          <w:shd w:val="clear" w:color="auto" w:fill="FFFF99"/>
          <w:rtl/>
        </w:rPr>
        <w:t>חובת בידוד לפי סעיף זה לא תחול לגבי מחלים.</w:t>
      </w:r>
    </w:p>
    <w:p w14:paraId="3B56767F" w14:textId="77777777" w:rsidR="002D1B5C" w:rsidRPr="001449AA" w:rsidRDefault="002D1B5C" w:rsidP="002D1B5C">
      <w:pPr>
        <w:pStyle w:val="P00"/>
        <w:spacing w:before="0"/>
        <w:ind w:left="0" w:right="1134"/>
        <w:rPr>
          <w:rStyle w:val="big-number"/>
          <w:rFonts w:cs="FrankRuehl"/>
          <w:vanish/>
          <w:sz w:val="20"/>
          <w:szCs w:val="20"/>
          <w:shd w:val="clear" w:color="auto" w:fill="FFFF99"/>
          <w:rtl/>
        </w:rPr>
      </w:pPr>
    </w:p>
    <w:p w14:paraId="7F0CA992" w14:textId="77777777" w:rsidR="002D1B5C" w:rsidRPr="001449AA" w:rsidRDefault="002D1B5C" w:rsidP="002D1B5C">
      <w:pPr>
        <w:pStyle w:val="P00"/>
        <w:spacing w:before="0"/>
        <w:ind w:left="0" w:right="1134"/>
        <w:rPr>
          <w:rStyle w:val="big-number"/>
          <w:rFonts w:cs="FrankRuehl"/>
          <w:vanish/>
          <w:color w:val="FF0000"/>
          <w:sz w:val="20"/>
          <w:szCs w:val="20"/>
          <w:shd w:val="clear" w:color="auto" w:fill="FFFF99"/>
          <w:rtl/>
        </w:rPr>
      </w:pPr>
      <w:r w:rsidRPr="001449AA">
        <w:rPr>
          <w:rStyle w:val="big-number"/>
          <w:rFonts w:cs="FrankRuehl" w:hint="cs"/>
          <w:vanish/>
          <w:color w:val="FF0000"/>
          <w:sz w:val="20"/>
          <w:szCs w:val="20"/>
          <w:shd w:val="clear" w:color="auto" w:fill="FFFF99"/>
          <w:rtl/>
        </w:rPr>
        <w:t>מיום 20.7.2020</w:t>
      </w:r>
    </w:p>
    <w:p w14:paraId="23D23DA0" w14:textId="77777777" w:rsidR="002D1B5C" w:rsidRPr="001449AA" w:rsidRDefault="002D1B5C" w:rsidP="002D1B5C">
      <w:pPr>
        <w:pStyle w:val="P00"/>
        <w:spacing w:before="0"/>
        <w:ind w:left="0" w:right="1134"/>
        <w:rPr>
          <w:rStyle w:val="big-number"/>
          <w:rFonts w:cs="FrankRuehl"/>
          <w:vanish/>
          <w:sz w:val="20"/>
          <w:szCs w:val="20"/>
          <w:shd w:val="clear" w:color="auto" w:fill="FFFF99"/>
          <w:rtl/>
        </w:rPr>
      </w:pPr>
      <w:r w:rsidRPr="001449AA">
        <w:rPr>
          <w:rStyle w:val="big-number"/>
          <w:rFonts w:cs="FrankRuehl" w:hint="cs"/>
          <w:b/>
          <w:bCs/>
          <w:vanish/>
          <w:sz w:val="20"/>
          <w:szCs w:val="20"/>
          <w:shd w:val="clear" w:color="auto" w:fill="FFFF99"/>
          <w:rtl/>
        </w:rPr>
        <w:t>(תיקון מס' 18) תש"ף-2020</w:t>
      </w:r>
    </w:p>
    <w:p w14:paraId="5392F911" w14:textId="77777777" w:rsidR="00A86690" w:rsidRPr="001449AA" w:rsidRDefault="00A86690" w:rsidP="002D1B5C">
      <w:pPr>
        <w:pStyle w:val="P00"/>
        <w:spacing w:before="0"/>
        <w:ind w:left="0" w:right="1134"/>
        <w:rPr>
          <w:rStyle w:val="big-number"/>
          <w:rFonts w:cs="FrankRuehl"/>
          <w:vanish/>
          <w:sz w:val="20"/>
          <w:szCs w:val="20"/>
          <w:shd w:val="clear" w:color="auto" w:fill="FFFF99"/>
          <w:rtl/>
        </w:rPr>
      </w:pPr>
      <w:hyperlink r:id="rId34" w:history="1">
        <w:r w:rsidRPr="001449AA">
          <w:rPr>
            <w:rStyle w:val="Hyperlink"/>
            <w:rFonts w:cs="FrankRuehl" w:hint="cs"/>
            <w:vanish/>
            <w:szCs w:val="20"/>
            <w:shd w:val="clear" w:color="auto" w:fill="FFFF99"/>
            <w:rtl/>
          </w:rPr>
          <w:t>קובץ המנשרים מס' 254</w:t>
        </w:r>
      </w:hyperlink>
      <w:r w:rsidRPr="001449AA">
        <w:rPr>
          <w:rStyle w:val="big-number"/>
          <w:rFonts w:cs="FrankRuehl" w:hint="cs"/>
          <w:vanish/>
          <w:sz w:val="20"/>
          <w:szCs w:val="20"/>
          <w:shd w:val="clear" w:color="auto" w:fill="FFFF99"/>
          <w:rtl/>
        </w:rPr>
        <w:t xml:space="preserve"> מחודש אוקטובר 2020 עמ' 10447</w:t>
      </w:r>
    </w:p>
    <w:p w14:paraId="4869E821" w14:textId="77777777" w:rsidR="002D1B5C" w:rsidRPr="001449AA" w:rsidRDefault="002D1B5C" w:rsidP="002D1B5C">
      <w:pPr>
        <w:pStyle w:val="P00"/>
        <w:ind w:left="0" w:right="1134"/>
        <w:rPr>
          <w:rStyle w:val="big-number"/>
          <w:rFonts w:cs="FrankRuehl" w:hint="cs"/>
          <w:vanish/>
          <w:sz w:val="18"/>
          <w:szCs w:val="22"/>
          <w:shd w:val="clear" w:color="auto" w:fill="FFFF99"/>
          <w:rtl/>
        </w:rPr>
      </w:pPr>
      <w:r w:rsidRPr="001449AA">
        <w:rPr>
          <w:rStyle w:val="big-number"/>
          <w:rFonts w:cs="FrankRuehl"/>
          <w:vanish/>
          <w:sz w:val="18"/>
          <w:szCs w:val="22"/>
          <w:shd w:val="clear" w:color="auto" w:fill="FFFF99"/>
          <w:rtl/>
        </w:rPr>
        <w:tab/>
      </w:r>
      <w:r w:rsidRPr="001449AA">
        <w:rPr>
          <w:rStyle w:val="big-number"/>
          <w:rFonts w:cs="FrankRuehl" w:hint="cs"/>
          <w:vanish/>
          <w:sz w:val="18"/>
          <w:szCs w:val="22"/>
          <w:u w:val="single"/>
          <w:shd w:val="clear" w:color="auto" w:fill="FFFF99"/>
          <w:rtl/>
        </w:rPr>
        <w:t>(ב1)</w:t>
      </w:r>
      <w:r w:rsidRPr="001449AA">
        <w:rPr>
          <w:rStyle w:val="big-number"/>
          <w:rFonts w:cs="FrankRuehl"/>
          <w:vanish/>
          <w:sz w:val="18"/>
          <w:szCs w:val="22"/>
          <w:u w:val="single"/>
          <w:shd w:val="clear" w:color="auto" w:fill="FFFF99"/>
          <w:rtl/>
        </w:rPr>
        <w:tab/>
      </w:r>
      <w:r w:rsidRPr="001449AA">
        <w:rPr>
          <w:rStyle w:val="big-number"/>
          <w:rFonts w:cs="FrankRuehl" w:hint="cs"/>
          <w:vanish/>
          <w:sz w:val="18"/>
          <w:szCs w:val="22"/>
          <w:u w:val="single"/>
          <w:shd w:val="clear" w:color="auto" w:fill="FFFF99"/>
          <w:rtl/>
        </w:rPr>
        <w:t>אדם שנבדק אם הוא נושא את נגיף הקורונה בעקבות הפניה של רופא בשל חשד להדבקה בקורונה, ישהה בבידוד במקום בידוד לפי סעיף קטן (א) עד לחזרת תוצאות הבדיקה עם ממצא שלילי ל-</w:t>
      </w:r>
      <w:r w:rsidRPr="001449AA">
        <w:rPr>
          <w:rStyle w:val="big-number"/>
          <w:rFonts w:cs="FrankRuehl"/>
          <w:vanish/>
          <w:sz w:val="18"/>
          <w:szCs w:val="22"/>
          <w:u w:val="single"/>
          <w:shd w:val="clear" w:color="auto" w:fill="FFFF99"/>
        </w:rPr>
        <w:t>nCov</w:t>
      </w:r>
      <w:r w:rsidRPr="001449AA">
        <w:rPr>
          <w:rStyle w:val="big-number"/>
          <w:rFonts w:cs="FrankRuehl" w:hint="cs"/>
          <w:vanish/>
          <w:sz w:val="18"/>
          <w:szCs w:val="22"/>
          <w:u w:val="single"/>
          <w:shd w:val="clear" w:color="auto" w:fill="FFFF99"/>
          <w:rtl/>
        </w:rPr>
        <w:t>, או עד קבלת אישור רופא לסיום תקופת הבידוד לפי סעיף קטן זה אשר יינתן לפי הוראות המנהל, ואולם, אם עדיין חלה עליו חובת בידוד אחרת לפי הוראה זו, ישהה בבידוד עד להשלמת התקופה של הבידוד לפי אותה חובת בידוד; על בידוד לפי סעיף קטן זה יחולו הוראות סעיפים קטנים (ה) עד (ח), בשינויים המחויבים.</w:t>
      </w:r>
    </w:p>
    <w:p w14:paraId="21FB037F" w14:textId="77777777" w:rsidR="002D1B5C" w:rsidRPr="001449AA" w:rsidRDefault="002D1B5C" w:rsidP="002D1B5C">
      <w:pPr>
        <w:pStyle w:val="P00"/>
        <w:spacing w:before="0"/>
        <w:ind w:left="0" w:right="1134"/>
        <w:rPr>
          <w:rStyle w:val="big-number"/>
          <w:rFonts w:cs="FrankRuehl"/>
          <w:vanish/>
          <w:sz w:val="22"/>
          <w:szCs w:val="22"/>
          <w:shd w:val="clear" w:color="auto" w:fill="FFFF99"/>
          <w:rtl/>
        </w:rPr>
      </w:pPr>
      <w:r w:rsidRPr="001449AA">
        <w:rPr>
          <w:rStyle w:val="big-number"/>
          <w:rFonts w:cs="FrankRuehl"/>
          <w:vanish/>
          <w:sz w:val="22"/>
          <w:szCs w:val="22"/>
          <w:shd w:val="clear" w:color="auto" w:fill="FFFF99"/>
          <w:rtl/>
        </w:rPr>
        <w:tab/>
      </w:r>
      <w:r w:rsidRPr="001449AA">
        <w:rPr>
          <w:rStyle w:val="big-number"/>
          <w:rFonts w:cs="FrankRuehl" w:hint="cs"/>
          <w:vanish/>
          <w:sz w:val="22"/>
          <w:szCs w:val="22"/>
          <w:shd w:val="clear" w:color="auto" w:fill="FFFF99"/>
          <w:rtl/>
        </w:rPr>
        <w:t>(ג)</w:t>
      </w:r>
      <w:r w:rsidRPr="001449AA">
        <w:rPr>
          <w:rStyle w:val="big-number"/>
          <w:rFonts w:cs="FrankRuehl"/>
          <w:vanish/>
          <w:sz w:val="22"/>
          <w:szCs w:val="22"/>
          <w:shd w:val="clear" w:color="auto" w:fill="FFFF99"/>
          <w:rtl/>
        </w:rPr>
        <w:tab/>
      </w:r>
      <w:r w:rsidRPr="001449AA">
        <w:rPr>
          <w:rStyle w:val="big-number"/>
          <w:rFonts w:cs="FrankRuehl" w:hint="cs"/>
          <w:vanish/>
          <w:sz w:val="22"/>
          <w:szCs w:val="22"/>
          <w:shd w:val="clear" w:color="auto" w:fill="FFFF99"/>
          <w:rtl/>
        </w:rPr>
        <w:t xml:space="preserve">הבידוד יהיה לתקופה של 14 ימים ממועד ההגעה או 14 ימים מיום המגע האחרון עם חולה (להלן </w:t>
      </w:r>
      <w:r w:rsidRPr="001449AA">
        <w:rPr>
          <w:rStyle w:val="big-number"/>
          <w:rFonts w:cs="FrankRuehl"/>
          <w:vanish/>
          <w:sz w:val="22"/>
          <w:szCs w:val="22"/>
          <w:shd w:val="clear" w:color="auto" w:fill="FFFF99"/>
          <w:rtl/>
        </w:rPr>
        <w:t>–</w:t>
      </w:r>
      <w:r w:rsidRPr="001449AA">
        <w:rPr>
          <w:rStyle w:val="big-number"/>
          <w:rFonts w:cs="FrankRuehl" w:hint="cs"/>
          <w:vanish/>
          <w:sz w:val="22"/>
          <w:szCs w:val="22"/>
          <w:shd w:val="clear" w:color="auto" w:fill="FFFF99"/>
          <w:rtl/>
        </w:rPr>
        <w:t xml:space="preserve"> תקופת הבידוד).</w:t>
      </w:r>
    </w:p>
    <w:p w14:paraId="35C1D9E2" w14:textId="77777777" w:rsidR="002D1B5C" w:rsidRPr="001449AA" w:rsidRDefault="002D1B5C" w:rsidP="002D1B5C">
      <w:pPr>
        <w:pStyle w:val="P00"/>
        <w:spacing w:before="0"/>
        <w:ind w:left="0" w:right="1134"/>
        <w:rPr>
          <w:rStyle w:val="big-number"/>
          <w:rFonts w:cs="FrankRuehl"/>
          <w:vanish/>
          <w:sz w:val="22"/>
          <w:szCs w:val="22"/>
          <w:shd w:val="clear" w:color="auto" w:fill="FFFF99"/>
          <w:rtl/>
        </w:rPr>
      </w:pPr>
      <w:r w:rsidRPr="001449AA">
        <w:rPr>
          <w:rStyle w:val="big-number"/>
          <w:rFonts w:cs="FrankRuehl"/>
          <w:vanish/>
          <w:sz w:val="22"/>
          <w:szCs w:val="22"/>
          <w:shd w:val="clear" w:color="auto" w:fill="FFFF99"/>
          <w:rtl/>
        </w:rPr>
        <w:tab/>
      </w:r>
      <w:r w:rsidRPr="001449AA">
        <w:rPr>
          <w:rStyle w:val="big-number"/>
          <w:rFonts w:cs="FrankRuehl" w:hint="cs"/>
          <w:vanish/>
          <w:sz w:val="22"/>
          <w:szCs w:val="22"/>
          <w:shd w:val="clear" w:color="auto" w:fill="FFFF99"/>
          <w:rtl/>
        </w:rPr>
        <w:t>(ג1)</w:t>
      </w:r>
      <w:r w:rsidRPr="001449AA">
        <w:rPr>
          <w:rStyle w:val="big-number"/>
          <w:rFonts w:cs="FrankRuehl"/>
          <w:vanish/>
          <w:sz w:val="22"/>
          <w:szCs w:val="22"/>
          <w:shd w:val="clear" w:color="auto" w:fill="FFFF99"/>
          <w:rtl/>
        </w:rPr>
        <w:tab/>
      </w:r>
      <w:r w:rsidRPr="001449AA">
        <w:rPr>
          <w:rStyle w:val="big-number"/>
          <w:rFonts w:cs="FrankRuehl" w:hint="cs"/>
          <w:vanish/>
          <w:sz w:val="22"/>
          <w:szCs w:val="22"/>
          <w:shd w:val="clear" w:color="auto" w:fill="FFFF99"/>
          <w:rtl/>
        </w:rPr>
        <w:t xml:space="preserve">חוזר או אדם שנודע לו כי מתקיים בו האמור בפסקה (2) או (3) בהגדרה "אדם המצוי בבידוד" (להלן </w:t>
      </w:r>
      <w:r w:rsidRPr="001449AA">
        <w:rPr>
          <w:rStyle w:val="big-number"/>
          <w:rFonts w:cs="FrankRuehl"/>
          <w:vanish/>
          <w:sz w:val="22"/>
          <w:szCs w:val="22"/>
          <w:shd w:val="clear" w:color="auto" w:fill="FFFF99"/>
          <w:rtl/>
        </w:rPr>
        <w:t>–</w:t>
      </w:r>
      <w:r w:rsidRPr="001449AA">
        <w:rPr>
          <w:rStyle w:val="big-number"/>
          <w:rFonts w:cs="FrankRuehl" w:hint="cs"/>
          <w:vanish/>
          <w:sz w:val="22"/>
          <w:szCs w:val="22"/>
          <w:shd w:val="clear" w:color="auto" w:fill="FFFF99"/>
          <w:rtl/>
        </w:rPr>
        <w:t xml:space="preserve"> אדם שנודע לו כי הוא אדם המצוי בבידוד), יגיע למקום הבידוד בדרך המהירה ביותר, ולא יעשה שימוש בתחבורה ציבורית כדי להגיע למקום הבידוד; </w:t>
      </w:r>
      <w:r w:rsidRPr="001449AA">
        <w:rPr>
          <w:rStyle w:val="big-number"/>
          <w:rFonts w:cs="FrankRuehl" w:hint="cs"/>
          <w:vanish/>
          <w:sz w:val="22"/>
          <w:szCs w:val="22"/>
          <w:u w:val="single"/>
          <w:shd w:val="clear" w:color="auto" w:fill="FFFF99"/>
          <w:rtl/>
        </w:rPr>
        <w:t>אדם לא יעשה שימוש בתחבורה ציבורית כדי להגיע לבדיקה כאמור בסעיף קטן (ב1) או למקום הבידוד לפי אותו סעיף קטן;</w:t>
      </w:r>
      <w:r w:rsidRPr="001449AA">
        <w:rPr>
          <w:rStyle w:val="big-number"/>
          <w:rFonts w:cs="FrankRuehl" w:hint="cs"/>
          <w:vanish/>
          <w:sz w:val="22"/>
          <w:szCs w:val="22"/>
          <w:shd w:val="clear" w:color="auto" w:fill="FFFF99"/>
          <w:rtl/>
        </w:rPr>
        <w:t xml:space="preserve"> </w:t>
      </w:r>
      <w:r w:rsidRPr="001449AA">
        <w:rPr>
          <w:rStyle w:val="big-number"/>
          <w:rFonts w:cs="FrankRuehl" w:hint="cs"/>
          <w:strike/>
          <w:vanish/>
          <w:sz w:val="22"/>
          <w:szCs w:val="22"/>
          <w:shd w:val="clear" w:color="auto" w:fill="FFFF99"/>
          <w:rtl/>
        </w:rPr>
        <w:t>לעניין זה,</w:t>
      </w:r>
      <w:r w:rsidRPr="001449AA">
        <w:rPr>
          <w:rStyle w:val="big-number"/>
          <w:rFonts w:cs="FrankRuehl" w:hint="cs"/>
          <w:vanish/>
          <w:sz w:val="22"/>
          <w:szCs w:val="22"/>
          <w:shd w:val="clear" w:color="auto" w:fill="FFFF99"/>
          <w:rtl/>
        </w:rPr>
        <w:t xml:space="preserve"> </w:t>
      </w:r>
      <w:r w:rsidRPr="001449AA">
        <w:rPr>
          <w:rStyle w:val="big-number"/>
          <w:rFonts w:cs="FrankRuehl" w:hint="cs"/>
          <w:vanish/>
          <w:sz w:val="22"/>
          <w:szCs w:val="22"/>
          <w:u w:val="single"/>
          <w:shd w:val="clear" w:color="auto" w:fill="FFFF99"/>
          <w:rtl/>
        </w:rPr>
        <w:t>בסעיף קטן זה,</w:t>
      </w:r>
      <w:r w:rsidRPr="001449AA">
        <w:rPr>
          <w:rStyle w:val="big-number"/>
          <w:rFonts w:cs="FrankRuehl" w:hint="cs"/>
          <w:vanish/>
          <w:sz w:val="22"/>
          <w:szCs w:val="22"/>
          <w:shd w:val="clear" w:color="auto" w:fill="FFFF99"/>
          <w:rtl/>
        </w:rPr>
        <w:t xml:space="preserve"> "תחבורה ציבורית" </w:t>
      </w:r>
      <w:r w:rsidRPr="001449AA">
        <w:rPr>
          <w:rStyle w:val="big-number"/>
          <w:rFonts w:cs="FrankRuehl"/>
          <w:vanish/>
          <w:sz w:val="22"/>
          <w:szCs w:val="22"/>
          <w:shd w:val="clear" w:color="auto" w:fill="FFFF99"/>
          <w:rtl/>
        </w:rPr>
        <w:t>–</w:t>
      </w:r>
      <w:r w:rsidRPr="001449AA">
        <w:rPr>
          <w:rStyle w:val="big-number"/>
          <w:rFonts w:cs="FrankRuehl" w:hint="cs"/>
          <w:vanish/>
          <w:sz w:val="22"/>
          <w:szCs w:val="22"/>
          <w:shd w:val="clear" w:color="auto" w:fill="FFFF99"/>
          <w:rtl/>
        </w:rPr>
        <w:t xml:space="preserve"> למעט מונית, ובתנאי שבמונית לא ישב נוסע נוסף, למעט אם הם אנשים הגרים באותו מקום, ובתנאי שהנוסע ישב במושב האחורי וחלונות המונית יהיו פתוחים.</w:t>
      </w:r>
    </w:p>
    <w:p w14:paraId="68D07629" w14:textId="77777777" w:rsidR="002D1B5C" w:rsidRPr="001449AA" w:rsidRDefault="002D1B5C" w:rsidP="002D1B5C">
      <w:pPr>
        <w:pStyle w:val="P00"/>
        <w:spacing w:before="0"/>
        <w:ind w:left="0" w:right="1134"/>
        <w:rPr>
          <w:rStyle w:val="big-number"/>
          <w:rFonts w:cs="FrankRuehl"/>
          <w:vanish/>
          <w:sz w:val="22"/>
          <w:szCs w:val="22"/>
          <w:shd w:val="clear" w:color="auto" w:fill="FFFF99"/>
          <w:rtl/>
        </w:rPr>
      </w:pPr>
      <w:r w:rsidRPr="001449AA">
        <w:rPr>
          <w:rStyle w:val="big-number"/>
          <w:rFonts w:cs="FrankRuehl"/>
          <w:vanish/>
          <w:sz w:val="22"/>
          <w:szCs w:val="22"/>
          <w:shd w:val="clear" w:color="auto" w:fill="FFFF99"/>
          <w:rtl/>
        </w:rPr>
        <w:tab/>
      </w:r>
      <w:r w:rsidRPr="001449AA">
        <w:rPr>
          <w:rStyle w:val="big-number"/>
          <w:rFonts w:cs="FrankRuehl" w:hint="cs"/>
          <w:vanish/>
          <w:sz w:val="22"/>
          <w:szCs w:val="22"/>
          <w:shd w:val="clear" w:color="auto" w:fill="FFFF99"/>
          <w:rtl/>
        </w:rPr>
        <w:t>(ד)</w:t>
      </w:r>
      <w:r w:rsidRPr="001449AA">
        <w:rPr>
          <w:rStyle w:val="big-number"/>
          <w:rFonts w:cs="FrankRuehl"/>
          <w:vanish/>
          <w:sz w:val="22"/>
          <w:szCs w:val="22"/>
          <w:shd w:val="clear" w:color="auto" w:fill="FFFF99"/>
          <w:rtl/>
        </w:rPr>
        <w:tab/>
      </w:r>
      <w:r w:rsidRPr="001449AA">
        <w:rPr>
          <w:rStyle w:val="big-number"/>
          <w:rFonts w:cs="FrankRuehl" w:hint="cs"/>
          <w:vanish/>
          <w:sz w:val="22"/>
          <w:szCs w:val="22"/>
          <w:shd w:val="clear" w:color="auto" w:fill="FFFF99"/>
          <w:rtl/>
        </w:rPr>
        <w:t xml:space="preserve">אדם שנודע לו כי הוא אדם המצוי בבידוד </w:t>
      </w:r>
      <w:r w:rsidRPr="001449AA">
        <w:rPr>
          <w:rStyle w:val="big-number"/>
          <w:rFonts w:cs="FrankRuehl" w:hint="cs"/>
          <w:vanish/>
          <w:sz w:val="22"/>
          <w:szCs w:val="22"/>
          <w:u w:val="single"/>
          <w:shd w:val="clear" w:color="auto" w:fill="FFFF99"/>
          <w:rtl/>
        </w:rPr>
        <w:t>או אדם שחלה עליו חובת בידוד לפי סעיף קטן (ב1)</w:t>
      </w:r>
      <w:r w:rsidRPr="001449AA">
        <w:rPr>
          <w:rStyle w:val="big-number"/>
          <w:rFonts w:cs="FrankRuehl" w:hint="cs"/>
          <w:vanish/>
          <w:sz w:val="22"/>
          <w:szCs w:val="22"/>
          <w:shd w:val="clear" w:color="auto" w:fill="FFFF99"/>
          <w:rtl/>
        </w:rPr>
        <w:t xml:space="preserve"> יגיע למקום הבידוד ללא שימוש בתחבורה ציבורית כמשמעותה בסעיף קטן (ג1), ואדם המצוי בבידוד </w:t>
      </w:r>
      <w:r w:rsidRPr="001449AA">
        <w:rPr>
          <w:rStyle w:val="big-number"/>
          <w:rFonts w:cs="FrankRuehl" w:hint="cs"/>
          <w:vanish/>
          <w:sz w:val="22"/>
          <w:szCs w:val="22"/>
          <w:u w:val="single"/>
          <w:shd w:val="clear" w:color="auto" w:fill="FFFF99"/>
          <w:rtl/>
        </w:rPr>
        <w:t>או אדם שחלה עליו חובת בידוד לפי סעיף קטן (ב1)</w:t>
      </w:r>
      <w:r w:rsidRPr="001449AA">
        <w:rPr>
          <w:rStyle w:val="big-number"/>
          <w:rFonts w:cs="FrankRuehl" w:hint="cs"/>
          <w:vanish/>
          <w:sz w:val="22"/>
          <w:szCs w:val="22"/>
          <w:shd w:val="clear" w:color="auto" w:fill="FFFF99"/>
          <w:rtl/>
        </w:rPr>
        <w:t xml:space="preserve"> לא יצא ממקום הבידוד אלא באישור הגורם המוסמך במשרד הבריאות או מתאמת הבריאות במינהל האזרחי ובהתאם לתנאי האישור.</w:t>
      </w:r>
    </w:p>
    <w:p w14:paraId="2051F28A" w14:textId="77777777" w:rsidR="00B3418D" w:rsidRPr="001449AA" w:rsidRDefault="00B3418D" w:rsidP="002D1B5C">
      <w:pPr>
        <w:pStyle w:val="P00"/>
        <w:spacing w:before="0"/>
        <w:ind w:left="0" w:right="1134"/>
        <w:rPr>
          <w:rStyle w:val="big-number"/>
          <w:rFonts w:cs="FrankRuehl"/>
          <w:vanish/>
          <w:sz w:val="20"/>
          <w:szCs w:val="20"/>
          <w:shd w:val="clear" w:color="auto" w:fill="FFFF99"/>
          <w:rtl/>
        </w:rPr>
      </w:pPr>
    </w:p>
    <w:p w14:paraId="02D26457" w14:textId="77777777" w:rsidR="00B3418D" w:rsidRPr="001449AA" w:rsidRDefault="00B3418D" w:rsidP="00B3418D">
      <w:pPr>
        <w:pStyle w:val="P00"/>
        <w:spacing w:before="0"/>
        <w:ind w:left="0" w:right="1134"/>
        <w:rPr>
          <w:rStyle w:val="default"/>
          <w:rFonts w:ascii="FrankRuehl" w:hAnsi="FrankRuehl" w:cs="FrankRuehl"/>
          <w:vanish/>
          <w:color w:val="FF0000"/>
          <w:sz w:val="20"/>
          <w:szCs w:val="20"/>
          <w:shd w:val="clear" w:color="auto" w:fill="FFFF99"/>
          <w:rtl/>
        </w:rPr>
      </w:pPr>
      <w:r w:rsidRPr="001449AA">
        <w:rPr>
          <w:rStyle w:val="default"/>
          <w:rFonts w:ascii="FrankRuehl" w:hAnsi="FrankRuehl" w:cs="FrankRuehl" w:hint="cs"/>
          <w:vanish/>
          <w:color w:val="FF0000"/>
          <w:sz w:val="20"/>
          <w:szCs w:val="20"/>
          <w:shd w:val="clear" w:color="auto" w:fill="FFFF99"/>
          <w:rtl/>
        </w:rPr>
        <w:t>מיום 7.3.2021</w:t>
      </w:r>
    </w:p>
    <w:p w14:paraId="5C6006AA" w14:textId="77777777" w:rsidR="00B3418D" w:rsidRPr="001449AA" w:rsidRDefault="00B3418D" w:rsidP="00B3418D">
      <w:pPr>
        <w:pStyle w:val="P00"/>
        <w:spacing w:before="0"/>
        <w:ind w:left="0" w:right="1134"/>
        <w:rPr>
          <w:rStyle w:val="default"/>
          <w:rFonts w:ascii="FrankRuehl" w:hAnsi="FrankRuehl" w:cs="FrankRuehl"/>
          <w:vanish/>
          <w:sz w:val="20"/>
          <w:szCs w:val="20"/>
          <w:shd w:val="clear" w:color="auto" w:fill="FFFF99"/>
          <w:rtl/>
        </w:rPr>
      </w:pPr>
      <w:r w:rsidRPr="001449AA">
        <w:rPr>
          <w:rStyle w:val="default"/>
          <w:rFonts w:ascii="FrankRuehl" w:hAnsi="FrankRuehl" w:cs="FrankRuehl" w:hint="cs"/>
          <w:b/>
          <w:bCs/>
          <w:vanish/>
          <w:sz w:val="20"/>
          <w:szCs w:val="20"/>
          <w:shd w:val="clear" w:color="auto" w:fill="FFFF99"/>
          <w:rtl/>
        </w:rPr>
        <w:t>(תיקון מס' 22) תשפ"א-2021</w:t>
      </w:r>
    </w:p>
    <w:p w14:paraId="6AEC9647" w14:textId="77777777" w:rsidR="001449AA" w:rsidRPr="001449AA" w:rsidRDefault="001449AA" w:rsidP="001449AA">
      <w:pPr>
        <w:pStyle w:val="P00"/>
        <w:spacing w:before="0"/>
        <w:ind w:left="0" w:right="1134"/>
        <w:rPr>
          <w:rStyle w:val="default"/>
          <w:rFonts w:ascii="FrankRuehl" w:hAnsi="FrankRuehl" w:cs="FrankRuehl"/>
          <w:vanish/>
          <w:szCs w:val="20"/>
          <w:shd w:val="clear" w:color="auto" w:fill="FFFF99"/>
        </w:rPr>
      </w:pPr>
      <w:hyperlink r:id="rId35" w:history="1">
        <w:r w:rsidRPr="001449AA">
          <w:rPr>
            <w:rStyle w:val="Hyperlink"/>
            <w:rFonts w:ascii="FrankRuehl" w:hAnsi="FrankRuehl" w:cs="FrankRuehl"/>
            <w:vanish/>
            <w:szCs w:val="20"/>
            <w:shd w:val="clear" w:color="auto" w:fill="FFFF99"/>
            <w:rtl/>
          </w:rPr>
          <w:t>קובץ המנשרים מס' 256</w:t>
        </w:r>
      </w:hyperlink>
      <w:r w:rsidRPr="001449AA">
        <w:rPr>
          <w:rStyle w:val="default"/>
          <w:rFonts w:ascii="FrankRuehl" w:hAnsi="FrankRuehl" w:cs="FrankRuehl"/>
          <w:vanish/>
          <w:szCs w:val="20"/>
          <w:shd w:val="clear" w:color="auto" w:fill="FFFF99"/>
          <w:rtl/>
        </w:rPr>
        <w:t xml:space="preserve"> מחודש אפריל 2021 עמ' </w:t>
      </w:r>
      <w:r w:rsidRPr="001449AA">
        <w:rPr>
          <w:rStyle w:val="default"/>
          <w:rFonts w:ascii="FrankRuehl" w:hAnsi="FrankRuehl" w:cs="FrankRuehl" w:hint="cs"/>
          <w:vanish/>
          <w:szCs w:val="20"/>
          <w:shd w:val="clear" w:color="auto" w:fill="FFFF99"/>
          <w:rtl/>
        </w:rPr>
        <w:t>11270</w:t>
      </w:r>
    </w:p>
    <w:p w14:paraId="114E0F91" w14:textId="77777777" w:rsidR="00B3418D" w:rsidRPr="001449AA" w:rsidRDefault="00B3418D" w:rsidP="00F72058">
      <w:pPr>
        <w:pStyle w:val="P00"/>
        <w:ind w:left="0" w:right="1134"/>
        <w:rPr>
          <w:rStyle w:val="big-number"/>
          <w:rFonts w:cs="FrankRuehl"/>
          <w:vanish/>
          <w:sz w:val="18"/>
          <w:szCs w:val="22"/>
          <w:u w:val="single"/>
          <w:shd w:val="clear" w:color="auto" w:fill="FFFF99"/>
          <w:rtl/>
        </w:rPr>
      </w:pPr>
      <w:r w:rsidRPr="001449AA">
        <w:rPr>
          <w:rStyle w:val="big-number"/>
          <w:rFonts w:cs="FrankRuehl"/>
          <w:vanish/>
          <w:sz w:val="18"/>
          <w:szCs w:val="22"/>
          <w:shd w:val="clear" w:color="auto" w:fill="FFFF99"/>
          <w:rtl/>
        </w:rPr>
        <w:tab/>
      </w:r>
      <w:r w:rsidRPr="001449AA">
        <w:rPr>
          <w:rStyle w:val="big-number"/>
          <w:rFonts w:cs="FrankRuehl" w:hint="cs"/>
          <w:vanish/>
          <w:sz w:val="18"/>
          <w:szCs w:val="22"/>
          <w:u w:val="single"/>
          <w:shd w:val="clear" w:color="auto" w:fill="FFFF99"/>
          <w:rtl/>
        </w:rPr>
        <w:t>(ג2)</w:t>
      </w:r>
      <w:r w:rsidRPr="001449AA">
        <w:rPr>
          <w:rStyle w:val="big-number"/>
          <w:rFonts w:cs="FrankRuehl"/>
          <w:vanish/>
          <w:sz w:val="18"/>
          <w:szCs w:val="22"/>
          <w:u w:val="single"/>
          <w:shd w:val="clear" w:color="auto" w:fill="FFFF99"/>
          <w:rtl/>
        </w:rPr>
        <w:tab/>
      </w:r>
      <w:r w:rsidRPr="001449AA">
        <w:rPr>
          <w:rStyle w:val="big-number"/>
          <w:rFonts w:cs="FrankRuehl" w:hint="cs"/>
          <w:vanish/>
          <w:sz w:val="18"/>
          <w:szCs w:val="22"/>
          <w:u w:val="single"/>
          <w:shd w:val="clear" w:color="auto" w:fill="FFFF99"/>
          <w:rtl/>
        </w:rPr>
        <w:t>על אף האמור בסעיף קטן (ג), אדם המצוי בבידוד שהוא עובד מערכת הבריאות, יוכל לסיים את תקופת הבידוד לאחר שקיבל תוצאות של שתי בדיקות עם ממצא שלילי ל-</w:t>
      </w:r>
      <w:r w:rsidRPr="001449AA">
        <w:rPr>
          <w:rStyle w:val="big-number"/>
          <w:rFonts w:cs="FrankRuehl"/>
          <w:vanish/>
          <w:sz w:val="18"/>
          <w:szCs w:val="22"/>
          <w:u w:val="single"/>
          <w:shd w:val="clear" w:color="auto" w:fill="FFFF99"/>
        </w:rPr>
        <w:t>nCov</w:t>
      </w:r>
      <w:r w:rsidRPr="001449AA">
        <w:rPr>
          <w:rStyle w:val="big-number"/>
          <w:rFonts w:cs="FrankRuehl" w:hint="cs"/>
          <w:vanish/>
          <w:sz w:val="18"/>
          <w:szCs w:val="22"/>
          <w:u w:val="single"/>
          <w:shd w:val="clear" w:color="auto" w:fill="FFFF99"/>
          <w:rtl/>
        </w:rPr>
        <w:t xml:space="preserve">; בדיקות אלו יבוצעו במועדים שהורו הגורם המוסמך במשרד הבריאות בישראל או מתאם הבריאות במינהל האזרחי ולאחר קבלת אישור המעסיק </w:t>
      </w:r>
      <w:r w:rsidR="00F72058" w:rsidRPr="001449AA">
        <w:rPr>
          <w:rStyle w:val="big-number"/>
          <w:rFonts w:cs="FrankRuehl" w:hint="cs"/>
          <w:vanish/>
          <w:sz w:val="18"/>
          <w:szCs w:val="22"/>
          <w:u w:val="single"/>
          <w:shd w:val="clear" w:color="auto" w:fill="FFFF99"/>
          <w:rtl/>
        </w:rPr>
        <w:t xml:space="preserve">לקיום התנאים כאמור בהוראות הגורם המוסמך במשרד הבריאות בישראל או מתאם הבריאות; לעניין סעיף קטן זה, "עובד מערכת הבריאות" </w:t>
      </w:r>
      <w:r w:rsidR="00F72058" w:rsidRPr="001449AA">
        <w:rPr>
          <w:rStyle w:val="big-number"/>
          <w:rFonts w:cs="FrankRuehl"/>
          <w:vanish/>
          <w:sz w:val="18"/>
          <w:szCs w:val="22"/>
          <w:u w:val="single"/>
          <w:shd w:val="clear" w:color="auto" w:fill="FFFF99"/>
          <w:rtl/>
        </w:rPr>
        <w:t>–</w:t>
      </w:r>
      <w:r w:rsidR="00F72058" w:rsidRPr="001449AA">
        <w:rPr>
          <w:rStyle w:val="big-number"/>
          <w:rFonts w:cs="FrankRuehl" w:hint="cs"/>
          <w:vanish/>
          <w:sz w:val="18"/>
          <w:szCs w:val="22"/>
          <w:u w:val="single"/>
          <w:shd w:val="clear" w:color="auto" w:fill="FFFF99"/>
          <w:rtl/>
        </w:rPr>
        <w:t xml:space="preserve"> אחד מאלה:</w:t>
      </w:r>
    </w:p>
    <w:p w14:paraId="7AB7E532" w14:textId="77777777" w:rsidR="00F72058" w:rsidRPr="001449AA" w:rsidRDefault="00F72058" w:rsidP="003363BF">
      <w:pPr>
        <w:pStyle w:val="P00"/>
        <w:spacing w:before="0"/>
        <w:ind w:left="1021" w:right="1134"/>
        <w:rPr>
          <w:rStyle w:val="big-number"/>
          <w:rFonts w:cs="FrankRuehl"/>
          <w:vanish/>
          <w:sz w:val="18"/>
          <w:szCs w:val="22"/>
          <w:u w:val="single"/>
          <w:shd w:val="clear" w:color="auto" w:fill="FFFF99"/>
          <w:rtl/>
        </w:rPr>
      </w:pPr>
      <w:r w:rsidRPr="001449AA">
        <w:rPr>
          <w:rStyle w:val="big-number"/>
          <w:rFonts w:cs="FrankRuehl" w:hint="cs"/>
          <w:vanish/>
          <w:sz w:val="18"/>
          <w:szCs w:val="22"/>
          <w:u w:val="single"/>
          <w:shd w:val="clear" w:color="auto" w:fill="FFFF99"/>
          <w:rtl/>
        </w:rPr>
        <w:t>(1)</w:t>
      </w:r>
      <w:r w:rsidRPr="001449AA">
        <w:rPr>
          <w:rStyle w:val="big-number"/>
          <w:rFonts w:cs="FrankRuehl"/>
          <w:vanish/>
          <w:sz w:val="18"/>
          <w:szCs w:val="22"/>
          <w:u w:val="single"/>
          <w:shd w:val="clear" w:color="auto" w:fill="FFFF99"/>
          <w:rtl/>
        </w:rPr>
        <w:tab/>
      </w:r>
      <w:r w:rsidR="00236220" w:rsidRPr="001449AA">
        <w:rPr>
          <w:rStyle w:val="big-number"/>
          <w:rFonts w:cs="FrankRuehl" w:hint="cs"/>
          <w:vanish/>
          <w:sz w:val="18"/>
          <w:szCs w:val="22"/>
          <w:u w:val="single"/>
          <w:shd w:val="clear" w:color="auto" w:fill="FFFF99"/>
          <w:rtl/>
        </w:rPr>
        <w:t>עובד לשכת בריאות מחוזית שהוגדר עובד חיוני על ידי רופא מחוזי או סגנו, על ידי מתאם הבריאות במינהל האזרחי או על ידי הגורם המוסמך במשרד הבריאות בישראל;</w:t>
      </w:r>
    </w:p>
    <w:p w14:paraId="7BE09FDA" w14:textId="77777777" w:rsidR="00236220" w:rsidRPr="001449AA" w:rsidRDefault="00236220" w:rsidP="003363BF">
      <w:pPr>
        <w:pStyle w:val="P00"/>
        <w:spacing w:before="0"/>
        <w:ind w:left="1021" w:right="1134"/>
        <w:rPr>
          <w:rStyle w:val="big-number"/>
          <w:rFonts w:cs="FrankRuehl"/>
          <w:vanish/>
          <w:sz w:val="18"/>
          <w:szCs w:val="22"/>
          <w:u w:val="single"/>
          <w:shd w:val="clear" w:color="auto" w:fill="FFFF99"/>
          <w:rtl/>
        </w:rPr>
      </w:pPr>
      <w:r w:rsidRPr="001449AA">
        <w:rPr>
          <w:rStyle w:val="big-number"/>
          <w:rFonts w:cs="FrankRuehl" w:hint="cs"/>
          <w:vanish/>
          <w:sz w:val="18"/>
          <w:szCs w:val="22"/>
          <w:u w:val="single"/>
          <w:shd w:val="clear" w:color="auto" w:fill="FFFF99"/>
          <w:rtl/>
        </w:rPr>
        <w:t>(2)</w:t>
      </w:r>
      <w:r w:rsidRPr="001449AA">
        <w:rPr>
          <w:rStyle w:val="big-number"/>
          <w:rFonts w:cs="FrankRuehl"/>
          <w:vanish/>
          <w:sz w:val="18"/>
          <w:szCs w:val="22"/>
          <w:u w:val="single"/>
          <w:shd w:val="clear" w:color="auto" w:fill="FFFF99"/>
          <w:rtl/>
        </w:rPr>
        <w:tab/>
      </w:r>
      <w:r w:rsidRPr="001449AA">
        <w:rPr>
          <w:rStyle w:val="big-number"/>
          <w:rFonts w:cs="FrankRuehl" w:hint="cs"/>
          <w:vanish/>
          <w:sz w:val="18"/>
          <w:szCs w:val="22"/>
          <w:u w:val="single"/>
          <w:shd w:val="clear" w:color="auto" w:fill="FFFF99"/>
          <w:rtl/>
        </w:rPr>
        <w:t xml:space="preserve">אדם העובד במוסד רפואי, בקופת חולים בישראל או בארגון הנותן שירותי רפואת חירום (בפסקה זאת </w:t>
      </w:r>
      <w:r w:rsidRPr="001449AA">
        <w:rPr>
          <w:rStyle w:val="big-number"/>
          <w:rFonts w:cs="FrankRuehl"/>
          <w:vanish/>
          <w:sz w:val="18"/>
          <w:szCs w:val="22"/>
          <w:u w:val="single"/>
          <w:shd w:val="clear" w:color="auto" w:fill="FFFF99"/>
          <w:rtl/>
        </w:rPr>
        <w:t>–</w:t>
      </w:r>
      <w:r w:rsidRPr="001449AA">
        <w:rPr>
          <w:rStyle w:val="big-number"/>
          <w:rFonts w:cs="FrankRuehl" w:hint="cs"/>
          <w:vanish/>
          <w:sz w:val="18"/>
          <w:szCs w:val="22"/>
          <w:u w:val="single"/>
          <w:shd w:val="clear" w:color="auto" w:fill="FFFF99"/>
          <w:rtl/>
        </w:rPr>
        <w:t xml:space="preserve"> מוסד), וכן תלמיד, סטז'ר, מתלמד או אדם המשלים הכשרה מעשית למקצוע בריאות במוסד, ולרבות עובד חברת כוח אדם או ספק שירותים המבצע את עבודתו בשביל המוסד, ולמעט עובד מינהלה או תחזוקה, זולת אם הוא הוגדר עובד חיוני על ידי מנהל המוסד, על ידי הגורם המוסמך במשרד הבריאות בישראל או על ידי מתאם הבריאות במינהל האזרחי; מנהל מוסד יחזיק ברשותו את רשימת העובדים שהוגדרו עובדים חיוניים ושאושר להם לסיים בידוד מכוח סעיף קטן זה ויעבירה לגורם המוסמך במשרד הבריאות בישראל או למתאם הבריאות, לפי דרישה;</w:t>
      </w:r>
    </w:p>
    <w:p w14:paraId="73617597" w14:textId="77777777" w:rsidR="00236220" w:rsidRPr="001449AA" w:rsidRDefault="00236220" w:rsidP="003363BF">
      <w:pPr>
        <w:pStyle w:val="P00"/>
        <w:spacing w:before="0"/>
        <w:ind w:left="1021" w:right="1134"/>
        <w:rPr>
          <w:rStyle w:val="big-number"/>
          <w:rFonts w:cs="FrankRuehl"/>
          <w:vanish/>
          <w:sz w:val="18"/>
          <w:szCs w:val="22"/>
          <w:u w:val="single"/>
          <w:shd w:val="clear" w:color="auto" w:fill="FFFF99"/>
          <w:rtl/>
        </w:rPr>
      </w:pPr>
      <w:r w:rsidRPr="001449AA">
        <w:rPr>
          <w:rStyle w:val="big-number"/>
          <w:rFonts w:cs="FrankRuehl" w:hint="cs"/>
          <w:vanish/>
          <w:sz w:val="18"/>
          <w:szCs w:val="22"/>
          <w:u w:val="single"/>
          <w:shd w:val="clear" w:color="auto" w:fill="FFFF99"/>
          <w:rtl/>
        </w:rPr>
        <w:t>(3)</w:t>
      </w:r>
      <w:r w:rsidRPr="001449AA">
        <w:rPr>
          <w:rStyle w:val="big-number"/>
          <w:rFonts w:cs="FrankRuehl"/>
          <w:vanish/>
          <w:sz w:val="18"/>
          <w:szCs w:val="22"/>
          <w:u w:val="single"/>
          <w:shd w:val="clear" w:color="auto" w:fill="FFFF99"/>
          <w:rtl/>
        </w:rPr>
        <w:tab/>
      </w:r>
      <w:r w:rsidR="003363BF" w:rsidRPr="001449AA">
        <w:rPr>
          <w:rStyle w:val="big-number"/>
          <w:rFonts w:cs="FrankRuehl" w:hint="cs"/>
          <w:vanish/>
          <w:sz w:val="18"/>
          <w:szCs w:val="22"/>
          <w:u w:val="single"/>
          <w:shd w:val="clear" w:color="auto" w:fill="FFFF99"/>
          <w:rtl/>
        </w:rPr>
        <w:t xml:space="preserve">איש צוות רפואי העובד או המועסק במסגרת חוץ-ביתית או אדם המועסק כמטפל ישיר במסגרת חוץ-ביתית אשר הוגדר כעובד חיוני על ידי הגורם המוסמך במשרד העבודה הרווחה והשירותים החברתיים בישראל; לעניין זה </w:t>
      </w:r>
      <w:r w:rsidR="003363BF" w:rsidRPr="001449AA">
        <w:rPr>
          <w:rStyle w:val="big-number"/>
          <w:rFonts w:cs="FrankRuehl"/>
          <w:vanish/>
          <w:sz w:val="18"/>
          <w:szCs w:val="22"/>
          <w:u w:val="single"/>
          <w:shd w:val="clear" w:color="auto" w:fill="FFFF99"/>
          <w:rtl/>
        </w:rPr>
        <w:t>–</w:t>
      </w:r>
    </w:p>
    <w:p w14:paraId="7CE90462" w14:textId="77777777" w:rsidR="003363BF" w:rsidRPr="001449AA" w:rsidRDefault="003363BF" w:rsidP="003363BF">
      <w:pPr>
        <w:pStyle w:val="P00"/>
        <w:spacing w:before="0"/>
        <w:ind w:left="1021" w:right="1134"/>
        <w:rPr>
          <w:rStyle w:val="big-number"/>
          <w:rFonts w:cs="FrankRuehl"/>
          <w:vanish/>
          <w:sz w:val="18"/>
          <w:szCs w:val="22"/>
          <w:u w:val="single"/>
          <w:shd w:val="clear" w:color="auto" w:fill="FFFF99"/>
          <w:rtl/>
        </w:rPr>
      </w:pPr>
      <w:r w:rsidRPr="001449AA">
        <w:rPr>
          <w:rStyle w:val="big-number"/>
          <w:rFonts w:cs="FrankRuehl" w:hint="cs"/>
          <w:vanish/>
          <w:sz w:val="18"/>
          <w:szCs w:val="22"/>
          <w:u w:val="single"/>
          <w:shd w:val="clear" w:color="auto" w:fill="FFFF99"/>
          <w:rtl/>
        </w:rPr>
        <w:t xml:space="preserve">"איש צוות רפואי" </w:t>
      </w:r>
      <w:r w:rsidRPr="001449AA">
        <w:rPr>
          <w:rStyle w:val="big-number"/>
          <w:rFonts w:cs="FrankRuehl"/>
          <w:vanish/>
          <w:sz w:val="18"/>
          <w:szCs w:val="22"/>
          <w:u w:val="single"/>
          <w:shd w:val="clear" w:color="auto" w:fill="FFFF99"/>
          <w:rtl/>
        </w:rPr>
        <w:t>–</w:t>
      </w:r>
      <w:r w:rsidRPr="001449AA">
        <w:rPr>
          <w:rStyle w:val="big-number"/>
          <w:rFonts w:cs="FrankRuehl" w:hint="cs"/>
          <w:vanish/>
          <w:sz w:val="18"/>
          <w:szCs w:val="22"/>
          <w:u w:val="single"/>
          <w:shd w:val="clear" w:color="auto" w:fill="FFFF99"/>
          <w:rtl/>
        </w:rPr>
        <w:t xml:space="preserve"> רופא, אחות או אדם המועסק ככוח עזר רפואי;</w:t>
      </w:r>
    </w:p>
    <w:p w14:paraId="125A1E6A" w14:textId="77777777" w:rsidR="003363BF" w:rsidRPr="001449AA" w:rsidRDefault="003363BF" w:rsidP="003363BF">
      <w:pPr>
        <w:pStyle w:val="P00"/>
        <w:spacing w:before="0"/>
        <w:ind w:left="1021" w:right="1134"/>
        <w:rPr>
          <w:rStyle w:val="big-number"/>
          <w:rFonts w:cs="FrankRuehl"/>
          <w:vanish/>
          <w:sz w:val="18"/>
          <w:szCs w:val="22"/>
          <w:u w:val="single"/>
          <w:shd w:val="clear" w:color="auto" w:fill="FFFF99"/>
          <w:rtl/>
        </w:rPr>
      </w:pPr>
      <w:r w:rsidRPr="001449AA">
        <w:rPr>
          <w:rStyle w:val="big-number"/>
          <w:rFonts w:cs="FrankRuehl" w:hint="cs"/>
          <w:vanish/>
          <w:sz w:val="18"/>
          <w:szCs w:val="22"/>
          <w:u w:val="single"/>
          <w:shd w:val="clear" w:color="auto" w:fill="FFFF99"/>
          <w:rtl/>
        </w:rPr>
        <w:t xml:space="preserve">"מטפל ישיר" </w:t>
      </w:r>
      <w:r w:rsidRPr="001449AA">
        <w:rPr>
          <w:rStyle w:val="big-number"/>
          <w:rFonts w:cs="FrankRuehl"/>
          <w:vanish/>
          <w:sz w:val="18"/>
          <w:szCs w:val="22"/>
          <w:u w:val="single"/>
          <w:shd w:val="clear" w:color="auto" w:fill="FFFF99"/>
          <w:rtl/>
        </w:rPr>
        <w:t>–</w:t>
      </w:r>
      <w:r w:rsidRPr="001449AA">
        <w:rPr>
          <w:rStyle w:val="big-number"/>
          <w:rFonts w:cs="FrankRuehl" w:hint="cs"/>
          <w:vanish/>
          <w:sz w:val="18"/>
          <w:szCs w:val="22"/>
          <w:u w:val="single"/>
          <w:shd w:val="clear" w:color="auto" w:fill="FFFF99"/>
          <w:rtl/>
        </w:rPr>
        <w:t xml:space="preserve"> עובד המעניק טיפול פיזי בענייני היום-יום של אדם עם מוגבלות או מסייע במתן טיפול כאמור;</w:t>
      </w:r>
    </w:p>
    <w:p w14:paraId="264D70E5" w14:textId="77777777" w:rsidR="003363BF" w:rsidRPr="001449AA" w:rsidRDefault="003363BF" w:rsidP="003363BF">
      <w:pPr>
        <w:pStyle w:val="P00"/>
        <w:spacing w:before="0"/>
        <w:ind w:left="1021" w:right="1134"/>
        <w:rPr>
          <w:rStyle w:val="big-number"/>
          <w:rFonts w:cs="FrankRuehl"/>
          <w:vanish/>
          <w:sz w:val="18"/>
          <w:szCs w:val="22"/>
          <w:shd w:val="clear" w:color="auto" w:fill="FFFF99"/>
          <w:rtl/>
        </w:rPr>
      </w:pPr>
      <w:r w:rsidRPr="001449AA">
        <w:rPr>
          <w:rStyle w:val="big-number"/>
          <w:rFonts w:cs="FrankRuehl" w:hint="cs"/>
          <w:vanish/>
          <w:sz w:val="18"/>
          <w:szCs w:val="22"/>
          <w:u w:val="single"/>
          <w:shd w:val="clear" w:color="auto" w:fill="FFFF99"/>
          <w:rtl/>
        </w:rPr>
        <w:t xml:space="preserve">"מסגרת חוץ-ביתית" </w:t>
      </w:r>
      <w:r w:rsidRPr="001449AA">
        <w:rPr>
          <w:rStyle w:val="big-number"/>
          <w:rFonts w:cs="FrankRuehl"/>
          <w:vanish/>
          <w:sz w:val="18"/>
          <w:szCs w:val="22"/>
          <w:u w:val="single"/>
          <w:shd w:val="clear" w:color="auto" w:fill="FFFF99"/>
          <w:rtl/>
        </w:rPr>
        <w:t>–</w:t>
      </w:r>
      <w:r w:rsidRPr="001449AA">
        <w:rPr>
          <w:rStyle w:val="big-number"/>
          <w:rFonts w:cs="FrankRuehl" w:hint="cs"/>
          <w:vanish/>
          <w:sz w:val="18"/>
          <w:szCs w:val="22"/>
          <w:u w:val="single"/>
          <w:shd w:val="clear" w:color="auto" w:fill="FFFF99"/>
          <w:rtl/>
        </w:rPr>
        <w:t xml:space="preserve"> מסגרת המשמשת חלופת בית בפיקוחו של משרד העבודה הרווחה והשירותים החברתיים בישראל או מופעלת על ידו או מטעמו או המופעלת על ידי המחלקה לשירותים חברתיים במשרד או מטעמה.</w:t>
      </w:r>
    </w:p>
    <w:p w14:paraId="03F0D75D" w14:textId="77777777" w:rsidR="003363BF" w:rsidRPr="001449AA" w:rsidRDefault="003363BF" w:rsidP="00B3418D">
      <w:pPr>
        <w:pStyle w:val="P00"/>
        <w:spacing w:before="0"/>
        <w:ind w:left="0" w:right="1134"/>
        <w:rPr>
          <w:rStyle w:val="big-number"/>
          <w:rFonts w:cs="FrankRuehl"/>
          <w:vanish/>
          <w:sz w:val="18"/>
          <w:szCs w:val="22"/>
          <w:u w:val="single"/>
          <w:shd w:val="clear" w:color="auto" w:fill="FFFF99"/>
          <w:rtl/>
        </w:rPr>
      </w:pPr>
      <w:r w:rsidRPr="001449AA">
        <w:rPr>
          <w:rStyle w:val="big-number"/>
          <w:rFonts w:cs="FrankRuehl"/>
          <w:vanish/>
          <w:sz w:val="18"/>
          <w:szCs w:val="22"/>
          <w:shd w:val="clear" w:color="auto" w:fill="FFFF99"/>
          <w:rtl/>
        </w:rPr>
        <w:tab/>
      </w:r>
      <w:r w:rsidRPr="001449AA">
        <w:rPr>
          <w:rStyle w:val="big-number"/>
          <w:rFonts w:cs="FrankRuehl" w:hint="cs"/>
          <w:vanish/>
          <w:sz w:val="18"/>
          <w:szCs w:val="22"/>
          <w:u w:val="single"/>
          <w:shd w:val="clear" w:color="auto" w:fill="FFFF99"/>
          <w:rtl/>
        </w:rPr>
        <w:t>(ג3)</w:t>
      </w:r>
      <w:r w:rsidRPr="001449AA">
        <w:rPr>
          <w:rStyle w:val="big-number"/>
          <w:rFonts w:cs="FrankRuehl"/>
          <w:vanish/>
          <w:sz w:val="18"/>
          <w:szCs w:val="22"/>
          <w:u w:val="single"/>
          <w:shd w:val="clear" w:color="auto" w:fill="FFFF99"/>
          <w:rtl/>
        </w:rPr>
        <w:tab/>
      </w:r>
      <w:r w:rsidRPr="001449AA">
        <w:rPr>
          <w:rStyle w:val="big-number"/>
          <w:rFonts w:cs="FrankRuehl" w:hint="cs"/>
          <w:vanish/>
          <w:sz w:val="18"/>
          <w:szCs w:val="22"/>
          <w:u w:val="single"/>
          <w:shd w:val="clear" w:color="auto" w:fill="FFFF99"/>
          <w:rtl/>
        </w:rPr>
        <w:t>על אף האמור בסעיף קטן (ג), אדם המצוי בבידוד יוכל לסיים את תקופת הבידוד 10 ימים ממועד ההגעה או מיום המגע האחרון עם חולה, לפי ההוראות שלהלן; אין באמור בסעיף קטן זה כדי לגרוע מחובת בידוד אחרת שהאדם חב בה לפי הוראה זו:</w:t>
      </w:r>
    </w:p>
    <w:p w14:paraId="4982B9EA" w14:textId="77777777" w:rsidR="003363BF" w:rsidRPr="001449AA" w:rsidRDefault="003363BF" w:rsidP="002E3A96">
      <w:pPr>
        <w:pStyle w:val="P00"/>
        <w:spacing w:before="0"/>
        <w:ind w:left="1021" w:right="1134"/>
        <w:rPr>
          <w:rStyle w:val="big-number"/>
          <w:rFonts w:cs="FrankRuehl"/>
          <w:vanish/>
          <w:sz w:val="18"/>
          <w:szCs w:val="22"/>
          <w:u w:val="single"/>
          <w:shd w:val="clear" w:color="auto" w:fill="FFFF99"/>
          <w:rtl/>
        </w:rPr>
      </w:pPr>
      <w:r w:rsidRPr="001449AA">
        <w:rPr>
          <w:rStyle w:val="big-number"/>
          <w:rFonts w:cs="FrankRuehl" w:hint="cs"/>
          <w:vanish/>
          <w:sz w:val="18"/>
          <w:szCs w:val="22"/>
          <w:u w:val="single"/>
          <w:shd w:val="clear" w:color="auto" w:fill="FFFF99"/>
          <w:rtl/>
        </w:rPr>
        <w:t>(1)</w:t>
      </w:r>
      <w:r w:rsidRPr="001449AA">
        <w:rPr>
          <w:rStyle w:val="big-number"/>
          <w:rFonts w:cs="FrankRuehl"/>
          <w:vanish/>
          <w:sz w:val="18"/>
          <w:szCs w:val="22"/>
          <w:u w:val="single"/>
          <w:shd w:val="clear" w:color="auto" w:fill="FFFF99"/>
          <w:rtl/>
        </w:rPr>
        <w:tab/>
      </w:r>
      <w:r w:rsidR="002E3A96" w:rsidRPr="001449AA">
        <w:rPr>
          <w:rStyle w:val="big-number"/>
          <w:rFonts w:cs="FrankRuehl" w:hint="cs"/>
          <w:vanish/>
          <w:sz w:val="18"/>
          <w:szCs w:val="22"/>
          <w:u w:val="single"/>
          <w:shd w:val="clear" w:color="auto" w:fill="FFFF99"/>
          <w:rtl/>
        </w:rPr>
        <w:t>אם לא היו לו תסמינים בכל 10 הימים;</w:t>
      </w:r>
    </w:p>
    <w:p w14:paraId="37232983" w14:textId="77777777" w:rsidR="002E3A96" w:rsidRPr="001449AA" w:rsidRDefault="002E3A96" w:rsidP="002E3A96">
      <w:pPr>
        <w:pStyle w:val="P00"/>
        <w:spacing w:before="0"/>
        <w:ind w:left="1021" w:right="1134"/>
        <w:rPr>
          <w:rStyle w:val="big-number"/>
          <w:rFonts w:cs="FrankRuehl"/>
          <w:vanish/>
          <w:sz w:val="18"/>
          <w:szCs w:val="22"/>
          <w:u w:val="single"/>
          <w:shd w:val="clear" w:color="auto" w:fill="FFFF99"/>
          <w:rtl/>
        </w:rPr>
      </w:pPr>
      <w:r w:rsidRPr="001449AA">
        <w:rPr>
          <w:rStyle w:val="big-number"/>
          <w:rFonts w:cs="FrankRuehl" w:hint="cs"/>
          <w:vanish/>
          <w:sz w:val="18"/>
          <w:szCs w:val="22"/>
          <w:u w:val="single"/>
          <w:shd w:val="clear" w:color="auto" w:fill="FFFF99"/>
          <w:rtl/>
        </w:rPr>
        <w:t>(2)</w:t>
      </w:r>
      <w:r w:rsidRPr="001449AA">
        <w:rPr>
          <w:rStyle w:val="big-number"/>
          <w:rFonts w:cs="FrankRuehl"/>
          <w:vanish/>
          <w:sz w:val="18"/>
          <w:szCs w:val="22"/>
          <w:u w:val="single"/>
          <w:shd w:val="clear" w:color="auto" w:fill="FFFF99"/>
          <w:rtl/>
        </w:rPr>
        <w:tab/>
      </w:r>
      <w:r w:rsidRPr="001449AA">
        <w:rPr>
          <w:rStyle w:val="big-number"/>
          <w:rFonts w:cs="FrankRuehl" w:hint="cs"/>
          <w:vanish/>
          <w:sz w:val="18"/>
          <w:szCs w:val="22"/>
          <w:u w:val="single"/>
          <w:shd w:val="clear" w:color="auto" w:fill="FFFF99"/>
          <w:rtl/>
        </w:rPr>
        <w:t>לאחר שקיבל שתי בדיקות עם תוצאות של ממצא שלילי ל-</w:t>
      </w:r>
      <w:r w:rsidRPr="001449AA">
        <w:rPr>
          <w:rStyle w:val="big-number"/>
          <w:rFonts w:cs="FrankRuehl"/>
          <w:vanish/>
          <w:sz w:val="18"/>
          <w:szCs w:val="22"/>
          <w:u w:val="single"/>
          <w:shd w:val="clear" w:color="auto" w:fill="FFFF99"/>
        </w:rPr>
        <w:t>nCoV</w:t>
      </w:r>
      <w:r w:rsidRPr="001449AA">
        <w:rPr>
          <w:rStyle w:val="big-number"/>
          <w:rFonts w:cs="FrankRuehl" w:hint="cs"/>
          <w:vanish/>
          <w:sz w:val="18"/>
          <w:szCs w:val="22"/>
          <w:u w:val="single"/>
          <w:shd w:val="clear" w:color="auto" w:fill="FFFF99"/>
          <w:rtl/>
        </w:rPr>
        <w:t>, מסוג הבדיקות שיורה הגורם המוסמך במשרד הבריאות בישראל או מתאם הבריאות במינהל האזרחי, שבוצעו במועדים אלה:</w:t>
      </w:r>
    </w:p>
    <w:p w14:paraId="5AFC68D2" w14:textId="77777777" w:rsidR="002E3A96" w:rsidRPr="001449AA" w:rsidRDefault="002E3A96" w:rsidP="002E3A96">
      <w:pPr>
        <w:pStyle w:val="P00"/>
        <w:spacing w:before="0"/>
        <w:ind w:left="1474" w:right="1134"/>
        <w:rPr>
          <w:rStyle w:val="big-number"/>
          <w:rFonts w:cs="FrankRuehl"/>
          <w:vanish/>
          <w:sz w:val="18"/>
          <w:szCs w:val="22"/>
          <w:u w:val="single"/>
          <w:shd w:val="clear" w:color="auto" w:fill="FFFF99"/>
          <w:rtl/>
        </w:rPr>
      </w:pPr>
      <w:r w:rsidRPr="001449AA">
        <w:rPr>
          <w:rStyle w:val="big-number"/>
          <w:rFonts w:cs="FrankRuehl" w:hint="cs"/>
          <w:vanish/>
          <w:sz w:val="18"/>
          <w:szCs w:val="22"/>
          <w:u w:val="single"/>
          <w:shd w:val="clear" w:color="auto" w:fill="FFFF99"/>
          <w:rtl/>
        </w:rPr>
        <w:t>(א)</w:t>
      </w:r>
      <w:r w:rsidRPr="001449AA">
        <w:rPr>
          <w:rStyle w:val="big-number"/>
          <w:rFonts w:cs="FrankRuehl"/>
          <w:vanish/>
          <w:sz w:val="18"/>
          <w:szCs w:val="22"/>
          <w:u w:val="single"/>
          <w:shd w:val="clear" w:color="auto" w:fill="FFFF99"/>
          <w:rtl/>
        </w:rPr>
        <w:tab/>
      </w:r>
      <w:r w:rsidRPr="001449AA">
        <w:rPr>
          <w:rStyle w:val="big-number"/>
          <w:rFonts w:cs="FrankRuehl" w:hint="cs"/>
          <w:vanish/>
          <w:sz w:val="18"/>
          <w:szCs w:val="22"/>
          <w:u w:val="single"/>
          <w:shd w:val="clear" w:color="auto" w:fill="FFFF99"/>
          <w:rtl/>
        </w:rPr>
        <w:t xml:space="preserve">בדיקה ראשונה </w:t>
      </w:r>
      <w:r w:rsidRPr="001449AA">
        <w:rPr>
          <w:rStyle w:val="big-number"/>
          <w:rFonts w:cs="FrankRuehl"/>
          <w:vanish/>
          <w:sz w:val="18"/>
          <w:szCs w:val="22"/>
          <w:u w:val="single"/>
          <w:shd w:val="clear" w:color="auto" w:fill="FFFF99"/>
          <w:rtl/>
        </w:rPr>
        <w:t>–</w:t>
      </w:r>
      <w:r w:rsidRPr="001449AA">
        <w:rPr>
          <w:rStyle w:val="big-number"/>
          <w:rFonts w:cs="FrankRuehl" w:hint="cs"/>
          <w:vanish/>
          <w:sz w:val="18"/>
          <w:szCs w:val="22"/>
          <w:u w:val="single"/>
          <w:shd w:val="clear" w:color="auto" w:fill="FFFF99"/>
          <w:rtl/>
        </w:rPr>
        <w:t xml:space="preserve"> בסמוך ככל האפשר למועד הכניסה לבידוד;</w:t>
      </w:r>
    </w:p>
    <w:p w14:paraId="204E1F27" w14:textId="77777777" w:rsidR="002E3A96" w:rsidRPr="001449AA" w:rsidRDefault="002E3A96" w:rsidP="002E3A96">
      <w:pPr>
        <w:pStyle w:val="P00"/>
        <w:spacing w:before="0"/>
        <w:ind w:left="1474" w:right="1134"/>
        <w:rPr>
          <w:rStyle w:val="big-number"/>
          <w:rFonts w:cs="FrankRuehl" w:hint="cs"/>
          <w:vanish/>
          <w:sz w:val="18"/>
          <w:szCs w:val="22"/>
          <w:shd w:val="clear" w:color="auto" w:fill="FFFF99"/>
          <w:rtl/>
        </w:rPr>
      </w:pPr>
      <w:r w:rsidRPr="001449AA">
        <w:rPr>
          <w:rStyle w:val="big-number"/>
          <w:rFonts w:cs="FrankRuehl" w:hint="cs"/>
          <w:vanish/>
          <w:sz w:val="18"/>
          <w:szCs w:val="22"/>
          <w:u w:val="single"/>
          <w:shd w:val="clear" w:color="auto" w:fill="FFFF99"/>
          <w:rtl/>
        </w:rPr>
        <w:t>(ב)</w:t>
      </w:r>
      <w:r w:rsidRPr="001449AA">
        <w:rPr>
          <w:rStyle w:val="big-number"/>
          <w:rFonts w:cs="FrankRuehl"/>
          <w:vanish/>
          <w:sz w:val="18"/>
          <w:szCs w:val="22"/>
          <w:u w:val="single"/>
          <w:shd w:val="clear" w:color="auto" w:fill="FFFF99"/>
          <w:rtl/>
        </w:rPr>
        <w:tab/>
      </w:r>
      <w:r w:rsidRPr="001449AA">
        <w:rPr>
          <w:rStyle w:val="big-number"/>
          <w:rFonts w:cs="FrankRuehl" w:hint="cs"/>
          <w:vanish/>
          <w:sz w:val="18"/>
          <w:szCs w:val="22"/>
          <w:u w:val="single"/>
          <w:shd w:val="clear" w:color="auto" w:fill="FFFF99"/>
          <w:rtl/>
        </w:rPr>
        <w:t xml:space="preserve">בדיקה שנייה </w:t>
      </w:r>
      <w:r w:rsidRPr="001449AA">
        <w:rPr>
          <w:rStyle w:val="big-number"/>
          <w:rFonts w:cs="FrankRuehl"/>
          <w:vanish/>
          <w:sz w:val="18"/>
          <w:szCs w:val="22"/>
          <w:u w:val="single"/>
          <w:shd w:val="clear" w:color="auto" w:fill="FFFF99"/>
          <w:rtl/>
        </w:rPr>
        <w:t>–</w:t>
      </w:r>
      <w:r w:rsidRPr="001449AA">
        <w:rPr>
          <w:rStyle w:val="big-number"/>
          <w:rFonts w:cs="FrankRuehl" w:hint="cs"/>
          <w:vanish/>
          <w:sz w:val="18"/>
          <w:szCs w:val="22"/>
          <w:u w:val="single"/>
          <w:shd w:val="clear" w:color="auto" w:fill="FFFF99"/>
          <w:rtl/>
        </w:rPr>
        <w:t xml:space="preserve"> לכל המוקדם במהלך היום התשיעי לתקופת הבידוד, ולאחר שחלפו 24 שעות לפחות ממועד ביצוע הבדיקה הראשונה;</w:t>
      </w:r>
    </w:p>
    <w:p w14:paraId="700DCCFE" w14:textId="77777777" w:rsidR="00B3418D" w:rsidRPr="001449AA" w:rsidRDefault="00B3418D" w:rsidP="00B3418D">
      <w:pPr>
        <w:pStyle w:val="P00"/>
        <w:spacing w:before="0"/>
        <w:ind w:left="0" w:right="1134"/>
        <w:rPr>
          <w:rStyle w:val="big-number"/>
          <w:rFonts w:cs="FrankRuehl"/>
          <w:strike/>
          <w:vanish/>
          <w:sz w:val="22"/>
          <w:szCs w:val="22"/>
          <w:shd w:val="clear" w:color="auto" w:fill="FFFF99"/>
          <w:rtl/>
        </w:rPr>
      </w:pPr>
      <w:r w:rsidRPr="001449AA">
        <w:rPr>
          <w:rStyle w:val="big-number"/>
          <w:rFonts w:cs="FrankRuehl"/>
          <w:vanish/>
          <w:sz w:val="22"/>
          <w:szCs w:val="22"/>
          <w:shd w:val="clear" w:color="auto" w:fill="FFFF99"/>
          <w:rtl/>
        </w:rPr>
        <w:tab/>
      </w:r>
      <w:r w:rsidRPr="001449AA">
        <w:rPr>
          <w:rStyle w:val="big-number"/>
          <w:rFonts w:cs="FrankRuehl" w:hint="cs"/>
          <w:strike/>
          <w:vanish/>
          <w:sz w:val="22"/>
          <w:szCs w:val="22"/>
          <w:shd w:val="clear" w:color="auto" w:fill="FFFF99"/>
          <w:rtl/>
        </w:rPr>
        <w:t>(ד)</w:t>
      </w:r>
      <w:r w:rsidRPr="001449AA">
        <w:rPr>
          <w:rStyle w:val="big-number"/>
          <w:rFonts w:cs="FrankRuehl"/>
          <w:strike/>
          <w:vanish/>
          <w:sz w:val="22"/>
          <w:szCs w:val="22"/>
          <w:shd w:val="clear" w:color="auto" w:fill="FFFF99"/>
          <w:rtl/>
        </w:rPr>
        <w:tab/>
      </w:r>
      <w:r w:rsidRPr="001449AA">
        <w:rPr>
          <w:rStyle w:val="big-number"/>
          <w:rFonts w:cs="FrankRuehl" w:hint="cs"/>
          <w:strike/>
          <w:vanish/>
          <w:sz w:val="22"/>
          <w:szCs w:val="22"/>
          <w:shd w:val="clear" w:color="auto" w:fill="FFFF99"/>
          <w:rtl/>
        </w:rPr>
        <w:t>אדם שנודע לו כי הוא אדם המצוי בבידוד או אדם שחלה עליו חובת בידוד לפי סעיף קטן (ב1) יגיע למקום הבידוד ללא שימוש בתחבורה ציבורית כמשמעותה בסעיף קטן (ג1), ואדם המצוי בבידוד או אדם שחלה עליו חובת בידוד לפי סעיף קטן (ב1) לא יצא ממקום הבידוד אלא באישור הגורם המוסמך במשרד הבריאות או מתאמת הבריאות במינהל האזרחי ובהתאם לתנאי האישור.</w:t>
      </w:r>
    </w:p>
    <w:p w14:paraId="5C7E2475" w14:textId="77777777" w:rsidR="00B3418D" w:rsidRPr="001449AA" w:rsidRDefault="002E3A96" w:rsidP="00B3418D">
      <w:pPr>
        <w:pStyle w:val="P00"/>
        <w:spacing w:before="0"/>
        <w:ind w:left="0" w:right="1134"/>
        <w:rPr>
          <w:rStyle w:val="big-number"/>
          <w:rFonts w:cs="FrankRuehl"/>
          <w:vanish/>
          <w:sz w:val="22"/>
          <w:szCs w:val="22"/>
          <w:shd w:val="clear" w:color="auto" w:fill="FFFF99"/>
          <w:rtl/>
        </w:rPr>
      </w:pPr>
      <w:r w:rsidRPr="001449AA">
        <w:rPr>
          <w:rStyle w:val="big-number"/>
          <w:rFonts w:cs="FrankRuehl"/>
          <w:vanish/>
          <w:sz w:val="22"/>
          <w:szCs w:val="22"/>
          <w:shd w:val="clear" w:color="auto" w:fill="FFFF99"/>
          <w:rtl/>
        </w:rPr>
        <w:tab/>
      </w:r>
      <w:r w:rsidRPr="001449AA">
        <w:rPr>
          <w:rStyle w:val="big-number"/>
          <w:rFonts w:cs="FrankRuehl" w:hint="cs"/>
          <w:vanish/>
          <w:sz w:val="22"/>
          <w:szCs w:val="22"/>
          <w:u w:val="single"/>
          <w:shd w:val="clear" w:color="auto" w:fill="FFFF99"/>
          <w:rtl/>
        </w:rPr>
        <w:t>(ד)</w:t>
      </w:r>
      <w:r w:rsidRPr="001449AA">
        <w:rPr>
          <w:rStyle w:val="big-number"/>
          <w:rFonts w:cs="FrankRuehl"/>
          <w:vanish/>
          <w:sz w:val="22"/>
          <w:szCs w:val="22"/>
          <w:u w:val="single"/>
          <w:shd w:val="clear" w:color="auto" w:fill="FFFF99"/>
          <w:rtl/>
        </w:rPr>
        <w:tab/>
      </w:r>
      <w:r w:rsidRPr="001449AA">
        <w:rPr>
          <w:rStyle w:val="big-number"/>
          <w:rFonts w:cs="FrankRuehl" w:hint="cs"/>
          <w:vanish/>
          <w:sz w:val="22"/>
          <w:szCs w:val="22"/>
          <w:u w:val="single"/>
          <w:shd w:val="clear" w:color="auto" w:fill="FFFF99"/>
          <w:rtl/>
        </w:rPr>
        <w:t xml:space="preserve">אדם שנודע לו כי הוא אדם המצוי בבידוד או אדם שחלה עליו חובת בידוד לפי הוראה זו יגיע למקום הבידוד ללא שימוש בתחבורה ציבורית כמשמעותה בסעיף קטן (ג1), ואדם המצוי בבידוד או אדם שחלה עליו חובת בידוד לפי הוראה זו לא יפר את חובת הבידוד, ישהה בבידוד ולא יצא ממקום הבידוד אלא באישור של רופא מחוזי או סגנו, מתאם הבריאות במינהל האזרחי או הגורם המוסמך במשרד הבריאות בישראל ובהתאם לתנאי האישור; לעניין זה </w:t>
      </w:r>
      <w:r w:rsidRPr="001449AA">
        <w:rPr>
          <w:rStyle w:val="big-number"/>
          <w:rFonts w:cs="FrankRuehl"/>
          <w:vanish/>
          <w:sz w:val="22"/>
          <w:szCs w:val="22"/>
          <w:u w:val="single"/>
          <w:shd w:val="clear" w:color="auto" w:fill="FFFF99"/>
          <w:rtl/>
        </w:rPr>
        <w:t>–</w:t>
      </w:r>
      <w:r w:rsidRPr="001449AA">
        <w:rPr>
          <w:rStyle w:val="big-number"/>
          <w:rFonts w:cs="FrankRuehl" w:hint="cs"/>
          <w:vanish/>
          <w:sz w:val="22"/>
          <w:szCs w:val="22"/>
          <w:u w:val="single"/>
          <w:shd w:val="clear" w:color="auto" w:fill="FFFF99"/>
          <w:rtl/>
        </w:rPr>
        <w:t xml:space="preserve"> יראו כהפרת חובת הבידוד גם ניסיון להפרת חובת הבידוד של אדם שנכנס לאזור לאחר שבתקופה של 14 הימים שלפני כניסתו לאזור מחוצה לו, היה במדינה שאינה מדינת ישראל, והצהיר כי במהלך התקופה האמורה היה רק במדינת ישראל.</w:t>
      </w:r>
    </w:p>
    <w:p w14:paraId="6E4983D4" w14:textId="77777777" w:rsidR="002E3A96" w:rsidRPr="001449AA" w:rsidRDefault="002E3A96" w:rsidP="002E3A96">
      <w:pPr>
        <w:pStyle w:val="P00"/>
        <w:spacing w:before="0"/>
        <w:ind w:left="1021" w:right="1134" w:hanging="1021"/>
        <w:rPr>
          <w:rStyle w:val="big-number"/>
          <w:rFonts w:cs="FrankRuehl"/>
          <w:vanish/>
          <w:sz w:val="22"/>
          <w:szCs w:val="22"/>
          <w:u w:val="single"/>
          <w:shd w:val="clear" w:color="auto" w:fill="FFFF99"/>
          <w:rtl/>
        </w:rPr>
      </w:pPr>
      <w:r w:rsidRPr="001449AA">
        <w:rPr>
          <w:rStyle w:val="big-number"/>
          <w:rFonts w:cs="FrankRuehl"/>
          <w:vanish/>
          <w:sz w:val="22"/>
          <w:szCs w:val="22"/>
          <w:shd w:val="clear" w:color="auto" w:fill="FFFF99"/>
          <w:rtl/>
        </w:rPr>
        <w:tab/>
      </w:r>
      <w:r w:rsidRPr="001449AA">
        <w:rPr>
          <w:rStyle w:val="big-number"/>
          <w:rFonts w:cs="FrankRuehl" w:hint="cs"/>
          <w:vanish/>
          <w:sz w:val="22"/>
          <w:szCs w:val="22"/>
          <w:u w:val="single"/>
          <w:shd w:val="clear" w:color="auto" w:fill="FFFF99"/>
          <w:rtl/>
        </w:rPr>
        <w:t>(ד1)</w:t>
      </w:r>
      <w:r w:rsidRPr="001449AA">
        <w:rPr>
          <w:rStyle w:val="big-number"/>
          <w:rFonts w:cs="FrankRuehl"/>
          <w:vanish/>
          <w:sz w:val="22"/>
          <w:szCs w:val="22"/>
          <w:u w:val="single"/>
          <w:shd w:val="clear" w:color="auto" w:fill="FFFF99"/>
          <w:rtl/>
        </w:rPr>
        <w:tab/>
      </w:r>
      <w:r w:rsidRPr="001449AA">
        <w:rPr>
          <w:rStyle w:val="big-number"/>
          <w:rFonts w:cs="FrankRuehl" w:hint="cs"/>
          <w:vanish/>
          <w:sz w:val="22"/>
          <w:szCs w:val="22"/>
          <w:u w:val="single"/>
          <w:shd w:val="clear" w:color="auto" w:fill="FFFF99"/>
          <w:rtl/>
        </w:rPr>
        <w:t>(1)</w:t>
      </w:r>
      <w:r w:rsidRPr="001449AA">
        <w:rPr>
          <w:rStyle w:val="big-number"/>
          <w:rFonts w:cs="FrankRuehl"/>
          <w:vanish/>
          <w:sz w:val="22"/>
          <w:szCs w:val="22"/>
          <w:u w:val="single"/>
          <w:shd w:val="clear" w:color="auto" w:fill="FFFF99"/>
          <w:rtl/>
        </w:rPr>
        <w:tab/>
      </w:r>
      <w:r w:rsidRPr="001449AA">
        <w:rPr>
          <w:rStyle w:val="big-number"/>
          <w:rFonts w:cs="FrankRuehl" w:hint="cs"/>
          <w:vanish/>
          <w:sz w:val="22"/>
          <w:szCs w:val="22"/>
          <w:u w:val="single"/>
          <w:shd w:val="clear" w:color="auto" w:fill="FFFF99"/>
          <w:rtl/>
        </w:rPr>
        <w:t>חוזר המגיע לאזור לצורך אימון, משחק או תחרות ספורט המוכרים על ידי גוף בין-לאומי רשמי של אותו ענף ספורט או לצורך אימון, משחק או תחרות מטעם גוף ספורט, וניתן על כך אישור לאותו חוזר מטעם משרד התרבות והספורט בישראל ואישור זה הועבר למתאם הבריאות במינהל האזרחי או למשרד הבריאות בישראל, יהיה רשאי לצאת מבידוד בהתאם להוראות מתאם הבריאות או הגורם המוסמך במשרד הבריאות בישראל;</w:t>
      </w:r>
    </w:p>
    <w:p w14:paraId="1553485D" w14:textId="77777777" w:rsidR="002E3A96" w:rsidRPr="001449AA" w:rsidRDefault="002E3A96" w:rsidP="00213028">
      <w:pPr>
        <w:pStyle w:val="P00"/>
        <w:spacing w:before="0"/>
        <w:ind w:left="1021" w:right="1134"/>
        <w:rPr>
          <w:rStyle w:val="big-number"/>
          <w:rFonts w:cs="FrankRuehl"/>
          <w:vanish/>
          <w:sz w:val="22"/>
          <w:szCs w:val="22"/>
          <w:u w:val="single"/>
          <w:shd w:val="clear" w:color="auto" w:fill="FFFF99"/>
          <w:rtl/>
        </w:rPr>
      </w:pPr>
      <w:r w:rsidRPr="001449AA">
        <w:rPr>
          <w:rStyle w:val="big-number"/>
          <w:rFonts w:cs="FrankRuehl" w:hint="cs"/>
          <w:vanish/>
          <w:sz w:val="22"/>
          <w:szCs w:val="22"/>
          <w:u w:val="single"/>
          <w:shd w:val="clear" w:color="auto" w:fill="FFFF99"/>
          <w:rtl/>
        </w:rPr>
        <w:t>(2)</w:t>
      </w:r>
      <w:r w:rsidRPr="001449AA">
        <w:rPr>
          <w:rStyle w:val="big-number"/>
          <w:rFonts w:cs="FrankRuehl"/>
          <w:vanish/>
          <w:sz w:val="22"/>
          <w:szCs w:val="22"/>
          <w:u w:val="single"/>
          <w:shd w:val="clear" w:color="auto" w:fill="FFFF99"/>
          <w:rtl/>
        </w:rPr>
        <w:tab/>
      </w:r>
      <w:r w:rsidR="00213028" w:rsidRPr="001449AA">
        <w:rPr>
          <w:rStyle w:val="big-number"/>
          <w:rFonts w:cs="FrankRuehl" w:hint="cs"/>
          <w:vanish/>
          <w:sz w:val="22"/>
          <w:szCs w:val="22"/>
          <w:u w:val="single"/>
          <w:shd w:val="clear" w:color="auto" w:fill="FFFF99"/>
          <w:rtl/>
        </w:rPr>
        <w:t>על אף האמור בסעיף קטן (א), חוזר שיצא מהאזור מטעם גוף ספורט, לצורך אימון, משחק או תחרות ספורט המוכרים על ידי גוף בין-לאומי רשמי, וניתן על כך אישור לאותו חוזר מטעם משרד התרבות והספורט בישראל, ואישור זה הועבר למתאם הבריאות במינהל האזרחי או למשרד הבריאות בישראל, פטור מבידוד בתנאים שעליהם יורו מתאם הבריאות או הגורם המוסמך במשרד הבריאות בישראל, ובלבד שהצהיר עד כניסתו לישראל או לאזור, שבעת שהותו מחוץ לאזור פעל לפי הנחיות הגורם המוסמך במשרד הבריאות בישראל או מתאם הבריאות שניתנו לצורך נסיעה כאמור;</w:t>
      </w:r>
    </w:p>
    <w:p w14:paraId="370BE470" w14:textId="77777777" w:rsidR="00213028" w:rsidRPr="001449AA" w:rsidRDefault="00213028" w:rsidP="00213028">
      <w:pPr>
        <w:pStyle w:val="P00"/>
        <w:spacing w:before="0"/>
        <w:ind w:left="1021" w:right="1134"/>
        <w:rPr>
          <w:rStyle w:val="big-number"/>
          <w:rFonts w:cs="FrankRuehl"/>
          <w:vanish/>
          <w:sz w:val="22"/>
          <w:szCs w:val="22"/>
          <w:shd w:val="clear" w:color="auto" w:fill="FFFF99"/>
          <w:rtl/>
        </w:rPr>
      </w:pPr>
      <w:r w:rsidRPr="001449AA">
        <w:rPr>
          <w:rStyle w:val="big-number"/>
          <w:rFonts w:cs="FrankRuehl" w:hint="cs"/>
          <w:vanish/>
          <w:sz w:val="22"/>
          <w:szCs w:val="22"/>
          <w:u w:val="single"/>
          <w:shd w:val="clear" w:color="auto" w:fill="FFFF99"/>
          <w:rtl/>
        </w:rPr>
        <w:t>(3)</w:t>
      </w:r>
      <w:r w:rsidRPr="001449AA">
        <w:rPr>
          <w:rStyle w:val="big-number"/>
          <w:rFonts w:cs="FrankRuehl"/>
          <w:vanish/>
          <w:sz w:val="22"/>
          <w:szCs w:val="22"/>
          <w:u w:val="single"/>
          <w:shd w:val="clear" w:color="auto" w:fill="FFFF99"/>
          <w:rtl/>
        </w:rPr>
        <w:tab/>
      </w:r>
      <w:r w:rsidRPr="001449AA">
        <w:rPr>
          <w:rStyle w:val="big-number"/>
          <w:rFonts w:cs="FrankRuehl" w:hint="cs"/>
          <w:vanish/>
          <w:sz w:val="22"/>
          <w:szCs w:val="22"/>
          <w:u w:val="single"/>
          <w:shd w:val="clear" w:color="auto" w:fill="FFFF99"/>
          <w:rtl/>
        </w:rPr>
        <w:t xml:space="preserve">בסעיף קטן זה, "גוף ספורט" </w:t>
      </w:r>
      <w:r w:rsidRPr="001449AA">
        <w:rPr>
          <w:rStyle w:val="big-number"/>
          <w:rFonts w:cs="FrankRuehl"/>
          <w:vanish/>
          <w:sz w:val="22"/>
          <w:szCs w:val="22"/>
          <w:u w:val="single"/>
          <w:shd w:val="clear" w:color="auto" w:fill="FFFF99"/>
          <w:rtl/>
        </w:rPr>
        <w:t>–</w:t>
      </w:r>
      <w:r w:rsidRPr="001449AA">
        <w:rPr>
          <w:rStyle w:val="big-number"/>
          <w:rFonts w:cs="FrankRuehl" w:hint="cs"/>
          <w:vanish/>
          <w:sz w:val="22"/>
          <w:szCs w:val="22"/>
          <w:u w:val="single"/>
          <w:shd w:val="clear" w:color="auto" w:fill="FFFF99"/>
          <w:rtl/>
        </w:rPr>
        <w:t xml:space="preserve"> חבר-בני-אדם העוסק בענף או בענפי ספורט מסוימים והמסונף לארגון ספורט או הפועל כתאגיד עצמאי או תאגיד שלא למטרות ריווח, המרכז והמייצג ענף או ענפי ספורט בישראל ושמכירים בו הגופים הבין-לאומיים המייצגים והמוכרים באותו ענף ספורט.</w:t>
      </w:r>
    </w:p>
    <w:p w14:paraId="5E476F8F" w14:textId="77777777" w:rsidR="00213028" w:rsidRPr="001449AA" w:rsidRDefault="00213028" w:rsidP="00B3418D">
      <w:pPr>
        <w:pStyle w:val="P00"/>
        <w:spacing w:before="0"/>
        <w:ind w:left="0" w:right="1134"/>
        <w:rPr>
          <w:rStyle w:val="big-number"/>
          <w:rFonts w:cs="FrankRuehl"/>
          <w:vanish/>
          <w:sz w:val="18"/>
          <w:szCs w:val="22"/>
          <w:shd w:val="clear" w:color="auto" w:fill="FFFF99"/>
          <w:rtl/>
        </w:rPr>
      </w:pPr>
      <w:r w:rsidRPr="001449AA">
        <w:rPr>
          <w:rStyle w:val="big-number"/>
          <w:rFonts w:cs="FrankRuehl"/>
          <w:vanish/>
          <w:sz w:val="18"/>
          <w:szCs w:val="22"/>
          <w:shd w:val="clear" w:color="auto" w:fill="FFFF99"/>
          <w:rtl/>
        </w:rPr>
        <w:tab/>
      </w:r>
      <w:r w:rsidRPr="001449AA">
        <w:rPr>
          <w:rStyle w:val="big-number"/>
          <w:rFonts w:cs="FrankRuehl" w:hint="cs"/>
          <w:vanish/>
          <w:sz w:val="18"/>
          <w:szCs w:val="22"/>
          <w:u w:val="single"/>
          <w:shd w:val="clear" w:color="auto" w:fill="FFFF99"/>
          <w:rtl/>
        </w:rPr>
        <w:t>(ד2)</w:t>
      </w:r>
      <w:r w:rsidRPr="001449AA">
        <w:rPr>
          <w:rStyle w:val="big-number"/>
          <w:rFonts w:cs="FrankRuehl"/>
          <w:vanish/>
          <w:sz w:val="18"/>
          <w:szCs w:val="22"/>
          <w:u w:val="single"/>
          <w:shd w:val="clear" w:color="auto" w:fill="FFFF99"/>
          <w:rtl/>
        </w:rPr>
        <w:tab/>
      </w:r>
      <w:r w:rsidRPr="001449AA">
        <w:rPr>
          <w:rStyle w:val="big-number"/>
          <w:rFonts w:cs="FrankRuehl" w:hint="cs"/>
          <w:vanish/>
          <w:sz w:val="18"/>
          <w:szCs w:val="22"/>
          <w:u w:val="single"/>
          <w:shd w:val="clear" w:color="auto" w:fill="FFFF99"/>
          <w:rtl/>
        </w:rPr>
        <w:t>חוזר המגיע לאזור לתקופה שלא תעלה על ארבעה ימים, לצורך כלכלי דחוף שיש בו תועלת משקית החורגת מעבר לאינטרס שמייצג מגיש הבקשה, וניתנה חוות דעת לאותו חוזר מטעם משרד הכלכלה בישראל ולפיה מתקיים הצורך הכלכלי הדחוף כאמור בהגעת אותו חוזר, וחוות דעת זו הועברה למשרד הבריאות בישראל, רשאי לצאת מבידוד, בהתאם להוראות הגורם המוסמך במשרד הבריאות בישראל, ובכפוף לכך שהוא ביצע בדיקות נשאות לנגיף הקורונה במהלך 48 השעות שלפני הנחיתה בישראל, וקיבל ממצא שלילי ל-</w:t>
      </w:r>
      <w:r w:rsidRPr="001449AA">
        <w:rPr>
          <w:rStyle w:val="big-number"/>
          <w:rFonts w:cs="FrankRuehl"/>
          <w:vanish/>
          <w:sz w:val="18"/>
          <w:szCs w:val="22"/>
          <w:u w:val="single"/>
          <w:shd w:val="clear" w:color="auto" w:fill="FFFF99"/>
        </w:rPr>
        <w:t>nCov</w:t>
      </w:r>
      <w:r w:rsidRPr="001449AA">
        <w:rPr>
          <w:rStyle w:val="big-number"/>
          <w:rFonts w:cs="FrankRuehl" w:hint="cs"/>
          <w:vanish/>
          <w:sz w:val="18"/>
          <w:szCs w:val="22"/>
          <w:u w:val="single"/>
          <w:shd w:val="clear" w:color="auto" w:fill="FFFF99"/>
          <w:rtl/>
        </w:rPr>
        <w:t>, בתנאים שיורה הגורם המוסמך במשרד הבריאות בישראל.</w:t>
      </w:r>
    </w:p>
    <w:p w14:paraId="758F96BD" w14:textId="77777777" w:rsidR="00213028" w:rsidRPr="001449AA" w:rsidRDefault="00213028" w:rsidP="00B3418D">
      <w:pPr>
        <w:pStyle w:val="P00"/>
        <w:spacing w:before="0"/>
        <w:ind w:left="0" w:right="1134"/>
        <w:rPr>
          <w:rStyle w:val="big-number"/>
          <w:rFonts w:cs="FrankRuehl"/>
          <w:vanish/>
          <w:sz w:val="18"/>
          <w:szCs w:val="22"/>
          <w:shd w:val="clear" w:color="auto" w:fill="FFFF99"/>
          <w:rtl/>
        </w:rPr>
      </w:pPr>
      <w:r w:rsidRPr="001449AA">
        <w:rPr>
          <w:rStyle w:val="big-number"/>
          <w:rFonts w:cs="FrankRuehl"/>
          <w:vanish/>
          <w:sz w:val="18"/>
          <w:szCs w:val="22"/>
          <w:shd w:val="clear" w:color="auto" w:fill="FFFF99"/>
          <w:rtl/>
        </w:rPr>
        <w:tab/>
      </w:r>
      <w:r w:rsidRPr="001449AA">
        <w:rPr>
          <w:rStyle w:val="big-number"/>
          <w:rFonts w:cs="FrankRuehl" w:hint="cs"/>
          <w:vanish/>
          <w:sz w:val="18"/>
          <w:szCs w:val="22"/>
          <w:u w:val="single"/>
          <w:shd w:val="clear" w:color="auto" w:fill="FFFF99"/>
          <w:rtl/>
        </w:rPr>
        <w:t>(ד3)</w:t>
      </w:r>
      <w:r w:rsidRPr="001449AA">
        <w:rPr>
          <w:rStyle w:val="big-number"/>
          <w:rFonts w:cs="FrankRuehl"/>
          <w:vanish/>
          <w:sz w:val="18"/>
          <w:szCs w:val="22"/>
          <w:u w:val="single"/>
          <w:shd w:val="clear" w:color="auto" w:fill="FFFF99"/>
          <w:rtl/>
        </w:rPr>
        <w:tab/>
      </w:r>
      <w:r w:rsidRPr="001449AA">
        <w:rPr>
          <w:rStyle w:val="big-number"/>
          <w:rFonts w:cs="FrankRuehl" w:hint="cs"/>
          <w:vanish/>
          <w:sz w:val="18"/>
          <w:szCs w:val="22"/>
          <w:u w:val="single"/>
          <w:shd w:val="clear" w:color="auto" w:fill="FFFF99"/>
          <w:rtl/>
        </w:rPr>
        <w:t>חוזר שהוא בעל מומחיות ייחודית המגיע לאזור לתקופה שלא תעלה על שבעה ימים, לצורך ביצוע עבודות דחופות, וניתנה חוות דעת לאותו חוזר מהמשרד הממשלתי בישראל האמון על התחום שבו נדרש ביצוע העבודות, לעניין הצורך בהגעת החוזר בעל המומחיות הייחודית לביצוע עבודות דחופות כאמור, וחוות דעת זו הועברה למשרד הבריאות בישראל, רשאי לצות מבידוד, בהתאם להוראות הגורם המוסמך במשרד הבריאות בישראל.</w:t>
      </w:r>
    </w:p>
    <w:p w14:paraId="2096D00A" w14:textId="77777777" w:rsidR="00213028" w:rsidRPr="001449AA" w:rsidRDefault="00213028" w:rsidP="00B3418D">
      <w:pPr>
        <w:pStyle w:val="P00"/>
        <w:spacing w:before="0"/>
        <w:ind w:left="0" w:right="1134"/>
        <w:rPr>
          <w:rStyle w:val="big-number"/>
          <w:rFonts w:cs="FrankRuehl" w:hint="cs"/>
          <w:vanish/>
          <w:sz w:val="18"/>
          <w:szCs w:val="22"/>
          <w:shd w:val="clear" w:color="auto" w:fill="FFFF99"/>
          <w:rtl/>
        </w:rPr>
      </w:pPr>
      <w:r w:rsidRPr="001449AA">
        <w:rPr>
          <w:rStyle w:val="big-number"/>
          <w:rFonts w:cs="FrankRuehl"/>
          <w:vanish/>
          <w:sz w:val="18"/>
          <w:szCs w:val="22"/>
          <w:shd w:val="clear" w:color="auto" w:fill="FFFF99"/>
          <w:rtl/>
        </w:rPr>
        <w:tab/>
      </w:r>
      <w:r w:rsidRPr="001449AA">
        <w:rPr>
          <w:rStyle w:val="big-number"/>
          <w:rFonts w:cs="FrankRuehl" w:hint="cs"/>
          <w:vanish/>
          <w:sz w:val="18"/>
          <w:szCs w:val="22"/>
          <w:u w:val="single"/>
          <w:shd w:val="clear" w:color="auto" w:fill="FFFF99"/>
          <w:rtl/>
        </w:rPr>
        <w:t>(ד4)</w:t>
      </w:r>
      <w:r w:rsidRPr="001449AA">
        <w:rPr>
          <w:rStyle w:val="big-number"/>
          <w:rFonts w:cs="FrankRuehl"/>
          <w:vanish/>
          <w:sz w:val="18"/>
          <w:szCs w:val="22"/>
          <w:u w:val="single"/>
          <w:shd w:val="clear" w:color="auto" w:fill="FFFF99"/>
          <w:rtl/>
        </w:rPr>
        <w:tab/>
      </w:r>
      <w:r w:rsidR="00390A5A" w:rsidRPr="001449AA">
        <w:rPr>
          <w:rStyle w:val="big-number"/>
          <w:rFonts w:cs="FrankRuehl" w:hint="cs"/>
          <w:vanish/>
          <w:sz w:val="18"/>
          <w:szCs w:val="22"/>
          <w:u w:val="single"/>
          <w:shd w:val="clear" w:color="auto" w:fill="FFFF99"/>
          <w:rtl/>
        </w:rPr>
        <w:t>הגורם המוסמך במשרד הבריאות בישראל רשאי לקצר את תקופת הבידוד האמורה בסעיף קטן (ג) לחוזר שהוא נציג רשמי של מדינת ישראל שיצא מחוץ לאזור בשליחות מדינת ישראל לצורך ביטחוני או מדיני, לאחר שפורטו לפני הגורם המוסמך במשרד הבריאות בישראל פרטי הנסיעה והוא הורה על תנאים לעניין נסיעה כאמור באופן שיצמצם את הסיכון לחשיפה לנגיף הקורונה, ובלבד שהחוזר הצהיר כי קיים את התנאים שעליהם הורה הגורם המוסמך במשרד הבריאות בישראל כאמור; בהחלטה על קיצור תקופת הבידוד כאמור, ישקול הגורם המוסמך במשרד הבריאות בישראל, בין השאר, את קיומו של אינטרס ביטחוני או מדיני בקיצור תקופת הבידוד.</w:t>
      </w:r>
    </w:p>
    <w:p w14:paraId="54B7E161" w14:textId="77777777" w:rsidR="00B3418D" w:rsidRPr="001449AA" w:rsidRDefault="00B3418D" w:rsidP="00B3418D">
      <w:pPr>
        <w:pStyle w:val="P00"/>
        <w:spacing w:before="0"/>
        <w:ind w:left="0" w:right="1134"/>
        <w:rPr>
          <w:rStyle w:val="big-number"/>
          <w:rFonts w:cs="FrankRuehl"/>
          <w:vanish/>
          <w:sz w:val="22"/>
          <w:szCs w:val="22"/>
          <w:shd w:val="clear" w:color="auto" w:fill="FFFF99"/>
          <w:rtl/>
        </w:rPr>
      </w:pPr>
      <w:r w:rsidRPr="001449AA">
        <w:rPr>
          <w:rStyle w:val="big-number"/>
          <w:rFonts w:cs="FrankRuehl"/>
          <w:vanish/>
          <w:sz w:val="22"/>
          <w:szCs w:val="22"/>
          <w:shd w:val="clear" w:color="auto" w:fill="FFFF99"/>
          <w:rtl/>
        </w:rPr>
        <w:tab/>
      </w:r>
      <w:r w:rsidRPr="001449AA">
        <w:rPr>
          <w:rStyle w:val="big-number"/>
          <w:rFonts w:cs="FrankRuehl" w:hint="cs"/>
          <w:vanish/>
          <w:sz w:val="22"/>
          <w:szCs w:val="22"/>
          <w:shd w:val="clear" w:color="auto" w:fill="FFFF99"/>
          <w:rtl/>
        </w:rPr>
        <w:t>(ה)</w:t>
      </w:r>
      <w:r w:rsidRPr="001449AA">
        <w:rPr>
          <w:rStyle w:val="big-number"/>
          <w:rFonts w:cs="FrankRuehl"/>
          <w:vanish/>
          <w:sz w:val="22"/>
          <w:szCs w:val="22"/>
          <w:shd w:val="clear" w:color="auto" w:fill="FFFF99"/>
          <w:rtl/>
        </w:rPr>
        <w:tab/>
      </w:r>
      <w:r w:rsidRPr="001449AA">
        <w:rPr>
          <w:rStyle w:val="big-number"/>
          <w:rFonts w:cs="FrankRuehl" w:hint="cs"/>
          <w:vanish/>
          <w:sz w:val="22"/>
          <w:szCs w:val="22"/>
          <w:shd w:val="clear" w:color="auto" w:fill="FFFF99"/>
          <w:rtl/>
        </w:rPr>
        <w:t>תנאי הבידוד לרבות כללי היגיינה ומגע עם אדם המצוי בבידוד, יהיו בהתאם להמלצות מתאמת הבריאות במינהל האזרחי או משרד הבריאות בישראל לבידוד בית כפי שיתפרסמו מזמן לזמן.</w:t>
      </w:r>
    </w:p>
    <w:p w14:paraId="2D4E2699" w14:textId="77777777" w:rsidR="00B3418D" w:rsidRPr="001449AA" w:rsidRDefault="00B3418D" w:rsidP="00B3418D">
      <w:pPr>
        <w:pStyle w:val="P00"/>
        <w:spacing w:before="0"/>
        <w:ind w:left="0" w:right="1134"/>
        <w:rPr>
          <w:rStyle w:val="big-number"/>
          <w:rFonts w:cs="FrankRuehl"/>
          <w:vanish/>
          <w:sz w:val="22"/>
          <w:szCs w:val="22"/>
          <w:shd w:val="clear" w:color="auto" w:fill="FFFF99"/>
          <w:rtl/>
        </w:rPr>
      </w:pPr>
      <w:r w:rsidRPr="001449AA">
        <w:rPr>
          <w:rStyle w:val="big-number"/>
          <w:rFonts w:cs="FrankRuehl"/>
          <w:vanish/>
          <w:sz w:val="22"/>
          <w:szCs w:val="22"/>
          <w:shd w:val="clear" w:color="auto" w:fill="FFFF99"/>
          <w:rtl/>
        </w:rPr>
        <w:tab/>
      </w:r>
      <w:r w:rsidRPr="001449AA">
        <w:rPr>
          <w:rStyle w:val="big-number"/>
          <w:rFonts w:cs="FrankRuehl" w:hint="cs"/>
          <w:vanish/>
          <w:sz w:val="22"/>
          <w:szCs w:val="22"/>
          <w:shd w:val="clear" w:color="auto" w:fill="FFFF99"/>
          <w:rtl/>
        </w:rPr>
        <w:t>(ו)</w:t>
      </w:r>
      <w:r w:rsidRPr="001449AA">
        <w:rPr>
          <w:rStyle w:val="big-number"/>
          <w:rFonts w:cs="FrankRuehl"/>
          <w:vanish/>
          <w:sz w:val="22"/>
          <w:szCs w:val="22"/>
          <w:shd w:val="clear" w:color="auto" w:fill="FFFF99"/>
          <w:rtl/>
        </w:rPr>
        <w:tab/>
      </w:r>
      <w:r w:rsidRPr="001449AA">
        <w:rPr>
          <w:rStyle w:val="big-number"/>
          <w:rFonts w:cs="FrankRuehl" w:hint="cs"/>
          <w:vanish/>
          <w:sz w:val="22"/>
          <w:szCs w:val="22"/>
          <w:shd w:val="clear" w:color="auto" w:fill="FFFF99"/>
          <w:rtl/>
        </w:rPr>
        <w:t>מי שאין לו מקום בידוד לשהות בו מנסיבות מיוחדות, ישהה בבידוד במקום כפי שיוסדר בידי משרד הבריאות בישראל או המפקד הצבאי.</w:t>
      </w:r>
    </w:p>
    <w:p w14:paraId="2A2B85B0" w14:textId="77777777" w:rsidR="00B3418D" w:rsidRPr="001449AA" w:rsidRDefault="00B3418D" w:rsidP="00B3418D">
      <w:pPr>
        <w:pStyle w:val="P00"/>
        <w:spacing w:before="0"/>
        <w:ind w:left="0" w:right="1134"/>
        <w:rPr>
          <w:rStyle w:val="big-number"/>
          <w:rFonts w:cs="FrankRuehl"/>
          <w:vanish/>
          <w:sz w:val="22"/>
          <w:szCs w:val="22"/>
          <w:shd w:val="clear" w:color="auto" w:fill="FFFF99"/>
          <w:rtl/>
        </w:rPr>
      </w:pPr>
      <w:r w:rsidRPr="001449AA">
        <w:rPr>
          <w:rStyle w:val="big-number"/>
          <w:rFonts w:cs="FrankRuehl"/>
          <w:vanish/>
          <w:sz w:val="22"/>
          <w:szCs w:val="22"/>
          <w:shd w:val="clear" w:color="auto" w:fill="FFFF99"/>
          <w:rtl/>
        </w:rPr>
        <w:tab/>
      </w:r>
      <w:r w:rsidRPr="001449AA">
        <w:rPr>
          <w:rStyle w:val="big-number"/>
          <w:rFonts w:cs="FrankRuehl" w:hint="cs"/>
          <w:vanish/>
          <w:sz w:val="22"/>
          <w:szCs w:val="22"/>
          <w:shd w:val="clear" w:color="auto" w:fill="FFFF99"/>
          <w:rtl/>
        </w:rPr>
        <w:t>(ו1)</w:t>
      </w:r>
      <w:r w:rsidRPr="001449AA">
        <w:rPr>
          <w:rStyle w:val="big-number"/>
          <w:rFonts w:cs="FrankRuehl"/>
          <w:vanish/>
          <w:sz w:val="22"/>
          <w:szCs w:val="22"/>
          <w:shd w:val="clear" w:color="auto" w:fill="FFFF99"/>
          <w:rtl/>
        </w:rPr>
        <w:tab/>
      </w:r>
      <w:r w:rsidRPr="001449AA">
        <w:rPr>
          <w:rStyle w:val="big-number"/>
          <w:rFonts w:cs="FrankRuehl" w:hint="cs"/>
          <w:vanish/>
          <w:sz w:val="22"/>
          <w:szCs w:val="22"/>
          <w:shd w:val="clear" w:color="auto" w:fill="FFFF99"/>
          <w:rtl/>
        </w:rPr>
        <w:t>אדם המצוי בבידוד שפיתח תסמינים יפעל לפי הוראות הגורם המוסמך במשרד הבריאות בישראל או מתאמת הבריאות במינהל האזרחי.</w:t>
      </w:r>
    </w:p>
    <w:p w14:paraId="62B47D10" w14:textId="77777777" w:rsidR="00B3418D" w:rsidRPr="001449AA" w:rsidRDefault="00B3418D" w:rsidP="00B3418D">
      <w:pPr>
        <w:pStyle w:val="P00"/>
        <w:spacing w:before="0"/>
        <w:ind w:left="0" w:right="1134"/>
        <w:rPr>
          <w:rStyle w:val="big-number"/>
          <w:rFonts w:cs="FrankRuehl"/>
          <w:vanish/>
          <w:sz w:val="22"/>
          <w:szCs w:val="22"/>
          <w:shd w:val="clear" w:color="auto" w:fill="FFFF99"/>
          <w:rtl/>
        </w:rPr>
      </w:pPr>
      <w:r w:rsidRPr="001449AA">
        <w:rPr>
          <w:rStyle w:val="big-number"/>
          <w:rFonts w:cs="FrankRuehl"/>
          <w:vanish/>
          <w:sz w:val="22"/>
          <w:szCs w:val="22"/>
          <w:shd w:val="clear" w:color="auto" w:fill="FFFF99"/>
          <w:rtl/>
        </w:rPr>
        <w:tab/>
      </w:r>
      <w:r w:rsidRPr="001449AA">
        <w:rPr>
          <w:rStyle w:val="big-number"/>
          <w:rFonts w:cs="FrankRuehl" w:hint="cs"/>
          <w:vanish/>
          <w:sz w:val="22"/>
          <w:szCs w:val="22"/>
          <w:shd w:val="clear" w:color="auto" w:fill="FFFF99"/>
          <w:rtl/>
        </w:rPr>
        <w:t>(ז)</w:t>
      </w:r>
      <w:r w:rsidRPr="001449AA">
        <w:rPr>
          <w:rStyle w:val="big-number"/>
          <w:rFonts w:cs="FrankRuehl"/>
          <w:vanish/>
          <w:sz w:val="22"/>
          <w:szCs w:val="22"/>
          <w:shd w:val="clear" w:color="auto" w:fill="FFFF99"/>
          <w:rtl/>
        </w:rPr>
        <w:tab/>
      </w:r>
      <w:r w:rsidRPr="001449AA">
        <w:rPr>
          <w:rStyle w:val="big-number"/>
          <w:rFonts w:cs="FrankRuehl" w:hint="cs"/>
          <w:vanish/>
          <w:sz w:val="22"/>
          <w:szCs w:val="22"/>
          <w:shd w:val="clear" w:color="auto" w:fill="FFFF99"/>
          <w:rtl/>
        </w:rPr>
        <w:t>במקרה של מצב חירום רפואי, אדם המצוי בבידוד יפנה לקבלת טיפול רפואי דחוף, תוך עדכון מראש של הצוות הרפואי בדבר היותו בבידוד בשל חשד להידבקות בנגיף הקורונה.</w:t>
      </w:r>
    </w:p>
    <w:p w14:paraId="412EBDA2" w14:textId="77777777" w:rsidR="00B3418D" w:rsidRPr="001449AA" w:rsidRDefault="00390A5A" w:rsidP="002D1B5C">
      <w:pPr>
        <w:pStyle w:val="P00"/>
        <w:spacing w:before="0"/>
        <w:ind w:left="0" w:right="1134"/>
        <w:rPr>
          <w:rStyle w:val="big-number"/>
          <w:rFonts w:cs="FrankRuehl"/>
          <w:vanish/>
          <w:sz w:val="18"/>
          <w:szCs w:val="22"/>
          <w:shd w:val="clear" w:color="auto" w:fill="FFFF99"/>
          <w:rtl/>
        </w:rPr>
      </w:pPr>
      <w:r w:rsidRPr="001449AA">
        <w:rPr>
          <w:rStyle w:val="big-number"/>
          <w:rFonts w:cs="FrankRuehl"/>
          <w:vanish/>
          <w:sz w:val="18"/>
          <w:szCs w:val="22"/>
          <w:shd w:val="clear" w:color="auto" w:fill="FFFF99"/>
          <w:rtl/>
        </w:rPr>
        <w:tab/>
      </w:r>
      <w:r w:rsidRPr="001449AA">
        <w:rPr>
          <w:rStyle w:val="big-number"/>
          <w:rFonts w:cs="FrankRuehl" w:hint="cs"/>
          <w:vanish/>
          <w:sz w:val="18"/>
          <w:szCs w:val="22"/>
          <w:u w:val="single"/>
          <w:shd w:val="clear" w:color="auto" w:fill="FFFF99"/>
          <w:rtl/>
        </w:rPr>
        <w:t>(ז1)</w:t>
      </w:r>
      <w:r w:rsidRPr="001449AA">
        <w:rPr>
          <w:rStyle w:val="big-number"/>
          <w:rFonts w:cs="FrankRuehl"/>
          <w:vanish/>
          <w:sz w:val="18"/>
          <w:szCs w:val="22"/>
          <w:u w:val="single"/>
          <w:shd w:val="clear" w:color="auto" w:fill="FFFF99"/>
          <w:rtl/>
        </w:rPr>
        <w:tab/>
      </w:r>
      <w:r w:rsidRPr="001449AA">
        <w:rPr>
          <w:rStyle w:val="big-number"/>
          <w:rFonts w:cs="FrankRuehl" w:hint="cs"/>
          <w:vanish/>
          <w:sz w:val="18"/>
          <w:szCs w:val="22"/>
          <w:u w:val="single"/>
          <w:shd w:val="clear" w:color="auto" w:fill="FFFF99"/>
          <w:rtl/>
        </w:rPr>
        <w:t>אדם המצוי בבידוד יכול לצאת ממקום הבידוד לצורך ביצוע בדיקה ל-</w:t>
      </w:r>
      <w:r w:rsidRPr="001449AA">
        <w:rPr>
          <w:rStyle w:val="big-number"/>
          <w:rFonts w:cs="FrankRuehl"/>
          <w:vanish/>
          <w:sz w:val="18"/>
          <w:szCs w:val="22"/>
          <w:u w:val="single"/>
          <w:shd w:val="clear" w:color="auto" w:fill="FFFF99"/>
        </w:rPr>
        <w:t>nCov</w:t>
      </w:r>
      <w:r w:rsidRPr="001449AA">
        <w:rPr>
          <w:rStyle w:val="big-number"/>
          <w:rFonts w:cs="FrankRuehl" w:hint="cs"/>
          <w:vanish/>
          <w:sz w:val="18"/>
          <w:szCs w:val="22"/>
          <w:u w:val="single"/>
          <w:shd w:val="clear" w:color="auto" w:fill="FFFF99"/>
          <w:rtl/>
        </w:rPr>
        <w:t>; ההגעה לבדיקה והחזרה ממנה תהיה בדרך המהירה ביותר בלא שימוש בתחבורה ציבורית כמשמעותה בסעיף קטן (ג1).</w:t>
      </w:r>
    </w:p>
    <w:p w14:paraId="392DBC21" w14:textId="77777777" w:rsidR="00390A5A" w:rsidRPr="001449AA" w:rsidRDefault="00390A5A" w:rsidP="002D1B5C">
      <w:pPr>
        <w:pStyle w:val="P00"/>
        <w:spacing w:before="0"/>
        <w:ind w:left="0" w:right="1134"/>
        <w:rPr>
          <w:rStyle w:val="big-number"/>
          <w:rFonts w:cs="FrankRuehl"/>
          <w:vanish/>
          <w:sz w:val="18"/>
          <w:szCs w:val="22"/>
          <w:shd w:val="clear" w:color="auto" w:fill="FFFF99"/>
          <w:rtl/>
        </w:rPr>
      </w:pPr>
      <w:r w:rsidRPr="001449AA">
        <w:rPr>
          <w:rStyle w:val="big-number"/>
          <w:rFonts w:cs="FrankRuehl"/>
          <w:vanish/>
          <w:sz w:val="18"/>
          <w:szCs w:val="22"/>
          <w:shd w:val="clear" w:color="auto" w:fill="FFFF99"/>
          <w:rtl/>
        </w:rPr>
        <w:tab/>
      </w:r>
      <w:r w:rsidRPr="001449AA">
        <w:rPr>
          <w:rStyle w:val="big-number"/>
          <w:rFonts w:cs="FrankRuehl" w:hint="cs"/>
          <w:vanish/>
          <w:sz w:val="18"/>
          <w:szCs w:val="22"/>
          <w:u w:val="single"/>
          <w:shd w:val="clear" w:color="auto" w:fill="FFFF99"/>
          <w:rtl/>
        </w:rPr>
        <w:t>(ז2)</w:t>
      </w:r>
      <w:r w:rsidRPr="001449AA">
        <w:rPr>
          <w:rStyle w:val="big-number"/>
          <w:rFonts w:cs="FrankRuehl"/>
          <w:vanish/>
          <w:sz w:val="18"/>
          <w:szCs w:val="22"/>
          <w:u w:val="single"/>
          <w:shd w:val="clear" w:color="auto" w:fill="FFFF99"/>
          <w:rtl/>
        </w:rPr>
        <w:tab/>
      </w:r>
      <w:r w:rsidRPr="001449AA">
        <w:rPr>
          <w:rStyle w:val="big-number"/>
          <w:rFonts w:cs="FrankRuehl" w:hint="cs"/>
          <w:vanish/>
          <w:sz w:val="18"/>
          <w:szCs w:val="22"/>
          <w:u w:val="single"/>
          <w:shd w:val="clear" w:color="auto" w:fill="FFFF99"/>
          <w:rtl/>
        </w:rPr>
        <w:t>תנאי יציאת אדם לבדיקה כאמור בסעיף קטן (ז1) ומיקומה ואופן ביצועה יהיו בהתאם להוראות הגורם המוסמך במשרד הבריאות בישראל או מתאם הבריאות במינהל האזרחי לעניין זה.</w:t>
      </w:r>
    </w:p>
    <w:p w14:paraId="2A971462" w14:textId="77777777" w:rsidR="00390A5A" w:rsidRPr="00390A5A" w:rsidRDefault="00390A5A" w:rsidP="00390A5A">
      <w:pPr>
        <w:pStyle w:val="P00"/>
        <w:spacing w:before="0"/>
        <w:ind w:left="0" w:right="1134"/>
        <w:rPr>
          <w:rStyle w:val="big-number"/>
          <w:rFonts w:cs="FrankRuehl" w:hint="cs"/>
          <w:sz w:val="2"/>
          <w:szCs w:val="2"/>
          <w:shd w:val="clear" w:color="auto" w:fill="FFFF99"/>
          <w:rtl/>
        </w:rPr>
      </w:pPr>
      <w:r w:rsidRPr="001449AA">
        <w:rPr>
          <w:rStyle w:val="big-number"/>
          <w:rFonts w:cs="FrankRuehl"/>
          <w:vanish/>
          <w:sz w:val="18"/>
          <w:szCs w:val="22"/>
          <w:shd w:val="clear" w:color="auto" w:fill="FFFF99"/>
          <w:rtl/>
        </w:rPr>
        <w:tab/>
      </w:r>
      <w:r w:rsidRPr="001449AA">
        <w:rPr>
          <w:rStyle w:val="big-number"/>
          <w:rFonts w:cs="FrankRuehl" w:hint="cs"/>
          <w:vanish/>
          <w:sz w:val="18"/>
          <w:szCs w:val="22"/>
          <w:u w:val="single"/>
          <w:shd w:val="clear" w:color="auto" w:fill="FFFF99"/>
          <w:rtl/>
        </w:rPr>
        <w:t>(ז3)</w:t>
      </w:r>
      <w:r w:rsidRPr="001449AA">
        <w:rPr>
          <w:rStyle w:val="big-number"/>
          <w:rFonts w:cs="FrankRuehl"/>
          <w:vanish/>
          <w:sz w:val="18"/>
          <w:szCs w:val="22"/>
          <w:u w:val="single"/>
          <w:shd w:val="clear" w:color="auto" w:fill="FFFF99"/>
          <w:rtl/>
        </w:rPr>
        <w:tab/>
      </w:r>
      <w:r w:rsidRPr="001449AA">
        <w:rPr>
          <w:rStyle w:val="big-number"/>
          <w:rFonts w:cs="FrankRuehl" w:hint="cs"/>
          <w:vanish/>
          <w:sz w:val="18"/>
          <w:szCs w:val="22"/>
          <w:u w:val="single"/>
          <w:shd w:val="clear" w:color="auto" w:fill="FFFF99"/>
          <w:rtl/>
        </w:rPr>
        <w:t>אדם שחל עליו סעיף קטן (ב1), (ג2) או (ז1) ונוסע לבדיקה ל-</w:t>
      </w:r>
      <w:r w:rsidRPr="001449AA">
        <w:rPr>
          <w:rStyle w:val="big-number"/>
          <w:rFonts w:cs="FrankRuehl"/>
          <w:vanish/>
          <w:sz w:val="18"/>
          <w:szCs w:val="22"/>
          <w:u w:val="single"/>
          <w:shd w:val="clear" w:color="auto" w:fill="FFFF99"/>
        </w:rPr>
        <w:t>nCov</w:t>
      </w:r>
      <w:r w:rsidRPr="001449AA">
        <w:rPr>
          <w:rStyle w:val="big-number"/>
          <w:rFonts w:cs="FrankRuehl" w:hint="cs"/>
          <w:vanish/>
          <w:sz w:val="18"/>
          <w:szCs w:val="22"/>
          <w:u w:val="single"/>
          <w:shd w:val="clear" w:color="auto" w:fill="FFFF99"/>
          <w:rtl/>
        </w:rPr>
        <w:t xml:space="preserve"> או חוזר ממנה במונית או שחל עליו סעיף קטן (ג1) ונוסע למקום הבידוד במונית, יעדכן על כך את הנהג לפני כניסתו למונית.</w:t>
      </w:r>
      <w:bookmarkEnd w:id="19"/>
    </w:p>
    <w:p w14:paraId="00F5B7A4" w14:textId="77777777" w:rsidR="00893E9E" w:rsidRDefault="00893E9E" w:rsidP="00893E9E">
      <w:pPr>
        <w:pStyle w:val="P00"/>
        <w:spacing w:before="72"/>
        <w:ind w:left="0" w:right="1134"/>
        <w:rPr>
          <w:rStyle w:val="default"/>
          <w:rFonts w:cs="FrankRuehl"/>
          <w:rtl/>
        </w:rPr>
      </w:pPr>
      <w:bookmarkStart w:id="20" w:name="Seif6"/>
      <w:bookmarkEnd w:id="20"/>
      <w:r>
        <w:rPr>
          <w:rFonts w:cs="Miriam" w:hint="cs"/>
          <w:sz w:val="32"/>
          <w:szCs w:val="32"/>
          <w:rtl/>
          <w:lang w:eastAsia="en-US"/>
        </w:rPr>
        <w:pict w14:anchorId="6C5A5348">
          <v:shape id="_x0000_s1461" type="#_x0000_t202" style="position:absolute;left:0;text-align:left;margin-left:470.35pt;margin-top:7.1pt;width:1in;height:23.25pt;z-index:251632640" filled="f" stroked="f">
            <v:textbox inset="1mm,0,1mm,0">
              <w:txbxContent>
                <w:p w14:paraId="3F5697AA" w14:textId="77777777" w:rsidR="00893E9E" w:rsidRDefault="0008421C" w:rsidP="00893E9E">
                  <w:pPr>
                    <w:spacing w:line="160" w:lineRule="exact"/>
                    <w:rPr>
                      <w:rFonts w:cs="Miriam" w:hint="cs"/>
                      <w:sz w:val="18"/>
                      <w:szCs w:val="18"/>
                      <w:rtl/>
                    </w:rPr>
                  </w:pPr>
                  <w:r>
                    <w:rPr>
                      <w:rFonts w:cs="Miriam" w:hint="cs"/>
                      <w:sz w:val="18"/>
                      <w:szCs w:val="18"/>
                      <w:rtl/>
                    </w:rPr>
                    <w:t>הצבעה בבחירות בישראל</w:t>
                  </w:r>
                </w:p>
              </w:txbxContent>
            </v:textbox>
            <w10:anchorlock/>
          </v:shape>
        </w:pict>
      </w:r>
      <w:r w:rsidR="0008421C">
        <w:rPr>
          <w:rStyle w:val="big-number"/>
          <w:rFonts w:cs="Miriam" w:hint="cs"/>
          <w:rtl/>
        </w:rPr>
        <w:t>2</w:t>
      </w:r>
      <w:r w:rsidR="0008421C">
        <w:rPr>
          <w:rStyle w:val="default"/>
          <w:rFonts w:cs="FrankRuehl" w:hint="cs"/>
          <w:rtl/>
        </w:rPr>
        <w:t>א</w:t>
      </w:r>
      <w:r>
        <w:rPr>
          <w:rStyle w:val="default"/>
          <w:rFonts w:cs="FrankRuehl"/>
          <w:rtl/>
        </w:rPr>
        <w:t>.</w:t>
      </w:r>
      <w:r>
        <w:rPr>
          <w:rStyle w:val="default"/>
          <w:rFonts w:cs="FrankRuehl"/>
          <w:rtl/>
        </w:rPr>
        <w:tab/>
      </w:r>
      <w:r w:rsidR="0008421C">
        <w:rPr>
          <w:rStyle w:val="default"/>
          <w:rFonts w:cs="FrankRuehl" w:hint="cs"/>
          <w:rtl/>
        </w:rPr>
        <w:t xml:space="preserve">על אף האמור בסעיף 2(ד), אדם הזכאי להצביע בבחירות בישראל המצוי במקום בידוד לפי סעיף 2(א) ובלא תסמינים רשאי לצאת ממקום הבידוד לצורך הצבעה בבחירות באחת מהקלפיות שקבע יושב ראש ועדת הבחירות המרכזית בישראל לעניין הצבעה של אדם כאמור, ובהתאם להוראות שקבע משרד הבריאות בישראל למניעת הדבקה; אדם כאמור יגיע לקלפי ויחזור ממנה ישירות למקום הבידוד ברכב שאינו רכב ציבורי; לעניין זה </w:t>
      </w:r>
      <w:r w:rsidR="0008421C">
        <w:rPr>
          <w:rStyle w:val="default"/>
          <w:rFonts w:cs="FrankRuehl"/>
          <w:rtl/>
        </w:rPr>
        <w:t>–</w:t>
      </w:r>
      <w:r w:rsidR="0008421C">
        <w:rPr>
          <w:rStyle w:val="default"/>
          <w:rFonts w:cs="FrankRuehl" w:hint="cs"/>
          <w:rtl/>
        </w:rPr>
        <w:t xml:space="preserve"> "רכב ציבורי" </w:t>
      </w:r>
      <w:r w:rsidR="0008421C">
        <w:rPr>
          <w:rStyle w:val="default"/>
          <w:rFonts w:cs="FrankRuehl"/>
          <w:rtl/>
        </w:rPr>
        <w:t>–</w:t>
      </w:r>
      <w:r w:rsidR="0008421C">
        <w:rPr>
          <w:rStyle w:val="default"/>
          <w:rFonts w:cs="FrankRuehl" w:hint="cs"/>
          <w:rtl/>
        </w:rPr>
        <w:t xml:space="preserve"> רכב המשמש או המיועד לשמש להסעת נוסעים בשכר ובכלל זה מונית</w:t>
      </w:r>
      <w:r>
        <w:rPr>
          <w:rStyle w:val="default"/>
          <w:rFonts w:cs="FrankRuehl" w:hint="cs"/>
          <w:rtl/>
        </w:rPr>
        <w:t>.</w:t>
      </w:r>
    </w:p>
    <w:p w14:paraId="6D92BF5B" w14:textId="77777777" w:rsidR="00D67DCF" w:rsidRDefault="00D67DCF" w:rsidP="00D67DCF">
      <w:pPr>
        <w:pStyle w:val="P00"/>
        <w:spacing w:before="72"/>
        <w:ind w:left="0" w:right="1134"/>
        <w:rPr>
          <w:rStyle w:val="default"/>
          <w:rFonts w:cs="FrankRuehl"/>
          <w:rtl/>
        </w:rPr>
      </w:pPr>
      <w:bookmarkStart w:id="21" w:name="Seif10"/>
      <w:bookmarkEnd w:id="21"/>
      <w:r>
        <w:rPr>
          <w:rFonts w:cs="Miriam" w:hint="cs"/>
          <w:sz w:val="32"/>
          <w:szCs w:val="32"/>
          <w:rtl/>
          <w:lang w:eastAsia="en-US"/>
        </w:rPr>
        <w:pict w14:anchorId="6039E931">
          <v:shape id="_x0000_s1491" type="#_x0000_t202" style="position:absolute;left:0;text-align:left;margin-left:470.35pt;margin-top:7.1pt;width:1in;height:33.95pt;z-index:251653120" filled="f" stroked="f">
            <v:textbox inset="1mm,0,1mm,0">
              <w:txbxContent>
                <w:p w14:paraId="79273D45" w14:textId="77777777" w:rsidR="00D67DCF" w:rsidRDefault="00D67DCF" w:rsidP="00D67DCF">
                  <w:pPr>
                    <w:spacing w:line="160" w:lineRule="exact"/>
                    <w:rPr>
                      <w:rFonts w:cs="Miriam"/>
                      <w:sz w:val="18"/>
                      <w:szCs w:val="18"/>
                      <w:rtl/>
                    </w:rPr>
                  </w:pPr>
                  <w:r>
                    <w:rPr>
                      <w:rFonts w:cs="Miriam" w:hint="cs"/>
                      <w:sz w:val="18"/>
                      <w:szCs w:val="18"/>
                      <w:rtl/>
                    </w:rPr>
                    <w:t>חובת בידוד לאדם עם מחלת חום</w:t>
                  </w:r>
                </w:p>
                <w:p w14:paraId="716672C7" w14:textId="77777777" w:rsidR="00D67DCF" w:rsidRDefault="00D67DCF" w:rsidP="00D67DCF">
                  <w:pPr>
                    <w:spacing w:line="160" w:lineRule="exact"/>
                    <w:rPr>
                      <w:rFonts w:cs="Miriam" w:hint="cs"/>
                      <w:sz w:val="18"/>
                      <w:szCs w:val="18"/>
                      <w:rtl/>
                    </w:rPr>
                  </w:pPr>
                  <w:r>
                    <w:rPr>
                      <w:rFonts w:cs="Miriam" w:hint="cs"/>
                      <w:sz w:val="18"/>
                      <w:szCs w:val="18"/>
                      <w:rtl/>
                    </w:rPr>
                    <w:t>(תיקון מס' 6) תש"ף-2020</w:t>
                  </w:r>
                </w:p>
              </w:txbxContent>
            </v:textbox>
            <w10:anchorlock/>
          </v:shape>
        </w:pict>
      </w:r>
      <w:r>
        <w:rPr>
          <w:rStyle w:val="big-number"/>
          <w:rFonts w:cs="Miriam" w:hint="cs"/>
          <w:rtl/>
        </w:rPr>
        <w:t>2</w:t>
      </w:r>
      <w:r>
        <w:rPr>
          <w:rStyle w:val="default"/>
          <w:rFonts w:cs="FrankRuehl" w:hint="cs"/>
          <w:rtl/>
        </w:rPr>
        <w:t>א1</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אדם עם חום גוף העולה על 38 מעלות צלזיוס, ישהה בבידוד במקום בידוד לפי סעיף 2(א).</w:t>
      </w:r>
    </w:p>
    <w:p w14:paraId="31C3E96A" w14:textId="77777777" w:rsidR="00D67DCF" w:rsidRDefault="00D67DCF" w:rsidP="00D67DC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סעיף 2(ד), (ה), ו-(ז) יחול על חובת בידוד לפי סעיף זה.</w:t>
      </w:r>
    </w:p>
    <w:p w14:paraId="43DE6757" w14:textId="77777777" w:rsidR="00D67DCF" w:rsidRPr="00390A5A" w:rsidRDefault="00390A5A" w:rsidP="00390A5A">
      <w:pPr>
        <w:pStyle w:val="P00"/>
        <w:spacing w:before="72"/>
        <w:ind w:left="0" w:right="1134"/>
        <w:rPr>
          <w:rStyle w:val="default"/>
          <w:rFonts w:cs="FrankRuehl"/>
          <w:sz w:val="20"/>
          <w:rtl/>
        </w:rPr>
      </w:pPr>
      <w:r w:rsidRPr="005B1D6F">
        <w:rPr>
          <w:rStyle w:val="default"/>
          <w:rFonts w:cs="FrankRuehl"/>
          <w:rtl/>
        </w:rPr>
        <w:pict w14:anchorId="28B3D658">
          <v:shape id="_x0000_s1558" type="#_x0000_t202" style="position:absolute;left:0;text-align:left;margin-left:470.25pt;margin-top:7.1pt;width:1in;height:19.4pt;z-index:251685888" filled="f" stroked="f">
            <v:textbox inset="1mm,0,1mm,0">
              <w:txbxContent>
                <w:p w14:paraId="0EFD9FAE" w14:textId="77777777" w:rsidR="00390A5A" w:rsidRDefault="00390A5A" w:rsidP="00390A5A">
                  <w:pPr>
                    <w:spacing w:line="160" w:lineRule="exact"/>
                    <w:rPr>
                      <w:rFonts w:cs="Miriam" w:hint="cs"/>
                      <w:noProof/>
                      <w:sz w:val="18"/>
                      <w:szCs w:val="18"/>
                      <w:rtl/>
                    </w:rPr>
                  </w:pPr>
                  <w:r>
                    <w:rPr>
                      <w:rFonts w:cs="Miriam" w:hint="cs"/>
                      <w:sz w:val="18"/>
                      <w:szCs w:val="18"/>
                      <w:rtl/>
                    </w:rPr>
                    <w:t>(תיקון מס' 22) תשפ"א-2021</w:t>
                  </w:r>
                </w:p>
              </w:txbxContent>
            </v:textbox>
          </v:shape>
        </w:pict>
      </w:r>
      <w:r w:rsidRPr="005B1D6F">
        <w:rPr>
          <w:rStyle w:val="default"/>
          <w:rFonts w:cs="FrankRuehl"/>
          <w:rtl/>
        </w:rPr>
        <w:tab/>
      </w:r>
      <w:r>
        <w:rPr>
          <w:rStyle w:val="default"/>
          <w:rFonts w:cs="FrankRuehl" w:hint="cs"/>
          <w:rtl/>
        </w:rPr>
        <w:t>(ג)</w:t>
      </w:r>
      <w:r>
        <w:rPr>
          <w:rStyle w:val="default"/>
          <w:rFonts w:cs="FrankRuehl"/>
          <w:rtl/>
        </w:rPr>
        <w:tab/>
      </w:r>
      <w:r w:rsidR="00D67DCF">
        <w:rPr>
          <w:rStyle w:val="default"/>
          <w:rFonts w:cs="FrankRuehl" w:hint="cs"/>
          <w:rtl/>
        </w:rPr>
        <w:t xml:space="preserve">בלי לגרוע מהאמור בסעיף קטן (ב), במהלך הבידוד יש למדוד את חום הגוף פעמיים ביום ולרשום את מדידת החום; חובת הבידוד תסתיים לאחר מדידת חום גוף שאינו עולה על 37.5 </w:t>
      </w:r>
      <w:r w:rsidR="00D67DCF" w:rsidRPr="00390A5A">
        <w:rPr>
          <w:rStyle w:val="default"/>
          <w:rFonts w:cs="FrankRuehl" w:hint="cs"/>
          <w:sz w:val="20"/>
          <w:rtl/>
        </w:rPr>
        <w:t>מעלות צלזיוס, במשך 48 שעות ברציפות לפחות</w:t>
      </w:r>
      <w:r w:rsidRPr="00390A5A">
        <w:rPr>
          <w:rStyle w:val="default"/>
          <w:rFonts w:cs="FrankRuehl" w:hint="cs"/>
          <w:sz w:val="20"/>
          <w:rtl/>
        </w:rPr>
        <w:t xml:space="preserve"> או עד קבלת תוצאת בדיקה עם ממצא שלילי ל-</w:t>
      </w:r>
      <w:r w:rsidRPr="00390A5A">
        <w:rPr>
          <w:rStyle w:val="default"/>
          <w:rFonts w:cs="FrankRuehl"/>
          <w:sz w:val="20"/>
        </w:rPr>
        <w:t>nCov</w:t>
      </w:r>
      <w:r w:rsidR="00D67DCF" w:rsidRPr="00390A5A">
        <w:rPr>
          <w:rStyle w:val="default"/>
          <w:rFonts w:cs="FrankRuehl" w:hint="cs"/>
          <w:sz w:val="20"/>
          <w:rtl/>
        </w:rPr>
        <w:t>.</w:t>
      </w:r>
    </w:p>
    <w:p w14:paraId="462F5AA8" w14:textId="77777777" w:rsidR="00D67DCF" w:rsidRPr="001449AA" w:rsidRDefault="00D67DCF" w:rsidP="00D67DCF">
      <w:pPr>
        <w:pStyle w:val="P00"/>
        <w:spacing w:before="0"/>
        <w:ind w:left="0" w:right="1134"/>
        <w:rPr>
          <w:rStyle w:val="default"/>
          <w:rFonts w:cs="FrankRuehl"/>
          <w:vanish/>
          <w:color w:val="FF0000"/>
          <w:sz w:val="20"/>
          <w:szCs w:val="20"/>
          <w:shd w:val="clear" w:color="auto" w:fill="FFFF99"/>
          <w:rtl/>
        </w:rPr>
      </w:pPr>
      <w:bookmarkStart w:id="22" w:name="Rov43"/>
      <w:r w:rsidRPr="001449AA">
        <w:rPr>
          <w:rStyle w:val="default"/>
          <w:rFonts w:cs="FrankRuehl" w:hint="cs"/>
          <w:vanish/>
          <w:color w:val="FF0000"/>
          <w:sz w:val="20"/>
          <w:szCs w:val="20"/>
          <w:shd w:val="clear" w:color="auto" w:fill="FFFF99"/>
          <w:rtl/>
        </w:rPr>
        <w:t>מיום 23.3.2020</w:t>
      </w:r>
    </w:p>
    <w:p w14:paraId="21B5C802" w14:textId="77777777" w:rsidR="00D67DCF" w:rsidRPr="001449AA" w:rsidRDefault="00D67DCF" w:rsidP="00D67DCF">
      <w:pPr>
        <w:pStyle w:val="P00"/>
        <w:spacing w:before="0"/>
        <w:ind w:left="0" w:right="1134"/>
        <w:rPr>
          <w:rStyle w:val="default"/>
          <w:rFonts w:cs="FrankRuehl"/>
          <w:vanish/>
          <w:sz w:val="20"/>
          <w:szCs w:val="20"/>
          <w:shd w:val="clear" w:color="auto" w:fill="FFFF99"/>
          <w:rtl/>
        </w:rPr>
      </w:pPr>
      <w:r w:rsidRPr="001449AA">
        <w:rPr>
          <w:rStyle w:val="default"/>
          <w:rFonts w:cs="FrankRuehl" w:hint="cs"/>
          <w:b/>
          <w:bCs/>
          <w:vanish/>
          <w:sz w:val="20"/>
          <w:szCs w:val="20"/>
          <w:shd w:val="clear" w:color="auto" w:fill="FFFF99"/>
          <w:rtl/>
        </w:rPr>
        <w:t>(תיקון מס' 6) תש"ף-2020</w:t>
      </w:r>
    </w:p>
    <w:p w14:paraId="55C6BA8F" w14:textId="77777777" w:rsidR="00A9007E" w:rsidRPr="001449AA" w:rsidRDefault="00A9007E" w:rsidP="00A9007E">
      <w:pPr>
        <w:pStyle w:val="P00"/>
        <w:spacing w:before="0"/>
        <w:ind w:left="0" w:right="1134"/>
        <w:rPr>
          <w:rStyle w:val="default"/>
          <w:rFonts w:ascii="FrankRuehl" w:hAnsi="FrankRuehl" w:cs="FrankRuehl"/>
          <w:vanish/>
          <w:sz w:val="20"/>
          <w:szCs w:val="20"/>
          <w:shd w:val="clear" w:color="auto" w:fill="FFFF99"/>
          <w:rtl/>
        </w:rPr>
      </w:pPr>
      <w:hyperlink r:id="rId36" w:history="1">
        <w:r w:rsidRPr="001449AA">
          <w:rPr>
            <w:rStyle w:val="Hyperlink"/>
            <w:rFonts w:ascii="FrankRuehl" w:hAnsi="FrankRuehl" w:cs="FrankRuehl"/>
            <w:vanish/>
            <w:szCs w:val="20"/>
            <w:shd w:val="clear" w:color="auto" w:fill="FFFF99"/>
            <w:rtl/>
          </w:rPr>
          <w:t>קובץ המנשרים מס' 252</w:t>
        </w:r>
      </w:hyperlink>
      <w:r w:rsidRPr="001449AA">
        <w:rPr>
          <w:rStyle w:val="default"/>
          <w:rFonts w:ascii="FrankRuehl" w:hAnsi="FrankRuehl" w:cs="FrankRuehl"/>
          <w:vanish/>
          <w:sz w:val="20"/>
          <w:szCs w:val="20"/>
          <w:shd w:val="clear" w:color="auto" w:fill="FFFF99"/>
          <w:rtl/>
        </w:rPr>
        <w:t xml:space="preserve"> מחודש אפריל 2020 עמ' 96</w:t>
      </w:r>
      <w:r w:rsidRPr="001449AA">
        <w:rPr>
          <w:rStyle w:val="default"/>
          <w:rFonts w:ascii="FrankRuehl" w:hAnsi="FrankRuehl" w:cs="FrankRuehl" w:hint="cs"/>
          <w:vanish/>
          <w:sz w:val="20"/>
          <w:szCs w:val="20"/>
          <w:shd w:val="clear" w:color="auto" w:fill="FFFF99"/>
          <w:rtl/>
        </w:rPr>
        <w:t>93</w:t>
      </w:r>
    </w:p>
    <w:p w14:paraId="43EFE4E1" w14:textId="77777777" w:rsidR="00D67DCF" w:rsidRPr="001449AA" w:rsidRDefault="00D67DCF" w:rsidP="00D67DCF">
      <w:pPr>
        <w:pStyle w:val="P00"/>
        <w:spacing w:before="0"/>
        <w:ind w:left="0" w:right="1134"/>
        <w:rPr>
          <w:rStyle w:val="default"/>
          <w:rFonts w:cs="FrankRuehl"/>
          <w:vanish/>
          <w:sz w:val="20"/>
          <w:szCs w:val="20"/>
          <w:shd w:val="clear" w:color="auto" w:fill="FFFF99"/>
          <w:rtl/>
        </w:rPr>
      </w:pPr>
      <w:r w:rsidRPr="001449AA">
        <w:rPr>
          <w:rStyle w:val="default"/>
          <w:rFonts w:cs="FrankRuehl" w:hint="cs"/>
          <w:b/>
          <w:bCs/>
          <w:vanish/>
          <w:sz w:val="20"/>
          <w:szCs w:val="20"/>
          <w:shd w:val="clear" w:color="auto" w:fill="FFFF99"/>
          <w:rtl/>
        </w:rPr>
        <w:t>הוספת סעיף 2א1</w:t>
      </w:r>
    </w:p>
    <w:p w14:paraId="652C58EA" w14:textId="77777777" w:rsidR="00390A5A" w:rsidRPr="001449AA" w:rsidRDefault="00390A5A" w:rsidP="00390A5A">
      <w:pPr>
        <w:pStyle w:val="P00"/>
        <w:spacing w:before="0"/>
        <w:ind w:left="0" w:right="1134"/>
        <w:rPr>
          <w:rStyle w:val="big-number"/>
          <w:rFonts w:cs="FrankRuehl"/>
          <w:vanish/>
          <w:sz w:val="20"/>
          <w:szCs w:val="20"/>
          <w:shd w:val="clear" w:color="auto" w:fill="FFFF99"/>
          <w:rtl/>
        </w:rPr>
      </w:pPr>
    </w:p>
    <w:p w14:paraId="715BE64A" w14:textId="77777777" w:rsidR="00390A5A" w:rsidRPr="001449AA" w:rsidRDefault="00390A5A" w:rsidP="00390A5A">
      <w:pPr>
        <w:pStyle w:val="P00"/>
        <w:spacing w:before="0"/>
        <w:ind w:left="0" w:right="1134"/>
        <w:rPr>
          <w:rStyle w:val="default"/>
          <w:rFonts w:ascii="FrankRuehl" w:hAnsi="FrankRuehl" w:cs="FrankRuehl"/>
          <w:vanish/>
          <w:color w:val="FF0000"/>
          <w:sz w:val="20"/>
          <w:szCs w:val="20"/>
          <w:shd w:val="clear" w:color="auto" w:fill="FFFF99"/>
          <w:rtl/>
        </w:rPr>
      </w:pPr>
      <w:r w:rsidRPr="001449AA">
        <w:rPr>
          <w:rStyle w:val="default"/>
          <w:rFonts w:ascii="FrankRuehl" w:hAnsi="FrankRuehl" w:cs="FrankRuehl" w:hint="cs"/>
          <w:vanish/>
          <w:color w:val="FF0000"/>
          <w:sz w:val="20"/>
          <w:szCs w:val="20"/>
          <w:shd w:val="clear" w:color="auto" w:fill="FFFF99"/>
          <w:rtl/>
        </w:rPr>
        <w:t>מיום 7.3.2021</w:t>
      </w:r>
    </w:p>
    <w:p w14:paraId="6D9EAA8D" w14:textId="77777777" w:rsidR="00390A5A" w:rsidRPr="001449AA" w:rsidRDefault="00390A5A" w:rsidP="00390A5A">
      <w:pPr>
        <w:pStyle w:val="P00"/>
        <w:spacing w:before="0"/>
        <w:ind w:left="0" w:right="1134"/>
        <w:rPr>
          <w:rStyle w:val="default"/>
          <w:rFonts w:ascii="FrankRuehl" w:hAnsi="FrankRuehl" w:cs="FrankRuehl"/>
          <w:vanish/>
          <w:sz w:val="20"/>
          <w:szCs w:val="20"/>
          <w:shd w:val="clear" w:color="auto" w:fill="FFFF99"/>
          <w:rtl/>
        </w:rPr>
      </w:pPr>
      <w:r w:rsidRPr="001449AA">
        <w:rPr>
          <w:rStyle w:val="default"/>
          <w:rFonts w:ascii="FrankRuehl" w:hAnsi="FrankRuehl" w:cs="FrankRuehl" w:hint="cs"/>
          <w:b/>
          <w:bCs/>
          <w:vanish/>
          <w:sz w:val="20"/>
          <w:szCs w:val="20"/>
          <w:shd w:val="clear" w:color="auto" w:fill="FFFF99"/>
          <w:rtl/>
        </w:rPr>
        <w:t>(תיקון מס' 22) תשפ"א-2021</w:t>
      </w:r>
    </w:p>
    <w:p w14:paraId="7B01E538" w14:textId="77777777" w:rsidR="001449AA" w:rsidRPr="001449AA" w:rsidRDefault="001449AA" w:rsidP="001449AA">
      <w:pPr>
        <w:pStyle w:val="P00"/>
        <w:spacing w:before="0"/>
        <w:ind w:left="0" w:right="1134"/>
        <w:rPr>
          <w:rStyle w:val="default"/>
          <w:rFonts w:ascii="FrankRuehl" w:hAnsi="FrankRuehl" w:cs="FrankRuehl"/>
          <w:vanish/>
          <w:szCs w:val="20"/>
          <w:shd w:val="clear" w:color="auto" w:fill="FFFF99"/>
        </w:rPr>
      </w:pPr>
      <w:hyperlink r:id="rId37" w:history="1">
        <w:r w:rsidRPr="001449AA">
          <w:rPr>
            <w:rStyle w:val="Hyperlink"/>
            <w:rFonts w:ascii="FrankRuehl" w:hAnsi="FrankRuehl" w:cs="FrankRuehl"/>
            <w:vanish/>
            <w:szCs w:val="20"/>
            <w:shd w:val="clear" w:color="auto" w:fill="FFFF99"/>
            <w:rtl/>
          </w:rPr>
          <w:t>קובץ המנשרים מס' 256</w:t>
        </w:r>
      </w:hyperlink>
      <w:r w:rsidRPr="001449AA">
        <w:rPr>
          <w:rStyle w:val="default"/>
          <w:rFonts w:ascii="FrankRuehl" w:hAnsi="FrankRuehl" w:cs="FrankRuehl"/>
          <w:vanish/>
          <w:szCs w:val="20"/>
          <w:shd w:val="clear" w:color="auto" w:fill="FFFF99"/>
          <w:rtl/>
        </w:rPr>
        <w:t xml:space="preserve"> מחודש אפריל 2021 עמ' </w:t>
      </w:r>
      <w:r w:rsidRPr="001449AA">
        <w:rPr>
          <w:rStyle w:val="default"/>
          <w:rFonts w:ascii="FrankRuehl" w:hAnsi="FrankRuehl" w:cs="FrankRuehl" w:hint="cs"/>
          <w:vanish/>
          <w:szCs w:val="20"/>
          <w:shd w:val="clear" w:color="auto" w:fill="FFFF99"/>
          <w:rtl/>
        </w:rPr>
        <w:t>11272</w:t>
      </w:r>
    </w:p>
    <w:p w14:paraId="12C39B3E" w14:textId="77777777" w:rsidR="00390A5A" w:rsidRPr="00390A5A" w:rsidRDefault="00390A5A" w:rsidP="00390A5A">
      <w:pPr>
        <w:pStyle w:val="P00"/>
        <w:ind w:left="0" w:right="1134"/>
        <w:rPr>
          <w:rStyle w:val="default"/>
          <w:rFonts w:cs="FrankRuehl"/>
          <w:sz w:val="2"/>
          <w:szCs w:val="2"/>
          <w:rtl/>
        </w:rPr>
      </w:pPr>
      <w:r w:rsidRPr="001449AA">
        <w:rPr>
          <w:rStyle w:val="default"/>
          <w:rFonts w:cs="FrankRuehl"/>
          <w:vanish/>
          <w:sz w:val="18"/>
          <w:szCs w:val="22"/>
          <w:shd w:val="clear" w:color="auto" w:fill="FFFF99"/>
          <w:rtl/>
        </w:rPr>
        <w:tab/>
      </w:r>
      <w:r w:rsidRPr="001449AA">
        <w:rPr>
          <w:rStyle w:val="default"/>
          <w:rFonts w:cs="FrankRuehl" w:hint="cs"/>
          <w:vanish/>
          <w:sz w:val="18"/>
          <w:szCs w:val="22"/>
          <w:shd w:val="clear" w:color="auto" w:fill="FFFF99"/>
          <w:rtl/>
        </w:rPr>
        <w:t>(ג)</w:t>
      </w:r>
      <w:r w:rsidRPr="001449AA">
        <w:rPr>
          <w:rStyle w:val="default"/>
          <w:rFonts w:cs="FrankRuehl"/>
          <w:vanish/>
          <w:sz w:val="18"/>
          <w:szCs w:val="22"/>
          <w:shd w:val="clear" w:color="auto" w:fill="FFFF99"/>
          <w:rtl/>
        </w:rPr>
        <w:tab/>
      </w:r>
      <w:r w:rsidRPr="001449AA">
        <w:rPr>
          <w:rStyle w:val="default"/>
          <w:rFonts w:cs="FrankRuehl" w:hint="cs"/>
          <w:vanish/>
          <w:sz w:val="18"/>
          <w:szCs w:val="22"/>
          <w:shd w:val="clear" w:color="auto" w:fill="FFFF99"/>
          <w:rtl/>
        </w:rPr>
        <w:t xml:space="preserve">בלי לגרוע מהאמור בסעיף קטן (ב), במהלך הבידוד יש למדוד את חום הגוף פעמיים ביום ולרשום את מדידת החום; חובת הבידוד תסתיים לאחר מדידת חום גוף שאינו עולה על 37.5 מעלות צלזיוס, במשך 48 שעות ברציפות לפחות </w:t>
      </w:r>
      <w:r w:rsidRPr="001449AA">
        <w:rPr>
          <w:rStyle w:val="default"/>
          <w:rFonts w:cs="FrankRuehl" w:hint="cs"/>
          <w:vanish/>
          <w:sz w:val="18"/>
          <w:szCs w:val="22"/>
          <w:u w:val="single"/>
          <w:shd w:val="clear" w:color="auto" w:fill="FFFF99"/>
          <w:rtl/>
        </w:rPr>
        <w:t>או עד קבלת תוצאת בדיקה עם ממצא שלילי ל-</w:t>
      </w:r>
      <w:r w:rsidRPr="001449AA">
        <w:rPr>
          <w:rStyle w:val="default"/>
          <w:rFonts w:cs="FrankRuehl"/>
          <w:vanish/>
          <w:sz w:val="18"/>
          <w:szCs w:val="22"/>
          <w:u w:val="single"/>
          <w:shd w:val="clear" w:color="auto" w:fill="FFFF99"/>
        </w:rPr>
        <w:t>nCov</w:t>
      </w:r>
      <w:r w:rsidRPr="001449AA">
        <w:rPr>
          <w:rStyle w:val="default"/>
          <w:rFonts w:cs="FrankRuehl" w:hint="cs"/>
          <w:vanish/>
          <w:sz w:val="18"/>
          <w:szCs w:val="22"/>
          <w:shd w:val="clear" w:color="auto" w:fill="FFFF99"/>
          <w:rtl/>
        </w:rPr>
        <w:t>.</w:t>
      </w:r>
      <w:bookmarkEnd w:id="22"/>
    </w:p>
    <w:p w14:paraId="752763C6" w14:textId="77777777" w:rsidR="00887B67" w:rsidRDefault="00887B67" w:rsidP="00887B67">
      <w:pPr>
        <w:pStyle w:val="P00"/>
        <w:spacing w:before="72"/>
        <w:ind w:left="0" w:right="1134"/>
        <w:rPr>
          <w:rStyle w:val="default"/>
          <w:rFonts w:cs="FrankRuehl"/>
          <w:rtl/>
        </w:rPr>
      </w:pPr>
      <w:bookmarkStart w:id="23" w:name="Seif9"/>
      <w:bookmarkEnd w:id="23"/>
      <w:r>
        <w:rPr>
          <w:rFonts w:cs="Miriam" w:hint="cs"/>
          <w:sz w:val="32"/>
          <w:szCs w:val="32"/>
          <w:rtl/>
          <w:lang w:eastAsia="en-US"/>
        </w:rPr>
        <w:pict w14:anchorId="1632A3C5">
          <v:shape id="_x0000_s1477" type="#_x0000_t202" style="position:absolute;left:0;text-align:left;margin-left:464.7pt;margin-top:7.1pt;width:77.65pt;height:35.1pt;z-index:251645952" filled="f" stroked="f">
            <v:textbox inset="1mm,0,1mm,0">
              <w:txbxContent>
                <w:p w14:paraId="5E3A2CB5" w14:textId="77777777" w:rsidR="00887B67" w:rsidRDefault="00887B67" w:rsidP="00887B67">
                  <w:pPr>
                    <w:spacing w:line="160" w:lineRule="exact"/>
                    <w:rPr>
                      <w:rFonts w:cs="Miriam"/>
                      <w:sz w:val="18"/>
                      <w:szCs w:val="18"/>
                      <w:rtl/>
                    </w:rPr>
                  </w:pPr>
                  <w:r>
                    <w:rPr>
                      <w:rFonts w:cs="Miriam" w:hint="cs"/>
                      <w:sz w:val="18"/>
                      <w:szCs w:val="18"/>
                      <w:rtl/>
                    </w:rPr>
                    <w:t>חובת בידוד בית ותנאי בידוד לחולה</w:t>
                  </w:r>
                </w:p>
                <w:p w14:paraId="78D1F597" w14:textId="77777777" w:rsidR="00887B67" w:rsidRDefault="00887B67" w:rsidP="00887B67">
                  <w:pPr>
                    <w:spacing w:line="160" w:lineRule="exac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תש"ף-2020</w:t>
                  </w:r>
                </w:p>
              </w:txbxContent>
            </v:textbox>
            <w10:anchorlock/>
          </v:shape>
        </w:pict>
      </w:r>
      <w:r>
        <w:rPr>
          <w:rStyle w:val="big-number"/>
          <w:rFonts w:cs="Miriam" w:hint="cs"/>
          <w:rtl/>
        </w:rPr>
        <w:t>2</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חולה ישהה במקום הבידוד בהתקיים אחד מהתנאים האלה:</w:t>
      </w:r>
    </w:p>
    <w:p w14:paraId="032BA35C" w14:textId="77777777" w:rsidR="00887B67" w:rsidRDefault="00887B67" w:rsidP="00887B6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היה החולה מאושפז בבית חולים </w:t>
      </w:r>
      <w:r>
        <w:rPr>
          <w:rStyle w:val="default"/>
          <w:rFonts w:cs="FrankRuehl"/>
          <w:rtl/>
        </w:rPr>
        <w:t>–</w:t>
      </w:r>
      <w:r>
        <w:rPr>
          <w:rStyle w:val="default"/>
          <w:rFonts w:cs="FrankRuehl" w:hint="cs"/>
          <w:rtl/>
        </w:rPr>
        <w:t xml:space="preserve"> רופא מומחה בבית חולים קבע כי המשך הבידוד יבוצע בבית, לפי סעיף 2(ג) להוראת בידוד במתקן מסוים;</w:t>
      </w:r>
    </w:p>
    <w:p w14:paraId="3C26C0C9" w14:textId="77777777" w:rsidR="00887B67" w:rsidRDefault="00887B67" w:rsidP="00887B6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היה החולה בבית </w:t>
      </w:r>
      <w:r>
        <w:rPr>
          <w:rStyle w:val="default"/>
          <w:rFonts w:cs="FrankRuehl"/>
          <w:rtl/>
        </w:rPr>
        <w:t>–</w:t>
      </w:r>
      <w:r>
        <w:rPr>
          <w:rStyle w:val="default"/>
          <w:rFonts w:cs="FrankRuehl" w:hint="cs"/>
          <w:rtl/>
        </w:rPr>
        <w:t xml:space="preserve"> רופא הורה כי ישהה בבידוד בית, לפי הוראות המנהל או מתאמת הבריאות במינהל האזרחי.</w:t>
      </w:r>
    </w:p>
    <w:p w14:paraId="35BEB9FC" w14:textId="77777777" w:rsidR="00887B67" w:rsidRDefault="00887B67" w:rsidP="00887B6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תנאי הבידוד, לרבות כללי היגיינה, מגע עם החולה, דיווח וקשר עם רופא, יהיו לפי הוראות המנהל או מתאמת הבריאות במינהל האזרחי.</w:t>
      </w:r>
    </w:p>
    <w:p w14:paraId="70F1D6A7" w14:textId="77777777" w:rsidR="00887B67" w:rsidRDefault="00887B67" w:rsidP="00887B67">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הבידוד יהיה עד קבלת אישור רופא לסיום תקופת הבידוד; אישור כאמור יינתן לפי הוראות המנהל או מתאמת הבריאות במינהל האזרחי.</w:t>
      </w:r>
    </w:p>
    <w:p w14:paraId="08C4CA45" w14:textId="77777777" w:rsidR="00887B67" w:rsidRDefault="00887B67" w:rsidP="00887B67">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חולה בבידוד לא יצא ממקום הבידוד אלא באחד מהמקרים האלה:</w:t>
      </w:r>
    </w:p>
    <w:p w14:paraId="00906774" w14:textId="77777777" w:rsidR="00887B67" w:rsidRDefault="00887B67" w:rsidP="002D1429">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במקרה של מצב חירום רפואי, החולה יפנה לקבלת טיפול רפואי דחוף, תוך עדכון מראש של הצוות הרפואי בדבר היותו חולה בבידוד;</w:t>
      </w:r>
    </w:p>
    <w:p w14:paraId="3EDD6AF6" w14:textId="77777777" w:rsidR="00887B67" w:rsidRDefault="00887B67" w:rsidP="002D1429">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רופא הורה על העברת החולה להמשך טיפול בבית חולים ובתנאים כפי שהורה לעניין מקום בית החולים ואופן ההעברה, </w:t>
      </w:r>
      <w:r w:rsidR="002D1429">
        <w:rPr>
          <w:rStyle w:val="default"/>
          <w:rFonts w:cs="FrankRuehl" w:hint="cs"/>
          <w:rtl/>
        </w:rPr>
        <w:t>בכפוף להנחיות מתאמת הבריאות במינהל האזרחי</w:t>
      </w:r>
      <w:r w:rsidR="005F1891">
        <w:rPr>
          <w:rStyle w:val="default"/>
          <w:rFonts w:cs="FrankRuehl" w:hint="cs"/>
          <w:rtl/>
        </w:rPr>
        <w:t>;</w:t>
      </w:r>
    </w:p>
    <w:p w14:paraId="4F5D4472" w14:textId="77777777" w:rsidR="005F1891" w:rsidRPr="00390A5A" w:rsidRDefault="005F1891" w:rsidP="005F1891">
      <w:pPr>
        <w:pStyle w:val="P00"/>
        <w:spacing w:before="72"/>
        <w:ind w:left="1021" w:right="1134"/>
        <w:rPr>
          <w:rStyle w:val="default"/>
          <w:rFonts w:cs="FrankRuehl"/>
          <w:sz w:val="20"/>
          <w:rtl/>
        </w:rPr>
      </w:pPr>
      <w:r w:rsidRPr="005B1D6F">
        <w:rPr>
          <w:rStyle w:val="default"/>
          <w:rFonts w:cs="FrankRuehl"/>
          <w:rtl/>
        </w:rPr>
        <w:pict w14:anchorId="2FC18014">
          <v:shape id="_x0000_s1559" type="#_x0000_t202" style="position:absolute;left:0;text-align:left;margin-left:470.25pt;margin-top:7.1pt;width:1in;height:19.4pt;z-index:251686912" filled="f" stroked="f">
            <v:textbox inset="1mm,0,1mm,0">
              <w:txbxContent>
                <w:p w14:paraId="6967995D" w14:textId="77777777" w:rsidR="005F1891" w:rsidRDefault="005F1891" w:rsidP="005F1891">
                  <w:pPr>
                    <w:spacing w:line="160" w:lineRule="exact"/>
                    <w:rPr>
                      <w:rFonts w:cs="Miriam" w:hint="cs"/>
                      <w:noProof/>
                      <w:sz w:val="18"/>
                      <w:szCs w:val="18"/>
                      <w:rtl/>
                    </w:rPr>
                  </w:pPr>
                  <w:r>
                    <w:rPr>
                      <w:rFonts w:cs="Miriam" w:hint="cs"/>
                      <w:sz w:val="18"/>
                      <w:szCs w:val="18"/>
                      <w:rtl/>
                    </w:rPr>
                    <w:t>(תיקון מס' 22) תשפ"א-2021</w:t>
                  </w:r>
                </w:p>
              </w:txbxContent>
            </v:textbox>
          </v:shape>
        </w:pict>
      </w:r>
      <w:r>
        <w:rPr>
          <w:rStyle w:val="default"/>
          <w:rFonts w:cs="FrankRuehl" w:hint="cs"/>
          <w:rtl/>
        </w:rPr>
        <w:t>(3)</w:t>
      </w:r>
      <w:r w:rsidRPr="005B1D6F">
        <w:rPr>
          <w:rStyle w:val="default"/>
          <w:rFonts w:cs="FrankRuehl"/>
          <w:rtl/>
        </w:rPr>
        <w:tab/>
      </w:r>
      <w:r>
        <w:rPr>
          <w:rStyle w:val="default"/>
          <w:rFonts w:cs="FrankRuehl" w:hint="cs"/>
          <w:rtl/>
        </w:rPr>
        <w:t>מעבר ממקום הבידוד למקום בידוד אחר באישור של רופא, הגורם המוסמך במשרד הבריאות בישראל או מתאם הבריאות במינהל האזרחי, ולפי תנאי האישור; אישור כאמור יינתן לפי הוראות הגורם המוסמך במשרד הבריאות בישראל או מתאם הבריאות</w:t>
      </w:r>
      <w:r w:rsidRPr="00390A5A">
        <w:rPr>
          <w:rStyle w:val="default"/>
          <w:rFonts w:cs="FrankRuehl" w:hint="cs"/>
          <w:sz w:val="20"/>
          <w:rtl/>
        </w:rPr>
        <w:t>.</w:t>
      </w:r>
    </w:p>
    <w:p w14:paraId="4817AFFE" w14:textId="77777777" w:rsidR="002D1429" w:rsidRDefault="002D1429" w:rsidP="00887B67">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על רופא או רופא מומחה בבית חולים המקבל החלטה לפי סעיפים קטנים (א), (ג) או (ד), לפי העניין, לדווח למשרד הבריאות הישראלי או למתאמת הבריאות במינהל האזרחי באמצעי אלקטרוני כפי שהורה המנהל על כל אלה:</w:t>
      </w:r>
    </w:p>
    <w:p w14:paraId="4FC7704D" w14:textId="77777777" w:rsidR="002D1429" w:rsidRPr="002D1429" w:rsidRDefault="002D1429" w:rsidP="002D1429">
      <w:pPr>
        <w:pStyle w:val="P00"/>
        <w:spacing w:before="72"/>
        <w:ind w:left="1021" w:right="1134"/>
        <w:rPr>
          <w:rStyle w:val="default"/>
          <w:rFonts w:cs="FrankRuehl"/>
          <w:sz w:val="20"/>
          <w:rtl/>
        </w:rPr>
      </w:pPr>
      <w:r w:rsidRPr="002D1429">
        <w:rPr>
          <w:rStyle w:val="default"/>
          <w:rFonts w:cs="FrankRuehl" w:hint="cs"/>
          <w:sz w:val="20"/>
          <w:rtl/>
        </w:rPr>
        <w:t>(1)</w:t>
      </w:r>
      <w:r w:rsidRPr="002D1429">
        <w:rPr>
          <w:rStyle w:val="default"/>
          <w:rFonts w:cs="FrankRuehl"/>
          <w:sz w:val="20"/>
          <w:rtl/>
        </w:rPr>
        <w:tab/>
      </w:r>
      <w:r w:rsidRPr="002D1429">
        <w:rPr>
          <w:rStyle w:val="default"/>
          <w:rFonts w:cs="FrankRuehl" w:hint="cs"/>
          <w:sz w:val="20"/>
          <w:rtl/>
        </w:rPr>
        <w:t>קבלת ממצא חיוני ל-</w:t>
      </w:r>
      <w:r w:rsidRPr="002D1429">
        <w:rPr>
          <w:rStyle w:val="default"/>
          <w:rFonts w:cs="FrankRuehl"/>
          <w:sz w:val="20"/>
        </w:rPr>
        <w:t>nCoV</w:t>
      </w:r>
      <w:r w:rsidRPr="002D1429">
        <w:rPr>
          <w:rStyle w:val="default"/>
          <w:rFonts w:cs="FrankRuehl" w:hint="cs"/>
          <w:sz w:val="20"/>
          <w:rtl/>
        </w:rPr>
        <w:t>;</w:t>
      </w:r>
    </w:p>
    <w:p w14:paraId="312C0953" w14:textId="77777777" w:rsidR="002D1429" w:rsidRDefault="002D1429" w:rsidP="002D1429">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החלטה בדבר מקום הבידוד;</w:t>
      </w:r>
    </w:p>
    <w:p w14:paraId="016E7658" w14:textId="77777777" w:rsidR="002D1429" w:rsidRDefault="002D1429" w:rsidP="002D1429">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החלטה על העברת חולה ממקום הבידוד למקום בידוד אחר או לבית חולים;</w:t>
      </w:r>
    </w:p>
    <w:p w14:paraId="05BEC27F" w14:textId="77777777" w:rsidR="002D1429" w:rsidRDefault="002D1429" w:rsidP="002D1429">
      <w:pPr>
        <w:pStyle w:val="P00"/>
        <w:spacing w:before="72"/>
        <w:ind w:left="1021" w:right="1134"/>
        <w:rPr>
          <w:rStyle w:val="default"/>
          <w:rFonts w:cs="FrankRuehl" w:hint="cs"/>
          <w:rtl/>
        </w:rPr>
      </w:pPr>
      <w:r>
        <w:rPr>
          <w:rStyle w:val="default"/>
          <w:rFonts w:cs="FrankRuehl" w:hint="cs"/>
          <w:rtl/>
        </w:rPr>
        <w:t>(4)</w:t>
      </w:r>
      <w:r>
        <w:rPr>
          <w:rStyle w:val="default"/>
          <w:rFonts w:cs="FrankRuehl"/>
          <w:rtl/>
        </w:rPr>
        <w:tab/>
      </w:r>
      <w:r>
        <w:rPr>
          <w:rStyle w:val="default"/>
          <w:rFonts w:cs="FrankRuehl" w:hint="cs"/>
          <w:rtl/>
        </w:rPr>
        <w:t>יציאת החולה מבידוד והחלמתו או פטירתו.</w:t>
      </w:r>
    </w:p>
    <w:p w14:paraId="02384248" w14:textId="77777777" w:rsidR="00887B67" w:rsidRPr="001449AA" w:rsidRDefault="00887B67" w:rsidP="00887B67">
      <w:pPr>
        <w:pStyle w:val="P00"/>
        <w:spacing w:before="0"/>
        <w:ind w:left="0" w:right="1134"/>
        <w:rPr>
          <w:rStyle w:val="default"/>
          <w:rFonts w:cs="FrankRuehl"/>
          <w:vanish/>
          <w:color w:val="FF0000"/>
          <w:sz w:val="20"/>
          <w:szCs w:val="20"/>
          <w:shd w:val="clear" w:color="auto" w:fill="FFFF99"/>
          <w:rtl/>
        </w:rPr>
      </w:pPr>
      <w:bookmarkStart w:id="24" w:name="Rov44"/>
      <w:r w:rsidRPr="001449AA">
        <w:rPr>
          <w:rStyle w:val="default"/>
          <w:rFonts w:cs="FrankRuehl" w:hint="cs"/>
          <w:vanish/>
          <w:color w:val="FF0000"/>
          <w:sz w:val="20"/>
          <w:szCs w:val="20"/>
          <w:shd w:val="clear" w:color="auto" w:fill="FFFF99"/>
          <w:rtl/>
        </w:rPr>
        <w:t>מיום 16.3.2020</w:t>
      </w:r>
    </w:p>
    <w:p w14:paraId="43536F59" w14:textId="77777777" w:rsidR="00887B67" w:rsidRPr="001449AA" w:rsidRDefault="00887B67" w:rsidP="00887B67">
      <w:pPr>
        <w:pStyle w:val="P00"/>
        <w:spacing w:before="0"/>
        <w:ind w:left="0" w:right="1134"/>
        <w:rPr>
          <w:rStyle w:val="default"/>
          <w:rFonts w:cs="FrankRuehl"/>
          <w:vanish/>
          <w:sz w:val="20"/>
          <w:szCs w:val="20"/>
          <w:shd w:val="clear" w:color="auto" w:fill="FFFF99"/>
          <w:rtl/>
        </w:rPr>
      </w:pPr>
      <w:r w:rsidRPr="001449AA">
        <w:rPr>
          <w:rStyle w:val="default"/>
          <w:rFonts w:cs="FrankRuehl" w:hint="cs"/>
          <w:b/>
          <w:bCs/>
          <w:vanish/>
          <w:sz w:val="20"/>
          <w:szCs w:val="20"/>
          <w:shd w:val="clear" w:color="auto" w:fill="FFFF99"/>
          <w:rtl/>
        </w:rPr>
        <w:t>(תיקון מס' 4) תש"ף-2020</w:t>
      </w:r>
    </w:p>
    <w:p w14:paraId="72E383D2" w14:textId="77777777" w:rsidR="000205E7" w:rsidRPr="001449AA" w:rsidRDefault="000205E7" w:rsidP="000205E7">
      <w:pPr>
        <w:pStyle w:val="P00"/>
        <w:spacing w:before="0"/>
        <w:ind w:left="0" w:right="1134"/>
        <w:rPr>
          <w:rStyle w:val="default"/>
          <w:rFonts w:ascii="FrankRuehl" w:hAnsi="FrankRuehl" w:cs="FrankRuehl"/>
          <w:vanish/>
          <w:sz w:val="20"/>
          <w:szCs w:val="20"/>
          <w:shd w:val="clear" w:color="auto" w:fill="FFFF99"/>
          <w:rtl/>
        </w:rPr>
      </w:pPr>
      <w:hyperlink r:id="rId38" w:history="1">
        <w:r w:rsidRPr="001449AA">
          <w:rPr>
            <w:rStyle w:val="Hyperlink"/>
            <w:rFonts w:ascii="FrankRuehl" w:hAnsi="FrankRuehl" w:cs="FrankRuehl"/>
            <w:vanish/>
            <w:szCs w:val="20"/>
            <w:shd w:val="clear" w:color="auto" w:fill="FFFF99"/>
            <w:rtl/>
          </w:rPr>
          <w:t>קובץ המנשרים מס' 252</w:t>
        </w:r>
      </w:hyperlink>
      <w:r w:rsidRPr="001449AA">
        <w:rPr>
          <w:rStyle w:val="default"/>
          <w:rFonts w:ascii="FrankRuehl" w:hAnsi="FrankRuehl" w:cs="FrankRuehl"/>
          <w:vanish/>
          <w:sz w:val="20"/>
          <w:szCs w:val="20"/>
          <w:shd w:val="clear" w:color="auto" w:fill="FFFF99"/>
          <w:rtl/>
        </w:rPr>
        <w:t xml:space="preserve"> מחודש אפריל 2020 עמ' 96</w:t>
      </w:r>
      <w:r w:rsidRPr="001449AA">
        <w:rPr>
          <w:rStyle w:val="default"/>
          <w:rFonts w:ascii="FrankRuehl" w:hAnsi="FrankRuehl" w:cs="FrankRuehl" w:hint="cs"/>
          <w:vanish/>
          <w:sz w:val="20"/>
          <w:szCs w:val="20"/>
          <w:shd w:val="clear" w:color="auto" w:fill="FFFF99"/>
          <w:rtl/>
        </w:rPr>
        <w:t>87</w:t>
      </w:r>
    </w:p>
    <w:p w14:paraId="1D45108B" w14:textId="77777777" w:rsidR="00887B67" w:rsidRPr="001449AA" w:rsidRDefault="00887B67" w:rsidP="002D1429">
      <w:pPr>
        <w:pStyle w:val="P00"/>
        <w:spacing w:before="0"/>
        <w:ind w:left="0" w:right="1134"/>
        <w:rPr>
          <w:rStyle w:val="default"/>
          <w:rFonts w:cs="FrankRuehl"/>
          <w:vanish/>
          <w:sz w:val="20"/>
          <w:szCs w:val="20"/>
          <w:shd w:val="clear" w:color="auto" w:fill="FFFF99"/>
          <w:rtl/>
        </w:rPr>
      </w:pPr>
      <w:r w:rsidRPr="001449AA">
        <w:rPr>
          <w:rStyle w:val="default"/>
          <w:rFonts w:cs="FrankRuehl" w:hint="cs"/>
          <w:b/>
          <w:bCs/>
          <w:vanish/>
          <w:sz w:val="20"/>
          <w:szCs w:val="20"/>
          <w:shd w:val="clear" w:color="auto" w:fill="FFFF99"/>
          <w:rtl/>
        </w:rPr>
        <w:t>הוספת סעיף 2ב</w:t>
      </w:r>
    </w:p>
    <w:p w14:paraId="7D9864B5" w14:textId="77777777" w:rsidR="00390A5A" w:rsidRPr="001449AA" w:rsidRDefault="00390A5A" w:rsidP="00390A5A">
      <w:pPr>
        <w:pStyle w:val="P00"/>
        <w:spacing w:before="0"/>
        <w:ind w:left="0" w:right="1134"/>
        <w:rPr>
          <w:rStyle w:val="big-number"/>
          <w:rFonts w:cs="FrankRuehl"/>
          <w:vanish/>
          <w:sz w:val="20"/>
          <w:szCs w:val="20"/>
          <w:shd w:val="clear" w:color="auto" w:fill="FFFF99"/>
          <w:rtl/>
        </w:rPr>
      </w:pPr>
    </w:p>
    <w:p w14:paraId="5A5C6724" w14:textId="77777777" w:rsidR="00390A5A" w:rsidRPr="001449AA" w:rsidRDefault="00390A5A" w:rsidP="005F1891">
      <w:pPr>
        <w:pStyle w:val="P00"/>
        <w:spacing w:before="0"/>
        <w:ind w:left="1021" w:right="1134"/>
        <w:rPr>
          <w:rStyle w:val="default"/>
          <w:rFonts w:ascii="FrankRuehl" w:hAnsi="FrankRuehl" w:cs="FrankRuehl"/>
          <w:vanish/>
          <w:color w:val="FF0000"/>
          <w:sz w:val="20"/>
          <w:szCs w:val="20"/>
          <w:shd w:val="clear" w:color="auto" w:fill="FFFF99"/>
          <w:rtl/>
        </w:rPr>
      </w:pPr>
      <w:r w:rsidRPr="001449AA">
        <w:rPr>
          <w:rStyle w:val="default"/>
          <w:rFonts w:ascii="FrankRuehl" w:hAnsi="FrankRuehl" w:cs="FrankRuehl" w:hint="cs"/>
          <w:vanish/>
          <w:color w:val="FF0000"/>
          <w:sz w:val="20"/>
          <w:szCs w:val="20"/>
          <w:shd w:val="clear" w:color="auto" w:fill="FFFF99"/>
          <w:rtl/>
        </w:rPr>
        <w:t>מיום 7.3.2021</w:t>
      </w:r>
    </w:p>
    <w:p w14:paraId="25EDC5CB" w14:textId="77777777" w:rsidR="00390A5A" w:rsidRPr="001449AA" w:rsidRDefault="00390A5A" w:rsidP="005F1891">
      <w:pPr>
        <w:pStyle w:val="P00"/>
        <w:spacing w:before="0"/>
        <w:ind w:left="1021" w:right="1134"/>
        <w:rPr>
          <w:rStyle w:val="default"/>
          <w:rFonts w:ascii="FrankRuehl" w:hAnsi="FrankRuehl" w:cs="FrankRuehl"/>
          <w:b/>
          <w:bCs/>
          <w:vanish/>
          <w:sz w:val="20"/>
          <w:szCs w:val="20"/>
          <w:shd w:val="clear" w:color="auto" w:fill="FFFF99"/>
          <w:rtl/>
        </w:rPr>
      </w:pPr>
      <w:r w:rsidRPr="001449AA">
        <w:rPr>
          <w:rStyle w:val="default"/>
          <w:rFonts w:ascii="FrankRuehl" w:hAnsi="FrankRuehl" w:cs="FrankRuehl" w:hint="cs"/>
          <w:b/>
          <w:bCs/>
          <w:vanish/>
          <w:sz w:val="20"/>
          <w:szCs w:val="20"/>
          <w:shd w:val="clear" w:color="auto" w:fill="FFFF99"/>
          <w:rtl/>
        </w:rPr>
        <w:t>(תיקון מס' 22) תשפ"א-2021</w:t>
      </w:r>
    </w:p>
    <w:p w14:paraId="2DC9BDEF" w14:textId="77777777" w:rsidR="001449AA" w:rsidRPr="001449AA" w:rsidRDefault="001449AA" w:rsidP="001449AA">
      <w:pPr>
        <w:pStyle w:val="P00"/>
        <w:spacing w:before="0"/>
        <w:ind w:left="1021" w:right="1134"/>
        <w:rPr>
          <w:rStyle w:val="default"/>
          <w:rFonts w:ascii="FrankRuehl" w:hAnsi="FrankRuehl" w:cs="FrankRuehl"/>
          <w:vanish/>
          <w:szCs w:val="20"/>
          <w:shd w:val="clear" w:color="auto" w:fill="FFFF99"/>
        </w:rPr>
      </w:pPr>
      <w:hyperlink r:id="rId39" w:history="1">
        <w:r w:rsidRPr="001449AA">
          <w:rPr>
            <w:rStyle w:val="Hyperlink"/>
            <w:rFonts w:ascii="FrankRuehl" w:hAnsi="FrankRuehl" w:cs="FrankRuehl"/>
            <w:vanish/>
            <w:szCs w:val="20"/>
            <w:shd w:val="clear" w:color="auto" w:fill="FFFF99"/>
            <w:rtl/>
          </w:rPr>
          <w:t>קובץ המנשרים מס' 256</w:t>
        </w:r>
      </w:hyperlink>
      <w:r w:rsidRPr="001449AA">
        <w:rPr>
          <w:rStyle w:val="default"/>
          <w:rFonts w:ascii="FrankRuehl" w:hAnsi="FrankRuehl" w:cs="FrankRuehl"/>
          <w:vanish/>
          <w:szCs w:val="20"/>
          <w:shd w:val="clear" w:color="auto" w:fill="FFFF99"/>
          <w:rtl/>
        </w:rPr>
        <w:t xml:space="preserve"> מחודש אפריל 2021 עמ' </w:t>
      </w:r>
      <w:r w:rsidRPr="001449AA">
        <w:rPr>
          <w:rStyle w:val="default"/>
          <w:rFonts w:ascii="FrankRuehl" w:hAnsi="FrankRuehl" w:cs="FrankRuehl" w:hint="cs"/>
          <w:vanish/>
          <w:szCs w:val="20"/>
          <w:shd w:val="clear" w:color="auto" w:fill="FFFF99"/>
          <w:rtl/>
        </w:rPr>
        <w:t>11272</w:t>
      </w:r>
    </w:p>
    <w:p w14:paraId="2F8854B7" w14:textId="77777777" w:rsidR="00390A5A" w:rsidRPr="005F1891" w:rsidRDefault="00390A5A" w:rsidP="005F1891">
      <w:pPr>
        <w:pStyle w:val="P00"/>
        <w:spacing w:before="0"/>
        <w:ind w:left="1021" w:right="1134"/>
        <w:rPr>
          <w:rStyle w:val="default"/>
          <w:rFonts w:ascii="FrankRuehl" w:hAnsi="FrankRuehl" w:cs="FrankRuehl"/>
          <w:sz w:val="2"/>
          <w:szCs w:val="2"/>
          <w:shd w:val="clear" w:color="auto" w:fill="FFFF99"/>
          <w:rtl/>
        </w:rPr>
      </w:pPr>
      <w:r w:rsidRPr="001449AA">
        <w:rPr>
          <w:rStyle w:val="default"/>
          <w:rFonts w:ascii="FrankRuehl" w:hAnsi="FrankRuehl" w:cs="FrankRuehl" w:hint="cs"/>
          <w:b/>
          <w:bCs/>
          <w:vanish/>
          <w:sz w:val="20"/>
          <w:szCs w:val="20"/>
          <w:shd w:val="clear" w:color="auto" w:fill="FFFF99"/>
          <w:rtl/>
        </w:rPr>
        <w:t>הוספת פסקה 2ב(ד)(3)</w:t>
      </w:r>
      <w:bookmarkEnd w:id="24"/>
    </w:p>
    <w:p w14:paraId="1C26B09F" w14:textId="77777777" w:rsidR="00390A5A" w:rsidRDefault="001956C4" w:rsidP="00317907">
      <w:pPr>
        <w:pStyle w:val="P00"/>
        <w:spacing w:before="72"/>
        <w:ind w:left="0" w:right="1134"/>
        <w:rPr>
          <w:rStyle w:val="default"/>
          <w:rFonts w:cs="FrankRuehl"/>
          <w:rtl/>
        </w:rPr>
      </w:pPr>
      <w:bookmarkStart w:id="25" w:name="Seif4"/>
      <w:bookmarkEnd w:id="25"/>
      <w:r>
        <w:rPr>
          <w:rFonts w:cs="Miriam" w:hint="cs"/>
          <w:sz w:val="32"/>
          <w:szCs w:val="32"/>
          <w:rtl/>
          <w:lang w:eastAsia="en-US"/>
        </w:rPr>
        <w:pict w14:anchorId="2D5B4BFE">
          <v:shape id="_x0000_s1361" type="#_x0000_t202" style="position:absolute;left:0;text-align:left;margin-left:470.35pt;margin-top:7.1pt;width:1in;height:28.75pt;z-index:251629568" filled="f" stroked="f">
            <v:textbox inset="1mm,0,1mm,0">
              <w:txbxContent>
                <w:p w14:paraId="591ACB92" w14:textId="77777777" w:rsidR="00636CFA" w:rsidRDefault="0008421C" w:rsidP="001D326B">
                  <w:pPr>
                    <w:spacing w:line="160" w:lineRule="exact"/>
                    <w:rPr>
                      <w:rFonts w:cs="Miriam"/>
                      <w:sz w:val="18"/>
                      <w:szCs w:val="18"/>
                      <w:rtl/>
                    </w:rPr>
                  </w:pPr>
                  <w:r>
                    <w:rPr>
                      <w:rFonts w:cs="Miriam" w:hint="cs"/>
                      <w:sz w:val="18"/>
                      <w:szCs w:val="18"/>
                      <w:rtl/>
                    </w:rPr>
                    <w:t>דיווח</w:t>
                  </w:r>
                </w:p>
                <w:p w14:paraId="74009320" w14:textId="77777777" w:rsidR="006B5F71" w:rsidRDefault="006B5F71" w:rsidP="001D326B">
                  <w:pPr>
                    <w:spacing w:line="160" w:lineRule="exact"/>
                    <w:rPr>
                      <w:rFonts w:cs="Miriam" w:hint="cs"/>
                      <w:sz w:val="18"/>
                      <w:szCs w:val="18"/>
                      <w:rtl/>
                    </w:rPr>
                  </w:pPr>
                  <w:r>
                    <w:rPr>
                      <w:rFonts w:cs="Miriam" w:hint="cs"/>
                      <w:sz w:val="18"/>
                      <w:szCs w:val="18"/>
                      <w:rtl/>
                    </w:rPr>
                    <w:t>(תיקון מס' 3) תש"ף-2020</w:t>
                  </w:r>
                </w:p>
              </w:txbxContent>
            </v:textbox>
            <w10:anchorlock/>
          </v:shape>
        </w:pict>
      </w:r>
      <w:r w:rsidR="002053AF">
        <w:rPr>
          <w:rStyle w:val="big-number"/>
          <w:rFonts w:cs="Miriam" w:hint="cs"/>
          <w:rtl/>
        </w:rPr>
        <w:t>3</w:t>
      </w:r>
      <w:r w:rsidR="002053AF">
        <w:rPr>
          <w:rStyle w:val="default"/>
          <w:rFonts w:cs="FrankRuehl"/>
          <w:rtl/>
        </w:rPr>
        <w:t>.</w:t>
      </w:r>
      <w:r w:rsidR="002053AF">
        <w:rPr>
          <w:rStyle w:val="default"/>
          <w:rFonts w:cs="FrankRuehl"/>
          <w:rtl/>
        </w:rPr>
        <w:tab/>
      </w:r>
      <w:r w:rsidR="0008421C">
        <w:rPr>
          <w:rStyle w:val="default"/>
          <w:rFonts w:cs="FrankRuehl" w:hint="cs"/>
          <w:rtl/>
        </w:rPr>
        <w:t>(א)</w:t>
      </w:r>
      <w:r w:rsidR="0008421C">
        <w:rPr>
          <w:rStyle w:val="default"/>
          <w:rFonts w:cs="FrankRuehl"/>
          <w:rtl/>
        </w:rPr>
        <w:tab/>
      </w:r>
      <w:r w:rsidR="0008421C">
        <w:rPr>
          <w:rStyle w:val="default"/>
          <w:rFonts w:cs="FrankRuehl" w:hint="cs"/>
          <w:rtl/>
        </w:rPr>
        <w:t xml:space="preserve">על אדם המצוי בבידוד לדווח למתאמת הבריאות במינהל האזרחי או למשרד </w:t>
      </w:r>
    </w:p>
    <w:p w14:paraId="135289D3" w14:textId="77777777" w:rsidR="001F398C" w:rsidRDefault="0008421C" w:rsidP="00317907">
      <w:pPr>
        <w:pStyle w:val="P00"/>
        <w:spacing w:before="72"/>
        <w:ind w:left="0" w:right="1134"/>
        <w:rPr>
          <w:rStyle w:val="default"/>
          <w:rFonts w:cs="FrankRuehl"/>
          <w:rtl/>
        </w:rPr>
      </w:pPr>
      <w:r>
        <w:rPr>
          <w:rStyle w:val="default"/>
          <w:rFonts w:cs="FrankRuehl" w:hint="cs"/>
          <w:rtl/>
        </w:rPr>
        <w:t>בריאות בישראל על קיום הוראה זו ובכלל זה, מקום מגוריו, מועד הגעתו לאזור כאמור בסעיף 2(ג) או מועד המגע האחרון עם חולה, לפי העניין, ותקופת הבידוד</w:t>
      </w:r>
      <w:r w:rsidR="00317907">
        <w:rPr>
          <w:rStyle w:val="default"/>
          <w:rFonts w:cs="FrankRuehl" w:hint="cs"/>
          <w:rtl/>
        </w:rPr>
        <w:t>.</w:t>
      </w:r>
    </w:p>
    <w:p w14:paraId="607E10C2" w14:textId="77777777" w:rsidR="0008421C" w:rsidRDefault="0008421C" w:rsidP="0031790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חוזר שאין לו מקום מגורים קבוע באזור, ידווח למתאמת הבריאות במינהל האזרחי או למשרד הבריאות בישראל עם הגעתו לאזור או עם פרסום הוראה זו, לפי המוקדם מביניהם, על מקום שהייתו בתקופת הבידוד.</w:t>
      </w:r>
    </w:p>
    <w:p w14:paraId="5F55C9A7" w14:textId="77777777" w:rsidR="0008421C" w:rsidRDefault="0008421C" w:rsidP="00317907">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דיווח או פנייה למתאמת הבריאות במינהל האזרחי או למשרד הבריאות בישראל לפי הוראה זו יהיה באופן שיפרסם המשרד או המתאמת מזמן לזמן.</w:t>
      </w:r>
    </w:p>
    <w:p w14:paraId="7925EA13" w14:textId="77777777" w:rsidR="00236005" w:rsidRPr="001449AA" w:rsidRDefault="00236005" w:rsidP="00236005">
      <w:pPr>
        <w:pStyle w:val="P00"/>
        <w:spacing w:before="0"/>
        <w:ind w:left="0" w:right="1134"/>
        <w:rPr>
          <w:rStyle w:val="default"/>
          <w:rFonts w:cs="FrankRuehl"/>
          <w:vanish/>
          <w:color w:val="FF0000"/>
          <w:sz w:val="20"/>
          <w:szCs w:val="20"/>
          <w:shd w:val="clear" w:color="auto" w:fill="FFFF99"/>
          <w:rtl/>
        </w:rPr>
      </w:pPr>
      <w:bookmarkStart w:id="26" w:name="Rov19"/>
      <w:r w:rsidRPr="001449AA">
        <w:rPr>
          <w:rStyle w:val="default"/>
          <w:rFonts w:cs="FrankRuehl" w:hint="cs"/>
          <w:vanish/>
          <w:color w:val="FF0000"/>
          <w:sz w:val="20"/>
          <w:szCs w:val="20"/>
          <w:shd w:val="clear" w:color="auto" w:fill="FFFF99"/>
          <w:rtl/>
        </w:rPr>
        <w:t>מיום 12.3.2020</w:t>
      </w:r>
    </w:p>
    <w:p w14:paraId="3E91D603" w14:textId="77777777" w:rsidR="00236005" w:rsidRPr="001449AA" w:rsidRDefault="00236005" w:rsidP="00236005">
      <w:pPr>
        <w:pStyle w:val="P00"/>
        <w:spacing w:before="0"/>
        <w:ind w:left="0" w:right="1134"/>
        <w:rPr>
          <w:rStyle w:val="default"/>
          <w:rFonts w:cs="FrankRuehl"/>
          <w:vanish/>
          <w:sz w:val="20"/>
          <w:szCs w:val="20"/>
          <w:shd w:val="clear" w:color="auto" w:fill="FFFF99"/>
          <w:rtl/>
        </w:rPr>
      </w:pPr>
      <w:r w:rsidRPr="001449AA">
        <w:rPr>
          <w:rStyle w:val="default"/>
          <w:rFonts w:cs="FrankRuehl" w:hint="cs"/>
          <w:b/>
          <w:bCs/>
          <w:vanish/>
          <w:sz w:val="20"/>
          <w:szCs w:val="20"/>
          <w:shd w:val="clear" w:color="auto" w:fill="FFFF99"/>
          <w:rtl/>
        </w:rPr>
        <w:t>(תיקון מס' 3) תש"ף-2020</w:t>
      </w:r>
    </w:p>
    <w:p w14:paraId="7BCBF559" w14:textId="77777777" w:rsidR="000205E7" w:rsidRPr="001449AA" w:rsidRDefault="000205E7" w:rsidP="000205E7">
      <w:pPr>
        <w:pStyle w:val="P00"/>
        <w:spacing w:before="0"/>
        <w:ind w:left="0" w:right="1134"/>
        <w:rPr>
          <w:rStyle w:val="default"/>
          <w:rFonts w:ascii="FrankRuehl" w:hAnsi="FrankRuehl" w:cs="FrankRuehl"/>
          <w:vanish/>
          <w:sz w:val="20"/>
          <w:szCs w:val="20"/>
          <w:shd w:val="clear" w:color="auto" w:fill="FFFF99"/>
          <w:rtl/>
        </w:rPr>
      </w:pPr>
      <w:hyperlink r:id="rId40" w:history="1">
        <w:r w:rsidRPr="001449AA">
          <w:rPr>
            <w:rStyle w:val="Hyperlink"/>
            <w:rFonts w:ascii="FrankRuehl" w:hAnsi="FrankRuehl" w:cs="FrankRuehl"/>
            <w:vanish/>
            <w:szCs w:val="20"/>
            <w:shd w:val="clear" w:color="auto" w:fill="FFFF99"/>
            <w:rtl/>
          </w:rPr>
          <w:t>קובץ המנשרים מס' 252</w:t>
        </w:r>
      </w:hyperlink>
      <w:r w:rsidRPr="001449AA">
        <w:rPr>
          <w:rStyle w:val="default"/>
          <w:rFonts w:ascii="FrankRuehl" w:hAnsi="FrankRuehl" w:cs="FrankRuehl"/>
          <w:vanish/>
          <w:sz w:val="20"/>
          <w:szCs w:val="20"/>
          <w:shd w:val="clear" w:color="auto" w:fill="FFFF99"/>
          <w:rtl/>
        </w:rPr>
        <w:t xml:space="preserve"> מחודש אפריל 2020 עמ' 96</w:t>
      </w:r>
      <w:r w:rsidRPr="001449AA">
        <w:rPr>
          <w:rStyle w:val="default"/>
          <w:rFonts w:ascii="FrankRuehl" w:hAnsi="FrankRuehl" w:cs="FrankRuehl" w:hint="cs"/>
          <w:vanish/>
          <w:sz w:val="20"/>
          <w:szCs w:val="20"/>
          <w:shd w:val="clear" w:color="auto" w:fill="FFFF99"/>
          <w:rtl/>
        </w:rPr>
        <w:t>85</w:t>
      </w:r>
    </w:p>
    <w:p w14:paraId="5A904361" w14:textId="77777777" w:rsidR="00236005" w:rsidRPr="006B5F71" w:rsidRDefault="00236005" w:rsidP="006B5F71">
      <w:pPr>
        <w:pStyle w:val="P00"/>
        <w:ind w:left="0" w:right="1134"/>
        <w:rPr>
          <w:rStyle w:val="big-number"/>
          <w:rFonts w:cs="FrankRuehl"/>
          <w:sz w:val="2"/>
          <w:szCs w:val="2"/>
          <w:shd w:val="clear" w:color="auto" w:fill="FFFF99"/>
          <w:rtl/>
        </w:rPr>
      </w:pPr>
      <w:r w:rsidRPr="001449AA">
        <w:rPr>
          <w:rStyle w:val="big-number"/>
          <w:rFonts w:cs="FrankRuehl"/>
          <w:vanish/>
          <w:sz w:val="22"/>
          <w:szCs w:val="22"/>
          <w:shd w:val="clear" w:color="auto" w:fill="FFFF99"/>
          <w:rtl/>
        </w:rPr>
        <w:tab/>
      </w:r>
      <w:r w:rsidRPr="001449AA">
        <w:rPr>
          <w:rStyle w:val="big-number"/>
          <w:rFonts w:cs="FrankRuehl" w:hint="cs"/>
          <w:vanish/>
          <w:sz w:val="22"/>
          <w:szCs w:val="22"/>
          <w:shd w:val="clear" w:color="auto" w:fill="FFFF99"/>
          <w:rtl/>
        </w:rPr>
        <w:t>(א)</w:t>
      </w:r>
      <w:r w:rsidRPr="001449AA">
        <w:rPr>
          <w:rStyle w:val="big-number"/>
          <w:rFonts w:cs="FrankRuehl"/>
          <w:vanish/>
          <w:sz w:val="22"/>
          <w:szCs w:val="22"/>
          <w:shd w:val="clear" w:color="auto" w:fill="FFFF99"/>
          <w:rtl/>
        </w:rPr>
        <w:tab/>
      </w:r>
      <w:r w:rsidRPr="001449AA">
        <w:rPr>
          <w:rStyle w:val="big-number"/>
          <w:rFonts w:cs="FrankRuehl" w:hint="cs"/>
          <w:vanish/>
          <w:sz w:val="22"/>
          <w:szCs w:val="22"/>
          <w:shd w:val="clear" w:color="auto" w:fill="FFFF99"/>
          <w:rtl/>
        </w:rPr>
        <w:t xml:space="preserve">על אדם המצוי בבידוד לדווח למתאמת הבריאות במינהל האזרחי או למשרד הבריאות בישראל על קיום הוראה זו ובכלל זה, מקום מגוריו, מועד הגעתו לאזור </w:t>
      </w:r>
      <w:r w:rsidRPr="001449AA">
        <w:rPr>
          <w:rStyle w:val="big-number"/>
          <w:rFonts w:cs="FrankRuehl" w:hint="cs"/>
          <w:strike/>
          <w:vanish/>
          <w:sz w:val="22"/>
          <w:szCs w:val="22"/>
          <w:shd w:val="clear" w:color="auto" w:fill="FFFF99"/>
          <w:rtl/>
        </w:rPr>
        <w:t>ומועד השהיה האחרונה ביעד</w:t>
      </w:r>
      <w:r w:rsidRPr="001449AA">
        <w:rPr>
          <w:rStyle w:val="big-number"/>
          <w:rFonts w:cs="FrankRuehl" w:hint="cs"/>
          <w:vanish/>
          <w:sz w:val="22"/>
          <w:szCs w:val="22"/>
          <w:shd w:val="clear" w:color="auto" w:fill="FFFF99"/>
          <w:rtl/>
        </w:rPr>
        <w:t xml:space="preserve"> כאמור בסעיף 2(ג) או מועד המגע האחרון עם חולה, לפי העניין, ותקופת הבידוד.</w:t>
      </w:r>
      <w:bookmarkEnd w:id="26"/>
    </w:p>
    <w:p w14:paraId="6B75B761" w14:textId="77777777" w:rsidR="00CE48DF" w:rsidRDefault="00CE48DF" w:rsidP="00CE48DF">
      <w:pPr>
        <w:pStyle w:val="P00"/>
        <w:spacing w:before="72"/>
        <w:ind w:left="0" w:right="1134"/>
        <w:rPr>
          <w:rStyle w:val="default"/>
          <w:rFonts w:cs="FrankRuehl"/>
          <w:rtl/>
        </w:rPr>
      </w:pPr>
      <w:bookmarkStart w:id="27" w:name="Seif7"/>
      <w:bookmarkEnd w:id="27"/>
      <w:r>
        <w:rPr>
          <w:rFonts w:cs="Miriam" w:hint="cs"/>
          <w:sz w:val="32"/>
          <w:szCs w:val="32"/>
          <w:rtl/>
          <w:lang w:eastAsia="en-US"/>
        </w:rPr>
        <w:pict w14:anchorId="227F291D">
          <v:shape id="_x0000_s1470" type="#_x0000_t202" style="position:absolute;left:0;text-align:left;margin-left:470.35pt;margin-top:7.1pt;width:1in;height:44.7pt;z-index:251640832" filled="f" stroked="f">
            <v:textbox style="mso-next-textbox:#_x0000_s1470" inset="1mm,0,1mm,0">
              <w:txbxContent>
                <w:p w14:paraId="42BFC0C3" w14:textId="77777777" w:rsidR="00CE48DF" w:rsidRDefault="00CE48DF" w:rsidP="00CE48DF">
                  <w:pPr>
                    <w:spacing w:line="160" w:lineRule="exact"/>
                    <w:rPr>
                      <w:rFonts w:cs="Miriam"/>
                      <w:sz w:val="18"/>
                      <w:szCs w:val="18"/>
                      <w:rtl/>
                    </w:rPr>
                  </w:pPr>
                  <w:r>
                    <w:rPr>
                      <w:rFonts w:cs="Miriam" w:hint="cs"/>
                      <w:sz w:val="18"/>
                      <w:szCs w:val="18"/>
                      <w:rtl/>
                    </w:rPr>
                    <w:t>איסור התכנסות בין-לאומית והתקהלות</w:t>
                  </w:r>
                </w:p>
                <w:p w14:paraId="5152D932" w14:textId="77777777" w:rsidR="00CE48DF" w:rsidRDefault="00CE48DF" w:rsidP="00CE48DF">
                  <w:pPr>
                    <w:spacing w:line="160" w:lineRule="exact"/>
                    <w:rPr>
                      <w:rFonts w:cs="Miriam" w:hint="cs"/>
                      <w:noProof/>
                      <w:sz w:val="18"/>
                      <w:szCs w:val="18"/>
                      <w:rtl/>
                    </w:rPr>
                  </w:pPr>
                  <w:r>
                    <w:rPr>
                      <w:rFonts w:cs="Miriam" w:hint="cs"/>
                      <w:sz w:val="18"/>
                      <w:szCs w:val="18"/>
                      <w:rtl/>
                    </w:rPr>
                    <w:t>(תיקון מס' 2) תש"ף-2020</w:t>
                  </w:r>
                </w:p>
              </w:txbxContent>
            </v:textbox>
            <w10:anchorlock/>
          </v:shape>
        </w:pict>
      </w:r>
      <w:r>
        <w:rPr>
          <w:rStyle w:val="big-number"/>
          <w:rFonts w:cs="Miriam" w:hint="cs"/>
          <w:rtl/>
        </w:rPr>
        <w:t>3</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ab/>
      </w:r>
      <w:r w:rsidR="00A67959">
        <w:rPr>
          <w:rStyle w:val="default"/>
          <w:rFonts w:cs="FrankRuehl" w:hint="cs"/>
          <w:rtl/>
        </w:rPr>
        <w:t>(נמחק)</w:t>
      </w:r>
      <w:r>
        <w:rPr>
          <w:rStyle w:val="default"/>
          <w:rFonts w:cs="FrankRuehl" w:hint="cs"/>
          <w:rtl/>
        </w:rPr>
        <w:t>.</w:t>
      </w:r>
    </w:p>
    <w:p w14:paraId="1E08E798" w14:textId="77777777" w:rsidR="006B5F71" w:rsidRDefault="006B5F71" w:rsidP="00CE48DF">
      <w:pPr>
        <w:pStyle w:val="P00"/>
        <w:spacing w:before="72"/>
        <w:ind w:left="0" w:right="1134"/>
        <w:rPr>
          <w:rStyle w:val="default"/>
          <w:rFonts w:cs="FrankRuehl"/>
          <w:rtl/>
        </w:rPr>
      </w:pPr>
    </w:p>
    <w:p w14:paraId="56A986A9" w14:textId="77777777" w:rsidR="00B45CFB" w:rsidRPr="00B45CFB" w:rsidRDefault="006B5F71" w:rsidP="00B45CFB">
      <w:pPr>
        <w:pStyle w:val="P00"/>
        <w:spacing w:before="72"/>
        <w:ind w:left="0" w:right="1134"/>
        <w:rPr>
          <w:rStyle w:val="default"/>
          <w:rFonts w:cs="FrankRuehl"/>
          <w:rtl/>
        </w:rPr>
      </w:pPr>
      <w:r w:rsidRPr="005B1D6F">
        <w:rPr>
          <w:rStyle w:val="default"/>
          <w:rFonts w:cs="FrankRuehl"/>
          <w:rtl/>
        </w:rPr>
        <w:pict w14:anchorId="03590F36">
          <v:shape id="_x0000_s1474" type="#_x0000_t202" style="position:absolute;left:0;text-align:left;margin-left:470.25pt;margin-top:7.1pt;width:1in;height:18.15pt;z-index:251642880" filled="f" stroked="f">
            <v:textbox inset="1mm,0,1mm,0">
              <w:txbxContent>
                <w:p w14:paraId="652669FA" w14:textId="77777777" w:rsidR="0098645B" w:rsidRDefault="006B5F71" w:rsidP="00A67959">
                  <w:pPr>
                    <w:spacing w:line="160" w:lineRule="exact"/>
                    <w:rPr>
                      <w:rFonts w:cs="Miriam" w:hint="cs"/>
                      <w:noProof/>
                      <w:sz w:val="18"/>
                      <w:szCs w:val="18"/>
                      <w:rtl/>
                    </w:rPr>
                  </w:pPr>
                  <w:r>
                    <w:rPr>
                      <w:rFonts w:cs="Miriam" w:hint="cs"/>
                      <w:noProof/>
                      <w:sz w:val="18"/>
                      <w:szCs w:val="18"/>
                      <w:rtl/>
                    </w:rPr>
                    <w:t xml:space="preserve">(תיקון מס' </w:t>
                  </w:r>
                  <w:r w:rsidR="00A67959">
                    <w:rPr>
                      <w:rFonts w:cs="Miriam" w:hint="cs"/>
                      <w:noProof/>
                      <w:sz w:val="18"/>
                      <w:szCs w:val="18"/>
                      <w:rtl/>
                    </w:rPr>
                    <w:t>22) תשפ"א-2021</w:t>
                  </w:r>
                </w:p>
              </w:txbxContent>
            </v:textbox>
          </v:shape>
        </w:pict>
      </w:r>
      <w:r w:rsidRPr="005B1D6F">
        <w:rPr>
          <w:rStyle w:val="default"/>
          <w:rFonts w:cs="FrankRuehl"/>
          <w:rtl/>
        </w:rPr>
        <w:tab/>
      </w:r>
      <w:r>
        <w:rPr>
          <w:rStyle w:val="default"/>
          <w:rFonts w:cs="FrankRuehl" w:hint="cs"/>
          <w:rtl/>
        </w:rPr>
        <w:t>(ב)</w:t>
      </w:r>
      <w:r>
        <w:rPr>
          <w:rStyle w:val="default"/>
          <w:rFonts w:cs="FrankRuehl"/>
          <w:rtl/>
        </w:rPr>
        <w:tab/>
      </w:r>
      <w:r w:rsidR="00A67959">
        <w:rPr>
          <w:rStyle w:val="default"/>
          <w:rFonts w:cs="FrankRuehl" w:hint="cs"/>
          <w:rtl/>
        </w:rPr>
        <w:t>(נמחק).</w:t>
      </w:r>
    </w:p>
    <w:p w14:paraId="409FF66F" w14:textId="77777777" w:rsidR="00B45CFB" w:rsidRPr="00B45CFB" w:rsidRDefault="00B45CFB" w:rsidP="00B45CFB">
      <w:pPr>
        <w:pStyle w:val="P00"/>
        <w:spacing w:before="72"/>
        <w:ind w:left="0" w:right="1134"/>
        <w:rPr>
          <w:rStyle w:val="default"/>
          <w:rFonts w:cs="FrankRuehl"/>
          <w:rtl/>
        </w:rPr>
      </w:pPr>
      <w:r w:rsidRPr="005B1D6F">
        <w:rPr>
          <w:rStyle w:val="default"/>
          <w:rFonts w:cs="FrankRuehl"/>
          <w:rtl/>
        </w:rPr>
        <w:pict w14:anchorId="0AA93DA6">
          <v:shape id="_x0000_s1541" type="#_x0000_t202" style="position:absolute;left:0;text-align:left;margin-left:470.25pt;margin-top:7.1pt;width:1in;height:18.5pt;z-index:251669504" filled="f" stroked="f">
            <v:textbox inset="1mm,0,1mm,0">
              <w:txbxContent>
                <w:p w14:paraId="151F81DC" w14:textId="77777777" w:rsidR="001E1FA4" w:rsidRDefault="00B45CFB" w:rsidP="00DC4DDE">
                  <w:pPr>
                    <w:spacing w:line="160" w:lineRule="exact"/>
                    <w:rPr>
                      <w:rFonts w:cs="Miriam" w:hint="cs"/>
                      <w:noProof/>
                      <w:sz w:val="18"/>
                      <w:szCs w:val="18"/>
                      <w:rtl/>
                    </w:rPr>
                  </w:pPr>
                  <w:r>
                    <w:rPr>
                      <w:rFonts w:cs="Miriam" w:hint="cs"/>
                      <w:noProof/>
                      <w:sz w:val="18"/>
                      <w:szCs w:val="18"/>
                      <w:rtl/>
                    </w:rPr>
                    <w:t xml:space="preserve">(תיקון מס' </w:t>
                  </w:r>
                  <w:r w:rsidR="00DC4DDE">
                    <w:rPr>
                      <w:rFonts w:cs="Miriam" w:hint="cs"/>
                      <w:noProof/>
                      <w:sz w:val="18"/>
                      <w:szCs w:val="18"/>
                      <w:rtl/>
                    </w:rPr>
                    <w:t>22) תשפ"א-2021</w:t>
                  </w:r>
                </w:p>
              </w:txbxContent>
            </v:textbox>
          </v:shape>
        </w:pict>
      </w:r>
      <w:r w:rsidRPr="005B1D6F">
        <w:rPr>
          <w:rStyle w:val="default"/>
          <w:rFonts w:cs="FrankRuehl"/>
          <w:rtl/>
        </w:rPr>
        <w:tab/>
      </w:r>
      <w:r>
        <w:rPr>
          <w:rStyle w:val="default"/>
          <w:rFonts w:cs="FrankRuehl" w:hint="cs"/>
          <w:rtl/>
        </w:rPr>
        <w:t>(ב1)</w:t>
      </w:r>
      <w:r>
        <w:rPr>
          <w:rStyle w:val="default"/>
          <w:rFonts w:cs="FrankRuehl"/>
          <w:rtl/>
        </w:rPr>
        <w:tab/>
      </w:r>
      <w:r w:rsidR="00DC4DDE">
        <w:rPr>
          <w:rStyle w:val="default"/>
          <w:rFonts w:cs="FrankRuehl" w:hint="cs"/>
          <w:rtl/>
        </w:rPr>
        <w:t>(נמחק).</w:t>
      </w:r>
    </w:p>
    <w:p w14:paraId="53BDCF86" w14:textId="77777777" w:rsidR="00002632" w:rsidRDefault="00002632" w:rsidP="00002632">
      <w:pPr>
        <w:pStyle w:val="P00"/>
        <w:spacing w:before="72"/>
        <w:ind w:left="0" w:right="1134"/>
        <w:rPr>
          <w:rStyle w:val="default"/>
          <w:rFonts w:cs="FrankRuehl"/>
          <w:rtl/>
        </w:rPr>
      </w:pPr>
      <w:r w:rsidRPr="005B1D6F">
        <w:rPr>
          <w:rStyle w:val="default"/>
          <w:rFonts w:cs="FrankRuehl"/>
          <w:rtl/>
        </w:rPr>
        <w:pict w14:anchorId="19AEB12B">
          <v:shape id="_x0000_s1542" type="#_x0000_t202" style="position:absolute;left:0;text-align:left;margin-left:470.25pt;margin-top:7.1pt;width:1in;height:26.1pt;z-index:251670528" filled="f" stroked="f">
            <v:textbox inset="1mm,0,1mm,0">
              <w:txbxContent>
                <w:p w14:paraId="588A48AD" w14:textId="77777777" w:rsidR="00002632" w:rsidRDefault="00002632" w:rsidP="00002632">
                  <w:pPr>
                    <w:spacing w:line="160" w:lineRule="exact"/>
                    <w:rPr>
                      <w:rFonts w:cs="Miriam" w:hint="cs"/>
                      <w:noProof/>
                      <w:sz w:val="18"/>
                      <w:szCs w:val="18"/>
                      <w:rtl/>
                    </w:rPr>
                  </w:pPr>
                  <w:r>
                    <w:rPr>
                      <w:rFonts w:cs="Miriam" w:hint="cs"/>
                      <w:noProof/>
                      <w:sz w:val="18"/>
                      <w:szCs w:val="18"/>
                      <w:rtl/>
                    </w:rPr>
                    <w:t>(תיקון מס' 16 הוראת שעה) תש"ף-2020</w:t>
                  </w:r>
                </w:p>
              </w:txbxContent>
            </v:textbox>
          </v:shape>
        </w:pict>
      </w:r>
      <w:r w:rsidRPr="005B1D6F">
        <w:rPr>
          <w:rStyle w:val="default"/>
          <w:rFonts w:cs="FrankRuehl"/>
          <w:rtl/>
        </w:rPr>
        <w:tab/>
      </w:r>
      <w:r>
        <w:rPr>
          <w:rStyle w:val="default"/>
          <w:rFonts w:cs="FrankRuehl" w:hint="cs"/>
          <w:rtl/>
        </w:rPr>
        <w:t>(ב2)</w:t>
      </w:r>
      <w:r>
        <w:rPr>
          <w:rStyle w:val="default"/>
          <w:rFonts w:cs="FrankRuehl"/>
          <w:rtl/>
        </w:rPr>
        <w:tab/>
      </w:r>
      <w:r w:rsidR="002D1B5C">
        <w:rPr>
          <w:rStyle w:val="default"/>
          <w:rFonts w:cs="FrankRuehl" w:hint="cs"/>
          <w:rtl/>
        </w:rPr>
        <w:t>(פקע</w:t>
      </w:r>
      <w:r w:rsidRPr="00002632">
        <w:rPr>
          <w:rStyle w:val="default"/>
          <w:rFonts w:cs="FrankRuehl" w:hint="cs"/>
          <w:rtl/>
        </w:rPr>
        <w:t>).</w:t>
      </w:r>
    </w:p>
    <w:p w14:paraId="33CF214C" w14:textId="77777777" w:rsidR="002D1B5C" w:rsidRPr="00002632" w:rsidRDefault="002D1B5C" w:rsidP="00002632">
      <w:pPr>
        <w:pStyle w:val="P00"/>
        <w:spacing w:before="72"/>
        <w:ind w:left="0" w:right="1134"/>
        <w:rPr>
          <w:rStyle w:val="default"/>
          <w:rFonts w:cs="FrankRuehl"/>
          <w:rtl/>
        </w:rPr>
      </w:pPr>
    </w:p>
    <w:p w14:paraId="2C3D1D61" w14:textId="77777777" w:rsidR="00AF5B24" w:rsidRDefault="00AF5B24" w:rsidP="00AF5B24">
      <w:pPr>
        <w:pStyle w:val="P00"/>
        <w:spacing w:before="72"/>
        <w:ind w:left="0" w:right="1134"/>
        <w:rPr>
          <w:rStyle w:val="default"/>
          <w:rFonts w:cs="FrankRuehl"/>
          <w:rtl/>
        </w:rPr>
      </w:pPr>
      <w:r w:rsidRPr="005B1D6F">
        <w:rPr>
          <w:rStyle w:val="default"/>
          <w:rFonts w:cs="FrankRuehl"/>
          <w:rtl/>
        </w:rPr>
        <w:pict w14:anchorId="5DCF8A5F">
          <v:shape id="_x0000_s1483" type="#_x0000_t202" style="position:absolute;left:0;text-align:left;margin-left:470.25pt;margin-top:7.1pt;width:1in;height:18.75pt;z-index:251650048" filled="f" stroked="f">
            <v:textbox inset="1mm,0,1mm,0">
              <w:txbxContent>
                <w:p w14:paraId="0CF42C45" w14:textId="77777777" w:rsidR="001E1FA4" w:rsidRDefault="00AF5B24" w:rsidP="00DC4DDE">
                  <w:pPr>
                    <w:spacing w:line="160" w:lineRule="exact"/>
                    <w:rPr>
                      <w:rFonts w:cs="Miriam" w:hint="cs"/>
                      <w:noProof/>
                      <w:sz w:val="18"/>
                      <w:szCs w:val="18"/>
                      <w:rtl/>
                    </w:rPr>
                  </w:pPr>
                  <w:r>
                    <w:rPr>
                      <w:rFonts w:cs="Miriam" w:hint="cs"/>
                      <w:noProof/>
                      <w:sz w:val="18"/>
                      <w:szCs w:val="18"/>
                      <w:rtl/>
                    </w:rPr>
                    <w:t xml:space="preserve">(תיקון מס' </w:t>
                  </w:r>
                  <w:r w:rsidR="00DC4DDE">
                    <w:rPr>
                      <w:rFonts w:cs="Miriam" w:hint="cs"/>
                      <w:noProof/>
                      <w:sz w:val="18"/>
                      <w:szCs w:val="18"/>
                      <w:rtl/>
                    </w:rPr>
                    <w:t>22) תשפ"א-2021</w:t>
                  </w:r>
                </w:p>
              </w:txbxContent>
            </v:textbox>
          </v:shape>
        </w:pict>
      </w:r>
      <w:r w:rsidRPr="005B1D6F">
        <w:rPr>
          <w:rStyle w:val="default"/>
          <w:rFonts w:cs="FrankRuehl"/>
          <w:rtl/>
        </w:rPr>
        <w:tab/>
      </w:r>
      <w:r>
        <w:rPr>
          <w:rStyle w:val="default"/>
          <w:rFonts w:cs="FrankRuehl" w:hint="cs"/>
          <w:rtl/>
        </w:rPr>
        <w:t>(ג)</w:t>
      </w:r>
      <w:r>
        <w:rPr>
          <w:rStyle w:val="default"/>
          <w:rFonts w:cs="FrankRuehl"/>
          <w:rtl/>
        </w:rPr>
        <w:tab/>
      </w:r>
      <w:r w:rsidR="00DC4DDE">
        <w:rPr>
          <w:rStyle w:val="default"/>
          <w:rFonts w:cs="FrankRuehl" w:hint="cs"/>
          <w:rtl/>
        </w:rPr>
        <w:t>(נמחק).</w:t>
      </w:r>
    </w:p>
    <w:p w14:paraId="3F9CD1A1" w14:textId="77777777" w:rsidR="00C25EAA" w:rsidRPr="00C25EAA" w:rsidRDefault="00C25EAA" w:rsidP="00C25EAA">
      <w:pPr>
        <w:pStyle w:val="P00"/>
        <w:spacing w:before="72"/>
        <w:ind w:left="0" w:right="1134"/>
        <w:rPr>
          <w:rStyle w:val="default"/>
          <w:rFonts w:cs="FrankRuehl"/>
          <w:rtl/>
        </w:rPr>
      </w:pPr>
      <w:r w:rsidRPr="005B1D6F">
        <w:rPr>
          <w:rStyle w:val="default"/>
          <w:rFonts w:cs="FrankRuehl"/>
          <w:rtl/>
        </w:rPr>
        <w:pict w14:anchorId="7DFC50D9">
          <v:shape id="_x0000_s1489" type="#_x0000_t202" style="position:absolute;left:0;text-align:left;margin-left:470.25pt;margin-top:9.85pt;width:1in;height:19.55pt;z-index:251651072" filled="f" stroked="f">
            <v:textbox inset="1mm,0,1mm,0">
              <w:txbxContent>
                <w:p w14:paraId="215A1DBE" w14:textId="77777777" w:rsidR="00246C80" w:rsidRDefault="00246C80" w:rsidP="00246C80">
                  <w:pPr>
                    <w:spacing w:line="160" w:lineRule="exact"/>
                    <w:rPr>
                      <w:rFonts w:cs="Miriam" w:hint="cs"/>
                      <w:noProof/>
                      <w:sz w:val="18"/>
                      <w:szCs w:val="18"/>
                      <w:rtl/>
                    </w:rPr>
                  </w:pPr>
                  <w:r>
                    <w:rPr>
                      <w:rFonts w:cs="Miriam" w:hint="cs"/>
                      <w:noProof/>
                      <w:sz w:val="18"/>
                      <w:szCs w:val="18"/>
                      <w:rtl/>
                    </w:rPr>
                    <w:t>(תיקון מס' 7) תש"ף-2020</w:t>
                  </w:r>
                </w:p>
              </w:txbxContent>
            </v:textbox>
          </v:shape>
        </w:pict>
      </w:r>
      <w:r w:rsidRPr="005B1D6F">
        <w:rPr>
          <w:rStyle w:val="default"/>
          <w:rFonts w:cs="FrankRuehl"/>
          <w:rtl/>
        </w:rPr>
        <w:tab/>
      </w:r>
      <w:r>
        <w:rPr>
          <w:rStyle w:val="default"/>
          <w:rFonts w:cs="FrankRuehl" w:hint="cs"/>
          <w:rtl/>
        </w:rPr>
        <w:t>(ג1)</w:t>
      </w:r>
      <w:r>
        <w:rPr>
          <w:rStyle w:val="default"/>
          <w:rFonts w:cs="FrankRuehl"/>
          <w:rtl/>
        </w:rPr>
        <w:tab/>
      </w:r>
      <w:r w:rsidR="00246C80">
        <w:rPr>
          <w:rStyle w:val="default"/>
          <w:rFonts w:cs="FrankRuehl" w:hint="cs"/>
          <w:rtl/>
        </w:rPr>
        <w:t>(נמחק)</w:t>
      </w:r>
      <w:r w:rsidRPr="00C25EAA">
        <w:rPr>
          <w:rStyle w:val="default"/>
          <w:rFonts w:cs="FrankRuehl" w:hint="cs"/>
          <w:rtl/>
        </w:rPr>
        <w:t>.</w:t>
      </w:r>
    </w:p>
    <w:p w14:paraId="7E22DA96" w14:textId="77777777" w:rsidR="00CE48DF" w:rsidRDefault="00E26AC1" w:rsidP="00E26AC1">
      <w:pPr>
        <w:pStyle w:val="P00"/>
        <w:spacing w:before="72"/>
        <w:ind w:left="0" w:right="1134"/>
        <w:rPr>
          <w:rStyle w:val="default"/>
          <w:rFonts w:cs="FrankRuehl"/>
          <w:rtl/>
        </w:rPr>
      </w:pPr>
      <w:r w:rsidRPr="005B1D6F">
        <w:rPr>
          <w:rStyle w:val="default"/>
          <w:rFonts w:cs="FrankRuehl"/>
          <w:rtl/>
        </w:rPr>
        <w:pict w14:anchorId="53B69C14">
          <v:shape id="_x0000_s1480" type="#_x0000_t202" style="position:absolute;left:0;text-align:left;margin-left:470.25pt;margin-top:9.85pt;width:1in;height:37.4pt;z-index:251646976" filled="f" stroked="f">
            <v:textbox inset="1mm,0,1mm,0">
              <w:txbxContent>
                <w:p w14:paraId="6F6AC54F" w14:textId="77777777" w:rsidR="00E26AC1" w:rsidRDefault="00E26AC1" w:rsidP="00E26AC1">
                  <w:pPr>
                    <w:spacing w:line="160" w:lineRule="exact"/>
                    <w:rPr>
                      <w:rFonts w:cs="Miriam"/>
                      <w:noProof/>
                      <w:sz w:val="18"/>
                      <w:szCs w:val="18"/>
                      <w:rtl/>
                    </w:rPr>
                  </w:pPr>
                  <w:r>
                    <w:rPr>
                      <w:rFonts w:cs="Miriam" w:hint="cs"/>
                      <w:noProof/>
                      <w:sz w:val="18"/>
                      <w:szCs w:val="18"/>
                      <w:rtl/>
                    </w:rPr>
                    <w:t>(תיקון מס' 4) תש"ף-2020</w:t>
                  </w:r>
                </w:p>
                <w:p w14:paraId="6E2051DF" w14:textId="77777777" w:rsidR="00C25EAA" w:rsidRDefault="00C25EAA" w:rsidP="00C25EAA">
                  <w:pPr>
                    <w:spacing w:line="160" w:lineRule="exact"/>
                    <w:rPr>
                      <w:rFonts w:cs="Miriam" w:hint="cs"/>
                      <w:noProof/>
                      <w:sz w:val="18"/>
                      <w:szCs w:val="18"/>
                      <w:rtl/>
                    </w:rPr>
                  </w:pPr>
                  <w:r>
                    <w:rPr>
                      <w:rFonts w:cs="Miriam" w:hint="cs"/>
                      <w:noProof/>
                      <w:sz w:val="18"/>
                      <w:szCs w:val="18"/>
                      <w:rtl/>
                    </w:rPr>
                    <w:t>(תיקון מס' 5) תש"ף-2020</w:t>
                  </w:r>
                </w:p>
              </w:txbxContent>
            </v:textbox>
          </v:shape>
        </w:pict>
      </w:r>
      <w:r w:rsidRPr="005B1D6F">
        <w:rPr>
          <w:rStyle w:val="default"/>
          <w:rFonts w:cs="FrankRuehl"/>
          <w:rtl/>
        </w:rPr>
        <w:tab/>
      </w:r>
      <w:r>
        <w:rPr>
          <w:rStyle w:val="default"/>
          <w:rFonts w:cs="FrankRuehl" w:hint="cs"/>
          <w:rtl/>
        </w:rPr>
        <w:t>(</w:t>
      </w:r>
      <w:r w:rsidR="00CE48DF">
        <w:rPr>
          <w:rStyle w:val="default"/>
          <w:rFonts w:cs="FrankRuehl" w:hint="cs"/>
          <w:rtl/>
        </w:rPr>
        <w:t>ד)</w:t>
      </w:r>
      <w:r w:rsidR="00CE48DF">
        <w:rPr>
          <w:rStyle w:val="default"/>
          <w:rFonts w:cs="FrankRuehl"/>
          <w:rtl/>
        </w:rPr>
        <w:tab/>
      </w:r>
      <w:r w:rsidR="00CE48DF">
        <w:rPr>
          <w:rStyle w:val="default"/>
          <w:rFonts w:cs="FrankRuehl" w:hint="cs"/>
          <w:rtl/>
        </w:rPr>
        <w:t xml:space="preserve">אדם עם חום גוף העולה על 38 מעלות צלזיוס </w:t>
      </w:r>
      <w:r w:rsidR="00C25EAA" w:rsidRPr="00C25EAA">
        <w:rPr>
          <w:rStyle w:val="default"/>
          <w:rFonts w:cs="FrankRuehl" w:hint="cs"/>
          <w:rtl/>
        </w:rPr>
        <w:t xml:space="preserve">או עם שיעול או קושי בנשימה, למעט שיעול או קושי בנשימה הנובע ממצב כרוני כגון אסתמה או אלרגיה אחרת, </w:t>
      </w:r>
      <w:r w:rsidR="00CE48DF">
        <w:rPr>
          <w:rStyle w:val="default"/>
          <w:rFonts w:cs="FrankRuehl" w:hint="cs"/>
          <w:rtl/>
        </w:rPr>
        <w:t>לא ישתתף בהתקהלות ולא יגיע למקום עבודתו ולמקום שבו הוא נותן שירות.</w:t>
      </w:r>
    </w:p>
    <w:p w14:paraId="1A28A92D" w14:textId="77777777" w:rsidR="000E688E" w:rsidRDefault="000E688E" w:rsidP="000E688E">
      <w:pPr>
        <w:pStyle w:val="P00"/>
        <w:spacing w:before="72"/>
        <w:ind w:left="0" w:right="1134"/>
        <w:rPr>
          <w:rStyle w:val="default"/>
          <w:rFonts w:cs="FrankRuehl" w:hint="cs"/>
          <w:rtl/>
        </w:rPr>
      </w:pPr>
      <w:r w:rsidRPr="005B1D6F">
        <w:rPr>
          <w:rStyle w:val="default"/>
          <w:rFonts w:cs="FrankRuehl"/>
          <w:rtl/>
        </w:rPr>
        <w:pict w14:anchorId="1F8E7FDD">
          <v:shape id="_x0000_s1537" type="#_x0000_t202" style="position:absolute;left:0;text-align:left;margin-left:470.25pt;margin-top:7.1pt;width:1in;height:18.9pt;z-index:251665408" filled="f" stroked="f">
            <v:textbox inset="1mm,0,1mm,0">
              <w:txbxContent>
                <w:p w14:paraId="1D79F057" w14:textId="77777777" w:rsidR="000E688E" w:rsidRDefault="000E688E" w:rsidP="000E688E">
                  <w:pPr>
                    <w:spacing w:line="160" w:lineRule="exact"/>
                    <w:rPr>
                      <w:rFonts w:cs="Miriam" w:hint="cs"/>
                      <w:noProof/>
                      <w:sz w:val="18"/>
                      <w:szCs w:val="18"/>
                      <w:rtl/>
                    </w:rPr>
                  </w:pPr>
                  <w:r>
                    <w:rPr>
                      <w:rFonts w:cs="Miriam" w:hint="cs"/>
                      <w:noProof/>
                      <w:sz w:val="18"/>
                      <w:szCs w:val="18"/>
                      <w:rtl/>
                    </w:rPr>
                    <w:t xml:space="preserve">(תיקון מס' </w:t>
                  </w:r>
                  <w:r w:rsidR="00DC4DDE">
                    <w:rPr>
                      <w:rFonts w:cs="Miriam" w:hint="cs"/>
                      <w:noProof/>
                      <w:sz w:val="18"/>
                      <w:szCs w:val="18"/>
                      <w:rtl/>
                    </w:rPr>
                    <w:t>22) תשפ"א-2021</w:t>
                  </w:r>
                </w:p>
              </w:txbxContent>
            </v:textbox>
          </v:shape>
        </w:pict>
      </w:r>
      <w:r w:rsidRPr="005B1D6F">
        <w:rPr>
          <w:rStyle w:val="default"/>
          <w:rFonts w:cs="FrankRuehl"/>
          <w:rtl/>
        </w:rPr>
        <w:tab/>
      </w:r>
      <w:r>
        <w:rPr>
          <w:rStyle w:val="default"/>
          <w:rFonts w:cs="FrankRuehl" w:hint="cs"/>
          <w:rtl/>
        </w:rPr>
        <w:t>(ה)</w:t>
      </w:r>
      <w:r>
        <w:rPr>
          <w:rStyle w:val="default"/>
          <w:rFonts w:cs="FrankRuehl"/>
          <w:rtl/>
        </w:rPr>
        <w:tab/>
      </w:r>
      <w:r w:rsidR="00DC4DDE">
        <w:rPr>
          <w:rStyle w:val="default"/>
          <w:rFonts w:cs="FrankRuehl" w:hint="cs"/>
          <w:rtl/>
        </w:rPr>
        <w:t>(נמחק)</w:t>
      </w:r>
      <w:r>
        <w:rPr>
          <w:rStyle w:val="default"/>
          <w:rFonts w:cs="FrankRuehl" w:hint="cs"/>
          <w:rtl/>
        </w:rPr>
        <w:t>.</w:t>
      </w:r>
    </w:p>
    <w:p w14:paraId="24EEE06B" w14:textId="77777777" w:rsidR="000E688E" w:rsidRPr="000E688E" w:rsidRDefault="00E26AC1" w:rsidP="000E688E">
      <w:pPr>
        <w:pStyle w:val="P00"/>
        <w:spacing w:before="72"/>
        <w:ind w:left="0" w:right="1134"/>
        <w:rPr>
          <w:rStyle w:val="default"/>
          <w:rFonts w:cs="FrankRuehl" w:hint="cs"/>
          <w:rtl/>
        </w:rPr>
      </w:pPr>
      <w:r w:rsidRPr="005B1D6F">
        <w:rPr>
          <w:rStyle w:val="default"/>
          <w:rFonts w:cs="FrankRuehl"/>
          <w:rtl/>
        </w:rPr>
        <w:pict w14:anchorId="38CBF789">
          <v:shape id="_x0000_s1481" type="#_x0000_t202" style="position:absolute;left:0;text-align:left;margin-left:470.25pt;margin-top:7.1pt;width:1in;height:18.9pt;z-index:251648000" filled="f" stroked="f">
            <v:textbox inset="1mm,0,1mm,0">
              <w:txbxContent>
                <w:p w14:paraId="7FD276E5" w14:textId="77777777" w:rsidR="00E26AC1" w:rsidRDefault="00E26AC1" w:rsidP="00E26AC1">
                  <w:pPr>
                    <w:spacing w:line="160" w:lineRule="exact"/>
                    <w:rPr>
                      <w:rFonts w:cs="Miriam" w:hint="cs"/>
                      <w:noProof/>
                      <w:sz w:val="18"/>
                      <w:szCs w:val="18"/>
                      <w:rtl/>
                    </w:rPr>
                  </w:pPr>
                  <w:r>
                    <w:rPr>
                      <w:rFonts w:cs="Miriam" w:hint="cs"/>
                      <w:noProof/>
                      <w:sz w:val="18"/>
                      <w:szCs w:val="18"/>
                      <w:rtl/>
                    </w:rPr>
                    <w:t xml:space="preserve">(תיקון מס' </w:t>
                  </w:r>
                  <w:r w:rsidR="00DC4DDE">
                    <w:rPr>
                      <w:rFonts w:cs="Miriam" w:hint="cs"/>
                      <w:noProof/>
                      <w:sz w:val="18"/>
                      <w:szCs w:val="18"/>
                      <w:rtl/>
                    </w:rPr>
                    <w:t>22) תשפ"א-2021</w:t>
                  </w:r>
                </w:p>
              </w:txbxContent>
            </v:textbox>
          </v:shape>
        </w:pict>
      </w:r>
      <w:r w:rsidRPr="005B1D6F">
        <w:rPr>
          <w:rStyle w:val="default"/>
          <w:rFonts w:cs="FrankRuehl"/>
          <w:rtl/>
        </w:rPr>
        <w:tab/>
      </w:r>
      <w:r>
        <w:rPr>
          <w:rStyle w:val="default"/>
          <w:rFonts w:cs="FrankRuehl" w:hint="cs"/>
          <w:rtl/>
        </w:rPr>
        <w:t>(</w:t>
      </w:r>
      <w:r w:rsidR="000E688E">
        <w:rPr>
          <w:rStyle w:val="default"/>
          <w:rFonts w:cs="FrankRuehl" w:hint="cs"/>
          <w:rtl/>
        </w:rPr>
        <w:t>ו</w:t>
      </w:r>
      <w:r w:rsidR="00CE48DF">
        <w:rPr>
          <w:rStyle w:val="default"/>
          <w:rFonts w:cs="FrankRuehl" w:hint="cs"/>
          <w:rtl/>
        </w:rPr>
        <w:t>)</w:t>
      </w:r>
      <w:r w:rsidR="00CE48DF">
        <w:rPr>
          <w:rStyle w:val="default"/>
          <w:rFonts w:cs="FrankRuehl"/>
          <w:rtl/>
        </w:rPr>
        <w:tab/>
      </w:r>
      <w:r w:rsidR="00DC4DDE">
        <w:rPr>
          <w:rStyle w:val="default"/>
          <w:rFonts w:cs="FrankRuehl" w:hint="cs"/>
          <w:rtl/>
        </w:rPr>
        <w:t>(נמחק)</w:t>
      </w:r>
      <w:r w:rsidR="000E688E" w:rsidRPr="000E688E">
        <w:rPr>
          <w:rStyle w:val="default"/>
          <w:rFonts w:cs="FrankRuehl" w:hint="cs"/>
          <w:rtl/>
        </w:rPr>
        <w:t>.</w:t>
      </w:r>
    </w:p>
    <w:p w14:paraId="7B241DC4" w14:textId="77777777" w:rsidR="00CE48DF" w:rsidRPr="001449AA" w:rsidRDefault="00CE48DF" w:rsidP="00CE48DF">
      <w:pPr>
        <w:pStyle w:val="P00"/>
        <w:spacing w:before="0"/>
        <w:ind w:left="0" w:right="1134"/>
        <w:rPr>
          <w:rStyle w:val="default"/>
          <w:rFonts w:cs="FrankRuehl"/>
          <w:vanish/>
          <w:color w:val="FF0000"/>
          <w:sz w:val="20"/>
          <w:szCs w:val="20"/>
          <w:shd w:val="clear" w:color="auto" w:fill="FFFF99"/>
          <w:rtl/>
        </w:rPr>
      </w:pPr>
      <w:bookmarkStart w:id="28" w:name="Rov38"/>
      <w:r w:rsidRPr="001449AA">
        <w:rPr>
          <w:rStyle w:val="default"/>
          <w:rFonts w:cs="FrankRuehl" w:hint="cs"/>
          <w:vanish/>
          <w:color w:val="FF0000"/>
          <w:sz w:val="20"/>
          <w:szCs w:val="20"/>
          <w:shd w:val="clear" w:color="auto" w:fill="FFFF99"/>
          <w:rtl/>
        </w:rPr>
        <w:t>מיום 9.3.2020</w:t>
      </w:r>
    </w:p>
    <w:p w14:paraId="3396F18C" w14:textId="77777777" w:rsidR="00CE48DF" w:rsidRPr="001449AA" w:rsidRDefault="00CE48DF" w:rsidP="00CE48DF">
      <w:pPr>
        <w:pStyle w:val="P00"/>
        <w:spacing w:before="0"/>
        <w:ind w:left="0" w:right="1134"/>
        <w:rPr>
          <w:rStyle w:val="default"/>
          <w:rFonts w:cs="FrankRuehl"/>
          <w:b/>
          <w:bCs/>
          <w:vanish/>
          <w:sz w:val="20"/>
          <w:szCs w:val="20"/>
          <w:shd w:val="clear" w:color="auto" w:fill="FFFF99"/>
          <w:rtl/>
        </w:rPr>
      </w:pPr>
      <w:r w:rsidRPr="001449AA">
        <w:rPr>
          <w:rStyle w:val="default"/>
          <w:rFonts w:cs="FrankRuehl" w:hint="cs"/>
          <w:b/>
          <w:bCs/>
          <w:vanish/>
          <w:sz w:val="20"/>
          <w:szCs w:val="20"/>
          <w:shd w:val="clear" w:color="auto" w:fill="FFFF99"/>
          <w:rtl/>
        </w:rPr>
        <w:t>(תיקון מס' 2) תש"ף-2020</w:t>
      </w:r>
    </w:p>
    <w:p w14:paraId="40BD5FC0" w14:textId="77777777" w:rsidR="000D44F3" w:rsidRPr="001449AA" w:rsidRDefault="000D44F3" w:rsidP="000D44F3">
      <w:pPr>
        <w:pStyle w:val="P00"/>
        <w:spacing w:before="0"/>
        <w:ind w:left="0" w:right="1134"/>
        <w:rPr>
          <w:rStyle w:val="default"/>
          <w:rFonts w:ascii="FrankRuehl" w:hAnsi="FrankRuehl" w:cs="FrankRuehl"/>
          <w:vanish/>
          <w:sz w:val="20"/>
          <w:szCs w:val="20"/>
          <w:shd w:val="clear" w:color="auto" w:fill="FFFF99"/>
          <w:rtl/>
        </w:rPr>
      </w:pPr>
      <w:hyperlink r:id="rId41" w:history="1">
        <w:r w:rsidRPr="001449AA">
          <w:rPr>
            <w:rStyle w:val="Hyperlink"/>
            <w:rFonts w:ascii="FrankRuehl" w:hAnsi="FrankRuehl" w:cs="FrankRuehl"/>
            <w:vanish/>
            <w:szCs w:val="20"/>
            <w:shd w:val="clear" w:color="auto" w:fill="FFFF99"/>
            <w:rtl/>
          </w:rPr>
          <w:t>קובץ המנשרים מס' 252</w:t>
        </w:r>
      </w:hyperlink>
      <w:r w:rsidRPr="001449AA">
        <w:rPr>
          <w:rStyle w:val="default"/>
          <w:rFonts w:ascii="FrankRuehl" w:hAnsi="FrankRuehl" w:cs="FrankRuehl"/>
          <w:vanish/>
          <w:sz w:val="20"/>
          <w:szCs w:val="20"/>
          <w:shd w:val="clear" w:color="auto" w:fill="FFFF99"/>
          <w:rtl/>
        </w:rPr>
        <w:t xml:space="preserve"> מחודש אפריל 2020 עמ' 966</w:t>
      </w:r>
      <w:r w:rsidRPr="001449AA">
        <w:rPr>
          <w:rStyle w:val="default"/>
          <w:rFonts w:ascii="FrankRuehl" w:hAnsi="FrankRuehl" w:cs="FrankRuehl" w:hint="cs"/>
          <w:vanish/>
          <w:sz w:val="20"/>
          <w:szCs w:val="20"/>
          <w:shd w:val="clear" w:color="auto" w:fill="FFFF99"/>
          <w:rtl/>
        </w:rPr>
        <w:t>9</w:t>
      </w:r>
    </w:p>
    <w:p w14:paraId="3C0F2510" w14:textId="77777777" w:rsidR="00CE48DF" w:rsidRPr="001449AA" w:rsidRDefault="00CE48DF" w:rsidP="00CE48DF">
      <w:pPr>
        <w:pStyle w:val="P00"/>
        <w:spacing w:before="0"/>
        <w:ind w:left="0" w:right="1134"/>
        <w:rPr>
          <w:rStyle w:val="default"/>
          <w:rFonts w:cs="FrankRuehl"/>
          <w:vanish/>
          <w:sz w:val="20"/>
          <w:szCs w:val="20"/>
          <w:shd w:val="clear" w:color="auto" w:fill="FFFF99"/>
          <w:rtl/>
        </w:rPr>
      </w:pPr>
      <w:r w:rsidRPr="001449AA">
        <w:rPr>
          <w:rStyle w:val="default"/>
          <w:rFonts w:cs="FrankRuehl" w:hint="cs"/>
          <w:b/>
          <w:bCs/>
          <w:vanish/>
          <w:sz w:val="20"/>
          <w:szCs w:val="20"/>
          <w:shd w:val="clear" w:color="auto" w:fill="FFFF99"/>
          <w:rtl/>
        </w:rPr>
        <w:t>הוספת סעיף 3א</w:t>
      </w:r>
    </w:p>
    <w:p w14:paraId="2C0DA843" w14:textId="77777777" w:rsidR="006B5F71" w:rsidRPr="001449AA" w:rsidRDefault="006B5F71" w:rsidP="006B5F71">
      <w:pPr>
        <w:pStyle w:val="P00"/>
        <w:spacing w:before="0"/>
        <w:ind w:left="0" w:right="1134"/>
        <w:rPr>
          <w:rStyle w:val="default"/>
          <w:rFonts w:cs="FrankRuehl"/>
          <w:vanish/>
          <w:sz w:val="20"/>
          <w:szCs w:val="20"/>
          <w:shd w:val="clear" w:color="auto" w:fill="FFFF99"/>
          <w:rtl/>
        </w:rPr>
      </w:pPr>
    </w:p>
    <w:p w14:paraId="22FCD6D4" w14:textId="77777777" w:rsidR="006B5F71" w:rsidRPr="001449AA" w:rsidRDefault="006B5F71" w:rsidP="006B5F71">
      <w:pPr>
        <w:pStyle w:val="P00"/>
        <w:spacing w:before="0"/>
        <w:ind w:left="0" w:right="1134"/>
        <w:rPr>
          <w:rStyle w:val="default"/>
          <w:rFonts w:cs="FrankRuehl"/>
          <w:vanish/>
          <w:color w:val="FF0000"/>
          <w:sz w:val="20"/>
          <w:szCs w:val="20"/>
          <w:shd w:val="clear" w:color="auto" w:fill="FFFF99"/>
          <w:rtl/>
        </w:rPr>
      </w:pPr>
      <w:r w:rsidRPr="001449AA">
        <w:rPr>
          <w:rStyle w:val="default"/>
          <w:rFonts w:cs="FrankRuehl" w:hint="cs"/>
          <w:vanish/>
          <w:color w:val="FF0000"/>
          <w:sz w:val="20"/>
          <w:szCs w:val="20"/>
          <w:shd w:val="clear" w:color="auto" w:fill="FFFF99"/>
          <w:rtl/>
        </w:rPr>
        <w:t>מיום 12.3.2020</w:t>
      </w:r>
    </w:p>
    <w:p w14:paraId="58CA373D" w14:textId="77777777" w:rsidR="006B5F71" w:rsidRPr="001449AA" w:rsidRDefault="006B5F71" w:rsidP="006B5F71">
      <w:pPr>
        <w:pStyle w:val="P00"/>
        <w:spacing w:before="0"/>
        <w:ind w:left="0" w:right="1134"/>
        <w:rPr>
          <w:rStyle w:val="default"/>
          <w:rFonts w:cs="FrankRuehl"/>
          <w:vanish/>
          <w:sz w:val="20"/>
          <w:szCs w:val="20"/>
          <w:shd w:val="clear" w:color="auto" w:fill="FFFF99"/>
          <w:rtl/>
        </w:rPr>
      </w:pPr>
      <w:r w:rsidRPr="001449AA">
        <w:rPr>
          <w:rStyle w:val="default"/>
          <w:rFonts w:cs="FrankRuehl" w:hint="cs"/>
          <w:b/>
          <w:bCs/>
          <w:vanish/>
          <w:sz w:val="20"/>
          <w:szCs w:val="20"/>
          <w:shd w:val="clear" w:color="auto" w:fill="FFFF99"/>
          <w:rtl/>
        </w:rPr>
        <w:t>(תיקון מס' 3) תש"ף-2020</w:t>
      </w:r>
    </w:p>
    <w:p w14:paraId="60B61026" w14:textId="77777777" w:rsidR="000205E7" w:rsidRPr="001449AA" w:rsidRDefault="000205E7" w:rsidP="000205E7">
      <w:pPr>
        <w:pStyle w:val="P00"/>
        <w:spacing w:before="0"/>
        <w:ind w:left="0" w:right="1134"/>
        <w:rPr>
          <w:rStyle w:val="default"/>
          <w:rFonts w:ascii="FrankRuehl" w:hAnsi="FrankRuehl" w:cs="FrankRuehl"/>
          <w:vanish/>
          <w:sz w:val="20"/>
          <w:szCs w:val="20"/>
          <w:shd w:val="clear" w:color="auto" w:fill="FFFF99"/>
          <w:rtl/>
        </w:rPr>
      </w:pPr>
      <w:hyperlink r:id="rId42" w:history="1">
        <w:r w:rsidRPr="001449AA">
          <w:rPr>
            <w:rStyle w:val="Hyperlink"/>
            <w:rFonts w:ascii="FrankRuehl" w:hAnsi="FrankRuehl" w:cs="FrankRuehl"/>
            <w:vanish/>
            <w:szCs w:val="20"/>
            <w:shd w:val="clear" w:color="auto" w:fill="FFFF99"/>
            <w:rtl/>
          </w:rPr>
          <w:t>קובץ המנשרים מס' 252</w:t>
        </w:r>
      </w:hyperlink>
      <w:r w:rsidRPr="001449AA">
        <w:rPr>
          <w:rStyle w:val="default"/>
          <w:rFonts w:ascii="FrankRuehl" w:hAnsi="FrankRuehl" w:cs="FrankRuehl"/>
          <w:vanish/>
          <w:sz w:val="20"/>
          <w:szCs w:val="20"/>
          <w:shd w:val="clear" w:color="auto" w:fill="FFFF99"/>
          <w:rtl/>
        </w:rPr>
        <w:t xml:space="preserve"> מחודש אפריל 2020 עמ' 96</w:t>
      </w:r>
      <w:r w:rsidRPr="001449AA">
        <w:rPr>
          <w:rStyle w:val="default"/>
          <w:rFonts w:ascii="FrankRuehl" w:hAnsi="FrankRuehl" w:cs="FrankRuehl" w:hint="cs"/>
          <w:vanish/>
          <w:sz w:val="20"/>
          <w:szCs w:val="20"/>
          <w:shd w:val="clear" w:color="auto" w:fill="FFFF99"/>
          <w:rtl/>
        </w:rPr>
        <w:t>85</w:t>
      </w:r>
    </w:p>
    <w:p w14:paraId="43967EB6" w14:textId="77777777" w:rsidR="006B5F71" w:rsidRPr="001449AA" w:rsidRDefault="006B5F71" w:rsidP="006B5F71">
      <w:pPr>
        <w:pStyle w:val="P00"/>
        <w:ind w:left="0" w:right="1134"/>
        <w:rPr>
          <w:rStyle w:val="default"/>
          <w:rFonts w:cs="FrankRuehl"/>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(ב)</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 xml:space="preserve">אין לקיים התקהלות מאורגנת בהשתתפות </w:t>
      </w:r>
      <w:r w:rsidRPr="001449AA">
        <w:rPr>
          <w:rStyle w:val="default"/>
          <w:rFonts w:cs="FrankRuehl" w:hint="cs"/>
          <w:strike/>
          <w:vanish/>
          <w:sz w:val="22"/>
          <w:szCs w:val="22"/>
          <w:shd w:val="clear" w:color="auto" w:fill="FFFF99"/>
          <w:rtl/>
        </w:rPr>
        <w:t>5,000</w:t>
      </w:r>
      <w:r w:rsidRPr="001449AA">
        <w:rPr>
          <w:rStyle w:val="default"/>
          <w:rFonts w:cs="FrankRuehl" w:hint="cs"/>
          <w:vanish/>
          <w:sz w:val="22"/>
          <w:szCs w:val="22"/>
          <w:shd w:val="clear" w:color="auto" w:fill="FFFF99"/>
          <w:rtl/>
        </w:rPr>
        <w:t xml:space="preserve"> </w:t>
      </w:r>
      <w:r w:rsidRPr="001449AA">
        <w:rPr>
          <w:rStyle w:val="default"/>
          <w:rFonts w:cs="FrankRuehl" w:hint="cs"/>
          <w:vanish/>
          <w:sz w:val="22"/>
          <w:szCs w:val="22"/>
          <w:u w:val="single"/>
          <w:shd w:val="clear" w:color="auto" w:fill="FFFF99"/>
          <w:rtl/>
        </w:rPr>
        <w:t>2,000</w:t>
      </w:r>
      <w:r w:rsidRPr="001449AA">
        <w:rPr>
          <w:rStyle w:val="default"/>
          <w:rFonts w:cs="FrankRuehl" w:hint="cs"/>
          <w:vanish/>
          <w:sz w:val="22"/>
          <w:szCs w:val="22"/>
          <w:shd w:val="clear" w:color="auto" w:fill="FFFF99"/>
          <w:rtl/>
        </w:rPr>
        <w:t xml:space="preserve"> איש ומעלה, למעט הפגנה שניתן לה אישור כדין.</w:t>
      </w:r>
    </w:p>
    <w:p w14:paraId="7F87DE16" w14:textId="77777777" w:rsidR="006B5F71" w:rsidRPr="001449AA" w:rsidRDefault="006B5F71" w:rsidP="006B5F71">
      <w:pPr>
        <w:pStyle w:val="P00"/>
        <w:spacing w:before="0"/>
        <w:ind w:left="0" w:right="1134"/>
        <w:rPr>
          <w:rStyle w:val="default"/>
          <w:rFonts w:cs="FrankRuehl"/>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(ג)</w:t>
      </w:r>
      <w:r w:rsidRPr="001449AA">
        <w:rPr>
          <w:rStyle w:val="default"/>
          <w:rFonts w:cs="FrankRuehl"/>
          <w:vanish/>
          <w:sz w:val="22"/>
          <w:szCs w:val="22"/>
          <w:shd w:val="clear" w:color="auto" w:fill="FFFF99"/>
          <w:rtl/>
        </w:rPr>
        <w:tab/>
      </w:r>
      <w:r w:rsidRPr="001449AA">
        <w:rPr>
          <w:rStyle w:val="default"/>
          <w:rFonts w:cs="FrankRuehl" w:hint="cs"/>
          <w:strike/>
          <w:vanish/>
          <w:sz w:val="22"/>
          <w:szCs w:val="22"/>
          <w:shd w:val="clear" w:color="auto" w:fill="FFFF99"/>
          <w:rtl/>
        </w:rPr>
        <w:t>מי</w:t>
      </w:r>
      <w:r w:rsidRPr="001449AA">
        <w:rPr>
          <w:rStyle w:val="default"/>
          <w:rFonts w:cs="FrankRuehl" w:hint="cs"/>
          <w:vanish/>
          <w:sz w:val="22"/>
          <w:szCs w:val="22"/>
          <w:shd w:val="clear" w:color="auto" w:fill="FFFF99"/>
          <w:rtl/>
        </w:rPr>
        <w:t xml:space="preserve"> </w:t>
      </w:r>
      <w:r w:rsidRPr="001449AA">
        <w:rPr>
          <w:rStyle w:val="default"/>
          <w:rFonts w:cs="FrankRuehl" w:hint="cs"/>
          <w:vanish/>
          <w:sz w:val="22"/>
          <w:szCs w:val="22"/>
          <w:u w:val="single"/>
          <w:shd w:val="clear" w:color="auto" w:fill="FFFF99"/>
          <w:rtl/>
        </w:rPr>
        <w:t>חוזר</w:t>
      </w:r>
      <w:r w:rsidRPr="001449AA">
        <w:rPr>
          <w:rStyle w:val="default"/>
          <w:rFonts w:cs="FrankRuehl" w:hint="cs"/>
          <w:vanish/>
          <w:sz w:val="22"/>
          <w:szCs w:val="22"/>
          <w:shd w:val="clear" w:color="auto" w:fill="FFFF99"/>
          <w:rtl/>
        </w:rPr>
        <w:t xml:space="preserve"> שהגיע לאזור ב-14 הימים האחרונים, </w:t>
      </w:r>
      <w:r w:rsidRPr="001449AA">
        <w:rPr>
          <w:rStyle w:val="default"/>
          <w:rFonts w:cs="FrankRuehl" w:hint="cs"/>
          <w:strike/>
          <w:vanish/>
          <w:sz w:val="22"/>
          <w:szCs w:val="22"/>
          <w:shd w:val="clear" w:color="auto" w:fill="FFFF99"/>
          <w:rtl/>
        </w:rPr>
        <w:t>אף אם אינו חוזר,</w:t>
      </w:r>
      <w:r w:rsidRPr="001449AA">
        <w:rPr>
          <w:rStyle w:val="default"/>
          <w:rFonts w:cs="FrankRuehl" w:hint="cs"/>
          <w:vanish/>
          <w:sz w:val="22"/>
          <w:szCs w:val="22"/>
          <w:shd w:val="clear" w:color="auto" w:fill="FFFF99"/>
          <w:rtl/>
        </w:rPr>
        <w:t xml:space="preserve"> לא ישתתף בהתקהלות מאורגנת בהשתתפות 100 אנשים ומעלה.</w:t>
      </w:r>
    </w:p>
    <w:p w14:paraId="1A5FE742" w14:textId="77777777" w:rsidR="002D1429" w:rsidRPr="001449AA" w:rsidRDefault="002D1429" w:rsidP="002D1429">
      <w:pPr>
        <w:pStyle w:val="P00"/>
        <w:spacing w:before="0"/>
        <w:ind w:left="0" w:right="1134"/>
        <w:rPr>
          <w:rStyle w:val="big-number"/>
          <w:rFonts w:cs="FrankRuehl"/>
          <w:vanish/>
          <w:sz w:val="20"/>
          <w:szCs w:val="20"/>
          <w:shd w:val="clear" w:color="auto" w:fill="FFFF99"/>
          <w:rtl/>
        </w:rPr>
      </w:pPr>
    </w:p>
    <w:p w14:paraId="6C378CCA" w14:textId="77777777" w:rsidR="002D1429" w:rsidRPr="001449AA" w:rsidRDefault="002D1429" w:rsidP="002D1429">
      <w:pPr>
        <w:pStyle w:val="P00"/>
        <w:spacing w:before="0"/>
        <w:ind w:left="0" w:right="1134"/>
        <w:rPr>
          <w:rStyle w:val="default"/>
          <w:rFonts w:cs="FrankRuehl"/>
          <w:vanish/>
          <w:color w:val="FF0000"/>
          <w:sz w:val="20"/>
          <w:szCs w:val="20"/>
          <w:shd w:val="clear" w:color="auto" w:fill="FFFF99"/>
          <w:rtl/>
        </w:rPr>
      </w:pPr>
      <w:r w:rsidRPr="001449AA">
        <w:rPr>
          <w:rStyle w:val="default"/>
          <w:rFonts w:cs="FrankRuehl" w:hint="cs"/>
          <w:vanish/>
          <w:color w:val="FF0000"/>
          <w:sz w:val="20"/>
          <w:szCs w:val="20"/>
          <w:shd w:val="clear" w:color="auto" w:fill="FFFF99"/>
          <w:rtl/>
        </w:rPr>
        <w:t>מיום 16.3.2020</w:t>
      </w:r>
    </w:p>
    <w:p w14:paraId="2A211BF8" w14:textId="77777777" w:rsidR="002D1429" w:rsidRPr="001449AA" w:rsidRDefault="002D1429" w:rsidP="002D1429">
      <w:pPr>
        <w:pStyle w:val="P00"/>
        <w:spacing w:before="0"/>
        <w:ind w:left="0" w:right="1134"/>
        <w:rPr>
          <w:rStyle w:val="default"/>
          <w:rFonts w:cs="FrankRuehl"/>
          <w:vanish/>
          <w:sz w:val="20"/>
          <w:szCs w:val="20"/>
          <w:shd w:val="clear" w:color="auto" w:fill="FFFF99"/>
          <w:rtl/>
        </w:rPr>
      </w:pPr>
      <w:r w:rsidRPr="001449AA">
        <w:rPr>
          <w:rStyle w:val="default"/>
          <w:rFonts w:cs="FrankRuehl" w:hint="cs"/>
          <w:b/>
          <w:bCs/>
          <w:vanish/>
          <w:sz w:val="20"/>
          <w:szCs w:val="20"/>
          <w:shd w:val="clear" w:color="auto" w:fill="FFFF99"/>
          <w:rtl/>
        </w:rPr>
        <w:t>(תיקון מס' 4) תש"ף-2020</w:t>
      </w:r>
    </w:p>
    <w:p w14:paraId="533AB2DD" w14:textId="77777777" w:rsidR="000205E7" w:rsidRPr="001449AA" w:rsidRDefault="000205E7" w:rsidP="000205E7">
      <w:pPr>
        <w:pStyle w:val="P00"/>
        <w:spacing w:before="0"/>
        <w:ind w:left="0" w:right="1134"/>
        <w:rPr>
          <w:rStyle w:val="default"/>
          <w:rFonts w:ascii="FrankRuehl" w:hAnsi="FrankRuehl" w:cs="FrankRuehl"/>
          <w:vanish/>
          <w:sz w:val="20"/>
          <w:szCs w:val="20"/>
          <w:shd w:val="clear" w:color="auto" w:fill="FFFF99"/>
          <w:rtl/>
        </w:rPr>
      </w:pPr>
      <w:hyperlink r:id="rId43" w:history="1">
        <w:r w:rsidRPr="001449AA">
          <w:rPr>
            <w:rStyle w:val="Hyperlink"/>
            <w:rFonts w:ascii="FrankRuehl" w:hAnsi="FrankRuehl" w:cs="FrankRuehl"/>
            <w:vanish/>
            <w:szCs w:val="20"/>
            <w:shd w:val="clear" w:color="auto" w:fill="FFFF99"/>
            <w:rtl/>
          </w:rPr>
          <w:t>קובץ המנשרים מס' 252</w:t>
        </w:r>
      </w:hyperlink>
      <w:r w:rsidRPr="001449AA">
        <w:rPr>
          <w:rStyle w:val="default"/>
          <w:rFonts w:ascii="FrankRuehl" w:hAnsi="FrankRuehl" w:cs="FrankRuehl"/>
          <w:vanish/>
          <w:sz w:val="20"/>
          <w:szCs w:val="20"/>
          <w:shd w:val="clear" w:color="auto" w:fill="FFFF99"/>
          <w:rtl/>
        </w:rPr>
        <w:t xml:space="preserve"> מחודש אפריל 2020 עמ' 96</w:t>
      </w:r>
      <w:r w:rsidRPr="001449AA">
        <w:rPr>
          <w:rStyle w:val="default"/>
          <w:rFonts w:ascii="FrankRuehl" w:hAnsi="FrankRuehl" w:cs="FrankRuehl" w:hint="cs"/>
          <w:vanish/>
          <w:sz w:val="20"/>
          <w:szCs w:val="20"/>
          <w:shd w:val="clear" w:color="auto" w:fill="FFFF99"/>
          <w:rtl/>
        </w:rPr>
        <w:t>88</w:t>
      </w:r>
    </w:p>
    <w:p w14:paraId="0DECA3DA" w14:textId="77777777" w:rsidR="002D1429" w:rsidRPr="001449AA" w:rsidRDefault="002D1429" w:rsidP="002D1429">
      <w:pPr>
        <w:pStyle w:val="P00"/>
        <w:ind w:left="0" w:right="1134"/>
        <w:rPr>
          <w:rStyle w:val="default"/>
          <w:rFonts w:cs="FrankRuehl"/>
          <w:strike/>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strike/>
          <w:vanish/>
          <w:sz w:val="22"/>
          <w:szCs w:val="22"/>
          <w:shd w:val="clear" w:color="auto" w:fill="FFFF99"/>
          <w:rtl/>
        </w:rPr>
        <w:t>(ב)</w:t>
      </w:r>
      <w:r w:rsidRPr="001449AA">
        <w:rPr>
          <w:rStyle w:val="default"/>
          <w:rFonts w:cs="FrankRuehl"/>
          <w:strike/>
          <w:vanish/>
          <w:sz w:val="22"/>
          <w:szCs w:val="22"/>
          <w:shd w:val="clear" w:color="auto" w:fill="FFFF99"/>
          <w:rtl/>
        </w:rPr>
        <w:tab/>
      </w:r>
      <w:r w:rsidRPr="001449AA">
        <w:rPr>
          <w:rStyle w:val="default"/>
          <w:rFonts w:cs="FrankRuehl" w:hint="cs"/>
          <w:strike/>
          <w:vanish/>
          <w:sz w:val="22"/>
          <w:szCs w:val="22"/>
          <w:shd w:val="clear" w:color="auto" w:fill="FFFF99"/>
          <w:rtl/>
        </w:rPr>
        <w:t>אין לקיים התקהלות מאורגנת בהשתתפות 2,000 איש ומעלה, למעט הפגנה שניתן לה אישור כדין.</w:t>
      </w:r>
    </w:p>
    <w:p w14:paraId="4A569452" w14:textId="77777777" w:rsidR="002D1429" w:rsidRPr="001449AA" w:rsidRDefault="002D1429" w:rsidP="002D1429">
      <w:pPr>
        <w:pStyle w:val="P00"/>
        <w:spacing w:before="0"/>
        <w:ind w:left="0" w:right="1134"/>
        <w:rPr>
          <w:rStyle w:val="default"/>
          <w:rFonts w:cs="FrankRuehl"/>
          <w:strike/>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strike/>
          <w:vanish/>
          <w:sz w:val="22"/>
          <w:szCs w:val="22"/>
          <w:shd w:val="clear" w:color="auto" w:fill="FFFF99"/>
          <w:rtl/>
        </w:rPr>
        <w:t>(ג)</w:t>
      </w:r>
      <w:r w:rsidRPr="001449AA">
        <w:rPr>
          <w:rStyle w:val="default"/>
          <w:rFonts w:cs="FrankRuehl"/>
          <w:strike/>
          <w:vanish/>
          <w:sz w:val="22"/>
          <w:szCs w:val="22"/>
          <w:shd w:val="clear" w:color="auto" w:fill="FFFF99"/>
          <w:rtl/>
        </w:rPr>
        <w:tab/>
      </w:r>
      <w:r w:rsidRPr="001449AA">
        <w:rPr>
          <w:rStyle w:val="default"/>
          <w:rFonts w:cs="FrankRuehl" w:hint="cs"/>
          <w:strike/>
          <w:vanish/>
          <w:sz w:val="22"/>
          <w:szCs w:val="22"/>
          <w:shd w:val="clear" w:color="auto" w:fill="FFFF99"/>
          <w:rtl/>
        </w:rPr>
        <w:t>חוזר שהגיע לאזור ב-14 הימים האחרונים, לא ישתתף בהתקהלות מאורגנת בהשתתפות 100 אנשים ומעלה.</w:t>
      </w:r>
    </w:p>
    <w:p w14:paraId="7684FB7B" w14:textId="77777777" w:rsidR="00E26AC1" w:rsidRPr="001449AA" w:rsidRDefault="00E26AC1" w:rsidP="002D1429">
      <w:pPr>
        <w:pStyle w:val="P00"/>
        <w:spacing w:before="0"/>
        <w:ind w:left="0" w:right="1134"/>
        <w:rPr>
          <w:rStyle w:val="default"/>
          <w:rFonts w:cs="FrankRuehl"/>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vanish/>
          <w:sz w:val="22"/>
          <w:szCs w:val="22"/>
          <w:u w:val="single"/>
          <w:shd w:val="clear" w:color="auto" w:fill="FFFF99"/>
          <w:rtl/>
        </w:rPr>
        <w:t>(ב)</w:t>
      </w:r>
      <w:r w:rsidRPr="001449AA">
        <w:rPr>
          <w:rStyle w:val="default"/>
          <w:rFonts w:cs="FrankRuehl"/>
          <w:vanish/>
          <w:sz w:val="22"/>
          <w:szCs w:val="22"/>
          <w:u w:val="single"/>
          <w:shd w:val="clear" w:color="auto" w:fill="FFFF99"/>
          <w:rtl/>
        </w:rPr>
        <w:tab/>
      </w:r>
      <w:r w:rsidRPr="001449AA">
        <w:rPr>
          <w:rStyle w:val="default"/>
          <w:rFonts w:cs="FrankRuehl" w:hint="cs"/>
          <w:vanish/>
          <w:sz w:val="22"/>
          <w:szCs w:val="22"/>
          <w:u w:val="single"/>
          <w:shd w:val="clear" w:color="auto" w:fill="FFFF99"/>
          <w:rtl/>
        </w:rPr>
        <w:t>אין לקיים התקהלות בהשתתפות 100 אנשים ומעלה באולם אחד, ובכלל זה בית אוכל, מקום תפילה, אולם המשמש לקולנוע, אירועים, הופעות, הרצאות וכן בשטח מוגדר שאינו במבנה, ואין להשתתף התקהלות כאמור.</w:t>
      </w:r>
    </w:p>
    <w:p w14:paraId="66B09AE3" w14:textId="77777777" w:rsidR="00E26AC1" w:rsidRPr="001449AA" w:rsidRDefault="00E26AC1" w:rsidP="002D1429">
      <w:pPr>
        <w:pStyle w:val="P00"/>
        <w:spacing w:before="0"/>
        <w:ind w:left="0" w:right="1134"/>
        <w:rPr>
          <w:rStyle w:val="default"/>
          <w:rFonts w:cs="FrankRuehl"/>
          <w:vanish/>
          <w:sz w:val="22"/>
          <w:szCs w:val="22"/>
          <w:u w:val="single"/>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vanish/>
          <w:sz w:val="22"/>
          <w:szCs w:val="22"/>
          <w:u w:val="single"/>
          <w:shd w:val="clear" w:color="auto" w:fill="FFFF99"/>
          <w:rtl/>
        </w:rPr>
        <w:t>(ג)</w:t>
      </w:r>
      <w:r w:rsidRPr="001449AA">
        <w:rPr>
          <w:rStyle w:val="default"/>
          <w:rFonts w:cs="FrankRuehl"/>
          <w:vanish/>
          <w:sz w:val="22"/>
          <w:szCs w:val="22"/>
          <w:u w:val="single"/>
          <w:shd w:val="clear" w:color="auto" w:fill="FFFF99"/>
          <w:rtl/>
        </w:rPr>
        <w:tab/>
      </w:r>
      <w:r w:rsidRPr="001449AA">
        <w:rPr>
          <w:rStyle w:val="default"/>
          <w:rFonts w:cs="FrankRuehl" w:hint="cs"/>
          <w:vanish/>
          <w:sz w:val="22"/>
          <w:szCs w:val="22"/>
          <w:u w:val="single"/>
          <w:shd w:val="clear" w:color="auto" w:fill="FFFF99"/>
          <w:rtl/>
        </w:rPr>
        <w:t xml:space="preserve">על אף האמור בסעיף קטן (ב) </w:t>
      </w:r>
      <w:r w:rsidRPr="001449AA">
        <w:rPr>
          <w:rStyle w:val="default"/>
          <w:rFonts w:cs="FrankRuehl"/>
          <w:vanish/>
          <w:sz w:val="22"/>
          <w:szCs w:val="22"/>
          <w:u w:val="single"/>
          <w:shd w:val="clear" w:color="auto" w:fill="FFFF99"/>
          <w:rtl/>
        </w:rPr>
        <w:t>–</w:t>
      </w:r>
    </w:p>
    <w:p w14:paraId="2032E463" w14:textId="77777777" w:rsidR="00E26AC1" w:rsidRPr="001449AA" w:rsidRDefault="00E26AC1" w:rsidP="00E26AC1">
      <w:pPr>
        <w:pStyle w:val="P00"/>
        <w:spacing w:before="0"/>
        <w:ind w:left="1021" w:right="1134"/>
        <w:rPr>
          <w:rStyle w:val="default"/>
          <w:rFonts w:cs="FrankRuehl"/>
          <w:vanish/>
          <w:sz w:val="22"/>
          <w:szCs w:val="22"/>
          <w:u w:val="single"/>
          <w:shd w:val="clear" w:color="auto" w:fill="FFFF99"/>
          <w:rtl/>
        </w:rPr>
      </w:pPr>
      <w:r w:rsidRPr="001449AA">
        <w:rPr>
          <w:rStyle w:val="default"/>
          <w:rFonts w:cs="FrankRuehl" w:hint="cs"/>
          <w:vanish/>
          <w:sz w:val="22"/>
          <w:szCs w:val="22"/>
          <w:u w:val="single"/>
          <w:shd w:val="clear" w:color="auto" w:fill="FFFF99"/>
          <w:rtl/>
        </w:rPr>
        <w:t>(1)</w:t>
      </w:r>
      <w:r w:rsidRPr="001449AA">
        <w:rPr>
          <w:rStyle w:val="default"/>
          <w:rFonts w:cs="FrankRuehl"/>
          <w:vanish/>
          <w:sz w:val="22"/>
          <w:szCs w:val="22"/>
          <w:u w:val="single"/>
          <w:shd w:val="clear" w:color="auto" w:fill="FFFF99"/>
          <w:rtl/>
        </w:rPr>
        <w:tab/>
      </w:r>
      <w:r w:rsidRPr="001449AA">
        <w:rPr>
          <w:rStyle w:val="default"/>
          <w:rFonts w:cs="FrankRuehl" w:hint="cs"/>
          <w:vanish/>
          <w:sz w:val="22"/>
          <w:szCs w:val="22"/>
          <w:u w:val="single"/>
          <w:shd w:val="clear" w:color="auto" w:fill="FFFF99"/>
          <w:rtl/>
        </w:rPr>
        <w:t>בחנות, במרכז קניות, בקניון, בשמורת טבע, בפארק, באתר מורשת, באתר ארכאולוגי, בספרייה, בגן חיות ובמוזאון, המחזיק של המקום יקפיד על שמירת מרחק סביר בין אנשים לרבות בתורים, וימנע, ככל האפשר, צפיפות של אנשים במקום אחד ולצורך כך יווסת את כניסת המבקרים; לעניין זה, "שמורת טבע" כהגדרתה בצו בדבר הגנה על הטבע (יהודה והשומרון) (מס' 363), תש"ל-1969; "פארק" כהגדרתו בצו בדבר פארקים (יהודה והשומרון) (מס' 373), תש"ל-1970; "אתר ארכאולוגי" כמשמעותו בחוק העתיקה, מס' 51 לשנת 1966;</w:t>
      </w:r>
    </w:p>
    <w:p w14:paraId="5B706F59" w14:textId="77777777" w:rsidR="00E26AC1" w:rsidRPr="001449AA" w:rsidRDefault="00E26AC1" w:rsidP="00E26AC1">
      <w:pPr>
        <w:pStyle w:val="P00"/>
        <w:spacing w:before="0"/>
        <w:ind w:left="1021" w:right="1134"/>
        <w:rPr>
          <w:rStyle w:val="default"/>
          <w:rFonts w:cs="FrankRuehl"/>
          <w:vanish/>
          <w:sz w:val="22"/>
          <w:szCs w:val="22"/>
          <w:u w:val="single"/>
          <w:shd w:val="clear" w:color="auto" w:fill="FFFF99"/>
          <w:rtl/>
        </w:rPr>
      </w:pPr>
      <w:r w:rsidRPr="001449AA">
        <w:rPr>
          <w:rStyle w:val="default"/>
          <w:rFonts w:cs="FrankRuehl" w:hint="cs"/>
          <w:vanish/>
          <w:sz w:val="22"/>
          <w:szCs w:val="22"/>
          <w:u w:val="single"/>
          <w:shd w:val="clear" w:color="auto" w:fill="FFFF99"/>
          <w:rtl/>
        </w:rPr>
        <w:t>(2)</w:t>
      </w:r>
      <w:r w:rsidRPr="001449AA">
        <w:rPr>
          <w:rStyle w:val="default"/>
          <w:rFonts w:cs="FrankRuehl"/>
          <w:vanish/>
          <w:sz w:val="22"/>
          <w:szCs w:val="22"/>
          <w:u w:val="single"/>
          <w:shd w:val="clear" w:color="auto" w:fill="FFFF99"/>
          <w:rtl/>
        </w:rPr>
        <w:tab/>
      </w:r>
      <w:r w:rsidRPr="001449AA">
        <w:rPr>
          <w:rStyle w:val="default"/>
          <w:rFonts w:cs="FrankRuehl" w:hint="cs"/>
          <w:vanish/>
          <w:sz w:val="22"/>
          <w:szCs w:val="22"/>
          <w:u w:val="single"/>
          <w:shd w:val="clear" w:color="auto" w:fill="FFFF99"/>
          <w:rtl/>
        </w:rPr>
        <w:t>במקום עבודה מותרת המשך פעילות גם בהשתתפות 100 אנשים ומעלה בכפוף להוראות המנהל או מתאמת הבריאות במינהל האזרחי;</w:t>
      </w:r>
    </w:p>
    <w:p w14:paraId="036C8AD1" w14:textId="77777777" w:rsidR="00E26AC1" w:rsidRPr="001449AA" w:rsidRDefault="00E26AC1" w:rsidP="00E26AC1">
      <w:pPr>
        <w:pStyle w:val="P00"/>
        <w:spacing w:before="0"/>
        <w:ind w:left="1021" w:right="1134"/>
        <w:rPr>
          <w:rStyle w:val="default"/>
          <w:rFonts w:cs="FrankRuehl"/>
          <w:vanish/>
          <w:sz w:val="22"/>
          <w:szCs w:val="22"/>
          <w:u w:val="single"/>
          <w:shd w:val="clear" w:color="auto" w:fill="FFFF99"/>
          <w:rtl/>
        </w:rPr>
      </w:pPr>
      <w:r w:rsidRPr="001449AA">
        <w:rPr>
          <w:rStyle w:val="default"/>
          <w:rFonts w:cs="FrankRuehl" w:hint="cs"/>
          <w:vanish/>
          <w:sz w:val="22"/>
          <w:szCs w:val="22"/>
          <w:u w:val="single"/>
          <w:shd w:val="clear" w:color="auto" w:fill="FFFF99"/>
          <w:rtl/>
        </w:rPr>
        <w:t>(3)</w:t>
      </w:r>
      <w:r w:rsidRPr="001449AA">
        <w:rPr>
          <w:rStyle w:val="default"/>
          <w:rFonts w:cs="FrankRuehl"/>
          <w:vanish/>
          <w:sz w:val="22"/>
          <w:szCs w:val="22"/>
          <w:u w:val="single"/>
          <w:shd w:val="clear" w:color="auto" w:fill="FFFF99"/>
          <w:rtl/>
        </w:rPr>
        <w:tab/>
      </w:r>
      <w:r w:rsidRPr="001449AA">
        <w:rPr>
          <w:rStyle w:val="default"/>
          <w:rFonts w:cs="FrankRuehl" w:hint="cs"/>
          <w:vanish/>
          <w:sz w:val="22"/>
          <w:szCs w:val="22"/>
          <w:u w:val="single"/>
          <w:shd w:val="clear" w:color="auto" w:fill="FFFF99"/>
          <w:rtl/>
        </w:rPr>
        <w:t>אין לקיים אירוע ספורט בהשתתפות קהל ויש לצמצם, ככל האפשר, השתתפות אנשים שאינם נדרשים לקיום האירוע וסיקורו, בכפוף להוראות המנהל או מתאמת הבריאות במינהל האזרחי;</w:t>
      </w:r>
    </w:p>
    <w:p w14:paraId="76163376" w14:textId="77777777" w:rsidR="00E26AC1" w:rsidRPr="001449AA" w:rsidRDefault="00E26AC1" w:rsidP="00E26AC1">
      <w:pPr>
        <w:pStyle w:val="P00"/>
        <w:spacing w:before="0"/>
        <w:ind w:left="1021" w:right="1134"/>
        <w:rPr>
          <w:rStyle w:val="default"/>
          <w:rFonts w:cs="FrankRuehl" w:hint="cs"/>
          <w:vanish/>
          <w:sz w:val="22"/>
          <w:szCs w:val="22"/>
          <w:shd w:val="clear" w:color="auto" w:fill="FFFF99"/>
          <w:rtl/>
        </w:rPr>
      </w:pPr>
      <w:r w:rsidRPr="001449AA">
        <w:rPr>
          <w:rStyle w:val="default"/>
          <w:rFonts w:cs="FrankRuehl" w:hint="cs"/>
          <w:vanish/>
          <w:sz w:val="22"/>
          <w:szCs w:val="22"/>
          <w:u w:val="single"/>
          <w:shd w:val="clear" w:color="auto" w:fill="FFFF99"/>
          <w:rtl/>
        </w:rPr>
        <w:t>(4)</w:t>
      </w:r>
      <w:r w:rsidRPr="001449AA">
        <w:rPr>
          <w:rStyle w:val="default"/>
          <w:rFonts w:cs="FrankRuehl"/>
          <w:vanish/>
          <w:sz w:val="22"/>
          <w:szCs w:val="22"/>
          <w:u w:val="single"/>
          <w:shd w:val="clear" w:color="auto" w:fill="FFFF99"/>
          <w:rtl/>
        </w:rPr>
        <w:tab/>
      </w:r>
      <w:r w:rsidRPr="001449AA">
        <w:rPr>
          <w:rStyle w:val="default"/>
          <w:rFonts w:cs="FrankRuehl" w:hint="cs"/>
          <w:vanish/>
          <w:sz w:val="22"/>
          <w:szCs w:val="22"/>
          <w:u w:val="single"/>
          <w:shd w:val="clear" w:color="auto" w:fill="FFFF99"/>
          <w:rtl/>
        </w:rPr>
        <w:t>התקהלות של עובדי מערכת הבריאות המטפלים בחולים תתקיים לפי הוראות המנהל או מתאמת הבריאות במינהל האזרחי.</w:t>
      </w:r>
    </w:p>
    <w:p w14:paraId="4CC13745" w14:textId="77777777" w:rsidR="002D1429" w:rsidRPr="001449AA" w:rsidRDefault="002D1429" w:rsidP="002D1429">
      <w:pPr>
        <w:pStyle w:val="P00"/>
        <w:spacing w:before="0"/>
        <w:ind w:left="0" w:right="1134"/>
        <w:rPr>
          <w:rStyle w:val="default"/>
          <w:rFonts w:cs="FrankRuehl"/>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(ד)</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 xml:space="preserve">אדם עם חום גוף העולה על 38 מעלות צלזיוס לא ישתתף בהתקהלות </w:t>
      </w:r>
      <w:r w:rsidRPr="001449AA">
        <w:rPr>
          <w:rStyle w:val="default"/>
          <w:rFonts w:cs="FrankRuehl" w:hint="cs"/>
          <w:strike/>
          <w:vanish/>
          <w:sz w:val="22"/>
          <w:szCs w:val="22"/>
          <w:shd w:val="clear" w:color="auto" w:fill="FFFF99"/>
          <w:rtl/>
        </w:rPr>
        <w:t>מאורגנת בהשתתפות 100 אנשים ומעלה,</w:t>
      </w:r>
      <w:r w:rsidRPr="001449AA">
        <w:rPr>
          <w:rStyle w:val="default"/>
          <w:rFonts w:cs="FrankRuehl" w:hint="cs"/>
          <w:vanish/>
          <w:sz w:val="22"/>
          <w:szCs w:val="22"/>
          <w:shd w:val="clear" w:color="auto" w:fill="FFFF99"/>
          <w:rtl/>
        </w:rPr>
        <w:t xml:space="preserve"> ולא יגיע למקום עבודתו ולמקום שבו הוא נותן שירות.</w:t>
      </w:r>
    </w:p>
    <w:p w14:paraId="2B722038" w14:textId="77777777" w:rsidR="002D1429" w:rsidRPr="001449AA" w:rsidRDefault="002D1429" w:rsidP="00E26AC1">
      <w:pPr>
        <w:pStyle w:val="P00"/>
        <w:spacing w:before="0"/>
        <w:ind w:left="0" w:right="1134"/>
        <w:rPr>
          <w:rStyle w:val="default"/>
          <w:rFonts w:cs="FrankRuehl"/>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(ה)</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 xml:space="preserve">על אף האמור בסעיף זה, הגורם המוסמך במשרד הבריאות בישראל או מתאמת הבריאות במנהל האזרחי רשאים לאשר את קיומה של התכנסות בין-לאומית כאמור בסעיף קטן (א) או של התקהלות כאמור בסעיף קטן (ב) וכן לאשר השתתפות בהתקהלות כאמור בסעיף קטן </w:t>
      </w:r>
      <w:r w:rsidRPr="001449AA">
        <w:rPr>
          <w:rStyle w:val="default"/>
          <w:rFonts w:cs="FrankRuehl" w:hint="cs"/>
          <w:strike/>
          <w:vanish/>
          <w:sz w:val="22"/>
          <w:szCs w:val="22"/>
          <w:shd w:val="clear" w:color="auto" w:fill="FFFF99"/>
          <w:rtl/>
        </w:rPr>
        <w:t>(ג) או (ד)</w:t>
      </w:r>
      <w:r w:rsidR="00E26AC1" w:rsidRPr="001449AA">
        <w:rPr>
          <w:rStyle w:val="default"/>
          <w:rFonts w:cs="FrankRuehl" w:hint="cs"/>
          <w:vanish/>
          <w:sz w:val="22"/>
          <w:szCs w:val="22"/>
          <w:shd w:val="clear" w:color="auto" w:fill="FFFF99"/>
          <w:rtl/>
        </w:rPr>
        <w:t xml:space="preserve"> </w:t>
      </w:r>
      <w:r w:rsidR="00E26AC1" w:rsidRPr="001449AA">
        <w:rPr>
          <w:rStyle w:val="default"/>
          <w:rFonts w:cs="FrankRuehl" w:hint="cs"/>
          <w:vanish/>
          <w:sz w:val="22"/>
          <w:szCs w:val="22"/>
          <w:u w:val="single"/>
          <w:shd w:val="clear" w:color="auto" w:fill="FFFF99"/>
          <w:rtl/>
        </w:rPr>
        <w:t>(ב)</w:t>
      </w:r>
      <w:r w:rsidRPr="001449AA">
        <w:rPr>
          <w:rStyle w:val="default"/>
          <w:rFonts w:cs="FrankRuehl" w:hint="cs"/>
          <w:vanish/>
          <w:sz w:val="22"/>
          <w:szCs w:val="22"/>
          <w:shd w:val="clear" w:color="auto" w:fill="FFFF99"/>
          <w:rtl/>
        </w:rPr>
        <w:t>, בנסיבות מיוחדות ובתנאים שיורו עליהם.</w:t>
      </w:r>
    </w:p>
    <w:p w14:paraId="544AC921" w14:textId="77777777" w:rsidR="00AF5B24" w:rsidRPr="001449AA" w:rsidRDefault="00AF5B24" w:rsidP="00E26AC1">
      <w:pPr>
        <w:pStyle w:val="P00"/>
        <w:spacing w:before="0"/>
        <w:ind w:left="0" w:right="1134"/>
        <w:rPr>
          <w:rStyle w:val="default"/>
          <w:rFonts w:cs="FrankRuehl"/>
          <w:vanish/>
          <w:sz w:val="20"/>
          <w:szCs w:val="20"/>
          <w:shd w:val="clear" w:color="auto" w:fill="FFFF99"/>
          <w:rtl/>
        </w:rPr>
      </w:pPr>
    </w:p>
    <w:p w14:paraId="5412C716" w14:textId="77777777" w:rsidR="00AF5B24" w:rsidRPr="001449AA" w:rsidRDefault="00AF5B24" w:rsidP="00AF5B24">
      <w:pPr>
        <w:pStyle w:val="P00"/>
        <w:spacing w:before="0"/>
        <w:ind w:left="0" w:right="1134"/>
        <w:rPr>
          <w:rStyle w:val="default"/>
          <w:rFonts w:cs="FrankRuehl"/>
          <w:vanish/>
          <w:color w:val="FF0000"/>
          <w:sz w:val="20"/>
          <w:szCs w:val="20"/>
          <w:shd w:val="clear" w:color="auto" w:fill="FFFF99"/>
          <w:rtl/>
        </w:rPr>
      </w:pPr>
      <w:r w:rsidRPr="001449AA">
        <w:rPr>
          <w:rStyle w:val="default"/>
          <w:rFonts w:cs="FrankRuehl" w:hint="cs"/>
          <w:vanish/>
          <w:color w:val="FF0000"/>
          <w:sz w:val="20"/>
          <w:szCs w:val="20"/>
          <w:shd w:val="clear" w:color="auto" w:fill="FFFF99"/>
          <w:rtl/>
        </w:rPr>
        <w:t>מיום 17.3.2020</w:t>
      </w:r>
    </w:p>
    <w:p w14:paraId="6F6C777F" w14:textId="77777777" w:rsidR="00AF5B24" w:rsidRPr="001449AA" w:rsidRDefault="00AF5B24" w:rsidP="00AF5B24">
      <w:pPr>
        <w:pStyle w:val="P00"/>
        <w:spacing w:before="0"/>
        <w:ind w:left="0" w:right="1134"/>
        <w:rPr>
          <w:rStyle w:val="default"/>
          <w:rFonts w:cs="FrankRuehl"/>
          <w:vanish/>
          <w:sz w:val="20"/>
          <w:szCs w:val="20"/>
          <w:shd w:val="clear" w:color="auto" w:fill="FFFF99"/>
          <w:rtl/>
        </w:rPr>
      </w:pPr>
      <w:r w:rsidRPr="001449AA">
        <w:rPr>
          <w:rStyle w:val="default"/>
          <w:rFonts w:cs="FrankRuehl" w:hint="cs"/>
          <w:b/>
          <w:bCs/>
          <w:vanish/>
          <w:sz w:val="20"/>
          <w:szCs w:val="20"/>
          <w:shd w:val="clear" w:color="auto" w:fill="FFFF99"/>
          <w:rtl/>
        </w:rPr>
        <w:t>(תיקון מס' 5) תש"ף-2020</w:t>
      </w:r>
    </w:p>
    <w:p w14:paraId="2F31418B" w14:textId="77777777" w:rsidR="000205E7" w:rsidRPr="001449AA" w:rsidRDefault="000205E7" w:rsidP="000205E7">
      <w:pPr>
        <w:pStyle w:val="P00"/>
        <w:spacing w:before="0"/>
        <w:ind w:left="0" w:right="1134"/>
        <w:rPr>
          <w:rStyle w:val="default"/>
          <w:rFonts w:ascii="FrankRuehl" w:hAnsi="FrankRuehl" w:cs="FrankRuehl"/>
          <w:vanish/>
          <w:sz w:val="20"/>
          <w:szCs w:val="20"/>
          <w:shd w:val="clear" w:color="auto" w:fill="FFFF99"/>
          <w:rtl/>
        </w:rPr>
      </w:pPr>
      <w:hyperlink r:id="rId44" w:history="1">
        <w:r w:rsidRPr="001449AA">
          <w:rPr>
            <w:rStyle w:val="Hyperlink"/>
            <w:rFonts w:ascii="FrankRuehl" w:hAnsi="FrankRuehl" w:cs="FrankRuehl"/>
            <w:vanish/>
            <w:szCs w:val="20"/>
            <w:shd w:val="clear" w:color="auto" w:fill="FFFF99"/>
            <w:rtl/>
          </w:rPr>
          <w:t>קובץ המנשרים מס' 252</w:t>
        </w:r>
      </w:hyperlink>
      <w:r w:rsidRPr="001449AA">
        <w:rPr>
          <w:rStyle w:val="default"/>
          <w:rFonts w:ascii="FrankRuehl" w:hAnsi="FrankRuehl" w:cs="FrankRuehl"/>
          <w:vanish/>
          <w:sz w:val="20"/>
          <w:szCs w:val="20"/>
          <w:shd w:val="clear" w:color="auto" w:fill="FFFF99"/>
          <w:rtl/>
        </w:rPr>
        <w:t xml:space="preserve"> מחודש אפריל 2020 עמ' 96</w:t>
      </w:r>
      <w:r w:rsidRPr="001449AA">
        <w:rPr>
          <w:rStyle w:val="default"/>
          <w:rFonts w:ascii="FrankRuehl" w:hAnsi="FrankRuehl" w:cs="FrankRuehl" w:hint="cs"/>
          <w:vanish/>
          <w:sz w:val="20"/>
          <w:szCs w:val="20"/>
          <w:shd w:val="clear" w:color="auto" w:fill="FFFF99"/>
          <w:rtl/>
        </w:rPr>
        <w:t>90</w:t>
      </w:r>
    </w:p>
    <w:p w14:paraId="0FAC3576" w14:textId="77777777" w:rsidR="00AF5B24" w:rsidRPr="001449AA" w:rsidRDefault="00AF5B24" w:rsidP="00AF5B24">
      <w:pPr>
        <w:pStyle w:val="P00"/>
        <w:ind w:left="0" w:right="1134"/>
        <w:rPr>
          <w:rStyle w:val="default"/>
          <w:rFonts w:cs="FrankRuehl"/>
          <w:strike/>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strike/>
          <w:vanish/>
          <w:sz w:val="22"/>
          <w:szCs w:val="22"/>
          <w:shd w:val="clear" w:color="auto" w:fill="FFFF99"/>
          <w:rtl/>
        </w:rPr>
        <w:t>(ב)</w:t>
      </w:r>
      <w:r w:rsidRPr="001449AA">
        <w:rPr>
          <w:rStyle w:val="default"/>
          <w:rFonts w:cs="FrankRuehl"/>
          <w:strike/>
          <w:vanish/>
          <w:sz w:val="22"/>
          <w:szCs w:val="22"/>
          <w:shd w:val="clear" w:color="auto" w:fill="FFFF99"/>
          <w:rtl/>
        </w:rPr>
        <w:tab/>
      </w:r>
      <w:r w:rsidRPr="001449AA">
        <w:rPr>
          <w:rStyle w:val="default"/>
          <w:rFonts w:cs="FrankRuehl" w:hint="cs"/>
          <w:strike/>
          <w:vanish/>
          <w:sz w:val="22"/>
          <w:szCs w:val="22"/>
          <w:shd w:val="clear" w:color="auto" w:fill="FFFF99"/>
          <w:rtl/>
        </w:rPr>
        <w:t>אין לקיים התקהלות בהשתתפות 100 אנשים ומעלה באולם אחד, ובכלל זה בית אוכל, מקום תפילה, אולם המשמש לקולנוע, אירועים, הופעות, הרצאות וכן בשטח מוגדר שאינו במבנה, ואין להשתתף התקהלות כאמור.</w:t>
      </w:r>
    </w:p>
    <w:p w14:paraId="5C8B99AD" w14:textId="77777777" w:rsidR="00AF5B24" w:rsidRPr="001449AA" w:rsidRDefault="00AF5B24" w:rsidP="00AF5B24">
      <w:pPr>
        <w:pStyle w:val="P00"/>
        <w:spacing w:before="0"/>
        <w:ind w:left="0" w:right="1134"/>
        <w:rPr>
          <w:rStyle w:val="default"/>
          <w:rFonts w:cs="FrankRuehl"/>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vanish/>
          <w:sz w:val="22"/>
          <w:szCs w:val="22"/>
          <w:u w:val="single"/>
          <w:shd w:val="clear" w:color="auto" w:fill="FFFF99"/>
          <w:rtl/>
        </w:rPr>
        <w:t>(ב)</w:t>
      </w:r>
      <w:r w:rsidRPr="001449AA">
        <w:rPr>
          <w:rStyle w:val="default"/>
          <w:rFonts w:cs="FrankRuehl"/>
          <w:vanish/>
          <w:sz w:val="22"/>
          <w:szCs w:val="22"/>
          <w:u w:val="single"/>
          <w:shd w:val="clear" w:color="auto" w:fill="FFFF99"/>
          <w:rtl/>
        </w:rPr>
        <w:tab/>
      </w:r>
      <w:r w:rsidRPr="001449AA">
        <w:rPr>
          <w:rStyle w:val="default"/>
          <w:rFonts w:cs="FrankRuehl" w:hint="cs"/>
          <w:vanish/>
          <w:sz w:val="22"/>
          <w:szCs w:val="22"/>
          <w:u w:val="single"/>
          <w:shd w:val="clear" w:color="auto" w:fill="FFFF99"/>
          <w:rtl/>
        </w:rPr>
        <w:t>אין לקיים התקהלות בהשתתפות 10 אנשים ומעלה באולם אחד ובכלל זה מקום תפילה וכן אין לקיים התקהלות מאורגנת בהשתתפות 10 אנשים ומעלה בשטח מוגדר שאינו מבנה ואין להשתתף בהתקהלויות כאמור.</w:t>
      </w:r>
    </w:p>
    <w:p w14:paraId="72936952" w14:textId="77777777" w:rsidR="00AF5B24" w:rsidRPr="001449AA" w:rsidRDefault="00AF5B24" w:rsidP="00AF5B24">
      <w:pPr>
        <w:pStyle w:val="P00"/>
        <w:spacing w:before="0"/>
        <w:ind w:left="0" w:right="1134"/>
        <w:rPr>
          <w:rStyle w:val="default"/>
          <w:rFonts w:cs="FrankRuehl"/>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(ג)</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 xml:space="preserve">על אף האמור בסעיף קטן (ב) </w:t>
      </w:r>
      <w:r w:rsidRPr="001449AA">
        <w:rPr>
          <w:rStyle w:val="default"/>
          <w:rFonts w:cs="FrankRuehl"/>
          <w:vanish/>
          <w:sz w:val="22"/>
          <w:szCs w:val="22"/>
          <w:shd w:val="clear" w:color="auto" w:fill="FFFF99"/>
          <w:rtl/>
        </w:rPr>
        <w:t>–</w:t>
      </w:r>
    </w:p>
    <w:p w14:paraId="1C3C6913" w14:textId="77777777" w:rsidR="00AF5B24" w:rsidRPr="001449AA" w:rsidRDefault="00AF5B24" w:rsidP="00AF5B24">
      <w:pPr>
        <w:pStyle w:val="P00"/>
        <w:spacing w:before="0"/>
        <w:ind w:left="1021" w:right="1134"/>
        <w:rPr>
          <w:rStyle w:val="default"/>
          <w:rFonts w:cs="FrankRuehl"/>
          <w:vanish/>
          <w:sz w:val="22"/>
          <w:szCs w:val="22"/>
          <w:shd w:val="clear" w:color="auto" w:fill="FFFF99"/>
          <w:rtl/>
        </w:rPr>
      </w:pPr>
      <w:r w:rsidRPr="001449AA">
        <w:rPr>
          <w:rStyle w:val="default"/>
          <w:rFonts w:cs="FrankRuehl" w:hint="cs"/>
          <w:vanish/>
          <w:sz w:val="22"/>
          <w:szCs w:val="22"/>
          <w:shd w:val="clear" w:color="auto" w:fill="FFFF99"/>
          <w:rtl/>
        </w:rPr>
        <w:t>(1)</w:t>
      </w:r>
      <w:r w:rsidRPr="001449AA">
        <w:rPr>
          <w:rStyle w:val="default"/>
          <w:rFonts w:cs="FrankRuehl"/>
          <w:vanish/>
          <w:sz w:val="22"/>
          <w:szCs w:val="22"/>
          <w:shd w:val="clear" w:color="auto" w:fill="FFFF99"/>
          <w:rtl/>
        </w:rPr>
        <w:tab/>
      </w:r>
      <w:r w:rsidRPr="001449AA">
        <w:rPr>
          <w:rStyle w:val="default"/>
          <w:rFonts w:cs="FrankRuehl" w:hint="cs"/>
          <w:strike/>
          <w:vanish/>
          <w:sz w:val="22"/>
          <w:szCs w:val="22"/>
          <w:shd w:val="clear" w:color="auto" w:fill="FFFF99"/>
          <w:rtl/>
        </w:rPr>
        <w:t>בחנות, במרכז קניות, בקניון</w:t>
      </w:r>
      <w:r w:rsidRPr="001449AA">
        <w:rPr>
          <w:rStyle w:val="default"/>
          <w:rFonts w:cs="FrankRuehl" w:hint="cs"/>
          <w:vanish/>
          <w:sz w:val="22"/>
          <w:szCs w:val="22"/>
          <w:shd w:val="clear" w:color="auto" w:fill="FFFF99"/>
          <w:rtl/>
        </w:rPr>
        <w:t xml:space="preserve"> </w:t>
      </w:r>
      <w:r w:rsidRPr="001449AA">
        <w:rPr>
          <w:rStyle w:val="default"/>
          <w:rFonts w:cs="FrankRuehl" w:hint="cs"/>
          <w:vanish/>
          <w:sz w:val="22"/>
          <w:szCs w:val="22"/>
          <w:u w:val="single"/>
          <w:shd w:val="clear" w:color="auto" w:fill="FFFF99"/>
          <w:rtl/>
        </w:rPr>
        <w:t>במקום למכירת מזון, בבית מרקחת, בחנות שעיקר עיסוקה מכירת מוצרי היגיינה</w:t>
      </w:r>
      <w:r w:rsidRPr="001449AA">
        <w:rPr>
          <w:rStyle w:val="default"/>
          <w:rFonts w:cs="FrankRuehl" w:hint="cs"/>
          <w:vanish/>
          <w:sz w:val="22"/>
          <w:szCs w:val="22"/>
          <w:shd w:val="clear" w:color="auto" w:fill="FFFF99"/>
          <w:rtl/>
        </w:rPr>
        <w:t xml:space="preserve">, בשמורת טבע, בפארק, </w:t>
      </w:r>
      <w:r w:rsidRPr="001449AA">
        <w:rPr>
          <w:rStyle w:val="default"/>
          <w:rFonts w:cs="FrankRuehl" w:hint="cs"/>
          <w:strike/>
          <w:vanish/>
          <w:sz w:val="22"/>
          <w:szCs w:val="22"/>
          <w:shd w:val="clear" w:color="auto" w:fill="FFFF99"/>
          <w:rtl/>
        </w:rPr>
        <w:t>באתר מורשת,</w:t>
      </w:r>
      <w:r w:rsidRPr="001449AA">
        <w:rPr>
          <w:rStyle w:val="default"/>
          <w:rFonts w:cs="FrankRuehl" w:hint="cs"/>
          <w:vanish/>
          <w:sz w:val="22"/>
          <w:szCs w:val="22"/>
          <w:shd w:val="clear" w:color="auto" w:fill="FFFF99"/>
          <w:rtl/>
        </w:rPr>
        <w:t xml:space="preserve"> באתר ארכאולוגי, בספרייה, </w:t>
      </w:r>
      <w:r w:rsidRPr="001449AA">
        <w:rPr>
          <w:rStyle w:val="default"/>
          <w:rFonts w:cs="FrankRuehl" w:hint="cs"/>
          <w:strike/>
          <w:vanish/>
          <w:sz w:val="22"/>
          <w:szCs w:val="22"/>
          <w:shd w:val="clear" w:color="auto" w:fill="FFFF99"/>
          <w:rtl/>
        </w:rPr>
        <w:t>בגן חיות ובמוזאון,</w:t>
      </w:r>
      <w:r w:rsidRPr="001449AA">
        <w:rPr>
          <w:rStyle w:val="default"/>
          <w:rFonts w:cs="FrankRuehl" w:hint="cs"/>
          <w:vanish/>
          <w:sz w:val="22"/>
          <w:szCs w:val="22"/>
          <w:shd w:val="clear" w:color="auto" w:fill="FFFF99"/>
          <w:rtl/>
        </w:rPr>
        <w:t xml:space="preserve"> המחזיק של המקום יקפיד על </w:t>
      </w:r>
      <w:r w:rsidRPr="001449AA">
        <w:rPr>
          <w:rStyle w:val="default"/>
          <w:rFonts w:cs="FrankRuehl" w:hint="cs"/>
          <w:strike/>
          <w:vanish/>
          <w:sz w:val="22"/>
          <w:szCs w:val="22"/>
          <w:shd w:val="clear" w:color="auto" w:fill="FFFF99"/>
          <w:rtl/>
        </w:rPr>
        <w:t>שמירת מרחק סביר בין אנשים</w:t>
      </w:r>
      <w:r w:rsidRPr="001449AA">
        <w:rPr>
          <w:rStyle w:val="default"/>
          <w:rFonts w:cs="FrankRuehl" w:hint="cs"/>
          <w:vanish/>
          <w:sz w:val="22"/>
          <w:szCs w:val="22"/>
          <w:shd w:val="clear" w:color="auto" w:fill="FFFF99"/>
          <w:rtl/>
        </w:rPr>
        <w:t xml:space="preserve"> </w:t>
      </w:r>
      <w:r w:rsidRPr="001449AA">
        <w:rPr>
          <w:rStyle w:val="default"/>
          <w:rFonts w:cs="FrankRuehl" w:hint="cs"/>
          <w:vanish/>
          <w:sz w:val="22"/>
          <w:szCs w:val="22"/>
          <w:u w:val="single"/>
          <w:shd w:val="clear" w:color="auto" w:fill="FFFF99"/>
          <w:rtl/>
        </w:rPr>
        <w:t>שמירת מרחק של 2 מטרים בין אנשים שאינם גרים באותו מקום, ככל הניתן,</w:t>
      </w:r>
      <w:r w:rsidRPr="001449AA">
        <w:rPr>
          <w:rStyle w:val="default"/>
          <w:rFonts w:cs="FrankRuehl" w:hint="cs"/>
          <w:vanish/>
          <w:sz w:val="22"/>
          <w:szCs w:val="22"/>
          <w:shd w:val="clear" w:color="auto" w:fill="FFFF99"/>
          <w:rtl/>
        </w:rPr>
        <w:t xml:space="preserve"> לרבות בתורים, וימנע, ככל האפשר, צפיפות של אנשים במקום אחד ולצורך כך יווסת את כניסת המבקרים; לעניין זה, "שמורת טבע" כהגדרתה בצו בדבר הגנה על הטבע (יהודה והשומרון) (מס' 363), תש"ל-1969; "פארק" כהגדרתו בצו בדבר פארקים (יהודה והשומרון) (מס' 373), תש"ל-1970; "אתר ארכאולוגי" כמשמעותו בחוק העתיקה, מס' 51 לשנת 1966;</w:t>
      </w:r>
    </w:p>
    <w:p w14:paraId="5497C229" w14:textId="77777777" w:rsidR="00AF5B24" w:rsidRPr="001449AA" w:rsidRDefault="00AF5B24" w:rsidP="00AF5B24">
      <w:pPr>
        <w:pStyle w:val="P00"/>
        <w:spacing w:before="0"/>
        <w:ind w:left="1021" w:right="1134"/>
        <w:rPr>
          <w:rStyle w:val="default"/>
          <w:rFonts w:cs="FrankRuehl"/>
          <w:strike/>
          <w:vanish/>
          <w:sz w:val="22"/>
          <w:szCs w:val="22"/>
          <w:shd w:val="clear" w:color="auto" w:fill="FFFF99"/>
          <w:rtl/>
        </w:rPr>
      </w:pPr>
      <w:r w:rsidRPr="001449AA">
        <w:rPr>
          <w:rStyle w:val="default"/>
          <w:rFonts w:cs="FrankRuehl" w:hint="cs"/>
          <w:strike/>
          <w:vanish/>
          <w:sz w:val="22"/>
          <w:szCs w:val="22"/>
          <w:shd w:val="clear" w:color="auto" w:fill="FFFF99"/>
          <w:rtl/>
        </w:rPr>
        <w:t>(2)</w:t>
      </w:r>
      <w:r w:rsidRPr="001449AA">
        <w:rPr>
          <w:rStyle w:val="default"/>
          <w:rFonts w:cs="FrankRuehl"/>
          <w:strike/>
          <w:vanish/>
          <w:sz w:val="22"/>
          <w:szCs w:val="22"/>
          <w:shd w:val="clear" w:color="auto" w:fill="FFFF99"/>
          <w:rtl/>
        </w:rPr>
        <w:tab/>
      </w:r>
      <w:r w:rsidRPr="001449AA">
        <w:rPr>
          <w:rStyle w:val="default"/>
          <w:rFonts w:cs="FrankRuehl" w:hint="cs"/>
          <w:strike/>
          <w:vanish/>
          <w:sz w:val="22"/>
          <w:szCs w:val="22"/>
          <w:shd w:val="clear" w:color="auto" w:fill="FFFF99"/>
          <w:rtl/>
        </w:rPr>
        <w:t>במקום עבודה מותרת המשך פעילות גם בהשתתפות 100 אנשים ומעלה בכפוף להוראות המנהל או מתאמת הבריאות במינהל האזרחי;</w:t>
      </w:r>
    </w:p>
    <w:p w14:paraId="5D008AF1" w14:textId="77777777" w:rsidR="00AF5B24" w:rsidRPr="001449AA" w:rsidRDefault="00AF5B24" w:rsidP="00AF5B24">
      <w:pPr>
        <w:pStyle w:val="P00"/>
        <w:spacing w:before="0"/>
        <w:ind w:left="1021" w:right="1134"/>
        <w:rPr>
          <w:rStyle w:val="default"/>
          <w:rFonts w:cs="FrankRuehl"/>
          <w:vanish/>
          <w:sz w:val="22"/>
          <w:szCs w:val="22"/>
          <w:shd w:val="clear" w:color="auto" w:fill="FFFF99"/>
          <w:rtl/>
        </w:rPr>
      </w:pPr>
      <w:r w:rsidRPr="001449AA">
        <w:rPr>
          <w:rStyle w:val="default"/>
          <w:rFonts w:cs="FrankRuehl" w:hint="cs"/>
          <w:vanish/>
          <w:sz w:val="22"/>
          <w:szCs w:val="22"/>
          <w:u w:val="single"/>
          <w:shd w:val="clear" w:color="auto" w:fill="FFFF99"/>
          <w:rtl/>
        </w:rPr>
        <w:t>(2)</w:t>
      </w:r>
      <w:r w:rsidRPr="001449AA">
        <w:rPr>
          <w:rStyle w:val="default"/>
          <w:rFonts w:cs="FrankRuehl"/>
          <w:vanish/>
          <w:sz w:val="22"/>
          <w:szCs w:val="22"/>
          <w:u w:val="single"/>
          <w:shd w:val="clear" w:color="auto" w:fill="FFFF99"/>
          <w:rtl/>
        </w:rPr>
        <w:tab/>
      </w:r>
      <w:r w:rsidRPr="001449AA">
        <w:rPr>
          <w:rStyle w:val="default"/>
          <w:rFonts w:cs="FrankRuehl" w:hint="cs"/>
          <w:vanish/>
          <w:sz w:val="22"/>
          <w:szCs w:val="22"/>
          <w:u w:val="single"/>
          <w:shd w:val="clear" w:color="auto" w:fill="FFFF99"/>
          <w:rtl/>
        </w:rPr>
        <w:t>במקום עבודה, המעסיק יקפיד על שמירת מרחק של 2 מטרים בין השוהים במקום, ככל הניתן;</w:t>
      </w:r>
    </w:p>
    <w:p w14:paraId="78DF168A" w14:textId="77777777" w:rsidR="00AF5B24" w:rsidRPr="001449AA" w:rsidRDefault="00AF5B24" w:rsidP="00AF5B24">
      <w:pPr>
        <w:pStyle w:val="P00"/>
        <w:spacing w:before="0"/>
        <w:ind w:left="1021" w:right="1134"/>
        <w:rPr>
          <w:rStyle w:val="default"/>
          <w:rFonts w:cs="FrankRuehl"/>
          <w:vanish/>
          <w:sz w:val="22"/>
          <w:szCs w:val="22"/>
          <w:shd w:val="clear" w:color="auto" w:fill="FFFF99"/>
          <w:rtl/>
        </w:rPr>
      </w:pPr>
      <w:r w:rsidRPr="001449AA">
        <w:rPr>
          <w:rStyle w:val="default"/>
          <w:rFonts w:cs="FrankRuehl" w:hint="cs"/>
          <w:vanish/>
          <w:sz w:val="22"/>
          <w:szCs w:val="22"/>
          <w:shd w:val="clear" w:color="auto" w:fill="FFFF99"/>
          <w:rtl/>
        </w:rPr>
        <w:t>(3)</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 xml:space="preserve">אין לקיים אירוע ספורט </w:t>
      </w:r>
      <w:r w:rsidRPr="001449AA">
        <w:rPr>
          <w:rStyle w:val="default"/>
          <w:rFonts w:cs="FrankRuehl" w:hint="cs"/>
          <w:strike/>
          <w:vanish/>
          <w:sz w:val="22"/>
          <w:szCs w:val="22"/>
          <w:shd w:val="clear" w:color="auto" w:fill="FFFF99"/>
          <w:rtl/>
        </w:rPr>
        <w:t>בהשתתפות קהל ויש לצמצם, ככל האפשר, השתתפות אנשים שאינם נדרשים לקיום האירוע וסיקורו, בכפוף להוראות המנהל או מתאמת הבריאות במינהל האזרחי</w:t>
      </w:r>
      <w:r w:rsidRPr="001449AA">
        <w:rPr>
          <w:rStyle w:val="default"/>
          <w:rFonts w:cs="FrankRuehl" w:hint="cs"/>
          <w:vanish/>
          <w:sz w:val="22"/>
          <w:szCs w:val="22"/>
          <w:shd w:val="clear" w:color="auto" w:fill="FFFF99"/>
          <w:rtl/>
        </w:rPr>
        <w:t>;</w:t>
      </w:r>
    </w:p>
    <w:p w14:paraId="2170A7EB" w14:textId="77777777" w:rsidR="00AF5B24" w:rsidRPr="001449AA" w:rsidRDefault="00AF5B24" w:rsidP="00AF5B24">
      <w:pPr>
        <w:pStyle w:val="P00"/>
        <w:spacing w:before="0"/>
        <w:ind w:left="1021" w:right="1134"/>
        <w:rPr>
          <w:rStyle w:val="default"/>
          <w:rFonts w:cs="FrankRuehl"/>
          <w:vanish/>
          <w:sz w:val="22"/>
          <w:szCs w:val="22"/>
          <w:shd w:val="clear" w:color="auto" w:fill="FFFF99"/>
          <w:rtl/>
        </w:rPr>
      </w:pPr>
      <w:r w:rsidRPr="001449AA">
        <w:rPr>
          <w:rStyle w:val="default"/>
          <w:rFonts w:cs="FrankRuehl" w:hint="cs"/>
          <w:vanish/>
          <w:sz w:val="22"/>
          <w:szCs w:val="22"/>
          <w:shd w:val="clear" w:color="auto" w:fill="FFFF99"/>
          <w:rtl/>
        </w:rPr>
        <w:t>(4)</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התקהלות של עובדי מערכת הבריאות המטפלים בחולים תתקיים לפי הוראות המנהל או מתאמת הבריאות במינהל האזרחי;</w:t>
      </w:r>
    </w:p>
    <w:p w14:paraId="79E6988B" w14:textId="77777777" w:rsidR="00AF5B24" w:rsidRPr="001449AA" w:rsidRDefault="00AF5B24" w:rsidP="00AF5B24">
      <w:pPr>
        <w:pStyle w:val="P00"/>
        <w:spacing w:before="0"/>
        <w:ind w:left="1021" w:right="1134"/>
        <w:rPr>
          <w:rStyle w:val="default"/>
          <w:rFonts w:cs="FrankRuehl"/>
          <w:vanish/>
          <w:sz w:val="22"/>
          <w:szCs w:val="22"/>
          <w:u w:val="single"/>
          <w:shd w:val="clear" w:color="auto" w:fill="FFFF99"/>
          <w:rtl/>
        </w:rPr>
      </w:pPr>
      <w:r w:rsidRPr="001449AA">
        <w:rPr>
          <w:rStyle w:val="default"/>
          <w:rFonts w:cs="FrankRuehl" w:hint="cs"/>
          <w:vanish/>
          <w:sz w:val="22"/>
          <w:szCs w:val="22"/>
          <w:u w:val="single"/>
          <w:shd w:val="clear" w:color="auto" w:fill="FFFF99"/>
          <w:rtl/>
        </w:rPr>
        <w:t>(5)</w:t>
      </w:r>
      <w:r w:rsidRPr="001449AA">
        <w:rPr>
          <w:rStyle w:val="default"/>
          <w:rFonts w:cs="FrankRuehl"/>
          <w:vanish/>
          <w:sz w:val="22"/>
          <w:szCs w:val="22"/>
          <w:u w:val="single"/>
          <w:shd w:val="clear" w:color="auto" w:fill="FFFF99"/>
          <w:rtl/>
        </w:rPr>
        <w:tab/>
      </w:r>
      <w:r w:rsidRPr="001449AA">
        <w:rPr>
          <w:rStyle w:val="default"/>
          <w:rFonts w:cs="FrankRuehl" w:hint="cs"/>
          <w:vanish/>
          <w:sz w:val="22"/>
          <w:szCs w:val="22"/>
          <w:u w:val="single"/>
          <w:shd w:val="clear" w:color="auto" w:fill="FFFF99"/>
          <w:rtl/>
        </w:rPr>
        <w:t>על אף האמור בפסקה (2), במוסד רפואי מותרת המשך פעילות לפי הוראות המנהל או מתאמת הבריאות במינהל האזרחי ובכלל זה לעניין התקהלות של עובדי מערכת הבריאות המטפלים בחולים;</w:t>
      </w:r>
    </w:p>
    <w:p w14:paraId="1E76F2DA" w14:textId="77777777" w:rsidR="00AF5B24" w:rsidRPr="001449AA" w:rsidRDefault="00AF5B24" w:rsidP="00AF5B24">
      <w:pPr>
        <w:pStyle w:val="P00"/>
        <w:spacing w:before="0"/>
        <w:ind w:left="1021" w:right="1134"/>
        <w:rPr>
          <w:rStyle w:val="default"/>
          <w:rFonts w:cs="FrankRuehl"/>
          <w:vanish/>
          <w:sz w:val="22"/>
          <w:szCs w:val="22"/>
          <w:u w:val="single"/>
          <w:shd w:val="clear" w:color="auto" w:fill="FFFF99"/>
          <w:rtl/>
        </w:rPr>
      </w:pPr>
      <w:r w:rsidRPr="001449AA">
        <w:rPr>
          <w:rStyle w:val="default"/>
          <w:rFonts w:cs="FrankRuehl" w:hint="cs"/>
          <w:vanish/>
          <w:sz w:val="22"/>
          <w:szCs w:val="22"/>
          <w:u w:val="single"/>
          <w:shd w:val="clear" w:color="auto" w:fill="FFFF99"/>
          <w:rtl/>
        </w:rPr>
        <w:t>(6)</w:t>
      </w:r>
      <w:r w:rsidRPr="001449AA">
        <w:rPr>
          <w:rStyle w:val="default"/>
          <w:rFonts w:cs="FrankRuehl"/>
          <w:vanish/>
          <w:sz w:val="22"/>
          <w:szCs w:val="22"/>
          <w:u w:val="single"/>
          <w:shd w:val="clear" w:color="auto" w:fill="FFFF99"/>
          <w:rtl/>
        </w:rPr>
        <w:tab/>
      </w:r>
      <w:r w:rsidRPr="001449AA">
        <w:rPr>
          <w:rStyle w:val="default"/>
          <w:rFonts w:cs="FrankRuehl" w:hint="cs"/>
          <w:vanish/>
          <w:sz w:val="22"/>
          <w:szCs w:val="22"/>
          <w:u w:val="single"/>
          <w:shd w:val="clear" w:color="auto" w:fill="FFFF99"/>
          <w:rtl/>
        </w:rPr>
        <w:t>אין לקיים טיול מאורגן, גם בהשתתפות של פחות מ-10 אנשים בכלי רכב או במקום מוגדר אחד;</w:t>
      </w:r>
    </w:p>
    <w:p w14:paraId="544F4D77" w14:textId="77777777" w:rsidR="00AF5B24" w:rsidRPr="001449AA" w:rsidRDefault="00AF5B24" w:rsidP="00AF5B24">
      <w:pPr>
        <w:pStyle w:val="P00"/>
        <w:spacing w:before="0"/>
        <w:ind w:left="1021" w:right="1134"/>
        <w:rPr>
          <w:rStyle w:val="default"/>
          <w:rFonts w:cs="FrankRuehl" w:hint="cs"/>
          <w:vanish/>
          <w:sz w:val="22"/>
          <w:szCs w:val="22"/>
          <w:shd w:val="clear" w:color="auto" w:fill="FFFF99"/>
          <w:rtl/>
        </w:rPr>
      </w:pPr>
      <w:r w:rsidRPr="001449AA">
        <w:rPr>
          <w:rStyle w:val="default"/>
          <w:rFonts w:cs="FrankRuehl" w:hint="cs"/>
          <w:vanish/>
          <w:sz w:val="22"/>
          <w:szCs w:val="22"/>
          <w:u w:val="single"/>
          <w:shd w:val="clear" w:color="auto" w:fill="FFFF99"/>
          <w:rtl/>
        </w:rPr>
        <w:t>(7)</w:t>
      </w:r>
      <w:r w:rsidRPr="001449AA">
        <w:rPr>
          <w:rStyle w:val="default"/>
          <w:rFonts w:cs="FrankRuehl"/>
          <w:vanish/>
          <w:sz w:val="22"/>
          <w:szCs w:val="22"/>
          <w:u w:val="single"/>
          <w:shd w:val="clear" w:color="auto" w:fill="FFFF99"/>
          <w:rtl/>
        </w:rPr>
        <w:tab/>
      </w:r>
      <w:r w:rsidRPr="001449AA">
        <w:rPr>
          <w:rStyle w:val="default"/>
          <w:rFonts w:cs="FrankRuehl" w:hint="cs"/>
          <w:vanish/>
          <w:sz w:val="22"/>
          <w:szCs w:val="22"/>
          <w:u w:val="single"/>
          <w:shd w:val="clear" w:color="auto" w:fill="FFFF99"/>
          <w:rtl/>
        </w:rPr>
        <w:t>על אף האמור בפסקה (2), במקום עבודה שיוגדר על ידי ראש המנהל האזרחי כמפעל חיוני או מפעל למתן שירותים קיומיים מותרת המשך פעילות בכפוף להוראות המנהל או מתאמת הבריאות במינהל האזרחי לעניין מגזר מסוים או סוג פעילות.</w:t>
      </w:r>
    </w:p>
    <w:p w14:paraId="015BB7E2" w14:textId="77777777" w:rsidR="00AF5B24" w:rsidRPr="001449AA" w:rsidRDefault="00AF5B24" w:rsidP="00AF5B24">
      <w:pPr>
        <w:pStyle w:val="P00"/>
        <w:spacing w:before="0"/>
        <w:ind w:left="0" w:right="1134"/>
        <w:rPr>
          <w:rStyle w:val="default"/>
          <w:rFonts w:cs="FrankRuehl"/>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vanish/>
          <w:sz w:val="22"/>
          <w:szCs w:val="22"/>
          <w:u w:val="single"/>
          <w:shd w:val="clear" w:color="auto" w:fill="FFFF99"/>
          <w:rtl/>
        </w:rPr>
        <w:t>(ג1)</w:t>
      </w:r>
      <w:r w:rsidRPr="001449AA">
        <w:rPr>
          <w:rStyle w:val="default"/>
          <w:rFonts w:cs="FrankRuehl"/>
          <w:vanish/>
          <w:sz w:val="22"/>
          <w:szCs w:val="22"/>
          <w:u w:val="single"/>
          <w:shd w:val="clear" w:color="auto" w:fill="FFFF99"/>
          <w:rtl/>
        </w:rPr>
        <w:tab/>
      </w:r>
      <w:r w:rsidRPr="001449AA">
        <w:rPr>
          <w:rStyle w:val="default"/>
          <w:rFonts w:cs="FrankRuehl" w:hint="cs"/>
          <w:vanish/>
          <w:sz w:val="22"/>
          <w:szCs w:val="22"/>
          <w:u w:val="single"/>
          <w:shd w:val="clear" w:color="auto" w:fill="FFFF99"/>
          <w:rtl/>
        </w:rPr>
        <w:t>טקס דתי ובכלל זה חתונה והלוויה, ניתן לערוך בהשתתפות של עשרים אנשים בכל קבוצה לכל היותר, תוך שמירת מרחק של 2 מטרים בין אדם לאדם, ככל הניתן.</w:t>
      </w:r>
    </w:p>
    <w:p w14:paraId="36AA10ED" w14:textId="77777777" w:rsidR="00AF5B24" w:rsidRPr="001449AA" w:rsidRDefault="00AF5B24" w:rsidP="00C25EAA">
      <w:pPr>
        <w:pStyle w:val="P00"/>
        <w:spacing w:before="0"/>
        <w:ind w:left="0" w:right="1134"/>
        <w:rPr>
          <w:rStyle w:val="default"/>
          <w:rFonts w:cs="FrankRuehl"/>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(ד)</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אדם עם חום גוף העולה על 38 מעלות צלזיוס</w:t>
      </w:r>
      <w:r w:rsidR="00C25EAA" w:rsidRPr="001449AA">
        <w:rPr>
          <w:rStyle w:val="default"/>
          <w:rFonts w:cs="FrankRuehl" w:hint="cs"/>
          <w:vanish/>
          <w:sz w:val="22"/>
          <w:szCs w:val="22"/>
          <w:shd w:val="clear" w:color="auto" w:fill="FFFF99"/>
          <w:rtl/>
        </w:rPr>
        <w:t xml:space="preserve"> </w:t>
      </w:r>
      <w:r w:rsidR="00C25EAA" w:rsidRPr="001449AA">
        <w:rPr>
          <w:rStyle w:val="default"/>
          <w:rFonts w:cs="FrankRuehl" w:hint="cs"/>
          <w:vanish/>
          <w:sz w:val="22"/>
          <w:szCs w:val="22"/>
          <w:u w:val="single"/>
          <w:shd w:val="clear" w:color="auto" w:fill="FFFF99"/>
          <w:rtl/>
        </w:rPr>
        <w:t>או עם שיעול או קושי בנשימה, למעט שיעול או קושי בנשימה הנובע ממצב כרוני כגון אסתמה או אלרגיה אחרת,</w:t>
      </w:r>
      <w:r w:rsidRPr="001449AA">
        <w:rPr>
          <w:rStyle w:val="default"/>
          <w:rFonts w:cs="FrankRuehl" w:hint="cs"/>
          <w:vanish/>
          <w:sz w:val="22"/>
          <w:szCs w:val="22"/>
          <w:shd w:val="clear" w:color="auto" w:fill="FFFF99"/>
          <w:rtl/>
        </w:rPr>
        <w:t xml:space="preserve"> לא ישתתף בהתקהלות ולא יגיע למקום עבודתו ולמקום שבו הוא נותן שירות.</w:t>
      </w:r>
    </w:p>
    <w:p w14:paraId="355813F0" w14:textId="77777777" w:rsidR="00D67DCF" w:rsidRPr="001449AA" w:rsidRDefault="00D67DCF" w:rsidP="00C25EAA">
      <w:pPr>
        <w:pStyle w:val="P00"/>
        <w:spacing w:before="0"/>
        <w:ind w:left="0" w:right="1134"/>
        <w:rPr>
          <w:rStyle w:val="default"/>
          <w:rFonts w:cs="FrankRuehl"/>
          <w:vanish/>
          <w:sz w:val="20"/>
          <w:szCs w:val="20"/>
          <w:shd w:val="clear" w:color="auto" w:fill="FFFF99"/>
          <w:rtl/>
        </w:rPr>
      </w:pPr>
    </w:p>
    <w:p w14:paraId="0F01BA34" w14:textId="77777777" w:rsidR="00D67DCF" w:rsidRPr="001449AA" w:rsidRDefault="00D67DCF" w:rsidP="00D67DCF">
      <w:pPr>
        <w:pStyle w:val="P00"/>
        <w:spacing w:before="0"/>
        <w:ind w:left="0" w:right="1134"/>
        <w:rPr>
          <w:rStyle w:val="default"/>
          <w:rFonts w:cs="FrankRuehl"/>
          <w:vanish/>
          <w:color w:val="FF0000"/>
          <w:sz w:val="20"/>
          <w:szCs w:val="20"/>
          <w:shd w:val="clear" w:color="auto" w:fill="FFFF99"/>
          <w:rtl/>
        </w:rPr>
      </w:pPr>
      <w:r w:rsidRPr="001449AA">
        <w:rPr>
          <w:rStyle w:val="default"/>
          <w:rFonts w:cs="FrankRuehl" w:hint="cs"/>
          <w:vanish/>
          <w:color w:val="FF0000"/>
          <w:sz w:val="20"/>
          <w:szCs w:val="20"/>
          <w:shd w:val="clear" w:color="auto" w:fill="FFFF99"/>
          <w:rtl/>
        </w:rPr>
        <w:t>מיום 23.3.2020</w:t>
      </w:r>
    </w:p>
    <w:p w14:paraId="50511277" w14:textId="77777777" w:rsidR="00D67DCF" w:rsidRPr="001449AA" w:rsidRDefault="00D67DCF" w:rsidP="00D67DCF">
      <w:pPr>
        <w:pStyle w:val="P00"/>
        <w:spacing w:before="0"/>
        <w:ind w:left="0" w:right="1134"/>
        <w:rPr>
          <w:rStyle w:val="default"/>
          <w:rFonts w:cs="FrankRuehl"/>
          <w:vanish/>
          <w:sz w:val="20"/>
          <w:szCs w:val="20"/>
          <w:shd w:val="clear" w:color="auto" w:fill="FFFF99"/>
          <w:rtl/>
        </w:rPr>
      </w:pPr>
      <w:r w:rsidRPr="001449AA">
        <w:rPr>
          <w:rStyle w:val="default"/>
          <w:rFonts w:cs="FrankRuehl" w:hint="cs"/>
          <w:b/>
          <w:bCs/>
          <w:vanish/>
          <w:sz w:val="20"/>
          <w:szCs w:val="20"/>
          <w:shd w:val="clear" w:color="auto" w:fill="FFFF99"/>
          <w:rtl/>
        </w:rPr>
        <w:t>(תיקון מס' 6) תש"ף-2020</w:t>
      </w:r>
    </w:p>
    <w:p w14:paraId="513E3433" w14:textId="77777777" w:rsidR="00A9007E" w:rsidRPr="001449AA" w:rsidRDefault="00A9007E" w:rsidP="00A9007E">
      <w:pPr>
        <w:pStyle w:val="P00"/>
        <w:spacing w:before="0"/>
        <w:ind w:left="0" w:right="1134"/>
        <w:rPr>
          <w:rStyle w:val="default"/>
          <w:rFonts w:ascii="FrankRuehl" w:hAnsi="FrankRuehl" w:cs="FrankRuehl"/>
          <w:vanish/>
          <w:sz w:val="20"/>
          <w:szCs w:val="20"/>
          <w:shd w:val="clear" w:color="auto" w:fill="FFFF99"/>
          <w:rtl/>
        </w:rPr>
      </w:pPr>
      <w:hyperlink r:id="rId45" w:history="1">
        <w:r w:rsidRPr="001449AA">
          <w:rPr>
            <w:rStyle w:val="Hyperlink"/>
            <w:rFonts w:ascii="FrankRuehl" w:hAnsi="FrankRuehl" w:cs="FrankRuehl"/>
            <w:vanish/>
            <w:szCs w:val="20"/>
            <w:shd w:val="clear" w:color="auto" w:fill="FFFF99"/>
            <w:rtl/>
          </w:rPr>
          <w:t>קובץ המנשרים מס' 252</w:t>
        </w:r>
      </w:hyperlink>
      <w:r w:rsidRPr="001449AA">
        <w:rPr>
          <w:rStyle w:val="default"/>
          <w:rFonts w:ascii="FrankRuehl" w:hAnsi="FrankRuehl" w:cs="FrankRuehl"/>
          <w:vanish/>
          <w:sz w:val="20"/>
          <w:szCs w:val="20"/>
          <w:shd w:val="clear" w:color="auto" w:fill="FFFF99"/>
          <w:rtl/>
        </w:rPr>
        <w:t xml:space="preserve"> מחודש אפריל 2020 עמ' 96</w:t>
      </w:r>
      <w:r w:rsidRPr="001449AA">
        <w:rPr>
          <w:rStyle w:val="default"/>
          <w:rFonts w:ascii="FrankRuehl" w:hAnsi="FrankRuehl" w:cs="FrankRuehl" w:hint="cs"/>
          <w:vanish/>
          <w:sz w:val="20"/>
          <w:szCs w:val="20"/>
          <w:shd w:val="clear" w:color="auto" w:fill="FFFF99"/>
          <w:rtl/>
        </w:rPr>
        <w:t>93</w:t>
      </w:r>
    </w:p>
    <w:p w14:paraId="5A65619E" w14:textId="77777777" w:rsidR="00D67DCF" w:rsidRPr="001449AA" w:rsidRDefault="00D67DCF" w:rsidP="00D67DCF">
      <w:pPr>
        <w:pStyle w:val="P00"/>
        <w:spacing w:before="72"/>
        <w:ind w:left="0" w:right="1134"/>
        <w:rPr>
          <w:rStyle w:val="default"/>
          <w:rFonts w:cs="FrankRuehl"/>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(ב)</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 xml:space="preserve">אין לקיים התקהלות בהשתתפות 10 אנשים ומעלה באולם אחד ובכלל זה מקום תפילה וכן אין לקיים התקהלות </w:t>
      </w:r>
      <w:r w:rsidRPr="001449AA">
        <w:rPr>
          <w:rStyle w:val="default"/>
          <w:rFonts w:cs="FrankRuehl" w:hint="cs"/>
          <w:strike/>
          <w:vanish/>
          <w:sz w:val="22"/>
          <w:szCs w:val="22"/>
          <w:shd w:val="clear" w:color="auto" w:fill="FFFF99"/>
          <w:rtl/>
        </w:rPr>
        <w:t>מאורגנת</w:t>
      </w:r>
      <w:r w:rsidRPr="001449AA">
        <w:rPr>
          <w:rStyle w:val="default"/>
          <w:rFonts w:cs="FrankRuehl" w:hint="cs"/>
          <w:vanish/>
          <w:sz w:val="22"/>
          <w:szCs w:val="22"/>
          <w:shd w:val="clear" w:color="auto" w:fill="FFFF99"/>
          <w:rtl/>
        </w:rPr>
        <w:t xml:space="preserve"> </w:t>
      </w:r>
      <w:r w:rsidRPr="001449AA">
        <w:rPr>
          <w:rStyle w:val="default"/>
          <w:rFonts w:cs="FrankRuehl" w:hint="cs"/>
          <w:vanish/>
          <w:sz w:val="22"/>
          <w:szCs w:val="22"/>
          <w:u w:val="single"/>
          <w:shd w:val="clear" w:color="auto" w:fill="FFFF99"/>
          <w:rtl/>
        </w:rPr>
        <w:t>במרחב הציבורי</w:t>
      </w:r>
      <w:r w:rsidRPr="001449AA">
        <w:rPr>
          <w:rStyle w:val="default"/>
          <w:rFonts w:cs="FrankRuehl" w:hint="cs"/>
          <w:vanish/>
          <w:sz w:val="22"/>
          <w:szCs w:val="22"/>
          <w:shd w:val="clear" w:color="auto" w:fill="FFFF99"/>
          <w:rtl/>
        </w:rPr>
        <w:t xml:space="preserve"> בהשתתפות 10 אנשים ומעלה </w:t>
      </w:r>
      <w:r w:rsidRPr="001449AA">
        <w:rPr>
          <w:rStyle w:val="default"/>
          <w:rFonts w:cs="FrankRuehl" w:hint="cs"/>
          <w:strike/>
          <w:vanish/>
          <w:sz w:val="22"/>
          <w:szCs w:val="22"/>
          <w:shd w:val="clear" w:color="auto" w:fill="FFFF99"/>
          <w:rtl/>
        </w:rPr>
        <w:t>בשטח מוגדר שאינו מבנה</w:t>
      </w:r>
      <w:r w:rsidRPr="001449AA">
        <w:rPr>
          <w:rStyle w:val="default"/>
          <w:rFonts w:cs="FrankRuehl" w:hint="cs"/>
          <w:vanish/>
          <w:sz w:val="22"/>
          <w:szCs w:val="22"/>
          <w:shd w:val="clear" w:color="auto" w:fill="FFFF99"/>
          <w:rtl/>
        </w:rPr>
        <w:t xml:space="preserve"> </w:t>
      </w:r>
      <w:r w:rsidRPr="001449AA">
        <w:rPr>
          <w:rStyle w:val="default"/>
          <w:rFonts w:cs="FrankRuehl" w:hint="cs"/>
          <w:vanish/>
          <w:sz w:val="22"/>
          <w:szCs w:val="22"/>
          <w:u w:val="single"/>
          <w:shd w:val="clear" w:color="auto" w:fill="FFFF99"/>
          <w:rtl/>
        </w:rPr>
        <w:t>גם אם ההתקהלות אינה במבנה</w:t>
      </w:r>
      <w:r w:rsidRPr="001449AA">
        <w:rPr>
          <w:rStyle w:val="default"/>
          <w:rFonts w:cs="FrankRuehl" w:hint="cs"/>
          <w:vanish/>
          <w:sz w:val="22"/>
          <w:szCs w:val="22"/>
          <w:shd w:val="clear" w:color="auto" w:fill="FFFF99"/>
          <w:rtl/>
        </w:rPr>
        <w:t xml:space="preserve"> ואין להשתתף בהתקהלויות כאמור.</w:t>
      </w:r>
    </w:p>
    <w:p w14:paraId="7E5EC31C" w14:textId="77777777" w:rsidR="00D67DCF" w:rsidRPr="001449AA" w:rsidRDefault="00D67DCF" w:rsidP="00D67DCF">
      <w:pPr>
        <w:pStyle w:val="P00"/>
        <w:spacing w:before="0"/>
        <w:ind w:left="0" w:right="1134"/>
        <w:rPr>
          <w:rStyle w:val="default"/>
          <w:rFonts w:cs="FrankRuehl"/>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(ג)</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 xml:space="preserve">על אף האמור בסעיף קטן (ב) </w:t>
      </w:r>
      <w:r w:rsidRPr="001449AA">
        <w:rPr>
          <w:rStyle w:val="default"/>
          <w:rFonts w:cs="FrankRuehl"/>
          <w:vanish/>
          <w:sz w:val="22"/>
          <w:szCs w:val="22"/>
          <w:shd w:val="clear" w:color="auto" w:fill="FFFF99"/>
          <w:rtl/>
        </w:rPr>
        <w:t>–</w:t>
      </w:r>
    </w:p>
    <w:p w14:paraId="14700BC6" w14:textId="77777777" w:rsidR="00D67DCF" w:rsidRPr="001449AA" w:rsidRDefault="00D67DCF" w:rsidP="00D67DCF">
      <w:pPr>
        <w:pStyle w:val="P00"/>
        <w:spacing w:before="0"/>
        <w:ind w:left="1021" w:right="1134"/>
        <w:rPr>
          <w:rStyle w:val="default"/>
          <w:rFonts w:cs="FrankRuehl"/>
          <w:vanish/>
          <w:sz w:val="22"/>
          <w:szCs w:val="22"/>
          <w:shd w:val="clear" w:color="auto" w:fill="FFFF99"/>
          <w:rtl/>
        </w:rPr>
      </w:pPr>
      <w:r w:rsidRPr="001449AA">
        <w:rPr>
          <w:rStyle w:val="default"/>
          <w:rFonts w:cs="FrankRuehl" w:hint="cs"/>
          <w:vanish/>
          <w:sz w:val="22"/>
          <w:szCs w:val="22"/>
          <w:shd w:val="clear" w:color="auto" w:fill="FFFF99"/>
          <w:rtl/>
        </w:rPr>
        <w:t>(1)</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 xml:space="preserve">במקום למכירת מזון, בבית מרקחת, בחנות שעיקר עיסוקה מכירת מוצרי היגיינה, </w:t>
      </w:r>
      <w:r w:rsidRPr="001449AA">
        <w:rPr>
          <w:rStyle w:val="default"/>
          <w:rFonts w:cs="FrankRuehl" w:hint="cs"/>
          <w:strike/>
          <w:vanish/>
          <w:sz w:val="22"/>
          <w:szCs w:val="22"/>
          <w:shd w:val="clear" w:color="auto" w:fill="FFFF99"/>
          <w:rtl/>
        </w:rPr>
        <w:t>בשמורת טבע, בפארק, באתר ארכאולוגי, בספרייה,</w:t>
      </w:r>
      <w:r w:rsidRPr="001449AA">
        <w:rPr>
          <w:rStyle w:val="default"/>
          <w:rFonts w:cs="FrankRuehl" w:hint="cs"/>
          <w:vanish/>
          <w:sz w:val="22"/>
          <w:szCs w:val="22"/>
          <w:shd w:val="clear" w:color="auto" w:fill="FFFF99"/>
          <w:rtl/>
        </w:rPr>
        <w:t xml:space="preserve"> המחזיק של המקום יקפיד על שמירת מרחק של 2 מטרים בין אנשים שאינם גרים באותו מקום, ככל הניתן, לרבות בתורים, וימנע, ככל האפשר, צפיפות של אנשים במקום אחד ולצורך כך יווסת את כניסת המבקרים; </w:t>
      </w:r>
      <w:r w:rsidRPr="001449AA">
        <w:rPr>
          <w:rStyle w:val="default"/>
          <w:rFonts w:cs="FrankRuehl" w:hint="cs"/>
          <w:strike/>
          <w:vanish/>
          <w:sz w:val="22"/>
          <w:szCs w:val="22"/>
          <w:shd w:val="clear" w:color="auto" w:fill="FFFF99"/>
          <w:rtl/>
        </w:rPr>
        <w:t>לעניין זה, "שמורת טבע" כהגדרתה בצו בדבר הגנה על הטבע (יהודה והשומרון) (מס' 363), תש"ל-1969; "פארק" כהגדרתו בצו בדבר פארקים (יהודה והשומרון) (מס' 373), תש"ל-1970; "אתר ארכאולוגי" כמשמעותו בחוק העתיקה, מס' 51 לשנת 1966;</w:t>
      </w:r>
    </w:p>
    <w:p w14:paraId="2980757C" w14:textId="77777777" w:rsidR="00D67DCF" w:rsidRPr="001449AA" w:rsidRDefault="00D67DCF" w:rsidP="00D67DCF">
      <w:pPr>
        <w:pStyle w:val="P00"/>
        <w:ind w:left="0" w:right="1134"/>
        <w:rPr>
          <w:rStyle w:val="default"/>
          <w:rFonts w:cs="FrankRuehl"/>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(ג1)</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 xml:space="preserve">טקס דתי ובכלל זה חתונה והלוויה, ניתן לערוך בהשתתפות של עשרים אנשים </w:t>
      </w:r>
      <w:r w:rsidRPr="001449AA">
        <w:rPr>
          <w:rStyle w:val="default"/>
          <w:rFonts w:cs="FrankRuehl" w:hint="cs"/>
          <w:strike/>
          <w:vanish/>
          <w:sz w:val="22"/>
          <w:szCs w:val="22"/>
          <w:shd w:val="clear" w:color="auto" w:fill="FFFF99"/>
          <w:rtl/>
        </w:rPr>
        <w:t>בכל קבוצה</w:t>
      </w:r>
      <w:r w:rsidRPr="001449AA">
        <w:rPr>
          <w:rStyle w:val="default"/>
          <w:rFonts w:cs="FrankRuehl" w:hint="cs"/>
          <w:vanish/>
          <w:sz w:val="22"/>
          <w:szCs w:val="22"/>
          <w:shd w:val="clear" w:color="auto" w:fill="FFFF99"/>
          <w:rtl/>
        </w:rPr>
        <w:t xml:space="preserve"> לכל היותר, תוך שמירת מרחק של 2 מטרים בין אדם לאדם, ככל הניתן.</w:t>
      </w:r>
    </w:p>
    <w:p w14:paraId="4027E59F" w14:textId="77777777" w:rsidR="003050B5" w:rsidRPr="001449AA" w:rsidRDefault="003050B5" w:rsidP="003050B5">
      <w:pPr>
        <w:pStyle w:val="P00"/>
        <w:spacing w:before="0"/>
        <w:ind w:left="0" w:right="1134"/>
        <w:rPr>
          <w:rStyle w:val="default"/>
          <w:rFonts w:cs="FrankRuehl"/>
          <w:vanish/>
          <w:sz w:val="20"/>
          <w:szCs w:val="20"/>
          <w:shd w:val="clear" w:color="auto" w:fill="FFFF99"/>
          <w:rtl/>
        </w:rPr>
      </w:pPr>
    </w:p>
    <w:p w14:paraId="55A0DADA" w14:textId="77777777" w:rsidR="003050B5" w:rsidRPr="001449AA" w:rsidRDefault="003050B5" w:rsidP="003050B5">
      <w:pPr>
        <w:pStyle w:val="P00"/>
        <w:spacing w:before="0"/>
        <w:ind w:left="0" w:right="1134"/>
        <w:rPr>
          <w:rStyle w:val="default"/>
          <w:rFonts w:cs="FrankRuehl"/>
          <w:vanish/>
          <w:color w:val="FF0000"/>
          <w:sz w:val="20"/>
          <w:szCs w:val="20"/>
          <w:shd w:val="clear" w:color="auto" w:fill="FFFF99"/>
          <w:rtl/>
        </w:rPr>
      </w:pPr>
      <w:r w:rsidRPr="001449AA">
        <w:rPr>
          <w:rStyle w:val="default"/>
          <w:rFonts w:cs="FrankRuehl" w:hint="cs"/>
          <w:vanish/>
          <w:color w:val="FF0000"/>
          <w:sz w:val="20"/>
          <w:szCs w:val="20"/>
          <w:shd w:val="clear" w:color="auto" w:fill="FFFF99"/>
          <w:rtl/>
        </w:rPr>
        <w:t>מיום 5.4.2020</w:t>
      </w:r>
    </w:p>
    <w:p w14:paraId="16F8D216" w14:textId="77777777" w:rsidR="003050B5" w:rsidRPr="001449AA" w:rsidRDefault="003050B5" w:rsidP="003050B5">
      <w:pPr>
        <w:pStyle w:val="P00"/>
        <w:spacing w:before="0"/>
        <w:ind w:left="0" w:right="1134"/>
        <w:rPr>
          <w:rStyle w:val="default"/>
          <w:rFonts w:cs="FrankRuehl"/>
          <w:vanish/>
          <w:sz w:val="20"/>
          <w:szCs w:val="20"/>
          <w:shd w:val="clear" w:color="auto" w:fill="FFFF99"/>
          <w:rtl/>
        </w:rPr>
      </w:pPr>
      <w:r w:rsidRPr="001449AA">
        <w:rPr>
          <w:rStyle w:val="default"/>
          <w:rFonts w:cs="FrankRuehl" w:hint="cs"/>
          <w:b/>
          <w:bCs/>
          <w:vanish/>
          <w:sz w:val="20"/>
          <w:szCs w:val="20"/>
          <w:shd w:val="clear" w:color="auto" w:fill="FFFF99"/>
          <w:rtl/>
        </w:rPr>
        <w:t>(תיקון מס' 7) תש"ף-2020</w:t>
      </w:r>
    </w:p>
    <w:p w14:paraId="62A05741" w14:textId="77777777" w:rsidR="00A9007E" w:rsidRPr="001449AA" w:rsidRDefault="00A9007E" w:rsidP="00A9007E">
      <w:pPr>
        <w:pStyle w:val="P00"/>
        <w:spacing w:before="0"/>
        <w:ind w:left="0" w:right="1134"/>
        <w:rPr>
          <w:rStyle w:val="default"/>
          <w:rFonts w:ascii="FrankRuehl" w:hAnsi="FrankRuehl" w:cs="FrankRuehl"/>
          <w:vanish/>
          <w:sz w:val="20"/>
          <w:szCs w:val="20"/>
          <w:shd w:val="clear" w:color="auto" w:fill="FFFF99"/>
          <w:rtl/>
        </w:rPr>
      </w:pPr>
      <w:hyperlink r:id="rId46" w:history="1">
        <w:r w:rsidRPr="001449AA">
          <w:rPr>
            <w:rStyle w:val="Hyperlink"/>
            <w:rFonts w:ascii="FrankRuehl" w:hAnsi="FrankRuehl" w:cs="FrankRuehl"/>
            <w:vanish/>
            <w:szCs w:val="20"/>
            <w:shd w:val="clear" w:color="auto" w:fill="FFFF99"/>
            <w:rtl/>
          </w:rPr>
          <w:t>קובץ המנשרים מס' 252</w:t>
        </w:r>
      </w:hyperlink>
      <w:r w:rsidRPr="001449AA">
        <w:rPr>
          <w:rStyle w:val="default"/>
          <w:rFonts w:ascii="FrankRuehl" w:hAnsi="FrankRuehl" w:cs="FrankRuehl"/>
          <w:vanish/>
          <w:sz w:val="20"/>
          <w:szCs w:val="20"/>
          <w:shd w:val="clear" w:color="auto" w:fill="FFFF99"/>
          <w:rtl/>
        </w:rPr>
        <w:t xml:space="preserve"> מחודש אפריל 2020 עמ' 96</w:t>
      </w:r>
      <w:r w:rsidRPr="001449AA">
        <w:rPr>
          <w:rStyle w:val="default"/>
          <w:rFonts w:ascii="FrankRuehl" w:hAnsi="FrankRuehl" w:cs="FrankRuehl" w:hint="cs"/>
          <w:vanish/>
          <w:sz w:val="20"/>
          <w:szCs w:val="20"/>
          <w:shd w:val="clear" w:color="auto" w:fill="FFFF99"/>
          <w:rtl/>
        </w:rPr>
        <w:t>95</w:t>
      </w:r>
    </w:p>
    <w:p w14:paraId="3C403A78" w14:textId="77777777" w:rsidR="003050B5" w:rsidRPr="001449AA" w:rsidRDefault="003050B5" w:rsidP="003050B5">
      <w:pPr>
        <w:pStyle w:val="P00"/>
        <w:spacing w:before="72"/>
        <w:ind w:left="0" w:right="1134"/>
        <w:rPr>
          <w:rStyle w:val="default"/>
          <w:rFonts w:cs="FrankRuehl"/>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(ב)</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 xml:space="preserve">אין לקיים התקהלות </w:t>
      </w:r>
      <w:r w:rsidRPr="001449AA">
        <w:rPr>
          <w:rStyle w:val="default"/>
          <w:rFonts w:cs="FrankRuehl" w:hint="cs"/>
          <w:strike/>
          <w:vanish/>
          <w:sz w:val="22"/>
          <w:szCs w:val="22"/>
          <w:shd w:val="clear" w:color="auto" w:fill="FFFF99"/>
          <w:rtl/>
        </w:rPr>
        <w:t>בהשתתפות 10 אנשים ומעלה</w:t>
      </w:r>
      <w:r w:rsidRPr="001449AA">
        <w:rPr>
          <w:rStyle w:val="default"/>
          <w:rFonts w:cs="FrankRuehl" w:hint="cs"/>
          <w:vanish/>
          <w:sz w:val="22"/>
          <w:szCs w:val="22"/>
          <w:shd w:val="clear" w:color="auto" w:fill="FFFF99"/>
          <w:rtl/>
        </w:rPr>
        <w:t xml:space="preserve"> באולם אחד ובכלל זה מקום תפילה וכן אין לקיים התקהלות במרחב הציבורי </w:t>
      </w:r>
      <w:r w:rsidRPr="001449AA">
        <w:rPr>
          <w:rStyle w:val="default"/>
          <w:rFonts w:cs="FrankRuehl" w:hint="cs"/>
          <w:strike/>
          <w:vanish/>
          <w:sz w:val="22"/>
          <w:szCs w:val="22"/>
          <w:shd w:val="clear" w:color="auto" w:fill="FFFF99"/>
          <w:rtl/>
        </w:rPr>
        <w:t>בהשתתפות 10 אנשים ומעלה</w:t>
      </w:r>
      <w:r w:rsidRPr="001449AA">
        <w:rPr>
          <w:rStyle w:val="default"/>
          <w:rFonts w:cs="FrankRuehl" w:hint="cs"/>
          <w:vanish/>
          <w:sz w:val="22"/>
          <w:szCs w:val="22"/>
          <w:shd w:val="clear" w:color="auto" w:fill="FFFF99"/>
          <w:rtl/>
        </w:rPr>
        <w:t xml:space="preserve"> גם אם ההתקהלות אינה במבנה ואין להשתתף בהתקהלויות כאמור</w:t>
      </w:r>
      <w:r w:rsidRPr="001449AA">
        <w:rPr>
          <w:rStyle w:val="default"/>
          <w:rFonts w:cs="FrankRuehl" w:hint="cs"/>
          <w:strike/>
          <w:vanish/>
          <w:sz w:val="22"/>
          <w:szCs w:val="22"/>
          <w:shd w:val="clear" w:color="auto" w:fill="FFFF99"/>
          <w:rtl/>
        </w:rPr>
        <w:t>.</w:t>
      </w:r>
      <w:r w:rsidRPr="001449AA">
        <w:rPr>
          <w:rStyle w:val="default"/>
          <w:rFonts w:cs="FrankRuehl" w:hint="cs"/>
          <w:vanish/>
          <w:sz w:val="22"/>
          <w:szCs w:val="22"/>
          <w:u w:val="single"/>
          <w:shd w:val="clear" w:color="auto" w:fill="FFFF99"/>
          <w:rtl/>
        </w:rPr>
        <w:t>; לענין זה –</w:t>
      </w:r>
    </w:p>
    <w:p w14:paraId="070FEFFA" w14:textId="77777777" w:rsidR="003050B5" w:rsidRPr="001449AA" w:rsidRDefault="003050B5" w:rsidP="003050B5">
      <w:pPr>
        <w:pStyle w:val="P00"/>
        <w:spacing w:before="0"/>
        <w:ind w:left="0" w:right="1134"/>
        <w:rPr>
          <w:rStyle w:val="default"/>
          <w:rFonts w:cs="FrankRuehl"/>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vanish/>
          <w:sz w:val="22"/>
          <w:szCs w:val="22"/>
          <w:u w:val="single"/>
          <w:shd w:val="clear" w:color="auto" w:fill="FFFF99"/>
          <w:rtl/>
        </w:rPr>
        <w:t xml:space="preserve">"התקהלות" </w:t>
      </w:r>
      <w:r w:rsidRPr="001449AA">
        <w:rPr>
          <w:rStyle w:val="default"/>
          <w:rFonts w:cs="FrankRuehl"/>
          <w:vanish/>
          <w:sz w:val="22"/>
          <w:szCs w:val="22"/>
          <w:u w:val="single"/>
          <w:shd w:val="clear" w:color="auto" w:fill="FFFF99"/>
          <w:rtl/>
        </w:rPr>
        <w:t>–</w:t>
      </w:r>
      <w:r w:rsidRPr="001449AA">
        <w:rPr>
          <w:rStyle w:val="default"/>
          <w:rFonts w:cs="FrankRuehl" w:hint="cs"/>
          <w:vanish/>
          <w:sz w:val="22"/>
          <w:szCs w:val="22"/>
          <w:u w:val="single"/>
          <w:shd w:val="clear" w:color="auto" w:fill="FFFF99"/>
          <w:rtl/>
        </w:rPr>
        <w:t xml:space="preserve"> שהייה משותפת בסמיכות של שני אנשים או יותר, למעט אנשים הגרים באותו מקום;</w:t>
      </w:r>
    </w:p>
    <w:p w14:paraId="09761042" w14:textId="77777777" w:rsidR="003050B5" w:rsidRPr="001449AA" w:rsidRDefault="003050B5" w:rsidP="003050B5">
      <w:pPr>
        <w:pStyle w:val="P00"/>
        <w:spacing w:before="0"/>
        <w:ind w:left="0" w:right="1134"/>
        <w:rPr>
          <w:rStyle w:val="default"/>
          <w:rFonts w:cs="FrankRuehl"/>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vanish/>
          <w:sz w:val="22"/>
          <w:szCs w:val="22"/>
          <w:u w:val="single"/>
          <w:shd w:val="clear" w:color="auto" w:fill="FFFF99"/>
          <w:rtl/>
        </w:rPr>
        <w:t xml:space="preserve">"אנשים הגרים באותו מקום" </w:t>
      </w:r>
      <w:r w:rsidRPr="001449AA">
        <w:rPr>
          <w:rStyle w:val="default"/>
          <w:rFonts w:cs="FrankRuehl"/>
          <w:vanish/>
          <w:sz w:val="22"/>
          <w:szCs w:val="22"/>
          <w:u w:val="single"/>
          <w:shd w:val="clear" w:color="auto" w:fill="FFFF99"/>
          <w:rtl/>
        </w:rPr>
        <w:t>–</w:t>
      </w:r>
      <w:r w:rsidRPr="001449AA">
        <w:rPr>
          <w:rStyle w:val="default"/>
          <w:rFonts w:cs="FrankRuehl" w:hint="cs"/>
          <w:vanish/>
          <w:sz w:val="22"/>
          <w:szCs w:val="22"/>
          <w:u w:val="single"/>
          <w:shd w:val="clear" w:color="auto" w:fill="FFFF99"/>
          <w:rtl/>
        </w:rPr>
        <w:t xml:space="preserve"> בני אותו תא משפחתי או יחידים השונים יחד במקום מגורים אחד.</w:t>
      </w:r>
    </w:p>
    <w:p w14:paraId="115A5D91" w14:textId="77777777" w:rsidR="003050B5" w:rsidRPr="001449AA" w:rsidRDefault="003050B5" w:rsidP="003050B5">
      <w:pPr>
        <w:pStyle w:val="P00"/>
        <w:spacing w:before="0"/>
        <w:ind w:left="0" w:right="1134"/>
        <w:rPr>
          <w:rStyle w:val="default"/>
          <w:rFonts w:cs="FrankRuehl"/>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(ג)</w:t>
      </w:r>
      <w:r w:rsidRPr="001449AA">
        <w:rPr>
          <w:rStyle w:val="default"/>
          <w:rFonts w:cs="FrankRuehl"/>
          <w:vanish/>
          <w:sz w:val="22"/>
          <w:szCs w:val="22"/>
          <w:shd w:val="clear" w:color="auto" w:fill="FFFF99"/>
          <w:rtl/>
        </w:rPr>
        <w:tab/>
      </w:r>
      <w:r w:rsidRPr="001449AA">
        <w:rPr>
          <w:rStyle w:val="default"/>
          <w:rFonts w:cs="FrankRuehl" w:hint="cs"/>
          <w:strike/>
          <w:vanish/>
          <w:sz w:val="22"/>
          <w:szCs w:val="22"/>
          <w:shd w:val="clear" w:color="auto" w:fill="FFFF99"/>
          <w:rtl/>
        </w:rPr>
        <w:t>על אף האמור בסעיף קטן (ב) –</w:t>
      </w:r>
      <w:r w:rsidRPr="001449AA">
        <w:rPr>
          <w:rStyle w:val="default"/>
          <w:rFonts w:cs="FrankRuehl" w:hint="cs"/>
          <w:vanish/>
          <w:sz w:val="22"/>
          <w:szCs w:val="22"/>
          <w:shd w:val="clear" w:color="auto" w:fill="FFFF99"/>
          <w:rtl/>
        </w:rPr>
        <w:t xml:space="preserve"> </w:t>
      </w:r>
      <w:r w:rsidRPr="001449AA">
        <w:rPr>
          <w:rStyle w:val="default"/>
          <w:rFonts w:cs="FrankRuehl" w:hint="cs"/>
          <w:vanish/>
          <w:sz w:val="22"/>
          <w:szCs w:val="22"/>
          <w:u w:val="single"/>
          <w:shd w:val="clear" w:color="auto" w:fill="FFFF99"/>
          <w:rtl/>
        </w:rPr>
        <w:t>על אף האמור בסעיף קטן (ב) שהייה במקום או במסגרת פעילות כמפורט להלן תהיה לפי ההוראות שלהלן:</w:t>
      </w:r>
    </w:p>
    <w:p w14:paraId="52C42FE2" w14:textId="77777777" w:rsidR="003050B5" w:rsidRPr="001449AA" w:rsidRDefault="003050B5" w:rsidP="003050B5">
      <w:pPr>
        <w:pStyle w:val="P00"/>
        <w:spacing w:before="0"/>
        <w:ind w:left="1021" w:right="1134"/>
        <w:rPr>
          <w:rStyle w:val="default"/>
          <w:rFonts w:cs="FrankRuehl"/>
          <w:strike/>
          <w:vanish/>
          <w:sz w:val="22"/>
          <w:szCs w:val="22"/>
          <w:shd w:val="clear" w:color="auto" w:fill="FFFF99"/>
          <w:rtl/>
        </w:rPr>
      </w:pPr>
      <w:r w:rsidRPr="001449AA">
        <w:rPr>
          <w:rStyle w:val="default"/>
          <w:rFonts w:cs="FrankRuehl" w:hint="cs"/>
          <w:strike/>
          <w:vanish/>
          <w:sz w:val="22"/>
          <w:szCs w:val="22"/>
          <w:shd w:val="clear" w:color="auto" w:fill="FFFF99"/>
          <w:rtl/>
        </w:rPr>
        <w:t>(1)</w:t>
      </w:r>
      <w:r w:rsidRPr="001449AA">
        <w:rPr>
          <w:rStyle w:val="default"/>
          <w:rFonts w:cs="FrankRuehl"/>
          <w:strike/>
          <w:vanish/>
          <w:sz w:val="22"/>
          <w:szCs w:val="22"/>
          <w:shd w:val="clear" w:color="auto" w:fill="FFFF99"/>
          <w:rtl/>
        </w:rPr>
        <w:tab/>
      </w:r>
      <w:r w:rsidRPr="001449AA">
        <w:rPr>
          <w:rStyle w:val="default"/>
          <w:rFonts w:cs="FrankRuehl" w:hint="cs"/>
          <w:strike/>
          <w:vanish/>
          <w:sz w:val="22"/>
          <w:szCs w:val="22"/>
          <w:shd w:val="clear" w:color="auto" w:fill="FFFF99"/>
          <w:rtl/>
        </w:rPr>
        <w:t>במקום למכירת מזון, בבית מרקחת, בחנות שעיקר עיסוקה מכירת מוצרי היגיינה, המחזיק של המקום יקפיד על שמירת מרחק של 2 מטרים בין אנשים שאינם גרים באותו מקום, ככל הניתן, לרבות בתורים, וימנע, ככל האפשר, צפיפות של אנשים במקום אחד ולצורך כך יווסת את כניסת המבקרים;</w:t>
      </w:r>
    </w:p>
    <w:p w14:paraId="4B6DD162" w14:textId="77777777" w:rsidR="003050B5" w:rsidRPr="001449AA" w:rsidRDefault="003050B5" w:rsidP="003050B5">
      <w:pPr>
        <w:pStyle w:val="P00"/>
        <w:spacing w:before="0"/>
        <w:ind w:left="1021" w:right="1134"/>
        <w:rPr>
          <w:rStyle w:val="default"/>
          <w:rFonts w:cs="FrankRuehl"/>
          <w:vanish/>
          <w:sz w:val="22"/>
          <w:szCs w:val="22"/>
          <w:u w:val="single"/>
          <w:shd w:val="clear" w:color="auto" w:fill="FFFF99"/>
          <w:rtl/>
        </w:rPr>
      </w:pPr>
      <w:r w:rsidRPr="001449AA">
        <w:rPr>
          <w:rStyle w:val="default"/>
          <w:rFonts w:cs="FrankRuehl" w:hint="cs"/>
          <w:vanish/>
          <w:sz w:val="22"/>
          <w:szCs w:val="22"/>
          <w:u w:val="single"/>
          <w:shd w:val="clear" w:color="auto" w:fill="FFFF99"/>
          <w:rtl/>
        </w:rPr>
        <w:t>(1)</w:t>
      </w:r>
      <w:r w:rsidRPr="001449AA">
        <w:rPr>
          <w:rStyle w:val="default"/>
          <w:rFonts w:cs="FrankRuehl"/>
          <w:vanish/>
          <w:sz w:val="22"/>
          <w:szCs w:val="22"/>
          <w:u w:val="single"/>
          <w:shd w:val="clear" w:color="auto" w:fill="FFFF99"/>
          <w:rtl/>
        </w:rPr>
        <w:tab/>
      </w:r>
      <w:r w:rsidRPr="001449AA">
        <w:rPr>
          <w:rStyle w:val="default"/>
          <w:rFonts w:cs="FrankRuehl" w:hint="cs"/>
          <w:vanish/>
          <w:sz w:val="22"/>
          <w:szCs w:val="22"/>
          <w:u w:val="single"/>
          <w:shd w:val="clear" w:color="auto" w:fill="FFFF99"/>
          <w:rtl/>
        </w:rPr>
        <w:t xml:space="preserve">במקום למכירת מזון, בבית מרקחת, בחנות אופטיקה, במעבדה לתיקון מוצרי תקשורת או מחשבים, בחנות שעיקר עיסוקה מכירת מוצרי היגיינה, המחזיק או המפעיל של המקום </w:t>
      </w:r>
      <w:r w:rsidRPr="001449AA">
        <w:rPr>
          <w:rStyle w:val="default"/>
          <w:rFonts w:cs="FrankRuehl"/>
          <w:vanish/>
          <w:sz w:val="22"/>
          <w:szCs w:val="22"/>
          <w:u w:val="single"/>
          <w:shd w:val="clear" w:color="auto" w:fill="FFFF99"/>
          <w:rtl/>
        </w:rPr>
        <w:t>–</w:t>
      </w:r>
    </w:p>
    <w:p w14:paraId="4F06861A" w14:textId="77777777" w:rsidR="003050B5" w:rsidRPr="001449AA" w:rsidRDefault="003050B5" w:rsidP="003050B5">
      <w:pPr>
        <w:pStyle w:val="P00"/>
        <w:spacing w:before="0"/>
        <w:ind w:left="1474" w:right="1134"/>
        <w:rPr>
          <w:rStyle w:val="default"/>
          <w:rFonts w:cs="FrankRuehl"/>
          <w:vanish/>
          <w:sz w:val="22"/>
          <w:szCs w:val="22"/>
          <w:u w:val="single"/>
          <w:shd w:val="clear" w:color="auto" w:fill="FFFF99"/>
          <w:rtl/>
        </w:rPr>
      </w:pPr>
      <w:r w:rsidRPr="001449AA">
        <w:rPr>
          <w:rStyle w:val="default"/>
          <w:rFonts w:cs="FrankRuehl" w:hint="cs"/>
          <w:vanish/>
          <w:sz w:val="22"/>
          <w:szCs w:val="22"/>
          <w:u w:val="single"/>
          <w:shd w:val="clear" w:color="auto" w:fill="FFFF99"/>
          <w:rtl/>
        </w:rPr>
        <w:t>(א)</w:t>
      </w:r>
      <w:r w:rsidRPr="001449AA">
        <w:rPr>
          <w:rStyle w:val="default"/>
          <w:rFonts w:cs="FrankRuehl"/>
          <w:vanish/>
          <w:sz w:val="22"/>
          <w:szCs w:val="22"/>
          <w:u w:val="single"/>
          <w:shd w:val="clear" w:color="auto" w:fill="FFFF99"/>
          <w:rtl/>
        </w:rPr>
        <w:tab/>
      </w:r>
      <w:r w:rsidRPr="001449AA">
        <w:rPr>
          <w:rStyle w:val="default"/>
          <w:rFonts w:cs="FrankRuehl" w:hint="cs"/>
          <w:vanish/>
          <w:sz w:val="22"/>
          <w:szCs w:val="22"/>
          <w:u w:val="single"/>
          <w:shd w:val="clear" w:color="auto" w:fill="FFFF99"/>
          <w:rtl/>
        </w:rPr>
        <w:t>יקפיד, ככל האפשר, על שמירת מרחק של 2 מטרים לפחות בין אנשים שאינם גרים באותו מקום, לרבות בתורים, ולשם כך יסמן מקומות לעמידה באזור הקופות הרושמות ובאזור שבו יש תור;</w:t>
      </w:r>
    </w:p>
    <w:p w14:paraId="485363B1" w14:textId="77777777" w:rsidR="003050B5" w:rsidRPr="001449AA" w:rsidRDefault="003050B5" w:rsidP="003050B5">
      <w:pPr>
        <w:pStyle w:val="P00"/>
        <w:spacing w:before="0"/>
        <w:ind w:left="1474" w:right="1134"/>
        <w:rPr>
          <w:rStyle w:val="default"/>
          <w:rFonts w:cs="FrankRuehl" w:hint="cs"/>
          <w:vanish/>
          <w:sz w:val="22"/>
          <w:szCs w:val="22"/>
          <w:shd w:val="clear" w:color="auto" w:fill="FFFF99"/>
          <w:rtl/>
        </w:rPr>
      </w:pPr>
      <w:r w:rsidRPr="001449AA">
        <w:rPr>
          <w:rStyle w:val="default"/>
          <w:rFonts w:cs="FrankRuehl" w:hint="cs"/>
          <w:vanish/>
          <w:sz w:val="22"/>
          <w:szCs w:val="22"/>
          <w:u w:val="single"/>
          <w:shd w:val="clear" w:color="auto" w:fill="FFFF99"/>
          <w:rtl/>
        </w:rPr>
        <w:t>(ב)</w:t>
      </w:r>
      <w:r w:rsidRPr="001449AA">
        <w:rPr>
          <w:rStyle w:val="default"/>
          <w:rFonts w:cs="FrankRuehl"/>
          <w:vanish/>
          <w:sz w:val="22"/>
          <w:szCs w:val="22"/>
          <w:u w:val="single"/>
          <w:shd w:val="clear" w:color="auto" w:fill="FFFF99"/>
          <w:rtl/>
        </w:rPr>
        <w:tab/>
      </w:r>
      <w:r w:rsidRPr="001449AA">
        <w:rPr>
          <w:rStyle w:val="default"/>
          <w:rFonts w:cs="FrankRuehl" w:hint="cs"/>
          <w:vanish/>
          <w:sz w:val="22"/>
          <w:szCs w:val="22"/>
          <w:u w:val="single"/>
          <w:shd w:val="clear" w:color="auto" w:fill="FFFF99"/>
          <w:rtl/>
        </w:rPr>
        <w:t>ימנע, ככל האפשר, צפיפות של אנשים במקום אחד ולצורך כך יווסת את כניסת המבקרים כך שבכל עת לא ישהו בתוך החנות לקוחות ביחס של יותר מ-4 לקוחות לכל קופה רושמת פעילה;</w:t>
      </w:r>
    </w:p>
    <w:p w14:paraId="42246BBF" w14:textId="77777777" w:rsidR="003050B5" w:rsidRPr="001449AA" w:rsidRDefault="003050B5" w:rsidP="003050B5">
      <w:pPr>
        <w:pStyle w:val="P00"/>
        <w:spacing w:before="0"/>
        <w:ind w:left="1021" w:right="1134"/>
        <w:rPr>
          <w:rStyle w:val="default"/>
          <w:rFonts w:cs="FrankRuehl"/>
          <w:vanish/>
          <w:sz w:val="22"/>
          <w:szCs w:val="22"/>
          <w:shd w:val="clear" w:color="auto" w:fill="FFFF99"/>
          <w:rtl/>
        </w:rPr>
      </w:pPr>
      <w:r w:rsidRPr="001449AA">
        <w:rPr>
          <w:rStyle w:val="default"/>
          <w:rFonts w:cs="FrankRuehl" w:hint="cs"/>
          <w:vanish/>
          <w:sz w:val="22"/>
          <w:szCs w:val="22"/>
          <w:shd w:val="clear" w:color="auto" w:fill="FFFF99"/>
          <w:rtl/>
        </w:rPr>
        <w:t>(2)</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במקום עבודה, המעסיק יקפיד על שמירת מרחק של 2 מטרים בין השוהים במקום</w:t>
      </w:r>
      <w:r w:rsidRPr="001449AA">
        <w:rPr>
          <w:rStyle w:val="default"/>
          <w:rFonts w:cs="FrankRuehl" w:hint="cs"/>
          <w:strike/>
          <w:vanish/>
          <w:sz w:val="22"/>
          <w:szCs w:val="22"/>
          <w:shd w:val="clear" w:color="auto" w:fill="FFFF99"/>
          <w:rtl/>
        </w:rPr>
        <w:t>, ככל הניתן</w:t>
      </w:r>
      <w:r w:rsidRPr="001449AA">
        <w:rPr>
          <w:rStyle w:val="default"/>
          <w:rFonts w:cs="FrankRuehl" w:hint="cs"/>
          <w:vanish/>
          <w:sz w:val="22"/>
          <w:szCs w:val="22"/>
          <w:shd w:val="clear" w:color="auto" w:fill="FFFF99"/>
          <w:rtl/>
        </w:rPr>
        <w:t>;</w:t>
      </w:r>
      <w:r w:rsidR="00246C80" w:rsidRPr="001449AA">
        <w:rPr>
          <w:rStyle w:val="default"/>
          <w:rFonts w:cs="FrankRuehl" w:hint="cs"/>
          <w:vanish/>
          <w:sz w:val="22"/>
          <w:szCs w:val="22"/>
          <w:shd w:val="clear" w:color="auto" w:fill="FFFF99"/>
          <w:rtl/>
        </w:rPr>
        <w:t xml:space="preserve"> </w:t>
      </w:r>
      <w:r w:rsidR="00246C80" w:rsidRPr="001449AA">
        <w:rPr>
          <w:rStyle w:val="default"/>
          <w:rFonts w:cs="FrankRuehl" w:hint="cs"/>
          <w:vanish/>
          <w:sz w:val="22"/>
          <w:szCs w:val="22"/>
          <w:u w:val="single"/>
          <w:shd w:val="clear" w:color="auto" w:fill="FFFF99"/>
          <w:rtl/>
        </w:rPr>
        <w:t>במקום עבודה שבו לא ניתן לשמור על מרחק כאמור, ידאג המעסיק לאמצעים אחרים למניעת הדבקה;</w:t>
      </w:r>
    </w:p>
    <w:p w14:paraId="0A464E30" w14:textId="77777777" w:rsidR="00246C80" w:rsidRPr="001449AA" w:rsidRDefault="00246C80" w:rsidP="003050B5">
      <w:pPr>
        <w:pStyle w:val="P00"/>
        <w:spacing w:before="0"/>
        <w:ind w:left="1021" w:right="1134"/>
        <w:rPr>
          <w:rStyle w:val="default"/>
          <w:rFonts w:cs="FrankRuehl"/>
          <w:vanish/>
          <w:sz w:val="22"/>
          <w:szCs w:val="22"/>
          <w:shd w:val="clear" w:color="auto" w:fill="FFFF99"/>
          <w:rtl/>
        </w:rPr>
      </w:pPr>
      <w:r w:rsidRPr="001449AA">
        <w:rPr>
          <w:rStyle w:val="default"/>
          <w:rFonts w:cs="FrankRuehl" w:hint="cs"/>
          <w:vanish/>
          <w:sz w:val="22"/>
          <w:szCs w:val="22"/>
          <w:u w:val="single"/>
          <w:shd w:val="clear" w:color="auto" w:fill="FFFF99"/>
          <w:rtl/>
        </w:rPr>
        <w:t>(2א)</w:t>
      </w:r>
      <w:r w:rsidRPr="001449AA">
        <w:rPr>
          <w:rStyle w:val="default"/>
          <w:rFonts w:cs="FrankRuehl"/>
          <w:vanish/>
          <w:sz w:val="22"/>
          <w:szCs w:val="22"/>
          <w:u w:val="single"/>
          <w:shd w:val="clear" w:color="auto" w:fill="FFFF99"/>
          <w:rtl/>
        </w:rPr>
        <w:tab/>
      </w:r>
      <w:r w:rsidRPr="001449AA">
        <w:rPr>
          <w:rStyle w:val="default"/>
          <w:rFonts w:cs="FrankRuehl" w:hint="cs"/>
          <w:vanish/>
          <w:sz w:val="22"/>
          <w:szCs w:val="22"/>
          <w:u w:val="single"/>
          <w:shd w:val="clear" w:color="auto" w:fill="FFFF99"/>
          <w:rtl/>
        </w:rPr>
        <w:t>בלי לגרוע מפסקה (2) במקום עבודה שהוא בית אוכל, המעסיק יקפיד שלא ישהו במקום מעל 5 אנשים בכל עת;</w:t>
      </w:r>
    </w:p>
    <w:p w14:paraId="46324C12" w14:textId="77777777" w:rsidR="003050B5" w:rsidRPr="001449AA" w:rsidRDefault="003050B5" w:rsidP="003050B5">
      <w:pPr>
        <w:pStyle w:val="P00"/>
        <w:spacing w:before="0"/>
        <w:ind w:left="1021" w:right="1134"/>
        <w:rPr>
          <w:rStyle w:val="default"/>
          <w:rFonts w:cs="FrankRuehl"/>
          <w:vanish/>
          <w:sz w:val="22"/>
          <w:szCs w:val="22"/>
          <w:shd w:val="clear" w:color="auto" w:fill="FFFF99"/>
          <w:rtl/>
        </w:rPr>
      </w:pPr>
      <w:r w:rsidRPr="001449AA">
        <w:rPr>
          <w:rStyle w:val="default"/>
          <w:rFonts w:cs="FrankRuehl" w:hint="cs"/>
          <w:vanish/>
          <w:sz w:val="22"/>
          <w:szCs w:val="22"/>
          <w:shd w:val="clear" w:color="auto" w:fill="FFFF99"/>
          <w:rtl/>
        </w:rPr>
        <w:t>(3)</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אין לקיים אירוע ספורט;</w:t>
      </w:r>
    </w:p>
    <w:p w14:paraId="129D3711" w14:textId="77777777" w:rsidR="003050B5" w:rsidRPr="001449AA" w:rsidRDefault="003050B5" w:rsidP="003050B5">
      <w:pPr>
        <w:pStyle w:val="P00"/>
        <w:spacing w:before="0"/>
        <w:ind w:left="1021" w:right="1134"/>
        <w:rPr>
          <w:rStyle w:val="default"/>
          <w:rFonts w:cs="FrankRuehl"/>
          <w:vanish/>
          <w:sz w:val="22"/>
          <w:szCs w:val="22"/>
          <w:shd w:val="clear" w:color="auto" w:fill="FFFF99"/>
          <w:rtl/>
        </w:rPr>
      </w:pPr>
      <w:r w:rsidRPr="001449AA">
        <w:rPr>
          <w:rStyle w:val="default"/>
          <w:rFonts w:cs="FrankRuehl" w:hint="cs"/>
          <w:vanish/>
          <w:sz w:val="22"/>
          <w:szCs w:val="22"/>
          <w:shd w:val="clear" w:color="auto" w:fill="FFFF99"/>
          <w:rtl/>
        </w:rPr>
        <w:t>(4)</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התקהלות של עובדי מערכת הבריאות המטפלים בחולים תתקיים לפי הוראות המנהל או מתאמת הבריאות במינהל האזרחי;</w:t>
      </w:r>
    </w:p>
    <w:p w14:paraId="34564990" w14:textId="77777777" w:rsidR="003050B5" w:rsidRPr="001449AA" w:rsidRDefault="003050B5" w:rsidP="003050B5">
      <w:pPr>
        <w:pStyle w:val="P00"/>
        <w:spacing w:before="0"/>
        <w:ind w:left="1021" w:right="1134"/>
        <w:rPr>
          <w:rStyle w:val="default"/>
          <w:rFonts w:cs="FrankRuehl"/>
          <w:strike/>
          <w:vanish/>
          <w:sz w:val="22"/>
          <w:szCs w:val="22"/>
          <w:shd w:val="clear" w:color="auto" w:fill="FFFF99"/>
          <w:rtl/>
        </w:rPr>
      </w:pPr>
      <w:r w:rsidRPr="001449AA">
        <w:rPr>
          <w:rStyle w:val="default"/>
          <w:rFonts w:cs="FrankRuehl" w:hint="cs"/>
          <w:strike/>
          <w:vanish/>
          <w:sz w:val="22"/>
          <w:szCs w:val="22"/>
          <w:shd w:val="clear" w:color="auto" w:fill="FFFF99"/>
          <w:rtl/>
        </w:rPr>
        <w:t>(5)</w:t>
      </w:r>
      <w:r w:rsidRPr="001449AA">
        <w:rPr>
          <w:rStyle w:val="default"/>
          <w:rFonts w:cs="FrankRuehl"/>
          <w:strike/>
          <w:vanish/>
          <w:sz w:val="22"/>
          <w:szCs w:val="22"/>
          <w:shd w:val="clear" w:color="auto" w:fill="FFFF99"/>
          <w:rtl/>
        </w:rPr>
        <w:tab/>
      </w:r>
      <w:r w:rsidRPr="001449AA">
        <w:rPr>
          <w:rStyle w:val="default"/>
          <w:rFonts w:cs="FrankRuehl" w:hint="cs"/>
          <w:strike/>
          <w:vanish/>
          <w:sz w:val="22"/>
          <w:szCs w:val="22"/>
          <w:shd w:val="clear" w:color="auto" w:fill="FFFF99"/>
          <w:rtl/>
        </w:rPr>
        <w:t>על אף האמור בפסקה (2), במוסד רפואי מותרת המשך פעילות לפי הוראות המנהל או מתאמת הבריאות במינהל האזרחי ובכלל זה לעניין התקהלות של עובדי מערכת הבריאות המטפלים בחולים;</w:t>
      </w:r>
    </w:p>
    <w:p w14:paraId="6D50F09A" w14:textId="77777777" w:rsidR="00246C80" w:rsidRPr="001449AA" w:rsidRDefault="00246C80" w:rsidP="003050B5">
      <w:pPr>
        <w:pStyle w:val="P00"/>
        <w:spacing w:before="0"/>
        <w:ind w:left="1021" w:right="1134"/>
        <w:rPr>
          <w:rStyle w:val="default"/>
          <w:rFonts w:cs="FrankRuehl"/>
          <w:vanish/>
          <w:sz w:val="22"/>
          <w:szCs w:val="22"/>
          <w:u w:val="single"/>
          <w:shd w:val="clear" w:color="auto" w:fill="FFFF99"/>
          <w:rtl/>
        </w:rPr>
      </w:pPr>
      <w:r w:rsidRPr="001449AA">
        <w:rPr>
          <w:rStyle w:val="default"/>
          <w:rFonts w:cs="FrankRuehl" w:hint="cs"/>
          <w:vanish/>
          <w:sz w:val="22"/>
          <w:szCs w:val="22"/>
          <w:u w:val="single"/>
          <w:shd w:val="clear" w:color="auto" w:fill="FFFF99"/>
          <w:rtl/>
        </w:rPr>
        <w:t>(5א)</w:t>
      </w:r>
      <w:r w:rsidRPr="001449AA">
        <w:rPr>
          <w:rStyle w:val="default"/>
          <w:rFonts w:cs="FrankRuehl"/>
          <w:vanish/>
          <w:sz w:val="22"/>
          <w:szCs w:val="22"/>
          <w:u w:val="single"/>
          <w:shd w:val="clear" w:color="auto" w:fill="FFFF99"/>
          <w:rtl/>
        </w:rPr>
        <w:tab/>
      </w:r>
      <w:r w:rsidRPr="001449AA">
        <w:rPr>
          <w:rStyle w:val="default"/>
          <w:rFonts w:cs="FrankRuehl" w:hint="cs"/>
          <w:vanish/>
          <w:sz w:val="22"/>
          <w:szCs w:val="22"/>
          <w:u w:val="single"/>
          <w:shd w:val="clear" w:color="auto" w:fill="FFFF99"/>
          <w:rtl/>
        </w:rPr>
        <w:t>ניתן לקיים פעילות חינוך שהותרה לפי כל דין או תחיקת ביטחון, לרבות לפי סעיפים 4 ו-5 לצו בריאות העם (נגיף קורונה החדש 2019) (הגבלת פעילות מוסדות חינוך) (הוראת שעה) התש"ף-2020 כפי תוקפו בתקנון המועצות המקומיות (יהודה והשומרון), התשמ"א-1981;</w:t>
      </w:r>
    </w:p>
    <w:p w14:paraId="552B353C" w14:textId="77777777" w:rsidR="003050B5" w:rsidRPr="001449AA" w:rsidRDefault="003050B5" w:rsidP="003050B5">
      <w:pPr>
        <w:pStyle w:val="P00"/>
        <w:spacing w:before="0"/>
        <w:ind w:left="1021" w:right="1134"/>
        <w:rPr>
          <w:rStyle w:val="default"/>
          <w:rFonts w:cs="FrankRuehl"/>
          <w:vanish/>
          <w:sz w:val="22"/>
          <w:szCs w:val="22"/>
          <w:shd w:val="clear" w:color="auto" w:fill="FFFF99"/>
          <w:rtl/>
        </w:rPr>
      </w:pPr>
      <w:r w:rsidRPr="001449AA">
        <w:rPr>
          <w:rStyle w:val="default"/>
          <w:rFonts w:cs="FrankRuehl" w:hint="cs"/>
          <w:vanish/>
          <w:sz w:val="22"/>
          <w:szCs w:val="22"/>
          <w:shd w:val="clear" w:color="auto" w:fill="FFFF99"/>
          <w:rtl/>
        </w:rPr>
        <w:t>(6)</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אין לקיים טיול מאורגן</w:t>
      </w:r>
      <w:r w:rsidRPr="001449AA">
        <w:rPr>
          <w:rStyle w:val="default"/>
          <w:rFonts w:cs="FrankRuehl" w:hint="cs"/>
          <w:strike/>
          <w:vanish/>
          <w:sz w:val="22"/>
          <w:szCs w:val="22"/>
          <w:shd w:val="clear" w:color="auto" w:fill="FFFF99"/>
          <w:rtl/>
        </w:rPr>
        <w:t>, גם בהשתתפות של פחות מ-10 אנשים בכלי רכב או במקום מוגדר אחד</w:t>
      </w:r>
      <w:r w:rsidRPr="001449AA">
        <w:rPr>
          <w:rStyle w:val="default"/>
          <w:rFonts w:cs="FrankRuehl" w:hint="cs"/>
          <w:vanish/>
          <w:sz w:val="22"/>
          <w:szCs w:val="22"/>
          <w:shd w:val="clear" w:color="auto" w:fill="FFFF99"/>
          <w:rtl/>
        </w:rPr>
        <w:t>;</w:t>
      </w:r>
    </w:p>
    <w:p w14:paraId="75A63136" w14:textId="77777777" w:rsidR="003050B5" w:rsidRPr="001449AA" w:rsidRDefault="003050B5" w:rsidP="003050B5">
      <w:pPr>
        <w:pStyle w:val="P00"/>
        <w:spacing w:before="0"/>
        <w:ind w:left="1021" w:right="1134"/>
        <w:rPr>
          <w:rStyle w:val="default"/>
          <w:rFonts w:cs="FrankRuehl"/>
          <w:vanish/>
          <w:sz w:val="22"/>
          <w:szCs w:val="22"/>
          <w:shd w:val="clear" w:color="auto" w:fill="FFFF99"/>
          <w:rtl/>
        </w:rPr>
      </w:pPr>
      <w:r w:rsidRPr="001449AA">
        <w:rPr>
          <w:rStyle w:val="default"/>
          <w:rFonts w:cs="FrankRuehl" w:hint="cs"/>
          <w:vanish/>
          <w:sz w:val="22"/>
          <w:szCs w:val="22"/>
          <w:shd w:val="clear" w:color="auto" w:fill="FFFF99"/>
          <w:rtl/>
        </w:rPr>
        <w:t>(7)</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על אף האמור בפסקה (2), במקום עבודה שיוגדר על ידי ראש המנהל האזרחי כמפעל חיוני או מפעל למתן שירותים קיומיים מותרת המשך פעילות בכפוף להוראות המנהל או מתאמת הבריאות במינהל האזרחי לעניין מגזר מסוים או סוג פעילות</w:t>
      </w:r>
      <w:r w:rsidR="00246C80" w:rsidRPr="001449AA">
        <w:rPr>
          <w:rStyle w:val="default"/>
          <w:rFonts w:cs="FrankRuehl" w:hint="cs"/>
          <w:vanish/>
          <w:sz w:val="22"/>
          <w:szCs w:val="22"/>
          <w:shd w:val="clear" w:color="auto" w:fill="FFFF99"/>
          <w:rtl/>
        </w:rPr>
        <w:t>;</w:t>
      </w:r>
    </w:p>
    <w:p w14:paraId="03BACC79" w14:textId="77777777" w:rsidR="00246C80" w:rsidRPr="001449AA" w:rsidRDefault="00246C80" w:rsidP="003050B5">
      <w:pPr>
        <w:pStyle w:val="P00"/>
        <w:spacing w:before="0"/>
        <w:ind w:left="1021" w:right="1134"/>
        <w:rPr>
          <w:rStyle w:val="default"/>
          <w:rFonts w:cs="FrankRuehl"/>
          <w:vanish/>
          <w:sz w:val="22"/>
          <w:szCs w:val="22"/>
          <w:u w:val="single"/>
          <w:shd w:val="clear" w:color="auto" w:fill="FFFF99"/>
          <w:rtl/>
        </w:rPr>
      </w:pPr>
      <w:r w:rsidRPr="001449AA">
        <w:rPr>
          <w:rStyle w:val="default"/>
          <w:rFonts w:cs="FrankRuehl" w:hint="cs"/>
          <w:vanish/>
          <w:sz w:val="22"/>
          <w:szCs w:val="22"/>
          <w:u w:val="single"/>
          <w:shd w:val="clear" w:color="auto" w:fill="FFFF99"/>
          <w:rtl/>
        </w:rPr>
        <w:t>(8)</w:t>
      </w:r>
      <w:r w:rsidRPr="001449AA">
        <w:rPr>
          <w:rStyle w:val="default"/>
          <w:rFonts w:cs="FrankRuehl"/>
          <w:vanish/>
          <w:sz w:val="22"/>
          <w:szCs w:val="22"/>
          <w:u w:val="single"/>
          <w:shd w:val="clear" w:color="auto" w:fill="FFFF99"/>
          <w:rtl/>
        </w:rPr>
        <w:tab/>
      </w:r>
      <w:r w:rsidRPr="001449AA">
        <w:rPr>
          <w:rStyle w:val="default"/>
          <w:rFonts w:cs="FrankRuehl" w:hint="cs"/>
          <w:vanish/>
          <w:sz w:val="22"/>
          <w:szCs w:val="22"/>
          <w:u w:val="single"/>
          <w:shd w:val="clear" w:color="auto" w:fill="FFFF99"/>
          <w:rtl/>
        </w:rPr>
        <w:t>ניתן לקיים הפגנה בתנאי שתיערך בקבוצות של עד 10 אנשים בשמירת מרחק של 2 מטרים לפחות בין אדם לאדם, ככל האפשר; אין בכך כדי לגרוע מסמכויות כוחות הביטחון לפי כל דין או תחיקת ביטחון בעניין הפגנות;</w:t>
      </w:r>
    </w:p>
    <w:p w14:paraId="3042E825" w14:textId="77777777" w:rsidR="00246C80" w:rsidRPr="001449AA" w:rsidRDefault="00246C80" w:rsidP="003050B5">
      <w:pPr>
        <w:pStyle w:val="P00"/>
        <w:spacing w:before="0"/>
        <w:ind w:left="1021" w:right="1134"/>
        <w:rPr>
          <w:rStyle w:val="default"/>
          <w:rFonts w:cs="FrankRuehl"/>
          <w:vanish/>
          <w:sz w:val="22"/>
          <w:szCs w:val="22"/>
          <w:u w:val="single"/>
          <w:shd w:val="clear" w:color="auto" w:fill="FFFF99"/>
          <w:rtl/>
        </w:rPr>
      </w:pPr>
      <w:r w:rsidRPr="001449AA">
        <w:rPr>
          <w:rStyle w:val="default"/>
          <w:rFonts w:cs="FrankRuehl" w:hint="cs"/>
          <w:vanish/>
          <w:sz w:val="22"/>
          <w:szCs w:val="22"/>
          <w:u w:val="single"/>
          <w:shd w:val="clear" w:color="auto" w:fill="FFFF99"/>
          <w:rtl/>
        </w:rPr>
        <w:t>(9)</w:t>
      </w:r>
      <w:r w:rsidRPr="001449AA">
        <w:rPr>
          <w:rStyle w:val="default"/>
          <w:rFonts w:cs="FrankRuehl"/>
          <w:vanish/>
          <w:sz w:val="22"/>
          <w:szCs w:val="22"/>
          <w:u w:val="single"/>
          <w:shd w:val="clear" w:color="auto" w:fill="FFFF99"/>
          <w:rtl/>
        </w:rPr>
        <w:tab/>
      </w:r>
      <w:r w:rsidRPr="001449AA">
        <w:rPr>
          <w:rStyle w:val="default"/>
          <w:rFonts w:cs="FrankRuehl" w:hint="cs"/>
          <w:vanish/>
          <w:sz w:val="22"/>
          <w:szCs w:val="22"/>
          <w:u w:val="single"/>
          <w:shd w:val="clear" w:color="auto" w:fill="FFFF99"/>
          <w:rtl/>
        </w:rPr>
        <w:t>אפשר לערוך הלוויה במקום פתוח בלבד ובהשתתפות של עשרים אנשים לכל היותר; אפשר לערוך ברית בהשתתפות של עשרה אנשים לכל היותר; אפשר לערוך ברית בהשתתפות של עשרה אנשים לכל היותר; הלוויה או ברית כאמור ייערכו בשמירת מרחק של 2 מטרים בין אדם לאדם, ככל האפשר;</w:t>
      </w:r>
    </w:p>
    <w:p w14:paraId="11D09109" w14:textId="77777777" w:rsidR="00246C80" w:rsidRPr="001449AA" w:rsidRDefault="00246C80" w:rsidP="003050B5">
      <w:pPr>
        <w:pStyle w:val="P00"/>
        <w:spacing w:before="0"/>
        <w:ind w:left="1021" w:right="1134"/>
        <w:rPr>
          <w:rStyle w:val="default"/>
          <w:rFonts w:cs="FrankRuehl" w:hint="cs"/>
          <w:vanish/>
          <w:sz w:val="22"/>
          <w:szCs w:val="22"/>
          <w:shd w:val="clear" w:color="auto" w:fill="FFFF99"/>
          <w:rtl/>
        </w:rPr>
      </w:pPr>
      <w:r w:rsidRPr="001449AA">
        <w:rPr>
          <w:rStyle w:val="default"/>
          <w:rFonts w:cs="FrankRuehl" w:hint="cs"/>
          <w:vanish/>
          <w:sz w:val="22"/>
          <w:szCs w:val="22"/>
          <w:u w:val="single"/>
          <w:shd w:val="clear" w:color="auto" w:fill="FFFF99"/>
          <w:rtl/>
        </w:rPr>
        <w:t>(10)</w:t>
      </w:r>
      <w:r w:rsidRPr="001449AA">
        <w:rPr>
          <w:rStyle w:val="default"/>
          <w:rFonts w:cs="FrankRuehl"/>
          <w:vanish/>
          <w:sz w:val="22"/>
          <w:szCs w:val="22"/>
          <w:u w:val="single"/>
          <w:shd w:val="clear" w:color="auto" w:fill="FFFF99"/>
          <w:rtl/>
        </w:rPr>
        <w:tab/>
      </w:r>
      <w:r w:rsidRPr="001449AA">
        <w:rPr>
          <w:rStyle w:val="default"/>
          <w:rFonts w:cs="FrankRuehl" w:hint="cs"/>
          <w:vanish/>
          <w:sz w:val="22"/>
          <w:szCs w:val="22"/>
          <w:u w:val="single"/>
          <w:shd w:val="clear" w:color="auto" w:fill="FFFF99"/>
          <w:rtl/>
        </w:rPr>
        <w:t>אפשר להשתתף בתפילה שאושרה לפי סעיף 2ב(ב) לצו בדבר הגבלת פעילות (נגיף הקורונה החדש 2019) (יהודה ושומרון) (מס' 1832) (הוראת שעה), תש"ף-2020.</w:t>
      </w:r>
    </w:p>
    <w:p w14:paraId="0958C596" w14:textId="77777777" w:rsidR="003050B5" w:rsidRPr="001449AA" w:rsidRDefault="003050B5" w:rsidP="00246C80">
      <w:pPr>
        <w:pStyle w:val="P00"/>
        <w:spacing w:before="0"/>
        <w:ind w:left="0" w:right="1134"/>
        <w:rPr>
          <w:rStyle w:val="default"/>
          <w:rFonts w:cs="FrankRuehl"/>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strike/>
          <w:vanish/>
          <w:sz w:val="22"/>
          <w:szCs w:val="22"/>
          <w:shd w:val="clear" w:color="auto" w:fill="FFFF99"/>
          <w:rtl/>
        </w:rPr>
        <w:t>(ג1)</w:t>
      </w:r>
      <w:r w:rsidRPr="001449AA">
        <w:rPr>
          <w:rStyle w:val="default"/>
          <w:rFonts w:cs="FrankRuehl"/>
          <w:strike/>
          <w:vanish/>
          <w:sz w:val="22"/>
          <w:szCs w:val="22"/>
          <w:shd w:val="clear" w:color="auto" w:fill="FFFF99"/>
          <w:rtl/>
        </w:rPr>
        <w:tab/>
      </w:r>
      <w:r w:rsidRPr="001449AA">
        <w:rPr>
          <w:rStyle w:val="default"/>
          <w:rFonts w:cs="FrankRuehl" w:hint="cs"/>
          <w:strike/>
          <w:vanish/>
          <w:sz w:val="22"/>
          <w:szCs w:val="22"/>
          <w:shd w:val="clear" w:color="auto" w:fill="FFFF99"/>
          <w:rtl/>
        </w:rPr>
        <w:t>טקס דתי ובכלל זה חתונה והלוויה, ניתן לערוך בהשתתפות של עשרים אנשים לכל היותר, תוך שמירת מרחק של 2 מטרים בין אדם לאדם, ככל הניתן.</w:t>
      </w:r>
    </w:p>
    <w:p w14:paraId="2DA0D1A0" w14:textId="77777777" w:rsidR="00DC0406" w:rsidRPr="001449AA" w:rsidRDefault="00DC0406" w:rsidP="00DC0406">
      <w:pPr>
        <w:pStyle w:val="P00"/>
        <w:spacing w:before="0"/>
        <w:ind w:left="0" w:right="1134"/>
        <w:rPr>
          <w:rStyle w:val="default"/>
          <w:rFonts w:cs="FrankRuehl"/>
          <w:vanish/>
          <w:sz w:val="20"/>
          <w:szCs w:val="20"/>
          <w:shd w:val="clear" w:color="auto" w:fill="FFFF99"/>
          <w:rtl/>
        </w:rPr>
      </w:pPr>
    </w:p>
    <w:p w14:paraId="0D96C191" w14:textId="77777777" w:rsidR="00DC0406" w:rsidRPr="001449AA" w:rsidRDefault="00DC0406" w:rsidP="00DC0406">
      <w:pPr>
        <w:pStyle w:val="P00"/>
        <w:spacing w:before="0"/>
        <w:ind w:left="0" w:right="1134"/>
        <w:rPr>
          <w:rStyle w:val="default"/>
          <w:rFonts w:cs="FrankRuehl"/>
          <w:vanish/>
          <w:color w:val="FF0000"/>
          <w:sz w:val="20"/>
          <w:szCs w:val="20"/>
          <w:shd w:val="clear" w:color="auto" w:fill="FFFF99"/>
          <w:rtl/>
        </w:rPr>
      </w:pPr>
      <w:r w:rsidRPr="001449AA">
        <w:rPr>
          <w:rStyle w:val="default"/>
          <w:rFonts w:cs="FrankRuehl" w:hint="cs"/>
          <w:vanish/>
          <w:color w:val="FF0000"/>
          <w:sz w:val="20"/>
          <w:szCs w:val="20"/>
          <w:shd w:val="clear" w:color="auto" w:fill="FFFF99"/>
          <w:rtl/>
        </w:rPr>
        <w:t>מיום 20.4.2020</w:t>
      </w:r>
    </w:p>
    <w:p w14:paraId="6B8C945E" w14:textId="77777777" w:rsidR="00DC0406" w:rsidRPr="001449AA" w:rsidRDefault="00DC0406" w:rsidP="00DC0406">
      <w:pPr>
        <w:pStyle w:val="P00"/>
        <w:spacing w:before="0"/>
        <w:ind w:left="0" w:right="1134"/>
        <w:rPr>
          <w:rStyle w:val="default"/>
          <w:rFonts w:cs="FrankRuehl"/>
          <w:vanish/>
          <w:sz w:val="20"/>
          <w:szCs w:val="20"/>
          <w:shd w:val="clear" w:color="auto" w:fill="FFFF99"/>
          <w:rtl/>
        </w:rPr>
      </w:pPr>
      <w:r w:rsidRPr="001449AA">
        <w:rPr>
          <w:rStyle w:val="default"/>
          <w:rFonts w:cs="FrankRuehl" w:hint="cs"/>
          <w:b/>
          <w:bCs/>
          <w:vanish/>
          <w:sz w:val="20"/>
          <w:szCs w:val="20"/>
          <w:shd w:val="clear" w:color="auto" w:fill="FFFF99"/>
          <w:rtl/>
        </w:rPr>
        <w:t>(תיקון מס' 9) תש"ף-2020</w:t>
      </w:r>
    </w:p>
    <w:p w14:paraId="0B24B8F0" w14:textId="77777777" w:rsidR="00A9007E" w:rsidRPr="001449AA" w:rsidRDefault="00A9007E" w:rsidP="00A9007E">
      <w:pPr>
        <w:pStyle w:val="P00"/>
        <w:spacing w:before="0"/>
        <w:ind w:left="0" w:right="1134"/>
        <w:rPr>
          <w:rStyle w:val="default"/>
          <w:rFonts w:ascii="FrankRuehl" w:hAnsi="FrankRuehl" w:cs="FrankRuehl"/>
          <w:vanish/>
          <w:sz w:val="20"/>
          <w:szCs w:val="20"/>
          <w:shd w:val="clear" w:color="auto" w:fill="FFFF99"/>
          <w:rtl/>
        </w:rPr>
      </w:pPr>
      <w:hyperlink r:id="rId47" w:history="1">
        <w:r w:rsidRPr="001449AA">
          <w:rPr>
            <w:rStyle w:val="Hyperlink"/>
            <w:rFonts w:ascii="FrankRuehl" w:hAnsi="FrankRuehl" w:cs="FrankRuehl"/>
            <w:vanish/>
            <w:szCs w:val="20"/>
            <w:shd w:val="clear" w:color="auto" w:fill="FFFF99"/>
            <w:rtl/>
          </w:rPr>
          <w:t>קובץ המנשרים מס' 252</w:t>
        </w:r>
      </w:hyperlink>
      <w:r w:rsidRPr="001449AA">
        <w:rPr>
          <w:rStyle w:val="default"/>
          <w:rFonts w:ascii="FrankRuehl" w:hAnsi="FrankRuehl" w:cs="FrankRuehl"/>
          <w:vanish/>
          <w:sz w:val="20"/>
          <w:szCs w:val="20"/>
          <w:shd w:val="clear" w:color="auto" w:fill="FFFF99"/>
          <w:rtl/>
        </w:rPr>
        <w:t xml:space="preserve"> מחודש אפריל 2020 עמ' </w:t>
      </w:r>
      <w:r w:rsidRPr="001449AA">
        <w:rPr>
          <w:rStyle w:val="default"/>
          <w:rFonts w:ascii="FrankRuehl" w:hAnsi="FrankRuehl" w:cs="FrankRuehl" w:hint="cs"/>
          <w:vanish/>
          <w:sz w:val="20"/>
          <w:szCs w:val="20"/>
          <w:shd w:val="clear" w:color="auto" w:fill="FFFF99"/>
          <w:rtl/>
        </w:rPr>
        <w:t>9700</w:t>
      </w:r>
    </w:p>
    <w:p w14:paraId="1AD77A20" w14:textId="77777777" w:rsidR="00DC0406" w:rsidRPr="001449AA" w:rsidRDefault="00DC0406" w:rsidP="00DC0406">
      <w:pPr>
        <w:pStyle w:val="P00"/>
        <w:ind w:left="0" w:right="1134"/>
        <w:rPr>
          <w:rStyle w:val="default"/>
          <w:rFonts w:cs="FrankRuehl"/>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(ג)</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על אף האמור בסעיף קטן (ב) שהייה במקום או במסגרת פעילות כמפורט להלן תהיה לפי ההוראות שלהלן:</w:t>
      </w:r>
    </w:p>
    <w:p w14:paraId="5774D42C" w14:textId="77777777" w:rsidR="00DC0406" w:rsidRPr="001449AA" w:rsidRDefault="00DC0406" w:rsidP="00DC0406">
      <w:pPr>
        <w:pStyle w:val="P00"/>
        <w:spacing w:before="0"/>
        <w:ind w:left="1021" w:right="1134"/>
        <w:rPr>
          <w:rStyle w:val="default"/>
          <w:rFonts w:cs="FrankRuehl"/>
          <w:strike/>
          <w:vanish/>
          <w:sz w:val="22"/>
          <w:szCs w:val="22"/>
          <w:shd w:val="clear" w:color="auto" w:fill="FFFF99"/>
          <w:rtl/>
        </w:rPr>
      </w:pPr>
      <w:r w:rsidRPr="001449AA">
        <w:rPr>
          <w:rStyle w:val="default"/>
          <w:rFonts w:cs="FrankRuehl" w:hint="cs"/>
          <w:strike/>
          <w:vanish/>
          <w:sz w:val="22"/>
          <w:szCs w:val="22"/>
          <w:shd w:val="clear" w:color="auto" w:fill="FFFF99"/>
          <w:rtl/>
        </w:rPr>
        <w:t>(10)</w:t>
      </w:r>
      <w:r w:rsidRPr="001449AA">
        <w:rPr>
          <w:rStyle w:val="default"/>
          <w:rFonts w:cs="FrankRuehl"/>
          <w:strike/>
          <w:vanish/>
          <w:sz w:val="22"/>
          <w:szCs w:val="22"/>
          <w:shd w:val="clear" w:color="auto" w:fill="FFFF99"/>
          <w:rtl/>
        </w:rPr>
        <w:tab/>
      </w:r>
      <w:r w:rsidRPr="001449AA">
        <w:rPr>
          <w:rStyle w:val="default"/>
          <w:rFonts w:cs="FrankRuehl" w:hint="cs"/>
          <w:strike/>
          <w:vanish/>
          <w:sz w:val="22"/>
          <w:szCs w:val="22"/>
          <w:shd w:val="clear" w:color="auto" w:fill="FFFF99"/>
          <w:rtl/>
        </w:rPr>
        <w:t>אפשר להשתתף בתפילה שאושרה לפי סעיף 2ב(ב) לצו בדבר הגבלת פעילות (נגיף הקורונה החדש 2019) (יהודה ושומרון) (מס' 1832) (הוראת שעה), תש"ף-2020.</w:t>
      </w:r>
    </w:p>
    <w:p w14:paraId="37FC7ED1" w14:textId="77777777" w:rsidR="00DC0406" w:rsidRPr="001449AA" w:rsidRDefault="00DC0406" w:rsidP="00DC0406">
      <w:pPr>
        <w:pStyle w:val="P00"/>
        <w:spacing w:before="0"/>
        <w:ind w:left="1021" w:right="1134"/>
        <w:rPr>
          <w:rStyle w:val="default"/>
          <w:rFonts w:cs="FrankRuehl"/>
          <w:vanish/>
          <w:sz w:val="22"/>
          <w:szCs w:val="22"/>
          <w:u w:val="single"/>
          <w:shd w:val="clear" w:color="auto" w:fill="FFFF99"/>
          <w:rtl/>
        </w:rPr>
      </w:pPr>
      <w:r w:rsidRPr="001449AA">
        <w:rPr>
          <w:rStyle w:val="default"/>
          <w:rFonts w:cs="FrankRuehl" w:hint="cs"/>
          <w:vanish/>
          <w:sz w:val="22"/>
          <w:szCs w:val="22"/>
          <w:u w:val="single"/>
          <w:shd w:val="clear" w:color="auto" w:fill="FFFF99"/>
          <w:rtl/>
        </w:rPr>
        <w:t>(10)</w:t>
      </w:r>
      <w:r w:rsidRPr="001449AA">
        <w:rPr>
          <w:rStyle w:val="default"/>
          <w:rFonts w:cs="FrankRuehl"/>
          <w:vanish/>
          <w:sz w:val="22"/>
          <w:szCs w:val="22"/>
          <w:u w:val="single"/>
          <w:shd w:val="clear" w:color="auto" w:fill="FFFF99"/>
          <w:rtl/>
        </w:rPr>
        <w:tab/>
      </w:r>
      <w:r w:rsidRPr="001449AA">
        <w:rPr>
          <w:rStyle w:val="default"/>
          <w:rFonts w:cs="FrankRuehl" w:hint="cs"/>
          <w:vanish/>
          <w:sz w:val="22"/>
          <w:szCs w:val="22"/>
          <w:u w:val="single"/>
          <w:shd w:val="clear" w:color="auto" w:fill="FFFF99"/>
          <w:rtl/>
        </w:rPr>
        <w:t>ניתן לקיים תפילה במקום פתוח בלבד, בהשתתפות של תשעה עשר אנשים לכל היותר ובשמירת מרחק של 2 מטרים לפחות בין אדם לאדם;</w:t>
      </w:r>
    </w:p>
    <w:p w14:paraId="6C99E1CD" w14:textId="77777777" w:rsidR="00DC0406" w:rsidRPr="001449AA" w:rsidRDefault="00DC0406" w:rsidP="00DC0406">
      <w:pPr>
        <w:pStyle w:val="P00"/>
        <w:spacing w:before="0"/>
        <w:ind w:left="1021" w:right="1134"/>
        <w:rPr>
          <w:rStyle w:val="default"/>
          <w:rFonts w:cs="FrankRuehl"/>
          <w:vanish/>
          <w:sz w:val="22"/>
          <w:szCs w:val="22"/>
          <w:shd w:val="clear" w:color="auto" w:fill="FFFF99"/>
          <w:rtl/>
        </w:rPr>
      </w:pPr>
      <w:r w:rsidRPr="001449AA">
        <w:rPr>
          <w:rStyle w:val="default"/>
          <w:rFonts w:cs="FrankRuehl" w:hint="cs"/>
          <w:vanish/>
          <w:sz w:val="22"/>
          <w:szCs w:val="22"/>
          <w:u w:val="single"/>
          <w:shd w:val="clear" w:color="auto" w:fill="FFFF99"/>
          <w:rtl/>
        </w:rPr>
        <w:t>(11)</w:t>
      </w:r>
      <w:r w:rsidRPr="001449AA">
        <w:rPr>
          <w:rStyle w:val="default"/>
          <w:rFonts w:cs="FrankRuehl"/>
          <w:vanish/>
          <w:sz w:val="22"/>
          <w:szCs w:val="22"/>
          <w:u w:val="single"/>
          <w:shd w:val="clear" w:color="auto" w:fill="FFFF99"/>
          <w:rtl/>
        </w:rPr>
        <w:tab/>
      </w:r>
      <w:r w:rsidRPr="001449AA">
        <w:rPr>
          <w:rStyle w:val="default"/>
          <w:rFonts w:cs="FrankRuehl" w:hint="cs"/>
          <w:vanish/>
          <w:sz w:val="22"/>
          <w:szCs w:val="22"/>
          <w:u w:val="single"/>
          <w:shd w:val="clear" w:color="auto" w:fill="FFFF99"/>
          <w:rtl/>
        </w:rPr>
        <w:t>ניתן לקיים חתונה במקום פתוח בלבד, בהשתתפות של עשרה אנשים לכל היותר ובשמירת מרחק של 2 מטרים לפחות בין אדם לאדם.</w:t>
      </w:r>
    </w:p>
    <w:p w14:paraId="6678796B" w14:textId="77777777" w:rsidR="008E52B2" w:rsidRPr="001449AA" w:rsidRDefault="008E52B2" w:rsidP="008E52B2">
      <w:pPr>
        <w:pStyle w:val="P00"/>
        <w:spacing w:before="0"/>
        <w:ind w:left="0" w:right="1134"/>
        <w:rPr>
          <w:rStyle w:val="default"/>
          <w:rFonts w:ascii="FrankRuehl" w:hAnsi="FrankRuehl" w:cs="FrankRuehl"/>
          <w:vanish/>
          <w:sz w:val="20"/>
          <w:szCs w:val="20"/>
          <w:shd w:val="clear" w:color="auto" w:fill="FFFF99"/>
          <w:rtl/>
        </w:rPr>
      </w:pPr>
    </w:p>
    <w:p w14:paraId="36D6F921" w14:textId="77777777" w:rsidR="008E52B2" w:rsidRPr="001449AA" w:rsidRDefault="008E52B2" w:rsidP="008E52B2">
      <w:pPr>
        <w:pStyle w:val="P00"/>
        <w:spacing w:before="0"/>
        <w:ind w:left="0" w:right="1134"/>
        <w:rPr>
          <w:rStyle w:val="default"/>
          <w:rFonts w:ascii="FrankRuehl" w:hAnsi="FrankRuehl" w:cs="FrankRuehl"/>
          <w:vanish/>
          <w:color w:val="FF0000"/>
          <w:sz w:val="20"/>
          <w:szCs w:val="20"/>
          <w:shd w:val="clear" w:color="auto" w:fill="FFFF99"/>
          <w:rtl/>
        </w:rPr>
      </w:pPr>
      <w:r w:rsidRPr="001449AA">
        <w:rPr>
          <w:rStyle w:val="default"/>
          <w:rFonts w:ascii="FrankRuehl" w:hAnsi="FrankRuehl" w:cs="FrankRuehl" w:hint="cs"/>
          <w:vanish/>
          <w:color w:val="FF0000"/>
          <w:sz w:val="20"/>
          <w:szCs w:val="20"/>
          <w:shd w:val="clear" w:color="auto" w:fill="FFFF99"/>
          <w:rtl/>
        </w:rPr>
        <w:t>מיום 27.4.2020</w:t>
      </w:r>
    </w:p>
    <w:p w14:paraId="7020391B" w14:textId="77777777" w:rsidR="008E52B2" w:rsidRPr="001449AA" w:rsidRDefault="008E52B2" w:rsidP="008E52B2">
      <w:pPr>
        <w:pStyle w:val="P00"/>
        <w:spacing w:before="0"/>
        <w:ind w:left="0" w:right="1134"/>
        <w:rPr>
          <w:rStyle w:val="default"/>
          <w:rFonts w:ascii="FrankRuehl" w:hAnsi="FrankRuehl" w:cs="FrankRuehl"/>
          <w:vanish/>
          <w:sz w:val="20"/>
          <w:szCs w:val="20"/>
          <w:shd w:val="clear" w:color="auto" w:fill="FFFF99"/>
          <w:rtl/>
        </w:rPr>
      </w:pPr>
      <w:r w:rsidRPr="001449AA">
        <w:rPr>
          <w:rStyle w:val="default"/>
          <w:rFonts w:ascii="FrankRuehl" w:hAnsi="FrankRuehl" w:cs="FrankRuehl" w:hint="cs"/>
          <w:b/>
          <w:bCs/>
          <w:vanish/>
          <w:sz w:val="20"/>
          <w:szCs w:val="20"/>
          <w:shd w:val="clear" w:color="auto" w:fill="FFFF99"/>
          <w:rtl/>
        </w:rPr>
        <w:t>(תיקון מס' 10) תש"ף-2020</w:t>
      </w:r>
    </w:p>
    <w:p w14:paraId="1F3BC403" w14:textId="77777777" w:rsidR="00BB18CA" w:rsidRPr="001449AA" w:rsidRDefault="00BB18CA" w:rsidP="00BB18CA">
      <w:pPr>
        <w:pStyle w:val="P00"/>
        <w:spacing w:before="0"/>
        <w:ind w:left="0" w:right="1134"/>
        <w:rPr>
          <w:rStyle w:val="default"/>
          <w:rFonts w:ascii="FrankRuehl" w:hAnsi="FrankRuehl" w:cs="FrankRuehl"/>
          <w:vanish/>
          <w:sz w:val="20"/>
          <w:szCs w:val="20"/>
          <w:shd w:val="clear" w:color="auto" w:fill="FFFF99"/>
          <w:rtl/>
        </w:rPr>
      </w:pPr>
      <w:hyperlink r:id="rId48" w:history="1">
        <w:r w:rsidRPr="001449AA">
          <w:rPr>
            <w:rStyle w:val="Hyperlink"/>
            <w:rFonts w:ascii="FrankRuehl" w:hAnsi="FrankRuehl" w:cs="FrankRuehl"/>
            <w:vanish/>
            <w:szCs w:val="20"/>
            <w:shd w:val="clear" w:color="auto" w:fill="FFFF99"/>
            <w:rtl/>
          </w:rPr>
          <w:t>קובץ המנשרים מס' 253</w:t>
        </w:r>
      </w:hyperlink>
      <w:r w:rsidRPr="001449AA">
        <w:rPr>
          <w:rStyle w:val="default"/>
          <w:rFonts w:ascii="FrankRuehl" w:hAnsi="FrankRuehl" w:cs="FrankRuehl"/>
          <w:vanish/>
          <w:sz w:val="20"/>
          <w:szCs w:val="20"/>
          <w:shd w:val="clear" w:color="auto" w:fill="FFFF99"/>
          <w:rtl/>
        </w:rPr>
        <w:t xml:space="preserve"> מחודש יולי 2020 עמ' 100</w:t>
      </w:r>
      <w:r w:rsidRPr="001449AA">
        <w:rPr>
          <w:rStyle w:val="default"/>
          <w:rFonts w:ascii="FrankRuehl" w:hAnsi="FrankRuehl" w:cs="FrankRuehl" w:hint="cs"/>
          <w:vanish/>
          <w:szCs w:val="20"/>
          <w:shd w:val="clear" w:color="auto" w:fill="FFFF99"/>
          <w:rtl/>
        </w:rPr>
        <w:t>90</w:t>
      </w:r>
    </w:p>
    <w:p w14:paraId="52DB5CAA" w14:textId="77777777" w:rsidR="008E52B2" w:rsidRPr="001449AA" w:rsidRDefault="008E52B2" w:rsidP="008E52B2">
      <w:pPr>
        <w:pStyle w:val="P00"/>
        <w:ind w:left="0" w:right="1134"/>
        <w:rPr>
          <w:rStyle w:val="default"/>
          <w:rFonts w:cs="FrankRuehl"/>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(ג)</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על אף האמור בסעיף קטן (ב) שהייה במקום או במסגרת פעילות כמפורט להלן תהיה לפי ההוראות שלהלן:</w:t>
      </w:r>
    </w:p>
    <w:p w14:paraId="447EBABA" w14:textId="77777777" w:rsidR="008E52B2" w:rsidRPr="001449AA" w:rsidRDefault="008E52B2" w:rsidP="008E52B2">
      <w:pPr>
        <w:pStyle w:val="P00"/>
        <w:ind w:left="1021" w:right="1134"/>
        <w:rPr>
          <w:rStyle w:val="default"/>
          <w:rFonts w:cs="FrankRuehl"/>
          <w:vanish/>
          <w:sz w:val="22"/>
          <w:szCs w:val="22"/>
          <w:u w:val="single"/>
          <w:shd w:val="clear" w:color="auto" w:fill="FFFF99"/>
          <w:rtl/>
        </w:rPr>
      </w:pPr>
      <w:r w:rsidRPr="001449AA">
        <w:rPr>
          <w:rStyle w:val="default"/>
          <w:rFonts w:cs="FrankRuehl" w:hint="cs"/>
          <w:vanish/>
          <w:sz w:val="22"/>
          <w:szCs w:val="22"/>
          <w:u w:val="single"/>
          <w:shd w:val="clear" w:color="auto" w:fill="FFFF99"/>
          <w:rtl/>
        </w:rPr>
        <w:t>(1א)</w:t>
      </w:r>
      <w:r w:rsidRPr="001449AA">
        <w:rPr>
          <w:rStyle w:val="default"/>
          <w:rFonts w:cs="FrankRuehl"/>
          <w:vanish/>
          <w:sz w:val="22"/>
          <w:szCs w:val="22"/>
          <w:u w:val="single"/>
          <w:shd w:val="clear" w:color="auto" w:fill="FFFF99"/>
          <w:rtl/>
        </w:rPr>
        <w:tab/>
      </w:r>
      <w:r w:rsidRPr="001449AA">
        <w:rPr>
          <w:rStyle w:val="default"/>
          <w:rFonts w:cs="FrankRuehl" w:hint="cs"/>
          <w:vanish/>
          <w:sz w:val="22"/>
          <w:szCs w:val="22"/>
          <w:u w:val="single"/>
          <w:shd w:val="clear" w:color="auto" w:fill="FFFF99"/>
          <w:rtl/>
        </w:rPr>
        <w:t xml:space="preserve">חנות או עסק כאמור בסעיף 5(ב)(2א) לצו בדבר הגבלת פעילות (נגיף הקורונה החדש 2019) (יהודה ושומרון) (מס' 1832) (הוראת שעה), התש"ף-2020 (להלן </w:t>
      </w:r>
      <w:r w:rsidRPr="001449AA">
        <w:rPr>
          <w:rStyle w:val="default"/>
          <w:rFonts w:cs="FrankRuehl"/>
          <w:vanish/>
          <w:sz w:val="22"/>
          <w:szCs w:val="22"/>
          <w:u w:val="single"/>
          <w:shd w:val="clear" w:color="auto" w:fill="FFFF99"/>
          <w:rtl/>
        </w:rPr>
        <w:t>–</w:t>
      </w:r>
      <w:r w:rsidRPr="001449AA">
        <w:rPr>
          <w:rStyle w:val="default"/>
          <w:rFonts w:cs="FrankRuehl" w:hint="cs"/>
          <w:vanish/>
          <w:sz w:val="22"/>
          <w:szCs w:val="22"/>
          <w:u w:val="single"/>
          <w:shd w:val="clear" w:color="auto" w:fill="FFFF99"/>
          <w:rtl/>
        </w:rPr>
        <w:t xml:space="preserve"> צו הגבלת פעילות), בכפוף לעמידה בתנאים הקבועים בסעיף האמור, לפי העניין; </w:t>
      </w:r>
    </w:p>
    <w:p w14:paraId="4CCE4AA9" w14:textId="77777777" w:rsidR="008E52B2" w:rsidRPr="001449AA" w:rsidRDefault="008E52B2" w:rsidP="008E52B2">
      <w:pPr>
        <w:pStyle w:val="P00"/>
        <w:spacing w:before="0"/>
        <w:ind w:left="1021" w:right="1134"/>
        <w:rPr>
          <w:rStyle w:val="default"/>
          <w:rFonts w:cs="FrankRuehl"/>
          <w:vanish/>
          <w:sz w:val="22"/>
          <w:szCs w:val="22"/>
          <w:shd w:val="clear" w:color="auto" w:fill="FFFF99"/>
          <w:rtl/>
        </w:rPr>
      </w:pPr>
      <w:r w:rsidRPr="001449AA">
        <w:rPr>
          <w:rStyle w:val="default"/>
          <w:rFonts w:cs="FrankRuehl" w:hint="cs"/>
          <w:vanish/>
          <w:sz w:val="22"/>
          <w:szCs w:val="22"/>
          <w:shd w:val="clear" w:color="auto" w:fill="FFFF99"/>
          <w:rtl/>
        </w:rPr>
        <w:t>(2)</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במקום עבודה, המעסיק יקפיד על שמירת מרחק של 2 מטרים בין השוהים במקום; במקום עבודה שבו לא ניתן לשמור על מרחק כאמור, ידאג המעסיק לאמצעים אחרים למניעת הדבקה;</w:t>
      </w:r>
    </w:p>
    <w:p w14:paraId="21130E1D" w14:textId="77777777" w:rsidR="008E52B2" w:rsidRPr="001449AA" w:rsidRDefault="008E52B2" w:rsidP="008E52B2">
      <w:pPr>
        <w:pStyle w:val="P00"/>
        <w:spacing w:before="0"/>
        <w:ind w:left="1021" w:right="1134"/>
        <w:rPr>
          <w:rStyle w:val="default"/>
          <w:rFonts w:cs="FrankRuehl"/>
          <w:strike/>
          <w:vanish/>
          <w:sz w:val="22"/>
          <w:szCs w:val="22"/>
          <w:shd w:val="clear" w:color="auto" w:fill="FFFF99"/>
          <w:rtl/>
        </w:rPr>
      </w:pPr>
      <w:r w:rsidRPr="001449AA">
        <w:rPr>
          <w:rStyle w:val="default"/>
          <w:rFonts w:cs="FrankRuehl" w:hint="cs"/>
          <w:strike/>
          <w:vanish/>
          <w:sz w:val="22"/>
          <w:szCs w:val="22"/>
          <w:shd w:val="clear" w:color="auto" w:fill="FFFF99"/>
          <w:rtl/>
        </w:rPr>
        <w:t>(2א)</w:t>
      </w:r>
      <w:r w:rsidRPr="001449AA">
        <w:rPr>
          <w:rStyle w:val="default"/>
          <w:rFonts w:cs="FrankRuehl"/>
          <w:strike/>
          <w:vanish/>
          <w:sz w:val="22"/>
          <w:szCs w:val="22"/>
          <w:shd w:val="clear" w:color="auto" w:fill="FFFF99"/>
          <w:rtl/>
        </w:rPr>
        <w:tab/>
      </w:r>
      <w:r w:rsidRPr="001449AA">
        <w:rPr>
          <w:rStyle w:val="default"/>
          <w:rFonts w:cs="FrankRuehl" w:hint="cs"/>
          <w:strike/>
          <w:vanish/>
          <w:sz w:val="22"/>
          <w:szCs w:val="22"/>
          <w:shd w:val="clear" w:color="auto" w:fill="FFFF99"/>
          <w:rtl/>
        </w:rPr>
        <w:t>בלי לגרוע מפסקה (2) במקום עבודה שהוא בית אוכל, המעסיק יקפיד שלא ישהו במקום מעל 5 אנשים בכל עת;</w:t>
      </w:r>
    </w:p>
    <w:p w14:paraId="73112468" w14:textId="77777777" w:rsidR="008E52B2" w:rsidRPr="001449AA" w:rsidRDefault="008E52B2" w:rsidP="008E52B2">
      <w:pPr>
        <w:pStyle w:val="P00"/>
        <w:spacing w:before="0"/>
        <w:ind w:left="1021" w:right="1134"/>
        <w:rPr>
          <w:rStyle w:val="default"/>
          <w:rFonts w:cs="FrankRuehl"/>
          <w:vanish/>
          <w:sz w:val="22"/>
          <w:szCs w:val="22"/>
          <w:u w:val="single"/>
          <w:shd w:val="clear" w:color="auto" w:fill="FFFF99"/>
          <w:rtl/>
        </w:rPr>
      </w:pPr>
      <w:r w:rsidRPr="001449AA">
        <w:rPr>
          <w:rStyle w:val="default"/>
          <w:rFonts w:cs="FrankRuehl" w:hint="cs"/>
          <w:vanish/>
          <w:sz w:val="22"/>
          <w:szCs w:val="22"/>
          <w:u w:val="single"/>
          <w:shd w:val="clear" w:color="auto" w:fill="FFFF99"/>
          <w:rtl/>
        </w:rPr>
        <w:t>(2א)</w:t>
      </w:r>
      <w:r w:rsidRPr="001449AA">
        <w:rPr>
          <w:rStyle w:val="default"/>
          <w:rFonts w:cs="FrankRuehl"/>
          <w:vanish/>
          <w:sz w:val="22"/>
          <w:szCs w:val="22"/>
          <w:u w:val="single"/>
          <w:shd w:val="clear" w:color="auto" w:fill="FFFF99"/>
          <w:rtl/>
        </w:rPr>
        <w:tab/>
      </w:r>
      <w:r w:rsidRPr="001449AA">
        <w:rPr>
          <w:rStyle w:val="default"/>
          <w:rFonts w:cs="FrankRuehl" w:hint="cs"/>
          <w:vanish/>
          <w:sz w:val="22"/>
          <w:szCs w:val="22"/>
          <w:u w:val="single"/>
          <w:shd w:val="clear" w:color="auto" w:fill="FFFF99"/>
          <w:rtl/>
        </w:rPr>
        <w:t>בית אוכל כאמור בסעיף 5(ב)(1) לצו הגבלת פעילות, בכפוף לעמידה בתנאים הקבועים בסעיף האמור;</w:t>
      </w:r>
    </w:p>
    <w:p w14:paraId="73AE9A9F" w14:textId="77777777" w:rsidR="008E52B2" w:rsidRPr="001449AA" w:rsidRDefault="008E52B2" w:rsidP="008E52B2">
      <w:pPr>
        <w:pStyle w:val="P00"/>
        <w:ind w:left="1021" w:right="1134"/>
        <w:rPr>
          <w:rStyle w:val="default"/>
          <w:rFonts w:cs="FrankRuehl"/>
          <w:vanish/>
          <w:sz w:val="22"/>
          <w:szCs w:val="22"/>
          <w:shd w:val="clear" w:color="auto" w:fill="FFFF99"/>
          <w:rtl/>
        </w:rPr>
      </w:pPr>
      <w:r w:rsidRPr="001449AA">
        <w:rPr>
          <w:rStyle w:val="default"/>
          <w:rFonts w:cs="FrankRuehl" w:hint="cs"/>
          <w:vanish/>
          <w:sz w:val="22"/>
          <w:szCs w:val="22"/>
          <w:shd w:val="clear" w:color="auto" w:fill="FFFF99"/>
          <w:rtl/>
        </w:rPr>
        <w:t>(11)</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 xml:space="preserve">ניתן לקיים חתונה במקום פתוח בלבד, בהשתתפות של </w:t>
      </w:r>
      <w:r w:rsidRPr="001449AA">
        <w:rPr>
          <w:rStyle w:val="default"/>
          <w:rFonts w:cs="FrankRuehl" w:hint="cs"/>
          <w:strike/>
          <w:vanish/>
          <w:sz w:val="22"/>
          <w:szCs w:val="22"/>
          <w:shd w:val="clear" w:color="auto" w:fill="FFFF99"/>
          <w:rtl/>
        </w:rPr>
        <w:t>עשרה</w:t>
      </w:r>
      <w:r w:rsidRPr="001449AA">
        <w:rPr>
          <w:rStyle w:val="default"/>
          <w:rFonts w:cs="FrankRuehl" w:hint="cs"/>
          <w:vanish/>
          <w:sz w:val="22"/>
          <w:szCs w:val="22"/>
          <w:shd w:val="clear" w:color="auto" w:fill="FFFF99"/>
          <w:rtl/>
        </w:rPr>
        <w:t xml:space="preserve"> </w:t>
      </w:r>
      <w:r w:rsidRPr="001449AA">
        <w:rPr>
          <w:rStyle w:val="default"/>
          <w:rFonts w:cs="FrankRuehl" w:hint="cs"/>
          <w:vanish/>
          <w:sz w:val="22"/>
          <w:szCs w:val="22"/>
          <w:u w:val="single"/>
          <w:shd w:val="clear" w:color="auto" w:fill="FFFF99"/>
          <w:rtl/>
        </w:rPr>
        <w:t>תשעה עשר</w:t>
      </w:r>
      <w:r w:rsidRPr="001449AA">
        <w:rPr>
          <w:rStyle w:val="default"/>
          <w:rFonts w:cs="FrankRuehl" w:hint="cs"/>
          <w:vanish/>
          <w:sz w:val="22"/>
          <w:szCs w:val="22"/>
          <w:shd w:val="clear" w:color="auto" w:fill="FFFF99"/>
          <w:rtl/>
        </w:rPr>
        <w:t xml:space="preserve"> אנשים לכל היותר ובשמירת מרחק של 2 מטרים לפחות בין אדם לאדם.</w:t>
      </w:r>
    </w:p>
    <w:p w14:paraId="0C6EB4E2" w14:textId="77777777" w:rsidR="00774F77" w:rsidRPr="001449AA" w:rsidRDefault="00774F77" w:rsidP="00774F77">
      <w:pPr>
        <w:pStyle w:val="P00"/>
        <w:spacing w:before="0"/>
        <w:ind w:left="0" w:right="1134"/>
        <w:rPr>
          <w:rStyle w:val="default"/>
          <w:rFonts w:ascii="FrankRuehl" w:hAnsi="FrankRuehl" w:cs="FrankRuehl"/>
          <w:vanish/>
          <w:sz w:val="20"/>
          <w:szCs w:val="20"/>
          <w:shd w:val="clear" w:color="auto" w:fill="FFFF99"/>
          <w:rtl/>
        </w:rPr>
      </w:pPr>
    </w:p>
    <w:p w14:paraId="0E1E03F8" w14:textId="77777777" w:rsidR="00774F77" w:rsidRPr="001449AA" w:rsidRDefault="00774F77" w:rsidP="00774F77">
      <w:pPr>
        <w:pStyle w:val="P00"/>
        <w:spacing w:before="0"/>
        <w:ind w:left="0" w:right="1134"/>
        <w:rPr>
          <w:rStyle w:val="default"/>
          <w:rFonts w:ascii="FrankRuehl" w:hAnsi="FrankRuehl" w:cs="FrankRuehl"/>
          <w:vanish/>
          <w:color w:val="FF0000"/>
          <w:sz w:val="20"/>
          <w:szCs w:val="20"/>
          <w:shd w:val="clear" w:color="auto" w:fill="FFFF99"/>
          <w:rtl/>
        </w:rPr>
      </w:pPr>
      <w:r w:rsidRPr="001449AA">
        <w:rPr>
          <w:rStyle w:val="default"/>
          <w:rFonts w:ascii="FrankRuehl" w:hAnsi="FrankRuehl" w:cs="FrankRuehl" w:hint="cs"/>
          <w:vanish/>
          <w:color w:val="FF0000"/>
          <w:sz w:val="20"/>
          <w:szCs w:val="20"/>
          <w:shd w:val="clear" w:color="auto" w:fill="FFFF99"/>
          <w:rtl/>
        </w:rPr>
        <w:t>מיום 3.5.2020</w:t>
      </w:r>
    </w:p>
    <w:p w14:paraId="308AE79C" w14:textId="77777777" w:rsidR="00774F77" w:rsidRPr="001449AA" w:rsidRDefault="00774F77" w:rsidP="00774F77">
      <w:pPr>
        <w:pStyle w:val="P00"/>
        <w:spacing w:before="0"/>
        <w:ind w:left="0" w:right="1134"/>
        <w:rPr>
          <w:rStyle w:val="default"/>
          <w:rFonts w:ascii="FrankRuehl" w:hAnsi="FrankRuehl" w:cs="FrankRuehl"/>
          <w:vanish/>
          <w:sz w:val="20"/>
          <w:szCs w:val="20"/>
          <w:shd w:val="clear" w:color="auto" w:fill="FFFF99"/>
          <w:rtl/>
        </w:rPr>
      </w:pPr>
      <w:r w:rsidRPr="001449AA">
        <w:rPr>
          <w:rStyle w:val="default"/>
          <w:rFonts w:ascii="FrankRuehl" w:hAnsi="FrankRuehl" w:cs="FrankRuehl" w:hint="cs"/>
          <w:b/>
          <w:bCs/>
          <w:vanish/>
          <w:sz w:val="20"/>
          <w:szCs w:val="20"/>
          <w:shd w:val="clear" w:color="auto" w:fill="FFFF99"/>
          <w:rtl/>
        </w:rPr>
        <w:t>(תיקון מס' 11) תש"ף-2020</w:t>
      </w:r>
    </w:p>
    <w:p w14:paraId="5BE40D15" w14:textId="77777777" w:rsidR="00BB18CA" w:rsidRPr="001449AA" w:rsidRDefault="00BB18CA" w:rsidP="00BB18CA">
      <w:pPr>
        <w:pStyle w:val="P00"/>
        <w:spacing w:before="0"/>
        <w:ind w:left="0" w:right="1134"/>
        <w:rPr>
          <w:rStyle w:val="default"/>
          <w:rFonts w:ascii="FrankRuehl" w:hAnsi="FrankRuehl" w:cs="FrankRuehl"/>
          <w:vanish/>
          <w:sz w:val="20"/>
          <w:szCs w:val="20"/>
          <w:shd w:val="clear" w:color="auto" w:fill="FFFF99"/>
          <w:rtl/>
        </w:rPr>
      </w:pPr>
      <w:hyperlink r:id="rId49" w:history="1">
        <w:r w:rsidRPr="001449AA">
          <w:rPr>
            <w:rStyle w:val="Hyperlink"/>
            <w:rFonts w:ascii="FrankRuehl" w:hAnsi="FrankRuehl" w:cs="FrankRuehl"/>
            <w:vanish/>
            <w:szCs w:val="20"/>
            <w:shd w:val="clear" w:color="auto" w:fill="FFFF99"/>
            <w:rtl/>
          </w:rPr>
          <w:t>קובץ המנשרים מס' 253</w:t>
        </w:r>
      </w:hyperlink>
      <w:r w:rsidRPr="001449AA">
        <w:rPr>
          <w:rStyle w:val="default"/>
          <w:rFonts w:ascii="FrankRuehl" w:hAnsi="FrankRuehl" w:cs="FrankRuehl"/>
          <w:vanish/>
          <w:sz w:val="20"/>
          <w:szCs w:val="20"/>
          <w:shd w:val="clear" w:color="auto" w:fill="FFFF99"/>
          <w:rtl/>
        </w:rPr>
        <w:t xml:space="preserve"> מחודש יולי 2020 עמ' 100</w:t>
      </w:r>
      <w:r w:rsidRPr="001449AA">
        <w:rPr>
          <w:rStyle w:val="default"/>
          <w:rFonts w:ascii="FrankRuehl" w:hAnsi="FrankRuehl" w:cs="FrankRuehl" w:hint="cs"/>
          <w:vanish/>
          <w:szCs w:val="20"/>
          <w:shd w:val="clear" w:color="auto" w:fill="FFFF99"/>
          <w:rtl/>
        </w:rPr>
        <w:t>92</w:t>
      </w:r>
    </w:p>
    <w:p w14:paraId="56D6CE6C" w14:textId="77777777" w:rsidR="0056656D" w:rsidRPr="001449AA" w:rsidRDefault="0056656D" w:rsidP="0056656D">
      <w:pPr>
        <w:pStyle w:val="P00"/>
        <w:ind w:left="0" w:right="1134"/>
        <w:rPr>
          <w:rStyle w:val="default"/>
          <w:rFonts w:cs="FrankRuehl"/>
          <w:strike/>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strike/>
          <w:vanish/>
          <w:sz w:val="22"/>
          <w:szCs w:val="22"/>
          <w:shd w:val="clear" w:color="auto" w:fill="FFFF99"/>
          <w:rtl/>
        </w:rPr>
        <w:t>(ב)</w:t>
      </w:r>
      <w:r w:rsidRPr="001449AA">
        <w:rPr>
          <w:rStyle w:val="default"/>
          <w:rFonts w:cs="FrankRuehl"/>
          <w:strike/>
          <w:vanish/>
          <w:sz w:val="22"/>
          <w:szCs w:val="22"/>
          <w:shd w:val="clear" w:color="auto" w:fill="FFFF99"/>
          <w:rtl/>
        </w:rPr>
        <w:tab/>
      </w:r>
      <w:r w:rsidRPr="001449AA">
        <w:rPr>
          <w:rStyle w:val="default"/>
          <w:rFonts w:cs="FrankRuehl" w:hint="cs"/>
          <w:strike/>
          <w:vanish/>
          <w:sz w:val="22"/>
          <w:szCs w:val="22"/>
          <w:shd w:val="clear" w:color="auto" w:fill="FFFF99"/>
          <w:rtl/>
        </w:rPr>
        <w:t>אין לקיים התקהלות באולם אחד ובכלל זה מקום תפילה וכן אין לקיים התקהלות במרחב הציבורי גם אם ההתקהלות אינה במבנה ואין להשתתף בהתקהלויות כאמור; לענין זה –</w:t>
      </w:r>
    </w:p>
    <w:p w14:paraId="09B9DF60" w14:textId="77777777" w:rsidR="0056656D" w:rsidRPr="001449AA" w:rsidRDefault="0056656D" w:rsidP="0056656D">
      <w:pPr>
        <w:pStyle w:val="P00"/>
        <w:spacing w:before="0"/>
        <w:ind w:left="0" w:right="1134"/>
        <w:rPr>
          <w:rStyle w:val="default"/>
          <w:rFonts w:cs="FrankRuehl"/>
          <w:strike/>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strike/>
          <w:vanish/>
          <w:sz w:val="22"/>
          <w:szCs w:val="22"/>
          <w:shd w:val="clear" w:color="auto" w:fill="FFFF99"/>
          <w:rtl/>
        </w:rPr>
        <w:t xml:space="preserve">"התקהלות" </w:t>
      </w:r>
      <w:r w:rsidRPr="001449AA">
        <w:rPr>
          <w:rStyle w:val="default"/>
          <w:rFonts w:cs="FrankRuehl"/>
          <w:strike/>
          <w:vanish/>
          <w:sz w:val="22"/>
          <w:szCs w:val="22"/>
          <w:shd w:val="clear" w:color="auto" w:fill="FFFF99"/>
          <w:rtl/>
        </w:rPr>
        <w:t>–</w:t>
      </w:r>
      <w:r w:rsidRPr="001449AA">
        <w:rPr>
          <w:rStyle w:val="default"/>
          <w:rFonts w:cs="FrankRuehl" w:hint="cs"/>
          <w:strike/>
          <w:vanish/>
          <w:sz w:val="22"/>
          <w:szCs w:val="22"/>
          <w:shd w:val="clear" w:color="auto" w:fill="FFFF99"/>
          <w:rtl/>
        </w:rPr>
        <w:t xml:space="preserve"> שהייה משותפת בסמיכות של שני אנשים או יותר, למעט אנשים הגרים באותו מקום;</w:t>
      </w:r>
    </w:p>
    <w:p w14:paraId="3ABB2D0F" w14:textId="77777777" w:rsidR="0056656D" w:rsidRPr="001449AA" w:rsidRDefault="0056656D" w:rsidP="0056656D">
      <w:pPr>
        <w:pStyle w:val="P00"/>
        <w:spacing w:before="0"/>
        <w:ind w:left="0" w:right="1134"/>
        <w:rPr>
          <w:rStyle w:val="default"/>
          <w:rFonts w:cs="FrankRuehl"/>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strike/>
          <w:vanish/>
          <w:sz w:val="22"/>
          <w:szCs w:val="22"/>
          <w:shd w:val="clear" w:color="auto" w:fill="FFFF99"/>
          <w:rtl/>
        </w:rPr>
        <w:t xml:space="preserve">"אנשים הגרים באותו מקום" </w:t>
      </w:r>
      <w:r w:rsidRPr="001449AA">
        <w:rPr>
          <w:rStyle w:val="default"/>
          <w:rFonts w:cs="FrankRuehl"/>
          <w:strike/>
          <w:vanish/>
          <w:sz w:val="22"/>
          <w:szCs w:val="22"/>
          <w:shd w:val="clear" w:color="auto" w:fill="FFFF99"/>
          <w:rtl/>
        </w:rPr>
        <w:t>–</w:t>
      </w:r>
      <w:r w:rsidRPr="001449AA">
        <w:rPr>
          <w:rStyle w:val="default"/>
          <w:rFonts w:cs="FrankRuehl" w:hint="cs"/>
          <w:strike/>
          <w:vanish/>
          <w:sz w:val="22"/>
          <w:szCs w:val="22"/>
          <w:shd w:val="clear" w:color="auto" w:fill="FFFF99"/>
          <w:rtl/>
        </w:rPr>
        <w:t xml:space="preserve"> בני אותו תא משפחתי או יחידים השונים יחד במקום מגורים אחד.</w:t>
      </w:r>
    </w:p>
    <w:p w14:paraId="39BC615B" w14:textId="77777777" w:rsidR="009E32E8" w:rsidRPr="001449AA" w:rsidRDefault="009E32E8" w:rsidP="0056656D">
      <w:pPr>
        <w:pStyle w:val="P00"/>
        <w:spacing w:before="0"/>
        <w:ind w:left="0" w:right="1134"/>
        <w:rPr>
          <w:rStyle w:val="default"/>
          <w:rFonts w:cs="FrankRuehl"/>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vanish/>
          <w:sz w:val="22"/>
          <w:szCs w:val="22"/>
          <w:u w:val="single"/>
          <w:shd w:val="clear" w:color="auto" w:fill="FFFF99"/>
          <w:rtl/>
        </w:rPr>
        <w:t>(ב)</w:t>
      </w:r>
      <w:r w:rsidRPr="001449AA">
        <w:rPr>
          <w:rStyle w:val="default"/>
          <w:rFonts w:cs="FrankRuehl"/>
          <w:vanish/>
          <w:sz w:val="22"/>
          <w:szCs w:val="22"/>
          <w:u w:val="single"/>
          <w:shd w:val="clear" w:color="auto" w:fill="FFFF99"/>
          <w:rtl/>
        </w:rPr>
        <w:tab/>
      </w:r>
      <w:r w:rsidRPr="001449AA">
        <w:rPr>
          <w:rStyle w:val="default"/>
          <w:rFonts w:cs="FrankRuehl" w:hint="cs"/>
          <w:vanish/>
          <w:sz w:val="22"/>
          <w:szCs w:val="22"/>
          <w:u w:val="single"/>
          <w:shd w:val="clear" w:color="auto" w:fill="FFFF99"/>
          <w:rtl/>
        </w:rPr>
        <w:t xml:space="preserve">אין לקיים התקהלות, ואין להשתתף בהתקהלות; שהייה בסמיכות של שני אנשים או יותר, שאינם אנשים הגרים באותו מקום, תהיה תוך שמירה על מרחק של 2 מטרים לפחות בין אדם לאדם; לעניין זה </w:t>
      </w:r>
      <w:r w:rsidRPr="001449AA">
        <w:rPr>
          <w:rStyle w:val="default"/>
          <w:rFonts w:cs="FrankRuehl"/>
          <w:vanish/>
          <w:sz w:val="22"/>
          <w:szCs w:val="22"/>
          <w:u w:val="single"/>
          <w:shd w:val="clear" w:color="auto" w:fill="FFFF99"/>
          <w:rtl/>
        </w:rPr>
        <w:t>–</w:t>
      </w:r>
    </w:p>
    <w:p w14:paraId="0AEFAFC9" w14:textId="77777777" w:rsidR="009E32E8" w:rsidRPr="001449AA" w:rsidRDefault="009E32E8" w:rsidP="0056656D">
      <w:pPr>
        <w:pStyle w:val="P00"/>
        <w:spacing w:before="0"/>
        <w:ind w:left="0" w:right="1134"/>
        <w:rPr>
          <w:rStyle w:val="default"/>
          <w:rFonts w:cs="FrankRuehl"/>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vanish/>
          <w:sz w:val="22"/>
          <w:szCs w:val="22"/>
          <w:u w:val="single"/>
          <w:shd w:val="clear" w:color="auto" w:fill="FFFF99"/>
          <w:rtl/>
        </w:rPr>
        <w:t xml:space="preserve">"התקהלות" </w:t>
      </w:r>
      <w:r w:rsidRPr="001449AA">
        <w:rPr>
          <w:rStyle w:val="default"/>
          <w:rFonts w:cs="FrankRuehl"/>
          <w:vanish/>
          <w:sz w:val="22"/>
          <w:szCs w:val="22"/>
          <w:u w:val="single"/>
          <w:shd w:val="clear" w:color="auto" w:fill="FFFF99"/>
          <w:rtl/>
        </w:rPr>
        <w:t>–</w:t>
      </w:r>
      <w:r w:rsidRPr="001449AA">
        <w:rPr>
          <w:rStyle w:val="default"/>
          <w:rFonts w:cs="FrankRuehl" w:hint="cs"/>
          <w:vanish/>
          <w:sz w:val="22"/>
          <w:szCs w:val="22"/>
          <w:u w:val="single"/>
          <w:shd w:val="clear" w:color="auto" w:fill="FFFF99"/>
          <w:rtl/>
        </w:rPr>
        <w:t xml:space="preserve"> שהייה בסמיכות של שני אנשים או יותר במבנה, ובכלל זה מקום תפילה, או שהייה בסמיכות של עשרה אנשים או יותר בשטח פתוח, למעט אנשים הגרים באותו מקום.</w:t>
      </w:r>
    </w:p>
    <w:p w14:paraId="28376FB0" w14:textId="77777777" w:rsidR="0056656D" w:rsidRPr="001449AA" w:rsidRDefault="0056656D" w:rsidP="0056656D">
      <w:pPr>
        <w:pStyle w:val="P00"/>
        <w:spacing w:before="0"/>
        <w:ind w:left="0" w:right="1134"/>
        <w:rPr>
          <w:rStyle w:val="default"/>
          <w:rFonts w:cs="FrankRuehl"/>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(ג)</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על אף האמור בסעיף קטן (ב) שהייה במקום או במסגרת פעילות כמפורט להלן תהיה לפי ההוראות שלהלן:</w:t>
      </w:r>
    </w:p>
    <w:p w14:paraId="71C47938" w14:textId="77777777" w:rsidR="0056656D" w:rsidRPr="001449AA" w:rsidRDefault="0056656D" w:rsidP="0056656D">
      <w:pPr>
        <w:pStyle w:val="P00"/>
        <w:spacing w:before="0"/>
        <w:ind w:left="1021" w:right="1134"/>
        <w:rPr>
          <w:rStyle w:val="default"/>
          <w:rFonts w:cs="FrankRuehl"/>
          <w:vanish/>
          <w:sz w:val="22"/>
          <w:szCs w:val="22"/>
          <w:shd w:val="clear" w:color="auto" w:fill="FFFF99"/>
          <w:rtl/>
        </w:rPr>
      </w:pPr>
      <w:r w:rsidRPr="001449AA">
        <w:rPr>
          <w:rStyle w:val="default"/>
          <w:rFonts w:cs="FrankRuehl" w:hint="cs"/>
          <w:vanish/>
          <w:sz w:val="22"/>
          <w:szCs w:val="22"/>
          <w:shd w:val="clear" w:color="auto" w:fill="FFFF99"/>
          <w:rtl/>
        </w:rPr>
        <w:t>(1)</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 xml:space="preserve">במקום למכירת מזון, בבית מרקחת, בחנות אופטיקה, במעבדה לתיקון מוצרי תקשורת או מחשבים, בחנות שעיקר עיסוקה מכירת מוצרי היגיינה, המחזיק או המפעיל של המקום </w:t>
      </w:r>
      <w:r w:rsidRPr="001449AA">
        <w:rPr>
          <w:rStyle w:val="default"/>
          <w:rFonts w:cs="FrankRuehl"/>
          <w:vanish/>
          <w:sz w:val="22"/>
          <w:szCs w:val="22"/>
          <w:shd w:val="clear" w:color="auto" w:fill="FFFF99"/>
          <w:rtl/>
        </w:rPr>
        <w:t>–</w:t>
      </w:r>
    </w:p>
    <w:p w14:paraId="196B41B9" w14:textId="77777777" w:rsidR="0056656D" w:rsidRPr="001449AA" w:rsidRDefault="0056656D" w:rsidP="0056656D">
      <w:pPr>
        <w:pStyle w:val="P00"/>
        <w:spacing w:before="0"/>
        <w:ind w:left="1474" w:right="1134"/>
        <w:rPr>
          <w:rStyle w:val="default"/>
          <w:rFonts w:cs="FrankRuehl"/>
          <w:vanish/>
          <w:sz w:val="22"/>
          <w:szCs w:val="22"/>
          <w:shd w:val="clear" w:color="auto" w:fill="FFFF99"/>
          <w:rtl/>
        </w:rPr>
      </w:pPr>
      <w:r w:rsidRPr="001449AA">
        <w:rPr>
          <w:rStyle w:val="default"/>
          <w:rFonts w:cs="FrankRuehl" w:hint="cs"/>
          <w:vanish/>
          <w:sz w:val="22"/>
          <w:szCs w:val="22"/>
          <w:shd w:val="clear" w:color="auto" w:fill="FFFF99"/>
          <w:rtl/>
        </w:rPr>
        <w:t>(א)</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יקפיד, ככל האפשר, על שמירת מרחק של 2 מטרים לפחות בין אנשים שאינם גרים באותו מקום, לרבות בתורים, ולשם כך יסמן מקומות לעמידה באזור הקופות הרושמות ובאזור שבו יש תור;</w:t>
      </w:r>
    </w:p>
    <w:p w14:paraId="42C50ABB" w14:textId="77777777" w:rsidR="0056656D" w:rsidRPr="001449AA" w:rsidRDefault="0056656D" w:rsidP="0056656D">
      <w:pPr>
        <w:pStyle w:val="P00"/>
        <w:spacing w:before="0"/>
        <w:ind w:left="1474" w:right="1134"/>
        <w:rPr>
          <w:rStyle w:val="default"/>
          <w:rFonts w:cs="FrankRuehl"/>
          <w:vanish/>
          <w:sz w:val="22"/>
          <w:szCs w:val="22"/>
          <w:shd w:val="clear" w:color="auto" w:fill="FFFF99"/>
          <w:rtl/>
        </w:rPr>
      </w:pPr>
      <w:r w:rsidRPr="001449AA">
        <w:rPr>
          <w:rStyle w:val="default"/>
          <w:rFonts w:cs="FrankRuehl" w:hint="cs"/>
          <w:vanish/>
          <w:sz w:val="22"/>
          <w:szCs w:val="22"/>
          <w:shd w:val="clear" w:color="auto" w:fill="FFFF99"/>
          <w:rtl/>
        </w:rPr>
        <w:t>(ב)</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ימנע, ככל האפשר, צפיפות של אנשים במקום אחד ולצורך כך יווסת את כניסת המבקרים כך שבכל עת לא ישהו בתוך החנות לקוחות ביחס של יותר מ-4 לקוחות לכל קופה רושמת פעילה;</w:t>
      </w:r>
    </w:p>
    <w:p w14:paraId="1C398E70" w14:textId="77777777" w:rsidR="009E32E8" w:rsidRPr="001449AA" w:rsidRDefault="009E32E8" w:rsidP="0056656D">
      <w:pPr>
        <w:pStyle w:val="P00"/>
        <w:spacing w:before="0"/>
        <w:ind w:left="1474" w:right="1134"/>
        <w:rPr>
          <w:rStyle w:val="default"/>
          <w:rFonts w:cs="FrankRuehl"/>
          <w:vanish/>
          <w:sz w:val="22"/>
          <w:szCs w:val="22"/>
          <w:u w:val="single"/>
          <w:shd w:val="clear" w:color="auto" w:fill="FFFF99"/>
          <w:rtl/>
        </w:rPr>
      </w:pPr>
      <w:r w:rsidRPr="001449AA">
        <w:rPr>
          <w:rStyle w:val="default"/>
          <w:rFonts w:cs="FrankRuehl" w:hint="cs"/>
          <w:vanish/>
          <w:sz w:val="22"/>
          <w:szCs w:val="22"/>
          <w:u w:val="single"/>
          <w:shd w:val="clear" w:color="auto" w:fill="FFFF99"/>
          <w:rtl/>
        </w:rPr>
        <w:t>(ג)</w:t>
      </w:r>
      <w:r w:rsidRPr="001449AA">
        <w:rPr>
          <w:rStyle w:val="default"/>
          <w:rFonts w:cs="FrankRuehl"/>
          <w:vanish/>
          <w:sz w:val="22"/>
          <w:szCs w:val="22"/>
          <w:u w:val="single"/>
          <w:shd w:val="clear" w:color="auto" w:fill="FFFF99"/>
          <w:rtl/>
        </w:rPr>
        <w:tab/>
      </w:r>
      <w:r w:rsidRPr="001449AA">
        <w:rPr>
          <w:rStyle w:val="default"/>
          <w:rFonts w:cs="FrankRuehl" w:hint="cs"/>
          <w:vanish/>
          <w:sz w:val="22"/>
          <w:szCs w:val="22"/>
          <w:u w:val="single"/>
          <w:shd w:val="clear" w:color="auto" w:fill="FFFF99"/>
          <w:rtl/>
        </w:rPr>
        <w:t xml:space="preserve">יעמוד בהוראות סעיפים 3א(א)(1) ו-(2) לצו בדבר הגבלת פעילות (נגיף הקורונה החדש 2019) (יהודה ושומרון) (מס' 1832) (הוראת שעה), התש"ף-2020 (להלן </w:t>
      </w:r>
      <w:r w:rsidRPr="001449AA">
        <w:rPr>
          <w:rStyle w:val="default"/>
          <w:rFonts w:cs="FrankRuehl"/>
          <w:vanish/>
          <w:sz w:val="22"/>
          <w:szCs w:val="22"/>
          <w:u w:val="single"/>
          <w:shd w:val="clear" w:color="auto" w:fill="FFFF99"/>
          <w:rtl/>
        </w:rPr>
        <w:t>–</w:t>
      </w:r>
      <w:r w:rsidRPr="001449AA">
        <w:rPr>
          <w:rStyle w:val="default"/>
          <w:rFonts w:cs="FrankRuehl" w:hint="cs"/>
          <w:vanish/>
          <w:sz w:val="22"/>
          <w:szCs w:val="22"/>
          <w:u w:val="single"/>
          <w:shd w:val="clear" w:color="auto" w:fill="FFFF99"/>
          <w:rtl/>
        </w:rPr>
        <w:t xml:space="preserve"> צו הגבלת פעילות), בשינויים המחויבים;</w:t>
      </w:r>
    </w:p>
    <w:p w14:paraId="671A24BE" w14:textId="77777777" w:rsidR="0056656D" w:rsidRPr="001449AA" w:rsidRDefault="0056656D" w:rsidP="0056656D">
      <w:pPr>
        <w:pStyle w:val="P00"/>
        <w:spacing w:before="0"/>
        <w:ind w:left="1021" w:right="1134"/>
        <w:rPr>
          <w:rStyle w:val="default"/>
          <w:rFonts w:cs="FrankRuehl"/>
          <w:vanish/>
          <w:sz w:val="22"/>
          <w:szCs w:val="22"/>
          <w:shd w:val="clear" w:color="auto" w:fill="FFFF99"/>
          <w:rtl/>
        </w:rPr>
      </w:pPr>
      <w:r w:rsidRPr="001449AA">
        <w:rPr>
          <w:rStyle w:val="default"/>
          <w:rFonts w:cs="FrankRuehl" w:hint="cs"/>
          <w:vanish/>
          <w:sz w:val="22"/>
          <w:szCs w:val="22"/>
          <w:shd w:val="clear" w:color="auto" w:fill="FFFF99"/>
          <w:rtl/>
        </w:rPr>
        <w:t>(1א)</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 xml:space="preserve">חנות או עסק כאמור בסעיף 5(ב)(2א) </w:t>
      </w:r>
      <w:r w:rsidRPr="001449AA">
        <w:rPr>
          <w:rStyle w:val="default"/>
          <w:rFonts w:cs="FrankRuehl" w:hint="cs"/>
          <w:strike/>
          <w:vanish/>
          <w:sz w:val="22"/>
          <w:szCs w:val="22"/>
          <w:shd w:val="clear" w:color="auto" w:fill="FFFF99"/>
          <w:rtl/>
        </w:rPr>
        <w:t xml:space="preserve">לצו בדבר הגבלת פעילות (נגיף הקורונה החדש 2019) (יהודה ושומרון) (מס' 1832) (הוראת שעה), התש"ף-2020 (להלן </w:t>
      </w:r>
      <w:r w:rsidRPr="001449AA">
        <w:rPr>
          <w:rStyle w:val="default"/>
          <w:rFonts w:cs="FrankRuehl"/>
          <w:strike/>
          <w:vanish/>
          <w:sz w:val="22"/>
          <w:szCs w:val="22"/>
          <w:shd w:val="clear" w:color="auto" w:fill="FFFF99"/>
          <w:rtl/>
        </w:rPr>
        <w:t>–</w:t>
      </w:r>
      <w:r w:rsidRPr="001449AA">
        <w:rPr>
          <w:rStyle w:val="default"/>
          <w:rFonts w:cs="FrankRuehl" w:hint="cs"/>
          <w:strike/>
          <w:vanish/>
          <w:sz w:val="22"/>
          <w:szCs w:val="22"/>
          <w:shd w:val="clear" w:color="auto" w:fill="FFFF99"/>
          <w:rtl/>
        </w:rPr>
        <w:t xml:space="preserve"> צו הגבלת פעילות)</w:t>
      </w:r>
      <w:r w:rsidR="003C7552" w:rsidRPr="001449AA">
        <w:rPr>
          <w:rStyle w:val="default"/>
          <w:rFonts w:cs="FrankRuehl" w:hint="cs"/>
          <w:vanish/>
          <w:sz w:val="22"/>
          <w:szCs w:val="22"/>
          <w:shd w:val="clear" w:color="auto" w:fill="FFFF99"/>
          <w:rtl/>
        </w:rPr>
        <w:t xml:space="preserve"> </w:t>
      </w:r>
      <w:r w:rsidR="003C7552" w:rsidRPr="001449AA">
        <w:rPr>
          <w:rStyle w:val="default"/>
          <w:rFonts w:cs="FrankRuehl" w:hint="cs"/>
          <w:vanish/>
          <w:sz w:val="22"/>
          <w:szCs w:val="22"/>
          <w:u w:val="single"/>
          <w:shd w:val="clear" w:color="auto" w:fill="FFFF99"/>
          <w:rtl/>
        </w:rPr>
        <w:t>לצו הגבלת פעילות</w:t>
      </w:r>
      <w:r w:rsidRPr="001449AA">
        <w:rPr>
          <w:rStyle w:val="default"/>
          <w:rFonts w:cs="FrankRuehl" w:hint="cs"/>
          <w:vanish/>
          <w:sz w:val="22"/>
          <w:szCs w:val="22"/>
          <w:shd w:val="clear" w:color="auto" w:fill="FFFF99"/>
          <w:rtl/>
        </w:rPr>
        <w:t xml:space="preserve">, בכפוף לעמידה בתנאים הקבועים בסעיף האמור, לפי העניין; </w:t>
      </w:r>
    </w:p>
    <w:p w14:paraId="710086DB" w14:textId="77777777" w:rsidR="0056656D" w:rsidRPr="001449AA" w:rsidRDefault="0056656D" w:rsidP="0056656D">
      <w:pPr>
        <w:pStyle w:val="P00"/>
        <w:spacing w:before="0"/>
        <w:ind w:left="1021" w:right="1134"/>
        <w:rPr>
          <w:rStyle w:val="default"/>
          <w:rFonts w:cs="FrankRuehl"/>
          <w:vanish/>
          <w:sz w:val="22"/>
          <w:szCs w:val="22"/>
          <w:shd w:val="clear" w:color="auto" w:fill="FFFF99"/>
          <w:rtl/>
        </w:rPr>
      </w:pPr>
      <w:r w:rsidRPr="001449AA">
        <w:rPr>
          <w:rStyle w:val="default"/>
          <w:rFonts w:cs="FrankRuehl" w:hint="cs"/>
          <w:vanish/>
          <w:sz w:val="22"/>
          <w:szCs w:val="22"/>
          <w:shd w:val="clear" w:color="auto" w:fill="FFFF99"/>
          <w:rtl/>
        </w:rPr>
        <w:t>(2)</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במקום עבודה, המעסיק יקפיד על שמירת מרחק של 2 מטרים בין השוהים במקום; במקום עבודה שבו לא ניתן לשמור על מרחק כאמור, ידאג המעסיק לאמצעים אחרים למניעת הדבקה;</w:t>
      </w:r>
      <w:r w:rsidR="003C7552" w:rsidRPr="001449AA">
        <w:rPr>
          <w:rStyle w:val="default"/>
          <w:rFonts w:cs="FrankRuehl" w:hint="cs"/>
          <w:vanish/>
          <w:sz w:val="22"/>
          <w:szCs w:val="22"/>
          <w:shd w:val="clear" w:color="auto" w:fill="FFFF99"/>
          <w:rtl/>
        </w:rPr>
        <w:t xml:space="preserve"> </w:t>
      </w:r>
      <w:r w:rsidR="003C7552" w:rsidRPr="001449AA">
        <w:rPr>
          <w:rStyle w:val="default"/>
          <w:rFonts w:cs="FrankRuehl" w:hint="cs"/>
          <w:vanish/>
          <w:sz w:val="22"/>
          <w:szCs w:val="22"/>
          <w:u w:val="single"/>
          <w:shd w:val="clear" w:color="auto" w:fill="FFFF99"/>
          <w:rtl/>
        </w:rPr>
        <w:t>נוסף על האמור, המעסיק יקפיד על קיום הוראות סעיפים קטנים (א) ו-(ג) עד (ו) לסעיף 3א לצו הגבלת פעילות, במקום העבודה;</w:t>
      </w:r>
    </w:p>
    <w:p w14:paraId="3C4266BC" w14:textId="77777777" w:rsidR="0056656D" w:rsidRPr="001449AA" w:rsidRDefault="0056656D" w:rsidP="0056656D">
      <w:pPr>
        <w:pStyle w:val="P00"/>
        <w:spacing w:before="0"/>
        <w:ind w:left="1021" w:right="1134"/>
        <w:rPr>
          <w:rStyle w:val="default"/>
          <w:rFonts w:cs="FrankRuehl"/>
          <w:vanish/>
          <w:sz w:val="22"/>
          <w:szCs w:val="22"/>
          <w:shd w:val="clear" w:color="auto" w:fill="FFFF99"/>
          <w:rtl/>
        </w:rPr>
      </w:pPr>
      <w:r w:rsidRPr="001449AA">
        <w:rPr>
          <w:rStyle w:val="default"/>
          <w:rFonts w:cs="FrankRuehl" w:hint="cs"/>
          <w:vanish/>
          <w:sz w:val="22"/>
          <w:szCs w:val="22"/>
          <w:shd w:val="clear" w:color="auto" w:fill="FFFF99"/>
          <w:rtl/>
        </w:rPr>
        <w:t>(2א)</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בית אוכל כאמור בסעיף 5(ב)(1) לצו הגבלת פעילות, בכפוף לעמידה בתנאים הקבועים בסעיף האמור;</w:t>
      </w:r>
    </w:p>
    <w:p w14:paraId="5A6C18C8" w14:textId="77777777" w:rsidR="0056656D" w:rsidRPr="001449AA" w:rsidRDefault="0056656D" w:rsidP="0056656D">
      <w:pPr>
        <w:pStyle w:val="P00"/>
        <w:spacing w:before="0"/>
        <w:ind w:left="1021" w:right="1134"/>
        <w:rPr>
          <w:rStyle w:val="default"/>
          <w:rFonts w:cs="FrankRuehl"/>
          <w:vanish/>
          <w:sz w:val="22"/>
          <w:szCs w:val="22"/>
          <w:shd w:val="clear" w:color="auto" w:fill="FFFF99"/>
          <w:rtl/>
        </w:rPr>
      </w:pPr>
      <w:r w:rsidRPr="001449AA">
        <w:rPr>
          <w:rStyle w:val="default"/>
          <w:rFonts w:cs="FrankRuehl" w:hint="cs"/>
          <w:vanish/>
          <w:sz w:val="22"/>
          <w:szCs w:val="22"/>
          <w:shd w:val="clear" w:color="auto" w:fill="FFFF99"/>
          <w:rtl/>
        </w:rPr>
        <w:t>(3)</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אין לקיים אירוע ספורט;</w:t>
      </w:r>
    </w:p>
    <w:p w14:paraId="7FFF8C5D" w14:textId="77777777" w:rsidR="0056656D" w:rsidRPr="001449AA" w:rsidRDefault="0056656D" w:rsidP="0056656D">
      <w:pPr>
        <w:pStyle w:val="P00"/>
        <w:spacing w:before="0"/>
        <w:ind w:left="1021" w:right="1134"/>
        <w:rPr>
          <w:rStyle w:val="default"/>
          <w:rFonts w:cs="FrankRuehl"/>
          <w:vanish/>
          <w:sz w:val="22"/>
          <w:szCs w:val="22"/>
          <w:shd w:val="clear" w:color="auto" w:fill="FFFF99"/>
          <w:rtl/>
        </w:rPr>
      </w:pPr>
      <w:r w:rsidRPr="001449AA">
        <w:rPr>
          <w:rStyle w:val="default"/>
          <w:rFonts w:cs="FrankRuehl" w:hint="cs"/>
          <w:vanish/>
          <w:sz w:val="22"/>
          <w:szCs w:val="22"/>
          <w:shd w:val="clear" w:color="auto" w:fill="FFFF99"/>
          <w:rtl/>
        </w:rPr>
        <w:t>(4)</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התקהלות של עובדי מערכת הבריאות המטפלים בחולים תתקיים לפי הוראות המנהל או מתאמת הבריאות במינהל האזרחי;</w:t>
      </w:r>
    </w:p>
    <w:p w14:paraId="09B8D894" w14:textId="77777777" w:rsidR="0056656D" w:rsidRPr="001449AA" w:rsidRDefault="0056656D" w:rsidP="0056656D">
      <w:pPr>
        <w:pStyle w:val="P00"/>
        <w:spacing w:before="0"/>
        <w:ind w:left="1021" w:right="1134"/>
        <w:rPr>
          <w:rStyle w:val="default"/>
          <w:rFonts w:cs="FrankRuehl"/>
          <w:vanish/>
          <w:sz w:val="22"/>
          <w:szCs w:val="22"/>
          <w:shd w:val="clear" w:color="auto" w:fill="FFFF99"/>
          <w:rtl/>
        </w:rPr>
      </w:pPr>
      <w:r w:rsidRPr="001449AA">
        <w:rPr>
          <w:rStyle w:val="default"/>
          <w:rFonts w:cs="FrankRuehl" w:hint="cs"/>
          <w:vanish/>
          <w:sz w:val="22"/>
          <w:szCs w:val="22"/>
          <w:shd w:val="clear" w:color="auto" w:fill="FFFF99"/>
          <w:rtl/>
        </w:rPr>
        <w:t>(5)</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(נמחקה);</w:t>
      </w:r>
    </w:p>
    <w:p w14:paraId="135964EF" w14:textId="77777777" w:rsidR="0056656D" w:rsidRPr="001449AA" w:rsidRDefault="0056656D" w:rsidP="0056656D">
      <w:pPr>
        <w:pStyle w:val="P00"/>
        <w:spacing w:before="0"/>
        <w:ind w:left="1021" w:right="1134"/>
        <w:rPr>
          <w:rStyle w:val="default"/>
          <w:rFonts w:cs="FrankRuehl"/>
          <w:vanish/>
          <w:sz w:val="22"/>
          <w:szCs w:val="22"/>
          <w:shd w:val="clear" w:color="auto" w:fill="FFFF99"/>
          <w:rtl/>
        </w:rPr>
      </w:pPr>
      <w:r w:rsidRPr="001449AA">
        <w:rPr>
          <w:rStyle w:val="default"/>
          <w:rFonts w:cs="FrankRuehl" w:hint="cs"/>
          <w:vanish/>
          <w:sz w:val="22"/>
          <w:szCs w:val="22"/>
          <w:shd w:val="clear" w:color="auto" w:fill="FFFF99"/>
          <w:rtl/>
        </w:rPr>
        <w:t>(5א)</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 xml:space="preserve">ניתן לקיים פעילות חינוך שהותרה לפי כל דין או תחיקת ביטחון, לרבות לפי </w:t>
      </w:r>
      <w:r w:rsidRPr="001449AA">
        <w:rPr>
          <w:rStyle w:val="default"/>
          <w:rFonts w:cs="FrankRuehl" w:hint="cs"/>
          <w:strike/>
          <w:vanish/>
          <w:sz w:val="22"/>
          <w:szCs w:val="22"/>
          <w:shd w:val="clear" w:color="auto" w:fill="FFFF99"/>
          <w:rtl/>
        </w:rPr>
        <w:t>סעיפים 4 ו-5 לצו</w:t>
      </w:r>
      <w:r w:rsidR="003C7552" w:rsidRPr="001449AA">
        <w:rPr>
          <w:rStyle w:val="default"/>
          <w:rFonts w:cs="FrankRuehl" w:hint="cs"/>
          <w:vanish/>
          <w:sz w:val="22"/>
          <w:szCs w:val="22"/>
          <w:shd w:val="clear" w:color="auto" w:fill="FFFF99"/>
          <w:rtl/>
        </w:rPr>
        <w:t xml:space="preserve"> </w:t>
      </w:r>
      <w:r w:rsidR="003C7552" w:rsidRPr="001449AA">
        <w:rPr>
          <w:rStyle w:val="default"/>
          <w:rFonts w:cs="FrankRuehl" w:hint="cs"/>
          <w:vanish/>
          <w:sz w:val="22"/>
          <w:szCs w:val="22"/>
          <w:u w:val="single"/>
          <w:shd w:val="clear" w:color="auto" w:fill="FFFF99"/>
          <w:rtl/>
        </w:rPr>
        <w:t>הצו</w:t>
      </w:r>
      <w:r w:rsidRPr="001449AA">
        <w:rPr>
          <w:rStyle w:val="default"/>
          <w:rFonts w:cs="FrankRuehl" w:hint="cs"/>
          <w:vanish/>
          <w:sz w:val="22"/>
          <w:szCs w:val="22"/>
          <w:shd w:val="clear" w:color="auto" w:fill="FFFF99"/>
          <w:rtl/>
        </w:rPr>
        <w:t xml:space="preserve"> בריאות העם (נגיף קורונה החדש 2019) (הגבלת פעילות מוסדות חינוך) (הוראת שעה) התש"ף-2020 כפי תוקפו בתקנון המועצות המקומיות (יהודה והשומרון), התשמ"א-1981;</w:t>
      </w:r>
    </w:p>
    <w:p w14:paraId="6781DD05" w14:textId="77777777" w:rsidR="003C7552" w:rsidRPr="001449AA" w:rsidRDefault="003C7552" w:rsidP="0056656D">
      <w:pPr>
        <w:pStyle w:val="P00"/>
        <w:spacing w:before="0"/>
        <w:ind w:left="1021" w:right="1134"/>
        <w:rPr>
          <w:rStyle w:val="default"/>
          <w:rFonts w:cs="FrankRuehl" w:hint="cs"/>
          <w:vanish/>
          <w:sz w:val="22"/>
          <w:szCs w:val="22"/>
          <w:shd w:val="clear" w:color="auto" w:fill="FFFF99"/>
          <w:rtl/>
        </w:rPr>
      </w:pPr>
      <w:r w:rsidRPr="001449AA">
        <w:rPr>
          <w:rStyle w:val="default"/>
          <w:rFonts w:cs="FrankRuehl" w:hint="cs"/>
          <w:vanish/>
          <w:sz w:val="22"/>
          <w:szCs w:val="22"/>
          <w:u w:val="single"/>
          <w:shd w:val="clear" w:color="auto" w:fill="FFFF99"/>
          <w:rtl/>
        </w:rPr>
        <w:t>(5ב)</w:t>
      </w:r>
      <w:r w:rsidRPr="001449AA">
        <w:rPr>
          <w:rStyle w:val="default"/>
          <w:rFonts w:cs="FrankRuehl"/>
          <w:vanish/>
          <w:sz w:val="22"/>
          <w:szCs w:val="22"/>
          <w:u w:val="single"/>
          <w:shd w:val="clear" w:color="auto" w:fill="FFFF99"/>
          <w:rtl/>
        </w:rPr>
        <w:tab/>
      </w:r>
      <w:r w:rsidRPr="001449AA">
        <w:rPr>
          <w:rStyle w:val="default"/>
          <w:rFonts w:cs="FrankRuehl" w:hint="cs"/>
          <w:vanish/>
          <w:sz w:val="22"/>
          <w:szCs w:val="22"/>
          <w:u w:val="single"/>
          <w:shd w:val="clear" w:color="auto" w:fill="FFFF99"/>
          <w:rtl/>
        </w:rPr>
        <w:t>קיום בחינות למקצוע שהעיסוק בו טעון רישיון, לרבות היתר או הסמכה, הניתן על פי דין או תחיקת ביטחון, והן יתקיימו בהתאם להוראות המנהל או מתאמת הבריאות במינהל האזרחי; הגוף האחראי על קיום הבחינות לפי דין או תחיקת ביטחון יוודא עמידה בהוראות כאמור;</w:t>
      </w:r>
    </w:p>
    <w:p w14:paraId="7C08EB7E" w14:textId="77777777" w:rsidR="0056656D" w:rsidRPr="001449AA" w:rsidRDefault="0056656D" w:rsidP="0056656D">
      <w:pPr>
        <w:pStyle w:val="P00"/>
        <w:spacing w:before="0"/>
        <w:ind w:left="1021" w:right="1134"/>
        <w:rPr>
          <w:rStyle w:val="default"/>
          <w:rFonts w:cs="FrankRuehl"/>
          <w:vanish/>
          <w:sz w:val="22"/>
          <w:szCs w:val="22"/>
          <w:shd w:val="clear" w:color="auto" w:fill="FFFF99"/>
          <w:rtl/>
        </w:rPr>
      </w:pPr>
      <w:r w:rsidRPr="001449AA">
        <w:rPr>
          <w:rStyle w:val="default"/>
          <w:rFonts w:cs="FrankRuehl" w:hint="cs"/>
          <w:vanish/>
          <w:sz w:val="22"/>
          <w:szCs w:val="22"/>
          <w:shd w:val="clear" w:color="auto" w:fill="FFFF99"/>
          <w:rtl/>
        </w:rPr>
        <w:t>(6)</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אין לקיים טיול מאורגן;</w:t>
      </w:r>
    </w:p>
    <w:p w14:paraId="7D3F4970" w14:textId="77777777" w:rsidR="000E688E" w:rsidRPr="001449AA" w:rsidRDefault="000E688E" w:rsidP="0056656D">
      <w:pPr>
        <w:pStyle w:val="P00"/>
        <w:spacing w:before="0"/>
        <w:ind w:left="1021" w:right="1134"/>
        <w:rPr>
          <w:rStyle w:val="default"/>
          <w:rFonts w:cs="FrankRuehl"/>
          <w:vanish/>
          <w:sz w:val="22"/>
          <w:szCs w:val="22"/>
          <w:shd w:val="clear" w:color="auto" w:fill="FFFF99"/>
          <w:rtl/>
        </w:rPr>
      </w:pPr>
      <w:r w:rsidRPr="001449AA">
        <w:rPr>
          <w:rStyle w:val="default"/>
          <w:rFonts w:cs="FrankRuehl" w:hint="cs"/>
          <w:vanish/>
          <w:sz w:val="22"/>
          <w:szCs w:val="22"/>
          <w:u w:val="single"/>
          <w:shd w:val="clear" w:color="auto" w:fill="FFFF99"/>
          <w:rtl/>
        </w:rPr>
        <w:t>(6א)</w:t>
      </w:r>
      <w:r w:rsidRPr="001449AA">
        <w:rPr>
          <w:rStyle w:val="default"/>
          <w:rFonts w:cs="FrankRuehl"/>
          <w:vanish/>
          <w:sz w:val="22"/>
          <w:szCs w:val="22"/>
          <w:u w:val="single"/>
          <w:shd w:val="clear" w:color="auto" w:fill="FFFF99"/>
          <w:rtl/>
        </w:rPr>
        <w:tab/>
      </w:r>
      <w:r w:rsidRPr="001449AA">
        <w:rPr>
          <w:rStyle w:val="default"/>
          <w:rFonts w:cs="FrankRuehl" w:hint="cs"/>
          <w:vanish/>
          <w:sz w:val="22"/>
          <w:szCs w:val="22"/>
          <w:u w:val="single"/>
          <w:shd w:val="clear" w:color="auto" w:fill="FFFF99"/>
          <w:rtl/>
        </w:rPr>
        <w:t xml:space="preserve">טיפול במסגרות רווחה יינתן בכפוף לשמירה על מרחק של שני מטרים לפחות בין האנשים, ככל האפשר, למעט אנשים המתגוררים באותו מקום; בטיפול קבוצתי לא ישתתפו יותר מ-15 אנשים; לעניין זה, "טיפול במסגרות רווחה" </w:t>
      </w:r>
      <w:r w:rsidRPr="001449AA">
        <w:rPr>
          <w:rStyle w:val="default"/>
          <w:rFonts w:cs="FrankRuehl"/>
          <w:vanish/>
          <w:sz w:val="22"/>
          <w:szCs w:val="22"/>
          <w:u w:val="single"/>
          <w:shd w:val="clear" w:color="auto" w:fill="FFFF99"/>
          <w:rtl/>
        </w:rPr>
        <w:t>–</w:t>
      </w:r>
      <w:r w:rsidRPr="001449AA">
        <w:rPr>
          <w:rStyle w:val="default"/>
          <w:rFonts w:cs="FrankRuehl" w:hint="cs"/>
          <w:vanish/>
          <w:sz w:val="22"/>
          <w:szCs w:val="22"/>
          <w:u w:val="single"/>
          <w:shd w:val="clear" w:color="auto" w:fill="FFFF99"/>
          <w:rtl/>
        </w:rPr>
        <w:t xml:space="preserve"> שירות הניתן לאדם על ידי משרד הרווחה בישראל או מטעמו או על ידי המחלקות לשירותים חברתיים ברשויות המקומיות או מטעמן;</w:t>
      </w:r>
    </w:p>
    <w:p w14:paraId="7FF159E0" w14:textId="77777777" w:rsidR="0056656D" w:rsidRPr="001449AA" w:rsidRDefault="0056656D" w:rsidP="0056656D">
      <w:pPr>
        <w:pStyle w:val="P00"/>
        <w:spacing w:before="0"/>
        <w:ind w:left="1021" w:right="1134"/>
        <w:rPr>
          <w:rStyle w:val="default"/>
          <w:rFonts w:cs="FrankRuehl"/>
          <w:vanish/>
          <w:sz w:val="22"/>
          <w:szCs w:val="22"/>
          <w:shd w:val="clear" w:color="auto" w:fill="FFFF99"/>
          <w:rtl/>
        </w:rPr>
      </w:pPr>
      <w:r w:rsidRPr="001449AA">
        <w:rPr>
          <w:rStyle w:val="default"/>
          <w:rFonts w:cs="FrankRuehl" w:hint="cs"/>
          <w:vanish/>
          <w:sz w:val="22"/>
          <w:szCs w:val="22"/>
          <w:shd w:val="clear" w:color="auto" w:fill="FFFF99"/>
          <w:rtl/>
        </w:rPr>
        <w:t>(7)</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על אף האמור בפסקה (2), במקום עבודה שיוגדר על ידי ראש המנהל האזרחי כמפעל חיוני או מפעל למתן שירותים קיומיים מותרת המשך פעילות בכפוף להוראות המנהל או מתאמת הבריאות במינהל האזרחי לעניין מגזר מסוים או סוג פעילות;</w:t>
      </w:r>
    </w:p>
    <w:p w14:paraId="6911E0E1" w14:textId="77777777" w:rsidR="0056656D" w:rsidRPr="001449AA" w:rsidRDefault="0056656D" w:rsidP="0056656D">
      <w:pPr>
        <w:pStyle w:val="P00"/>
        <w:spacing w:before="0"/>
        <w:ind w:left="1021" w:right="1134"/>
        <w:rPr>
          <w:rStyle w:val="default"/>
          <w:rFonts w:cs="FrankRuehl"/>
          <w:vanish/>
          <w:sz w:val="22"/>
          <w:szCs w:val="22"/>
          <w:shd w:val="clear" w:color="auto" w:fill="FFFF99"/>
          <w:rtl/>
        </w:rPr>
      </w:pPr>
      <w:r w:rsidRPr="001449AA">
        <w:rPr>
          <w:rStyle w:val="default"/>
          <w:rFonts w:cs="FrankRuehl" w:hint="cs"/>
          <w:vanish/>
          <w:sz w:val="22"/>
          <w:szCs w:val="22"/>
          <w:shd w:val="clear" w:color="auto" w:fill="FFFF99"/>
          <w:rtl/>
        </w:rPr>
        <w:t>(8)</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ניתן לקיים הפגנה בתנאי שתיערך בקבוצות של עד 10 אנשים בשמירת מרחק של 2 מטרים לפחות בין אדם לאדם, ככל האפשר; אין בכך כדי לגרוע מסמכויות כוחות הביטחון לפי כל דין או תחיקת ביטחון בעניין הפגנות;</w:t>
      </w:r>
    </w:p>
    <w:p w14:paraId="6DED1757" w14:textId="77777777" w:rsidR="0056656D" w:rsidRPr="001449AA" w:rsidRDefault="0056656D" w:rsidP="0056656D">
      <w:pPr>
        <w:pStyle w:val="P00"/>
        <w:spacing w:before="0"/>
        <w:ind w:left="1021" w:right="1134"/>
        <w:rPr>
          <w:rStyle w:val="default"/>
          <w:rFonts w:cs="FrankRuehl"/>
          <w:vanish/>
          <w:sz w:val="22"/>
          <w:szCs w:val="22"/>
          <w:shd w:val="clear" w:color="auto" w:fill="FFFF99"/>
          <w:rtl/>
        </w:rPr>
      </w:pPr>
      <w:r w:rsidRPr="001449AA">
        <w:rPr>
          <w:rStyle w:val="default"/>
          <w:rFonts w:cs="FrankRuehl" w:hint="cs"/>
          <w:vanish/>
          <w:sz w:val="22"/>
          <w:szCs w:val="22"/>
          <w:shd w:val="clear" w:color="auto" w:fill="FFFF99"/>
          <w:rtl/>
        </w:rPr>
        <w:t>(9)</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אפשר לערוך הלוויה במקום פתוח בלבד ובהשתתפות של עשרים אנשים לכל היותר; אפשר לערוך ברית בהשתתפות של עשרה אנשים לכל היותר; אפשר לערוך ברית בהשתתפות של עשרה אנשים לכל היותר; הלוויה או ברית כאמור ייערכו בשמירת מרחק של 2 מטרים בין אדם לאדם, ככל האפשר;</w:t>
      </w:r>
    </w:p>
    <w:p w14:paraId="3BA54B42" w14:textId="77777777" w:rsidR="0056656D" w:rsidRPr="001449AA" w:rsidRDefault="0056656D" w:rsidP="0056656D">
      <w:pPr>
        <w:pStyle w:val="P00"/>
        <w:spacing w:before="0"/>
        <w:ind w:left="1021" w:right="1134"/>
        <w:rPr>
          <w:rStyle w:val="default"/>
          <w:rFonts w:cs="FrankRuehl"/>
          <w:vanish/>
          <w:sz w:val="22"/>
          <w:szCs w:val="22"/>
          <w:shd w:val="clear" w:color="auto" w:fill="FFFF99"/>
          <w:rtl/>
        </w:rPr>
      </w:pPr>
      <w:r w:rsidRPr="001449AA">
        <w:rPr>
          <w:rStyle w:val="default"/>
          <w:rFonts w:cs="FrankRuehl" w:hint="cs"/>
          <w:vanish/>
          <w:sz w:val="22"/>
          <w:szCs w:val="22"/>
          <w:shd w:val="clear" w:color="auto" w:fill="FFFF99"/>
          <w:rtl/>
        </w:rPr>
        <w:t>(10)</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ניתן לקיים תפילה במקום פתוח בלבד, בהשתתפות של תשעה עשר אנשים לכל היותר ובשמירת מרחק של 2 מטרים לפחות בין אדם לאדם;</w:t>
      </w:r>
    </w:p>
    <w:p w14:paraId="4F44F71F" w14:textId="77777777" w:rsidR="0056656D" w:rsidRPr="001449AA" w:rsidRDefault="0056656D" w:rsidP="0056656D">
      <w:pPr>
        <w:pStyle w:val="P00"/>
        <w:spacing w:before="0"/>
        <w:ind w:left="1021" w:right="1134"/>
        <w:rPr>
          <w:rStyle w:val="default"/>
          <w:rFonts w:cs="FrankRuehl" w:hint="cs"/>
          <w:vanish/>
          <w:sz w:val="22"/>
          <w:szCs w:val="22"/>
          <w:shd w:val="clear" w:color="auto" w:fill="FFFF99"/>
          <w:rtl/>
        </w:rPr>
      </w:pPr>
      <w:r w:rsidRPr="001449AA">
        <w:rPr>
          <w:rStyle w:val="default"/>
          <w:rFonts w:cs="FrankRuehl" w:hint="cs"/>
          <w:vanish/>
          <w:sz w:val="22"/>
          <w:szCs w:val="22"/>
          <w:shd w:val="clear" w:color="auto" w:fill="FFFF99"/>
          <w:rtl/>
        </w:rPr>
        <w:t>(11)</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ניתן לקיים חתונה במקום פתוח בלבד, בהשתתפות של תשעה עשר אנשים לכל היותר ובשמירת מרחק של 2 מטרים לפחות בין אדם לאדם.</w:t>
      </w:r>
    </w:p>
    <w:p w14:paraId="23C9396E" w14:textId="77777777" w:rsidR="0056656D" w:rsidRPr="001449AA" w:rsidRDefault="0056656D" w:rsidP="0056656D">
      <w:pPr>
        <w:pStyle w:val="P00"/>
        <w:spacing w:before="0"/>
        <w:ind w:left="0" w:right="1134"/>
        <w:rPr>
          <w:rStyle w:val="default"/>
          <w:rFonts w:cs="FrankRuehl"/>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(ג1)</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(נמחק).</w:t>
      </w:r>
    </w:p>
    <w:p w14:paraId="79ACEA47" w14:textId="77777777" w:rsidR="0056656D" w:rsidRPr="001449AA" w:rsidRDefault="0056656D" w:rsidP="0056656D">
      <w:pPr>
        <w:pStyle w:val="P00"/>
        <w:spacing w:before="0"/>
        <w:ind w:left="0" w:right="1134"/>
        <w:rPr>
          <w:rStyle w:val="default"/>
          <w:rFonts w:cs="FrankRuehl"/>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(ד)</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אדם עם חום גוף העולה על 38 מעלות צלזיוס או עם שיעול או קושי בנשימה, למעט שיעול או קושי בנשימה הנובע ממצב כרוני כגון אסתמה או אלרגיה אחרת, לא ישתתף בהתקהלות ולא יגיע למקום עבודתו ולמקום שבו הוא נותן שירות.</w:t>
      </w:r>
    </w:p>
    <w:p w14:paraId="79A4A445" w14:textId="77777777" w:rsidR="0056656D" w:rsidRPr="001449AA" w:rsidRDefault="0056656D" w:rsidP="0056656D">
      <w:pPr>
        <w:pStyle w:val="P00"/>
        <w:spacing w:before="0"/>
        <w:ind w:left="0" w:right="1134"/>
        <w:rPr>
          <w:rStyle w:val="default"/>
          <w:rFonts w:cs="FrankRuehl"/>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(ה)</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על אף האמור בסעיף זה, הגורם המוסמך במשרד הבריאות בישראל או מתאמת הבריאות במנהל האזרחי רשאים לאשר את קיומה של התכנסות בין-לאומית כאמור בסעיף קטן (א) או של התקהלות כאמור בסעיף קטן (ב) וכן לאשר השתתפות בהתקהלות כאמור בסעיף קטן (ב), בנסיבות מיוחדות ובתנאים שיורו עליהם.</w:t>
      </w:r>
    </w:p>
    <w:p w14:paraId="3C3EDC49" w14:textId="77777777" w:rsidR="000E688E" w:rsidRPr="001449AA" w:rsidRDefault="000E688E" w:rsidP="000E688E">
      <w:pPr>
        <w:pStyle w:val="P00"/>
        <w:spacing w:before="0"/>
        <w:ind w:left="0" w:right="1134"/>
        <w:rPr>
          <w:rStyle w:val="default"/>
          <w:rFonts w:cs="FrankRuehl"/>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vanish/>
          <w:sz w:val="22"/>
          <w:szCs w:val="22"/>
          <w:u w:val="single"/>
          <w:shd w:val="clear" w:color="auto" w:fill="FFFF99"/>
          <w:rtl/>
        </w:rPr>
        <w:t>(ו)</w:t>
      </w:r>
      <w:r w:rsidRPr="001449AA">
        <w:rPr>
          <w:rStyle w:val="default"/>
          <w:rFonts w:cs="FrankRuehl"/>
          <w:vanish/>
          <w:sz w:val="22"/>
          <w:szCs w:val="22"/>
          <w:u w:val="single"/>
          <w:shd w:val="clear" w:color="auto" w:fill="FFFF99"/>
          <w:rtl/>
        </w:rPr>
        <w:tab/>
      </w:r>
      <w:r w:rsidRPr="001449AA">
        <w:rPr>
          <w:rStyle w:val="default"/>
          <w:rFonts w:cs="FrankRuehl" w:hint="cs"/>
          <w:vanish/>
          <w:sz w:val="22"/>
          <w:szCs w:val="22"/>
          <w:u w:val="single"/>
          <w:shd w:val="clear" w:color="auto" w:fill="FFFF99"/>
          <w:rtl/>
        </w:rPr>
        <w:t>הוראות סעיף קטן (ב) לא יחולו על בתי המשפט לעניינים מקומיים כהגדרתם בפרק ט"ז לתקנון המועצות המקומיות (יהודה ושומרון) תשמ"א-1981; בתי משפט צבאיים כהגדרתם בצו בדבר הוראת ביטחון [נוסח משולב] (יהודה ושומרון) (מס' 1651), תש"ע-2009; בתי הדין הרבניים שכוננו לפי הצו בדבר שיפוט בתי דין רבניים (יהודה והשומרון) (מס' 981), התשמ"א-1981; ובתי דין דתיים באזור.</w:t>
      </w:r>
    </w:p>
    <w:p w14:paraId="5295A1AD" w14:textId="77777777" w:rsidR="00C97CA1" w:rsidRPr="001449AA" w:rsidRDefault="00C97CA1" w:rsidP="00C97CA1">
      <w:pPr>
        <w:pStyle w:val="P00"/>
        <w:spacing w:before="0"/>
        <w:ind w:left="0" w:right="1134"/>
        <w:rPr>
          <w:rStyle w:val="default"/>
          <w:rFonts w:ascii="FrankRuehl" w:hAnsi="FrankRuehl" w:cs="FrankRuehl"/>
          <w:vanish/>
          <w:sz w:val="20"/>
          <w:szCs w:val="20"/>
          <w:shd w:val="clear" w:color="auto" w:fill="FFFF99"/>
          <w:rtl/>
        </w:rPr>
      </w:pPr>
    </w:p>
    <w:p w14:paraId="51685CC9" w14:textId="77777777" w:rsidR="00C97CA1" w:rsidRPr="001449AA" w:rsidRDefault="00C97CA1" w:rsidP="00C97CA1">
      <w:pPr>
        <w:pStyle w:val="P00"/>
        <w:spacing w:before="0"/>
        <w:ind w:left="0" w:right="1134"/>
        <w:rPr>
          <w:rStyle w:val="default"/>
          <w:rFonts w:ascii="FrankRuehl" w:hAnsi="FrankRuehl" w:cs="FrankRuehl"/>
          <w:vanish/>
          <w:color w:val="FF0000"/>
          <w:sz w:val="20"/>
          <w:szCs w:val="20"/>
          <w:shd w:val="clear" w:color="auto" w:fill="FFFF99"/>
          <w:rtl/>
        </w:rPr>
      </w:pPr>
      <w:r w:rsidRPr="001449AA">
        <w:rPr>
          <w:rStyle w:val="default"/>
          <w:rFonts w:ascii="FrankRuehl" w:hAnsi="FrankRuehl" w:cs="FrankRuehl" w:hint="cs"/>
          <w:vanish/>
          <w:color w:val="FF0000"/>
          <w:sz w:val="20"/>
          <w:szCs w:val="20"/>
          <w:shd w:val="clear" w:color="auto" w:fill="FFFF99"/>
          <w:rtl/>
        </w:rPr>
        <w:t>מיום 11.5.2020</w:t>
      </w:r>
    </w:p>
    <w:p w14:paraId="2BBC7D49" w14:textId="77777777" w:rsidR="00C97CA1" w:rsidRPr="001449AA" w:rsidRDefault="00C97CA1" w:rsidP="00C97CA1">
      <w:pPr>
        <w:pStyle w:val="P00"/>
        <w:spacing w:before="0"/>
        <w:ind w:left="0" w:right="1134"/>
        <w:rPr>
          <w:rStyle w:val="default"/>
          <w:rFonts w:ascii="FrankRuehl" w:hAnsi="FrankRuehl" w:cs="FrankRuehl"/>
          <w:vanish/>
          <w:sz w:val="20"/>
          <w:szCs w:val="20"/>
          <w:shd w:val="clear" w:color="auto" w:fill="FFFF99"/>
          <w:rtl/>
        </w:rPr>
      </w:pPr>
      <w:r w:rsidRPr="001449AA">
        <w:rPr>
          <w:rStyle w:val="default"/>
          <w:rFonts w:ascii="FrankRuehl" w:hAnsi="FrankRuehl" w:cs="FrankRuehl" w:hint="cs"/>
          <w:b/>
          <w:bCs/>
          <w:vanish/>
          <w:sz w:val="20"/>
          <w:szCs w:val="20"/>
          <w:shd w:val="clear" w:color="auto" w:fill="FFFF99"/>
          <w:rtl/>
        </w:rPr>
        <w:t>(תיקון מס' 12) תש"ף-2020</w:t>
      </w:r>
    </w:p>
    <w:p w14:paraId="791F336E" w14:textId="77777777" w:rsidR="00BB18CA" w:rsidRPr="001449AA" w:rsidRDefault="00BB18CA" w:rsidP="00BB18CA">
      <w:pPr>
        <w:pStyle w:val="P00"/>
        <w:spacing w:before="0"/>
        <w:ind w:left="0" w:right="1134"/>
        <w:rPr>
          <w:rStyle w:val="default"/>
          <w:rFonts w:ascii="FrankRuehl" w:hAnsi="FrankRuehl" w:cs="FrankRuehl"/>
          <w:vanish/>
          <w:sz w:val="20"/>
          <w:szCs w:val="20"/>
          <w:shd w:val="clear" w:color="auto" w:fill="FFFF99"/>
          <w:rtl/>
        </w:rPr>
      </w:pPr>
      <w:hyperlink r:id="rId50" w:history="1">
        <w:r w:rsidRPr="001449AA">
          <w:rPr>
            <w:rStyle w:val="Hyperlink"/>
            <w:rFonts w:ascii="FrankRuehl" w:hAnsi="FrankRuehl" w:cs="FrankRuehl"/>
            <w:vanish/>
            <w:szCs w:val="20"/>
            <w:shd w:val="clear" w:color="auto" w:fill="FFFF99"/>
            <w:rtl/>
          </w:rPr>
          <w:t>קובץ המנשרים מס' 253</w:t>
        </w:r>
      </w:hyperlink>
      <w:r w:rsidRPr="001449AA">
        <w:rPr>
          <w:rStyle w:val="default"/>
          <w:rFonts w:ascii="FrankRuehl" w:hAnsi="FrankRuehl" w:cs="FrankRuehl"/>
          <w:vanish/>
          <w:sz w:val="20"/>
          <w:szCs w:val="20"/>
          <w:shd w:val="clear" w:color="auto" w:fill="FFFF99"/>
          <w:rtl/>
        </w:rPr>
        <w:t xml:space="preserve"> מחודש יולי 2020 עמ' 100</w:t>
      </w:r>
      <w:r w:rsidRPr="001449AA">
        <w:rPr>
          <w:rStyle w:val="default"/>
          <w:rFonts w:ascii="FrankRuehl" w:hAnsi="FrankRuehl" w:cs="FrankRuehl" w:hint="cs"/>
          <w:vanish/>
          <w:szCs w:val="20"/>
          <w:shd w:val="clear" w:color="auto" w:fill="FFFF99"/>
          <w:rtl/>
        </w:rPr>
        <w:t>94</w:t>
      </w:r>
    </w:p>
    <w:p w14:paraId="3D0501F7" w14:textId="77777777" w:rsidR="00C97CA1" w:rsidRPr="001449AA" w:rsidRDefault="00C97CA1" w:rsidP="00C97CA1">
      <w:pPr>
        <w:pStyle w:val="P00"/>
        <w:ind w:left="0" w:right="1134"/>
        <w:rPr>
          <w:rStyle w:val="default"/>
          <w:rFonts w:cs="FrankRuehl"/>
          <w:strike/>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strike/>
          <w:vanish/>
          <w:sz w:val="22"/>
          <w:szCs w:val="22"/>
          <w:shd w:val="clear" w:color="auto" w:fill="FFFF99"/>
          <w:rtl/>
        </w:rPr>
        <w:t>(ב)</w:t>
      </w:r>
      <w:r w:rsidRPr="001449AA">
        <w:rPr>
          <w:rStyle w:val="default"/>
          <w:rFonts w:cs="FrankRuehl"/>
          <w:strike/>
          <w:vanish/>
          <w:sz w:val="22"/>
          <w:szCs w:val="22"/>
          <w:shd w:val="clear" w:color="auto" w:fill="FFFF99"/>
          <w:rtl/>
        </w:rPr>
        <w:tab/>
      </w:r>
      <w:r w:rsidRPr="001449AA">
        <w:rPr>
          <w:rStyle w:val="default"/>
          <w:rFonts w:cs="FrankRuehl" w:hint="cs"/>
          <w:strike/>
          <w:vanish/>
          <w:sz w:val="22"/>
          <w:szCs w:val="22"/>
          <w:shd w:val="clear" w:color="auto" w:fill="FFFF99"/>
          <w:rtl/>
        </w:rPr>
        <w:t xml:space="preserve">אין לקיים התקהלות, ואין להשתתף בהתקהלות; שהייה בסמיכות של שני אנשים או יותר, שאינם אנשים הגרים באותו מקום, תהיה תוך שמירה על מרחק של 2 מטרים לפחות בין אדם לאדם; לעניין זה </w:t>
      </w:r>
      <w:r w:rsidRPr="001449AA">
        <w:rPr>
          <w:rStyle w:val="default"/>
          <w:rFonts w:cs="FrankRuehl"/>
          <w:strike/>
          <w:vanish/>
          <w:sz w:val="22"/>
          <w:szCs w:val="22"/>
          <w:shd w:val="clear" w:color="auto" w:fill="FFFF99"/>
          <w:rtl/>
        </w:rPr>
        <w:t>–</w:t>
      </w:r>
    </w:p>
    <w:p w14:paraId="04293614" w14:textId="77777777" w:rsidR="00C97CA1" w:rsidRPr="001449AA" w:rsidRDefault="00C97CA1" w:rsidP="00C97CA1">
      <w:pPr>
        <w:pStyle w:val="P00"/>
        <w:spacing w:before="0"/>
        <w:ind w:left="0" w:right="1134"/>
        <w:rPr>
          <w:rStyle w:val="default"/>
          <w:rFonts w:cs="FrankRuehl"/>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strike/>
          <w:vanish/>
          <w:sz w:val="22"/>
          <w:szCs w:val="22"/>
          <w:shd w:val="clear" w:color="auto" w:fill="FFFF99"/>
          <w:rtl/>
        </w:rPr>
        <w:t xml:space="preserve">"התקהלות" </w:t>
      </w:r>
      <w:r w:rsidRPr="001449AA">
        <w:rPr>
          <w:rStyle w:val="default"/>
          <w:rFonts w:cs="FrankRuehl"/>
          <w:strike/>
          <w:vanish/>
          <w:sz w:val="22"/>
          <w:szCs w:val="22"/>
          <w:shd w:val="clear" w:color="auto" w:fill="FFFF99"/>
          <w:rtl/>
        </w:rPr>
        <w:t>–</w:t>
      </w:r>
      <w:r w:rsidRPr="001449AA">
        <w:rPr>
          <w:rStyle w:val="default"/>
          <w:rFonts w:cs="FrankRuehl" w:hint="cs"/>
          <w:strike/>
          <w:vanish/>
          <w:sz w:val="22"/>
          <w:szCs w:val="22"/>
          <w:shd w:val="clear" w:color="auto" w:fill="FFFF99"/>
          <w:rtl/>
        </w:rPr>
        <w:t xml:space="preserve"> שהייה בסמיכות של שני אנשים או יותר במבנה, ובכלל זה מקום תפילה, או שהייה בסמיכות של עשרה אנשים או יותר בשטח פתוח, למעט אנשים הגרים באותו מקום.</w:t>
      </w:r>
    </w:p>
    <w:p w14:paraId="3C0C4C79" w14:textId="77777777" w:rsidR="00C97CA1" w:rsidRPr="001449AA" w:rsidRDefault="00B45CFB" w:rsidP="00C97CA1">
      <w:pPr>
        <w:pStyle w:val="P00"/>
        <w:spacing w:before="0"/>
        <w:ind w:left="0" w:right="1134"/>
        <w:rPr>
          <w:rStyle w:val="default"/>
          <w:rFonts w:cs="FrankRuehl"/>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vanish/>
          <w:sz w:val="22"/>
          <w:szCs w:val="22"/>
          <w:u w:val="single"/>
          <w:shd w:val="clear" w:color="auto" w:fill="FFFF99"/>
          <w:rtl/>
        </w:rPr>
        <w:t>(ב)</w:t>
      </w:r>
      <w:r w:rsidRPr="001449AA">
        <w:rPr>
          <w:rStyle w:val="default"/>
          <w:rFonts w:cs="FrankRuehl"/>
          <w:vanish/>
          <w:sz w:val="22"/>
          <w:szCs w:val="22"/>
          <w:u w:val="single"/>
          <w:shd w:val="clear" w:color="auto" w:fill="FFFF99"/>
          <w:rtl/>
        </w:rPr>
        <w:tab/>
      </w:r>
      <w:r w:rsidRPr="001449AA">
        <w:rPr>
          <w:rStyle w:val="default"/>
          <w:rFonts w:cs="FrankRuehl" w:hint="cs"/>
          <w:vanish/>
          <w:sz w:val="22"/>
          <w:szCs w:val="22"/>
          <w:u w:val="single"/>
          <w:shd w:val="clear" w:color="auto" w:fill="FFFF99"/>
          <w:rtl/>
        </w:rPr>
        <w:t xml:space="preserve">אין לקיים התקהלות במבנה או בשטח פתוח, ואין להשתתף בהתקהלות כאמור; שהייה בסמיכות של שני אנשים או יותר, שאינם אנשים הגרים באותו מקום, תהיה תוך שמירה על מרחק של 2 מטרים לפחות בין אדם לאדם; לעניין זה </w:t>
      </w:r>
      <w:r w:rsidRPr="001449AA">
        <w:rPr>
          <w:rStyle w:val="default"/>
          <w:rFonts w:cs="FrankRuehl"/>
          <w:vanish/>
          <w:sz w:val="22"/>
          <w:szCs w:val="22"/>
          <w:u w:val="single"/>
          <w:shd w:val="clear" w:color="auto" w:fill="FFFF99"/>
          <w:rtl/>
        </w:rPr>
        <w:t>–</w:t>
      </w:r>
    </w:p>
    <w:p w14:paraId="3EDE8211" w14:textId="77777777" w:rsidR="00B45CFB" w:rsidRPr="001449AA" w:rsidRDefault="00B45CFB" w:rsidP="00C97CA1">
      <w:pPr>
        <w:pStyle w:val="P00"/>
        <w:spacing w:before="0"/>
        <w:ind w:left="0" w:right="1134"/>
        <w:rPr>
          <w:rStyle w:val="default"/>
          <w:rFonts w:cs="FrankRuehl"/>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vanish/>
          <w:sz w:val="22"/>
          <w:szCs w:val="22"/>
          <w:u w:val="single"/>
          <w:shd w:val="clear" w:color="auto" w:fill="FFFF99"/>
          <w:rtl/>
        </w:rPr>
        <w:t xml:space="preserve">"התקהלות במבנה" </w:t>
      </w:r>
      <w:r w:rsidRPr="001449AA">
        <w:rPr>
          <w:rStyle w:val="default"/>
          <w:rFonts w:cs="FrankRuehl"/>
          <w:vanish/>
          <w:sz w:val="22"/>
          <w:szCs w:val="22"/>
          <w:u w:val="single"/>
          <w:shd w:val="clear" w:color="auto" w:fill="FFFF99"/>
          <w:rtl/>
        </w:rPr>
        <w:t>–</w:t>
      </w:r>
      <w:r w:rsidRPr="001449AA">
        <w:rPr>
          <w:rStyle w:val="default"/>
          <w:rFonts w:cs="FrankRuehl" w:hint="cs"/>
          <w:vanish/>
          <w:sz w:val="22"/>
          <w:szCs w:val="22"/>
          <w:u w:val="single"/>
          <w:shd w:val="clear" w:color="auto" w:fill="FFFF99"/>
          <w:rtl/>
        </w:rPr>
        <w:t xml:space="preserve"> שהייה בסמיכות של שני אנשים או יותר במבנה, למעט אנשים הגרים באותו מקום או משני מקומות מגורים;</w:t>
      </w:r>
    </w:p>
    <w:p w14:paraId="7930A448" w14:textId="77777777" w:rsidR="00B45CFB" w:rsidRPr="001449AA" w:rsidRDefault="00B45CFB" w:rsidP="00C97CA1">
      <w:pPr>
        <w:pStyle w:val="P00"/>
        <w:spacing w:before="0"/>
        <w:ind w:left="0" w:right="1134"/>
        <w:rPr>
          <w:rStyle w:val="default"/>
          <w:rFonts w:cs="FrankRuehl"/>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vanish/>
          <w:sz w:val="22"/>
          <w:szCs w:val="22"/>
          <w:u w:val="single"/>
          <w:shd w:val="clear" w:color="auto" w:fill="FFFF99"/>
          <w:rtl/>
        </w:rPr>
        <w:t xml:space="preserve">"התקהלות בשטח פתוח" </w:t>
      </w:r>
      <w:r w:rsidRPr="001449AA">
        <w:rPr>
          <w:rStyle w:val="default"/>
          <w:rFonts w:cs="FrankRuehl"/>
          <w:vanish/>
          <w:sz w:val="22"/>
          <w:szCs w:val="22"/>
          <w:u w:val="single"/>
          <w:shd w:val="clear" w:color="auto" w:fill="FFFF99"/>
          <w:rtl/>
        </w:rPr>
        <w:t>–</w:t>
      </w:r>
      <w:r w:rsidRPr="001449AA">
        <w:rPr>
          <w:rStyle w:val="default"/>
          <w:rFonts w:cs="FrankRuehl" w:hint="cs"/>
          <w:vanish/>
          <w:sz w:val="22"/>
          <w:szCs w:val="22"/>
          <w:u w:val="single"/>
          <w:shd w:val="clear" w:color="auto" w:fill="FFFF99"/>
          <w:rtl/>
        </w:rPr>
        <w:t xml:space="preserve"> שהייה בסמיכות של 50 אנשים או יותר.</w:t>
      </w:r>
    </w:p>
    <w:p w14:paraId="5A1B63C1" w14:textId="77777777" w:rsidR="00B45CFB" w:rsidRPr="001449AA" w:rsidRDefault="00B45CFB" w:rsidP="00B45CFB">
      <w:pPr>
        <w:pStyle w:val="P00"/>
        <w:spacing w:before="0"/>
        <w:ind w:left="0" w:right="1134"/>
        <w:rPr>
          <w:rStyle w:val="default"/>
          <w:rFonts w:cs="FrankRuehl"/>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vanish/>
          <w:sz w:val="22"/>
          <w:szCs w:val="22"/>
          <w:u w:val="single"/>
          <w:shd w:val="clear" w:color="auto" w:fill="FFFF99"/>
          <w:rtl/>
        </w:rPr>
        <w:t>(ב1)</w:t>
      </w:r>
      <w:r w:rsidRPr="001449AA">
        <w:rPr>
          <w:rStyle w:val="default"/>
          <w:rFonts w:cs="FrankRuehl"/>
          <w:vanish/>
          <w:sz w:val="22"/>
          <w:szCs w:val="22"/>
          <w:u w:val="single"/>
          <w:shd w:val="clear" w:color="auto" w:fill="FFFF99"/>
          <w:rtl/>
        </w:rPr>
        <w:tab/>
      </w:r>
      <w:r w:rsidRPr="001449AA">
        <w:rPr>
          <w:rStyle w:val="default"/>
          <w:rFonts w:cs="FrankRuehl" w:hint="cs"/>
          <w:vanish/>
          <w:sz w:val="22"/>
          <w:szCs w:val="22"/>
          <w:u w:val="single"/>
          <w:shd w:val="clear" w:color="auto" w:fill="FFFF99"/>
          <w:rtl/>
        </w:rPr>
        <w:t xml:space="preserve">על אף האמור בסעיף קטן (ב), בשטח מוגבל </w:t>
      </w:r>
      <w:r w:rsidRPr="001449AA">
        <w:rPr>
          <w:rStyle w:val="default"/>
          <w:rFonts w:cs="FrankRuehl"/>
          <w:vanish/>
          <w:sz w:val="22"/>
          <w:szCs w:val="22"/>
          <w:u w:val="single"/>
          <w:shd w:val="clear" w:color="auto" w:fill="FFFF99"/>
          <w:rtl/>
        </w:rPr>
        <w:t>–</w:t>
      </w:r>
    </w:p>
    <w:p w14:paraId="67CEB7DB" w14:textId="77777777" w:rsidR="00B45CFB" w:rsidRPr="001449AA" w:rsidRDefault="00B45CFB" w:rsidP="00B45CFB">
      <w:pPr>
        <w:pStyle w:val="P00"/>
        <w:spacing w:before="0"/>
        <w:ind w:left="0" w:right="1134"/>
        <w:rPr>
          <w:rStyle w:val="default"/>
          <w:rFonts w:cs="FrankRuehl"/>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vanish/>
          <w:sz w:val="22"/>
          <w:szCs w:val="22"/>
          <w:u w:val="single"/>
          <w:shd w:val="clear" w:color="auto" w:fill="FFFF99"/>
          <w:rtl/>
        </w:rPr>
        <w:t xml:space="preserve">"התקהלות במבנה" </w:t>
      </w:r>
      <w:r w:rsidRPr="001449AA">
        <w:rPr>
          <w:rStyle w:val="default"/>
          <w:rFonts w:cs="FrankRuehl"/>
          <w:vanish/>
          <w:sz w:val="22"/>
          <w:szCs w:val="22"/>
          <w:u w:val="single"/>
          <w:shd w:val="clear" w:color="auto" w:fill="FFFF99"/>
          <w:rtl/>
        </w:rPr>
        <w:t>–</w:t>
      </w:r>
      <w:r w:rsidRPr="001449AA">
        <w:rPr>
          <w:rStyle w:val="default"/>
          <w:rFonts w:cs="FrankRuehl" w:hint="cs"/>
          <w:vanish/>
          <w:sz w:val="22"/>
          <w:szCs w:val="22"/>
          <w:u w:val="single"/>
          <w:shd w:val="clear" w:color="auto" w:fill="FFFF99"/>
          <w:rtl/>
        </w:rPr>
        <w:t xml:space="preserve"> שהייה בסמיכות של שני אנשים או יותר במבנה, למעט אנשים הגרים באותו מקום;</w:t>
      </w:r>
    </w:p>
    <w:p w14:paraId="0070371C" w14:textId="77777777" w:rsidR="00B45CFB" w:rsidRPr="001449AA" w:rsidRDefault="00B45CFB" w:rsidP="00B45CFB">
      <w:pPr>
        <w:pStyle w:val="P00"/>
        <w:spacing w:before="0"/>
        <w:ind w:left="0" w:right="1134"/>
        <w:rPr>
          <w:rStyle w:val="default"/>
          <w:rFonts w:cs="FrankRuehl"/>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vanish/>
          <w:sz w:val="22"/>
          <w:szCs w:val="22"/>
          <w:u w:val="single"/>
          <w:shd w:val="clear" w:color="auto" w:fill="FFFF99"/>
          <w:rtl/>
        </w:rPr>
        <w:t xml:space="preserve">"התקהלות בשטח פתוח" </w:t>
      </w:r>
      <w:r w:rsidRPr="001449AA">
        <w:rPr>
          <w:rStyle w:val="default"/>
          <w:rFonts w:cs="FrankRuehl"/>
          <w:vanish/>
          <w:sz w:val="22"/>
          <w:szCs w:val="22"/>
          <w:u w:val="single"/>
          <w:shd w:val="clear" w:color="auto" w:fill="FFFF99"/>
          <w:rtl/>
        </w:rPr>
        <w:t>–</w:t>
      </w:r>
      <w:r w:rsidRPr="001449AA">
        <w:rPr>
          <w:rStyle w:val="default"/>
          <w:rFonts w:cs="FrankRuehl" w:hint="cs"/>
          <w:vanish/>
          <w:sz w:val="22"/>
          <w:szCs w:val="22"/>
          <w:u w:val="single"/>
          <w:shd w:val="clear" w:color="auto" w:fill="FFFF99"/>
          <w:rtl/>
        </w:rPr>
        <w:t xml:space="preserve"> שהייה בסמיכות של 19 אנשים או יותר;</w:t>
      </w:r>
    </w:p>
    <w:p w14:paraId="6BFEEBE2" w14:textId="77777777" w:rsidR="00B45CFB" w:rsidRPr="001449AA" w:rsidRDefault="00B45CFB" w:rsidP="00B45CFB">
      <w:pPr>
        <w:pStyle w:val="P00"/>
        <w:spacing w:before="0"/>
        <w:ind w:left="0" w:right="1134"/>
        <w:rPr>
          <w:rStyle w:val="default"/>
          <w:rFonts w:cs="FrankRuehl" w:hint="cs"/>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vanish/>
          <w:sz w:val="22"/>
          <w:szCs w:val="22"/>
          <w:u w:val="single"/>
          <w:shd w:val="clear" w:color="auto" w:fill="FFFF99"/>
          <w:rtl/>
        </w:rPr>
        <w:t xml:space="preserve">לעניין זה, "שטח מוגבל" </w:t>
      </w:r>
      <w:r w:rsidRPr="001449AA">
        <w:rPr>
          <w:rStyle w:val="default"/>
          <w:rFonts w:cs="FrankRuehl"/>
          <w:vanish/>
          <w:sz w:val="22"/>
          <w:szCs w:val="22"/>
          <w:u w:val="single"/>
          <w:shd w:val="clear" w:color="auto" w:fill="FFFF99"/>
          <w:rtl/>
        </w:rPr>
        <w:t>–</w:t>
      </w:r>
      <w:r w:rsidRPr="001449AA">
        <w:rPr>
          <w:rStyle w:val="default"/>
          <w:rFonts w:cs="FrankRuehl" w:hint="cs"/>
          <w:vanish/>
          <w:sz w:val="22"/>
          <w:szCs w:val="22"/>
          <w:u w:val="single"/>
          <w:shd w:val="clear" w:color="auto" w:fill="FFFF99"/>
          <w:rtl/>
        </w:rPr>
        <w:t xml:space="preserve"> כהגדרתו בצו בדבר הכרזה על שטח מוגבל (נגיף הקורונה החדש 2019) (יהודה ושומרון) (מס' 1843) (הוראת שעה), התש"ף-2020.</w:t>
      </w:r>
    </w:p>
    <w:p w14:paraId="2DAC3E95" w14:textId="77777777" w:rsidR="00C97CA1" w:rsidRPr="001449AA" w:rsidRDefault="00C97CA1" w:rsidP="00C97CA1">
      <w:pPr>
        <w:pStyle w:val="P00"/>
        <w:spacing w:before="0"/>
        <w:ind w:left="0" w:right="1134"/>
        <w:rPr>
          <w:rStyle w:val="default"/>
          <w:rFonts w:cs="FrankRuehl"/>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(ג)</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על אף האמור בסעיף קטן (ב) שהייה במקום או במסגרת פעילות כמפורט להלן תהיה לפי ההוראות שלהלן:</w:t>
      </w:r>
    </w:p>
    <w:p w14:paraId="43E99459" w14:textId="77777777" w:rsidR="00C97CA1" w:rsidRPr="001449AA" w:rsidRDefault="00C97CA1" w:rsidP="00C97CA1">
      <w:pPr>
        <w:pStyle w:val="P00"/>
        <w:spacing w:before="0"/>
        <w:ind w:left="1021" w:right="1134"/>
        <w:rPr>
          <w:rStyle w:val="default"/>
          <w:rFonts w:cs="FrankRuehl"/>
          <w:strike/>
          <w:vanish/>
          <w:sz w:val="22"/>
          <w:szCs w:val="22"/>
          <w:shd w:val="clear" w:color="auto" w:fill="FFFF99"/>
          <w:rtl/>
        </w:rPr>
      </w:pPr>
      <w:r w:rsidRPr="001449AA">
        <w:rPr>
          <w:rStyle w:val="default"/>
          <w:rFonts w:cs="FrankRuehl" w:hint="cs"/>
          <w:strike/>
          <w:vanish/>
          <w:sz w:val="22"/>
          <w:szCs w:val="22"/>
          <w:shd w:val="clear" w:color="auto" w:fill="FFFF99"/>
          <w:rtl/>
        </w:rPr>
        <w:t>(1)</w:t>
      </w:r>
      <w:r w:rsidRPr="001449AA">
        <w:rPr>
          <w:rStyle w:val="default"/>
          <w:rFonts w:cs="FrankRuehl"/>
          <w:strike/>
          <w:vanish/>
          <w:sz w:val="22"/>
          <w:szCs w:val="22"/>
          <w:shd w:val="clear" w:color="auto" w:fill="FFFF99"/>
          <w:rtl/>
        </w:rPr>
        <w:tab/>
      </w:r>
      <w:r w:rsidRPr="001449AA">
        <w:rPr>
          <w:rStyle w:val="default"/>
          <w:rFonts w:cs="FrankRuehl" w:hint="cs"/>
          <w:strike/>
          <w:vanish/>
          <w:sz w:val="22"/>
          <w:szCs w:val="22"/>
          <w:shd w:val="clear" w:color="auto" w:fill="FFFF99"/>
          <w:rtl/>
        </w:rPr>
        <w:t xml:space="preserve">במקום למכירת מזון, בבית מרקחת, בחנות אופטיקה, במעבדה לתיקון מוצרי תקשורת או מחשבים, בחנות שעיקר עיסוקה מכירת מוצרי היגיינה, המחזיק או המפעיל של המקום </w:t>
      </w:r>
      <w:r w:rsidRPr="001449AA">
        <w:rPr>
          <w:rStyle w:val="default"/>
          <w:rFonts w:cs="FrankRuehl"/>
          <w:strike/>
          <w:vanish/>
          <w:sz w:val="22"/>
          <w:szCs w:val="22"/>
          <w:shd w:val="clear" w:color="auto" w:fill="FFFF99"/>
          <w:rtl/>
        </w:rPr>
        <w:t>–</w:t>
      </w:r>
    </w:p>
    <w:p w14:paraId="72ECF957" w14:textId="77777777" w:rsidR="00C97CA1" w:rsidRPr="001449AA" w:rsidRDefault="00C97CA1" w:rsidP="00C97CA1">
      <w:pPr>
        <w:pStyle w:val="P00"/>
        <w:spacing w:before="0"/>
        <w:ind w:left="1474" w:right="1134"/>
        <w:rPr>
          <w:rStyle w:val="default"/>
          <w:rFonts w:cs="FrankRuehl"/>
          <w:strike/>
          <w:vanish/>
          <w:sz w:val="22"/>
          <w:szCs w:val="22"/>
          <w:shd w:val="clear" w:color="auto" w:fill="FFFF99"/>
          <w:rtl/>
        </w:rPr>
      </w:pPr>
      <w:r w:rsidRPr="001449AA">
        <w:rPr>
          <w:rStyle w:val="default"/>
          <w:rFonts w:cs="FrankRuehl" w:hint="cs"/>
          <w:strike/>
          <w:vanish/>
          <w:sz w:val="22"/>
          <w:szCs w:val="22"/>
          <w:shd w:val="clear" w:color="auto" w:fill="FFFF99"/>
          <w:rtl/>
        </w:rPr>
        <w:t>(א)</w:t>
      </w:r>
      <w:r w:rsidRPr="001449AA">
        <w:rPr>
          <w:rStyle w:val="default"/>
          <w:rFonts w:cs="FrankRuehl"/>
          <w:strike/>
          <w:vanish/>
          <w:sz w:val="22"/>
          <w:szCs w:val="22"/>
          <w:shd w:val="clear" w:color="auto" w:fill="FFFF99"/>
          <w:rtl/>
        </w:rPr>
        <w:tab/>
      </w:r>
      <w:r w:rsidRPr="001449AA">
        <w:rPr>
          <w:rStyle w:val="default"/>
          <w:rFonts w:cs="FrankRuehl" w:hint="cs"/>
          <w:strike/>
          <w:vanish/>
          <w:sz w:val="22"/>
          <w:szCs w:val="22"/>
          <w:shd w:val="clear" w:color="auto" w:fill="FFFF99"/>
          <w:rtl/>
        </w:rPr>
        <w:t>יקפיד, ככל האפשר, על שמירת מרחק של 2 מטרים לפחות בין אנשים שאינם גרים באותו מקום, לרבות בתורים, ולשם כך יסמן מקומות לעמידה באזור הקופות הרושמות ובאזור שבו יש תור;</w:t>
      </w:r>
    </w:p>
    <w:p w14:paraId="082664BD" w14:textId="77777777" w:rsidR="00C97CA1" w:rsidRPr="001449AA" w:rsidRDefault="00C97CA1" w:rsidP="00C97CA1">
      <w:pPr>
        <w:pStyle w:val="P00"/>
        <w:spacing w:before="0"/>
        <w:ind w:left="1474" w:right="1134"/>
        <w:rPr>
          <w:rStyle w:val="default"/>
          <w:rFonts w:cs="FrankRuehl"/>
          <w:strike/>
          <w:vanish/>
          <w:sz w:val="22"/>
          <w:szCs w:val="22"/>
          <w:shd w:val="clear" w:color="auto" w:fill="FFFF99"/>
          <w:rtl/>
        </w:rPr>
      </w:pPr>
      <w:r w:rsidRPr="001449AA">
        <w:rPr>
          <w:rStyle w:val="default"/>
          <w:rFonts w:cs="FrankRuehl" w:hint="cs"/>
          <w:strike/>
          <w:vanish/>
          <w:sz w:val="22"/>
          <w:szCs w:val="22"/>
          <w:shd w:val="clear" w:color="auto" w:fill="FFFF99"/>
          <w:rtl/>
        </w:rPr>
        <w:t>(ב)</w:t>
      </w:r>
      <w:r w:rsidRPr="001449AA">
        <w:rPr>
          <w:rStyle w:val="default"/>
          <w:rFonts w:cs="FrankRuehl"/>
          <w:strike/>
          <w:vanish/>
          <w:sz w:val="22"/>
          <w:szCs w:val="22"/>
          <w:shd w:val="clear" w:color="auto" w:fill="FFFF99"/>
          <w:rtl/>
        </w:rPr>
        <w:tab/>
      </w:r>
      <w:r w:rsidRPr="001449AA">
        <w:rPr>
          <w:rStyle w:val="default"/>
          <w:rFonts w:cs="FrankRuehl" w:hint="cs"/>
          <w:strike/>
          <w:vanish/>
          <w:sz w:val="22"/>
          <w:szCs w:val="22"/>
          <w:shd w:val="clear" w:color="auto" w:fill="FFFF99"/>
          <w:rtl/>
        </w:rPr>
        <w:t>ימנע, ככל האפשר, צפיפות של אנשים במקום אחד ולצורך כך יווסת את כניסת המבקרים כך שבכל עת לא ישהו בתוך החנות לקוחות ביחס של יותר מ-4 לקוחות לכל קופה רושמת פעילה;</w:t>
      </w:r>
    </w:p>
    <w:p w14:paraId="43F349F4" w14:textId="77777777" w:rsidR="00C97CA1" w:rsidRPr="001449AA" w:rsidRDefault="00C97CA1" w:rsidP="00C97CA1">
      <w:pPr>
        <w:pStyle w:val="P00"/>
        <w:spacing w:before="0"/>
        <w:ind w:left="1474" w:right="1134"/>
        <w:rPr>
          <w:rStyle w:val="default"/>
          <w:rFonts w:cs="FrankRuehl"/>
          <w:vanish/>
          <w:sz w:val="22"/>
          <w:szCs w:val="22"/>
          <w:shd w:val="clear" w:color="auto" w:fill="FFFF99"/>
          <w:rtl/>
        </w:rPr>
      </w:pPr>
      <w:r w:rsidRPr="001449AA">
        <w:rPr>
          <w:rStyle w:val="default"/>
          <w:rFonts w:cs="FrankRuehl" w:hint="cs"/>
          <w:strike/>
          <w:vanish/>
          <w:sz w:val="22"/>
          <w:szCs w:val="22"/>
          <w:shd w:val="clear" w:color="auto" w:fill="FFFF99"/>
          <w:rtl/>
        </w:rPr>
        <w:t>(ג)</w:t>
      </w:r>
      <w:r w:rsidRPr="001449AA">
        <w:rPr>
          <w:rStyle w:val="default"/>
          <w:rFonts w:cs="FrankRuehl"/>
          <w:strike/>
          <w:vanish/>
          <w:sz w:val="22"/>
          <w:szCs w:val="22"/>
          <w:shd w:val="clear" w:color="auto" w:fill="FFFF99"/>
          <w:rtl/>
        </w:rPr>
        <w:tab/>
      </w:r>
      <w:r w:rsidRPr="001449AA">
        <w:rPr>
          <w:rStyle w:val="default"/>
          <w:rFonts w:cs="FrankRuehl" w:hint="cs"/>
          <w:strike/>
          <w:vanish/>
          <w:sz w:val="22"/>
          <w:szCs w:val="22"/>
          <w:shd w:val="clear" w:color="auto" w:fill="FFFF99"/>
          <w:rtl/>
        </w:rPr>
        <w:t xml:space="preserve">יעמוד בהוראות סעיפים 3א(א)(1) ו-(2) לצו בדבר הגבלת פעילות (נגיף הקורונה החדש 2019) (יהודה ושומרון) (מס' 1832) (הוראת שעה), התש"ף-2020 (להלן </w:t>
      </w:r>
      <w:r w:rsidRPr="001449AA">
        <w:rPr>
          <w:rStyle w:val="default"/>
          <w:rFonts w:cs="FrankRuehl"/>
          <w:strike/>
          <w:vanish/>
          <w:sz w:val="22"/>
          <w:szCs w:val="22"/>
          <w:shd w:val="clear" w:color="auto" w:fill="FFFF99"/>
          <w:rtl/>
        </w:rPr>
        <w:t>–</w:t>
      </w:r>
      <w:r w:rsidRPr="001449AA">
        <w:rPr>
          <w:rStyle w:val="default"/>
          <w:rFonts w:cs="FrankRuehl" w:hint="cs"/>
          <w:strike/>
          <w:vanish/>
          <w:sz w:val="22"/>
          <w:szCs w:val="22"/>
          <w:shd w:val="clear" w:color="auto" w:fill="FFFF99"/>
          <w:rtl/>
        </w:rPr>
        <w:t xml:space="preserve"> צו הגבלת פעילות), בשינויים המחויבים;</w:t>
      </w:r>
    </w:p>
    <w:p w14:paraId="6768DE52" w14:textId="77777777" w:rsidR="00B45CFB" w:rsidRPr="001449AA" w:rsidRDefault="00B45CFB" w:rsidP="00C97CA1">
      <w:pPr>
        <w:pStyle w:val="P00"/>
        <w:spacing w:before="0"/>
        <w:ind w:left="1021" w:right="1134"/>
        <w:rPr>
          <w:rStyle w:val="default"/>
          <w:rFonts w:cs="FrankRuehl"/>
          <w:vanish/>
          <w:sz w:val="22"/>
          <w:szCs w:val="22"/>
          <w:shd w:val="clear" w:color="auto" w:fill="FFFF99"/>
          <w:rtl/>
        </w:rPr>
      </w:pPr>
      <w:r w:rsidRPr="001449AA">
        <w:rPr>
          <w:rStyle w:val="default"/>
          <w:rFonts w:cs="FrankRuehl" w:hint="cs"/>
          <w:vanish/>
          <w:sz w:val="22"/>
          <w:szCs w:val="22"/>
          <w:u w:val="single"/>
          <w:shd w:val="clear" w:color="auto" w:fill="FFFF99"/>
          <w:rtl/>
        </w:rPr>
        <w:t>(1)</w:t>
      </w:r>
      <w:r w:rsidRPr="001449AA">
        <w:rPr>
          <w:rStyle w:val="default"/>
          <w:rFonts w:cs="FrankRuehl"/>
          <w:vanish/>
          <w:sz w:val="22"/>
          <w:szCs w:val="22"/>
          <w:u w:val="single"/>
          <w:shd w:val="clear" w:color="auto" w:fill="FFFF99"/>
          <w:rtl/>
        </w:rPr>
        <w:tab/>
      </w:r>
      <w:r w:rsidRPr="001449AA">
        <w:rPr>
          <w:rStyle w:val="default"/>
          <w:rFonts w:cs="FrankRuehl" w:hint="cs"/>
          <w:vanish/>
          <w:sz w:val="22"/>
          <w:szCs w:val="22"/>
          <w:u w:val="single"/>
          <w:shd w:val="clear" w:color="auto" w:fill="FFFF99"/>
          <w:rtl/>
        </w:rPr>
        <w:t xml:space="preserve">מקום הפתוח לציבור לפי סעיף 3א1 לצו בדבר הגבלת פעילות (נגיף הקורונה החדש 2019) (יהודה ושומרון) (מס' 1832), התש"ף-2020 (להלן </w:t>
      </w:r>
      <w:r w:rsidRPr="001449AA">
        <w:rPr>
          <w:rStyle w:val="default"/>
          <w:rFonts w:cs="FrankRuehl"/>
          <w:vanish/>
          <w:sz w:val="22"/>
          <w:szCs w:val="22"/>
          <w:u w:val="single"/>
          <w:shd w:val="clear" w:color="auto" w:fill="FFFF99"/>
          <w:rtl/>
        </w:rPr>
        <w:t>–</w:t>
      </w:r>
      <w:r w:rsidRPr="001449AA">
        <w:rPr>
          <w:rStyle w:val="default"/>
          <w:rFonts w:cs="FrankRuehl" w:hint="cs"/>
          <w:vanish/>
          <w:sz w:val="22"/>
          <w:szCs w:val="22"/>
          <w:u w:val="single"/>
          <w:shd w:val="clear" w:color="auto" w:fill="FFFF99"/>
          <w:rtl/>
        </w:rPr>
        <w:t xml:space="preserve"> צו הגבלת פעילות), בכפוף לעמידה בתנאים הקבועים בסעיף האמור;</w:t>
      </w:r>
    </w:p>
    <w:p w14:paraId="3D25D0F9" w14:textId="77777777" w:rsidR="00C97CA1" w:rsidRPr="001449AA" w:rsidRDefault="00C97CA1" w:rsidP="00C97CA1">
      <w:pPr>
        <w:pStyle w:val="P00"/>
        <w:spacing w:before="0"/>
        <w:ind w:left="1021" w:right="1134"/>
        <w:rPr>
          <w:rStyle w:val="default"/>
          <w:rFonts w:cs="FrankRuehl"/>
          <w:vanish/>
          <w:sz w:val="22"/>
          <w:szCs w:val="22"/>
          <w:shd w:val="clear" w:color="auto" w:fill="FFFF99"/>
          <w:rtl/>
        </w:rPr>
      </w:pPr>
      <w:r w:rsidRPr="001449AA">
        <w:rPr>
          <w:rStyle w:val="default"/>
          <w:rFonts w:cs="FrankRuehl" w:hint="cs"/>
          <w:vanish/>
          <w:sz w:val="22"/>
          <w:szCs w:val="22"/>
          <w:shd w:val="clear" w:color="auto" w:fill="FFFF99"/>
          <w:rtl/>
        </w:rPr>
        <w:t>(1א)</w:t>
      </w:r>
      <w:r w:rsidRPr="001449AA">
        <w:rPr>
          <w:rStyle w:val="default"/>
          <w:rFonts w:cs="FrankRuehl"/>
          <w:vanish/>
          <w:sz w:val="22"/>
          <w:szCs w:val="22"/>
          <w:shd w:val="clear" w:color="auto" w:fill="FFFF99"/>
          <w:rtl/>
        </w:rPr>
        <w:tab/>
      </w:r>
      <w:r w:rsidRPr="001449AA">
        <w:rPr>
          <w:rStyle w:val="default"/>
          <w:rFonts w:cs="FrankRuehl" w:hint="cs"/>
          <w:strike/>
          <w:vanish/>
          <w:sz w:val="22"/>
          <w:szCs w:val="22"/>
          <w:shd w:val="clear" w:color="auto" w:fill="FFFF99"/>
          <w:rtl/>
        </w:rPr>
        <w:t>חנות</w:t>
      </w:r>
      <w:r w:rsidR="00B45CFB" w:rsidRPr="001449AA">
        <w:rPr>
          <w:rStyle w:val="default"/>
          <w:rFonts w:cs="FrankRuehl" w:hint="cs"/>
          <w:vanish/>
          <w:sz w:val="22"/>
          <w:szCs w:val="22"/>
          <w:shd w:val="clear" w:color="auto" w:fill="FFFF99"/>
          <w:rtl/>
        </w:rPr>
        <w:t xml:space="preserve"> </w:t>
      </w:r>
      <w:r w:rsidR="00B45CFB" w:rsidRPr="001449AA">
        <w:rPr>
          <w:rStyle w:val="default"/>
          <w:rFonts w:cs="FrankRuehl" w:hint="cs"/>
          <w:vanish/>
          <w:sz w:val="22"/>
          <w:szCs w:val="22"/>
          <w:u w:val="single"/>
          <w:shd w:val="clear" w:color="auto" w:fill="FFFF99"/>
          <w:rtl/>
        </w:rPr>
        <w:t>מקום</w:t>
      </w:r>
      <w:r w:rsidRPr="001449AA">
        <w:rPr>
          <w:rStyle w:val="default"/>
          <w:rFonts w:cs="FrankRuehl" w:hint="cs"/>
          <w:vanish/>
          <w:sz w:val="22"/>
          <w:szCs w:val="22"/>
          <w:shd w:val="clear" w:color="auto" w:fill="FFFF99"/>
          <w:rtl/>
        </w:rPr>
        <w:t xml:space="preserve"> או עסק כאמור </w:t>
      </w:r>
      <w:r w:rsidRPr="001449AA">
        <w:rPr>
          <w:rStyle w:val="default"/>
          <w:rFonts w:cs="FrankRuehl" w:hint="cs"/>
          <w:strike/>
          <w:vanish/>
          <w:sz w:val="22"/>
          <w:szCs w:val="22"/>
          <w:shd w:val="clear" w:color="auto" w:fill="FFFF99"/>
          <w:rtl/>
        </w:rPr>
        <w:t>בסעיף 5(ב)(2א)</w:t>
      </w:r>
      <w:r w:rsidR="00B45CFB" w:rsidRPr="001449AA">
        <w:rPr>
          <w:rStyle w:val="default"/>
          <w:rFonts w:cs="FrankRuehl" w:hint="cs"/>
          <w:vanish/>
          <w:sz w:val="22"/>
          <w:szCs w:val="22"/>
          <w:shd w:val="clear" w:color="auto" w:fill="FFFF99"/>
          <w:rtl/>
        </w:rPr>
        <w:t xml:space="preserve"> </w:t>
      </w:r>
      <w:r w:rsidR="00B45CFB" w:rsidRPr="001449AA">
        <w:rPr>
          <w:rStyle w:val="default"/>
          <w:rFonts w:cs="FrankRuehl" w:hint="cs"/>
          <w:vanish/>
          <w:sz w:val="22"/>
          <w:szCs w:val="22"/>
          <w:u w:val="single"/>
          <w:shd w:val="clear" w:color="auto" w:fill="FFFF99"/>
          <w:rtl/>
        </w:rPr>
        <w:t>בסעיף 5(ב)</w:t>
      </w:r>
      <w:r w:rsidRPr="001449AA">
        <w:rPr>
          <w:rStyle w:val="default"/>
          <w:rFonts w:cs="FrankRuehl" w:hint="cs"/>
          <w:vanish/>
          <w:sz w:val="22"/>
          <w:szCs w:val="22"/>
          <w:shd w:val="clear" w:color="auto" w:fill="FFFF99"/>
          <w:rtl/>
        </w:rPr>
        <w:t xml:space="preserve"> לצו הגבלת פעילות, בכפוף לעמידה בתנאים הקבועים בסעיף האמור, לפי העניין;</w:t>
      </w:r>
    </w:p>
    <w:p w14:paraId="6ECEAA7C" w14:textId="77777777" w:rsidR="00C97CA1" w:rsidRPr="001449AA" w:rsidRDefault="00C97CA1" w:rsidP="00C97CA1">
      <w:pPr>
        <w:pStyle w:val="P00"/>
        <w:spacing w:before="0"/>
        <w:ind w:left="1021" w:right="1134"/>
        <w:rPr>
          <w:rStyle w:val="default"/>
          <w:rFonts w:cs="FrankRuehl"/>
          <w:vanish/>
          <w:sz w:val="22"/>
          <w:szCs w:val="22"/>
          <w:shd w:val="clear" w:color="auto" w:fill="FFFF99"/>
          <w:rtl/>
        </w:rPr>
      </w:pPr>
      <w:r w:rsidRPr="001449AA">
        <w:rPr>
          <w:rStyle w:val="default"/>
          <w:rFonts w:cs="FrankRuehl" w:hint="cs"/>
          <w:vanish/>
          <w:sz w:val="22"/>
          <w:szCs w:val="22"/>
          <w:shd w:val="clear" w:color="auto" w:fill="FFFF99"/>
          <w:rtl/>
        </w:rPr>
        <w:t>(2)</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במקום עבודה, המעסיק יקפיד על שמירת מרחק של 2 מטרים בין השוהים במקום; במקום עבודה שבו לא ניתן לשמור על מרחק כאמור, ידאג המעסיק לאמצעים אחרים למניעת הדבקה; נוסף על האמור, המעסיק יקפיד על קיום הוראות סעיפים קטנים (א) ו-(ג) עד (ו) לסעיף 3א לצו הגבלת פעילות, במקום העבודה;</w:t>
      </w:r>
    </w:p>
    <w:p w14:paraId="096F4293" w14:textId="77777777" w:rsidR="00C97CA1" w:rsidRPr="001449AA" w:rsidRDefault="00C97CA1" w:rsidP="00C97CA1">
      <w:pPr>
        <w:pStyle w:val="P00"/>
        <w:spacing w:before="0"/>
        <w:ind w:left="1021" w:right="1134"/>
        <w:rPr>
          <w:rStyle w:val="default"/>
          <w:rFonts w:cs="FrankRuehl"/>
          <w:strike/>
          <w:vanish/>
          <w:sz w:val="22"/>
          <w:szCs w:val="22"/>
          <w:shd w:val="clear" w:color="auto" w:fill="FFFF99"/>
          <w:rtl/>
        </w:rPr>
      </w:pPr>
      <w:r w:rsidRPr="001449AA">
        <w:rPr>
          <w:rStyle w:val="default"/>
          <w:rFonts w:cs="FrankRuehl" w:hint="cs"/>
          <w:strike/>
          <w:vanish/>
          <w:sz w:val="22"/>
          <w:szCs w:val="22"/>
          <w:shd w:val="clear" w:color="auto" w:fill="FFFF99"/>
          <w:rtl/>
        </w:rPr>
        <w:t>(2א)</w:t>
      </w:r>
      <w:r w:rsidRPr="001449AA">
        <w:rPr>
          <w:rStyle w:val="default"/>
          <w:rFonts w:cs="FrankRuehl"/>
          <w:strike/>
          <w:vanish/>
          <w:sz w:val="22"/>
          <w:szCs w:val="22"/>
          <w:shd w:val="clear" w:color="auto" w:fill="FFFF99"/>
          <w:rtl/>
        </w:rPr>
        <w:tab/>
      </w:r>
      <w:r w:rsidRPr="001449AA">
        <w:rPr>
          <w:rStyle w:val="default"/>
          <w:rFonts w:cs="FrankRuehl" w:hint="cs"/>
          <w:strike/>
          <w:vanish/>
          <w:sz w:val="22"/>
          <w:szCs w:val="22"/>
          <w:shd w:val="clear" w:color="auto" w:fill="FFFF99"/>
          <w:rtl/>
        </w:rPr>
        <w:t>בית אוכל כאמור בסעיף 5(ב)(1) לצו הגבלת פעילות, בכפוף לעמידה בתנאים הקבועים בסעיף האמור;</w:t>
      </w:r>
    </w:p>
    <w:p w14:paraId="0C59A7B2" w14:textId="77777777" w:rsidR="00C97CA1" w:rsidRPr="001449AA" w:rsidRDefault="00C97CA1" w:rsidP="00C97CA1">
      <w:pPr>
        <w:pStyle w:val="P00"/>
        <w:spacing w:before="0"/>
        <w:ind w:left="1021" w:right="1134"/>
        <w:rPr>
          <w:rStyle w:val="default"/>
          <w:rFonts w:cs="FrankRuehl"/>
          <w:vanish/>
          <w:sz w:val="22"/>
          <w:szCs w:val="22"/>
          <w:shd w:val="clear" w:color="auto" w:fill="FFFF99"/>
          <w:rtl/>
        </w:rPr>
      </w:pPr>
      <w:r w:rsidRPr="001449AA">
        <w:rPr>
          <w:rStyle w:val="default"/>
          <w:rFonts w:cs="FrankRuehl" w:hint="cs"/>
          <w:vanish/>
          <w:sz w:val="22"/>
          <w:szCs w:val="22"/>
          <w:shd w:val="clear" w:color="auto" w:fill="FFFF99"/>
          <w:rtl/>
        </w:rPr>
        <w:t>(3)</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אין לקיים אירוע ספורט;</w:t>
      </w:r>
    </w:p>
    <w:p w14:paraId="6683042B" w14:textId="77777777" w:rsidR="00C97CA1" w:rsidRPr="001449AA" w:rsidRDefault="00C97CA1" w:rsidP="00C97CA1">
      <w:pPr>
        <w:pStyle w:val="P00"/>
        <w:spacing w:before="0"/>
        <w:ind w:left="1021" w:right="1134"/>
        <w:rPr>
          <w:rStyle w:val="default"/>
          <w:rFonts w:cs="FrankRuehl"/>
          <w:vanish/>
          <w:sz w:val="22"/>
          <w:szCs w:val="22"/>
          <w:shd w:val="clear" w:color="auto" w:fill="FFFF99"/>
          <w:rtl/>
        </w:rPr>
      </w:pPr>
      <w:r w:rsidRPr="001449AA">
        <w:rPr>
          <w:rStyle w:val="default"/>
          <w:rFonts w:cs="FrankRuehl" w:hint="cs"/>
          <w:vanish/>
          <w:sz w:val="22"/>
          <w:szCs w:val="22"/>
          <w:shd w:val="clear" w:color="auto" w:fill="FFFF99"/>
          <w:rtl/>
        </w:rPr>
        <w:t>(4)</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התקהלות של עובדי מערכת הבריאות המטפלים בחולים תתקיים לפי הוראות המנהל או מתאמת הבריאות במינהל האזרחי;</w:t>
      </w:r>
    </w:p>
    <w:p w14:paraId="4B43E1C7" w14:textId="77777777" w:rsidR="00C97CA1" w:rsidRPr="001449AA" w:rsidRDefault="00C97CA1" w:rsidP="00C97CA1">
      <w:pPr>
        <w:pStyle w:val="P00"/>
        <w:spacing w:before="0"/>
        <w:ind w:left="1021" w:right="1134"/>
        <w:rPr>
          <w:rStyle w:val="default"/>
          <w:rFonts w:cs="FrankRuehl"/>
          <w:vanish/>
          <w:sz w:val="22"/>
          <w:szCs w:val="22"/>
          <w:shd w:val="clear" w:color="auto" w:fill="FFFF99"/>
          <w:rtl/>
        </w:rPr>
      </w:pPr>
      <w:r w:rsidRPr="001449AA">
        <w:rPr>
          <w:rStyle w:val="default"/>
          <w:rFonts w:cs="FrankRuehl" w:hint="cs"/>
          <w:vanish/>
          <w:sz w:val="22"/>
          <w:szCs w:val="22"/>
          <w:shd w:val="clear" w:color="auto" w:fill="FFFF99"/>
          <w:rtl/>
        </w:rPr>
        <w:t>(5)</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(נמחקה);</w:t>
      </w:r>
    </w:p>
    <w:p w14:paraId="06396850" w14:textId="77777777" w:rsidR="00C97CA1" w:rsidRPr="001449AA" w:rsidRDefault="00C97CA1" w:rsidP="00C97CA1">
      <w:pPr>
        <w:pStyle w:val="P00"/>
        <w:spacing w:before="0"/>
        <w:ind w:left="1021" w:right="1134"/>
        <w:rPr>
          <w:rStyle w:val="default"/>
          <w:rFonts w:cs="FrankRuehl"/>
          <w:vanish/>
          <w:sz w:val="22"/>
          <w:szCs w:val="22"/>
          <w:shd w:val="clear" w:color="auto" w:fill="FFFF99"/>
          <w:rtl/>
        </w:rPr>
      </w:pPr>
      <w:r w:rsidRPr="001449AA">
        <w:rPr>
          <w:rStyle w:val="default"/>
          <w:rFonts w:cs="FrankRuehl" w:hint="cs"/>
          <w:vanish/>
          <w:sz w:val="22"/>
          <w:szCs w:val="22"/>
          <w:shd w:val="clear" w:color="auto" w:fill="FFFF99"/>
          <w:rtl/>
        </w:rPr>
        <w:t>(5א)</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ניתן לקיים פעילות חינוך שהותרה לפי כל דין או תחיקת ביטחון, לרבות לפי הצו בריאות העם (נגיף קורונה החדש 2019) (הגבלת פעילות מוסדות חינוך) (הוראת שעה) התש"ף-2020 כפי תוקפו בתקנון המועצות המקומיות (יהודה והשומרון), התשמ"א-1981;</w:t>
      </w:r>
    </w:p>
    <w:p w14:paraId="63637072" w14:textId="77777777" w:rsidR="00C97CA1" w:rsidRPr="001449AA" w:rsidRDefault="00C97CA1" w:rsidP="00C97CA1">
      <w:pPr>
        <w:pStyle w:val="P00"/>
        <w:spacing w:before="0"/>
        <w:ind w:left="1021" w:right="1134"/>
        <w:rPr>
          <w:rStyle w:val="default"/>
          <w:rFonts w:cs="FrankRuehl" w:hint="cs"/>
          <w:vanish/>
          <w:sz w:val="22"/>
          <w:szCs w:val="22"/>
          <w:shd w:val="clear" w:color="auto" w:fill="FFFF99"/>
          <w:rtl/>
        </w:rPr>
      </w:pPr>
      <w:r w:rsidRPr="001449AA">
        <w:rPr>
          <w:rStyle w:val="default"/>
          <w:rFonts w:cs="FrankRuehl" w:hint="cs"/>
          <w:vanish/>
          <w:sz w:val="22"/>
          <w:szCs w:val="22"/>
          <w:shd w:val="clear" w:color="auto" w:fill="FFFF99"/>
          <w:rtl/>
        </w:rPr>
        <w:t>(5ב)</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קיום בחינות למקצוע שהעיסוק בו טעון רישיון, לרבות היתר או הסמכה, הניתן על פי דין או תחיקת ביטחון, והן יתקיימו בהתאם להוראות המנהל או מתאמת הבריאות במינהל האזרחי; הגוף האחראי על קיום הבחינות לפי דין או תחיקת ביטחון יוודא עמידה בהוראות כאמור;</w:t>
      </w:r>
    </w:p>
    <w:p w14:paraId="78DDA5C5" w14:textId="77777777" w:rsidR="00C97CA1" w:rsidRPr="001449AA" w:rsidRDefault="00C97CA1" w:rsidP="00C97CA1">
      <w:pPr>
        <w:pStyle w:val="P00"/>
        <w:spacing w:before="0"/>
        <w:ind w:left="1021" w:right="1134"/>
        <w:rPr>
          <w:rStyle w:val="default"/>
          <w:rFonts w:cs="FrankRuehl"/>
          <w:vanish/>
          <w:sz w:val="22"/>
          <w:szCs w:val="22"/>
          <w:shd w:val="clear" w:color="auto" w:fill="FFFF99"/>
          <w:rtl/>
        </w:rPr>
      </w:pPr>
      <w:r w:rsidRPr="001449AA">
        <w:rPr>
          <w:rStyle w:val="default"/>
          <w:rFonts w:cs="FrankRuehl" w:hint="cs"/>
          <w:vanish/>
          <w:sz w:val="22"/>
          <w:szCs w:val="22"/>
          <w:shd w:val="clear" w:color="auto" w:fill="FFFF99"/>
          <w:rtl/>
        </w:rPr>
        <w:t>(6)</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אין לקיים טיול מאורגן</w:t>
      </w:r>
      <w:r w:rsidR="00B45CFB" w:rsidRPr="001449AA">
        <w:rPr>
          <w:rStyle w:val="default"/>
          <w:rFonts w:cs="FrankRuehl" w:hint="cs"/>
          <w:vanish/>
          <w:sz w:val="22"/>
          <w:szCs w:val="22"/>
          <w:shd w:val="clear" w:color="auto" w:fill="FFFF99"/>
          <w:rtl/>
        </w:rPr>
        <w:t xml:space="preserve"> </w:t>
      </w:r>
      <w:r w:rsidR="00B45CFB" w:rsidRPr="001449AA">
        <w:rPr>
          <w:rStyle w:val="default"/>
          <w:rFonts w:cs="FrankRuehl" w:hint="cs"/>
          <w:vanish/>
          <w:sz w:val="22"/>
          <w:szCs w:val="22"/>
          <w:u w:val="single"/>
          <w:shd w:val="clear" w:color="auto" w:fill="FFFF99"/>
          <w:rtl/>
        </w:rPr>
        <w:t>למעט טיול כאמור בהשתתפות של עד 50 אנשים בשטח פתוח, תוך שמירה על מרחק של 2 מטרים לפחות בין אדם לאדם ובכפוף להוראות צו הגבלת פעילות</w:t>
      </w:r>
      <w:r w:rsidRPr="001449AA">
        <w:rPr>
          <w:rStyle w:val="default"/>
          <w:rFonts w:cs="FrankRuehl" w:hint="cs"/>
          <w:vanish/>
          <w:sz w:val="22"/>
          <w:szCs w:val="22"/>
          <w:shd w:val="clear" w:color="auto" w:fill="FFFF99"/>
          <w:rtl/>
        </w:rPr>
        <w:t>;</w:t>
      </w:r>
    </w:p>
    <w:p w14:paraId="6A2D6708" w14:textId="77777777" w:rsidR="00C97CA1" w:rsidRPr="001449AA" w:rsidRDefault="00C97CA1" w:rsidP="00C97CA1">
      <w:pPr>
        <w:pStyle w:val="P00"/>
        <w:spacing w:before="0"/>
        <w:ind w:left="1021" w:right="1134"/>
        <w:rPr>
          <w:rStyle w:val="default"/>
          <w:rFonts w:cs="FrankRuehl"/>
          <w:vanish/>
          <w:sz w:val="22"/>
          <w:szCs w:val="22"/>
          <w:shd w:val="clear" w:color="auto" w:fill="FFFF99"/>
          <w:rtl/>
        </w:rPr>
      </w:pPr>
      <w:r w:rsidRPr="001449AA">
        <w:rPr>
          <w:rStyle w:val="default"/>
          <w:rFonts w:cs="FrankRuehl" w:hint="cs"/>
          <w:vanish/>
          <w:sz w:val="22"/>
          <w:szCs w:val="22"/>
          <w:shd w:val="clear" w:color="auto" w:fill="FFFF99"/>
          <w:rtl/>
        </w:rPr>
        <w:t>(6א)</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 xml:space="preserve">טיפול במסגרות רווחה יינתן בכפוף לשמירה על מרחק של שני מטרים לפחות בין האנשים, ככל האפשר, למעט אנשים המתגוררים באותו מקום; בטיפול קבוצתי לא ישתתפו יותר מ-15 אנשים; לעניין זה, "טיפול במסגרות רווחה" </w:t>
      </w:r>
      <w:r w:rsidRPr="001449AA">
        <w:rPr>
          <w:rStyle w:val="default"/>
          <w:rFonts w:cs="FrankRuehl"/>
          <w:vanish/>
          <w:sz w:val="22"/>
          <w:szCs w:val="22"/>
          <w:shd w:val="clear" w:color="auto" w:fill="FFFF99"/>
          <w:rtl/>
        </w:rPr>
        <w:t>–</w:t>
      </w:r>
      <w:r w:rsidRPr="001449AA">
        <w:rPr>
          <w:rStyle w:val="default"/>
          <w:rFonts w:cs="FrankRuehl" w:hint="cs"/>
          <w:vanish/>
          <w:sz w:val="22"/>
          <w:szCs w:val="22"/>
          <w:shd w:val="clear" w:color="auto" w:fill="FFFF99"/>
          <w:rtl/>
        </w:rPr>
        <w:t xml:space="preserve"> שירות הניתן לאדם על ידי משרד הרווחה בישראל או מטעמו או על ידי המחלקות לשירותים חברתיים ברשויות המקומיות או מטעמן;</w:t>
      </w:r>
    </w:p>
    <w:p w14:paraId="6AD69078" w14:textId="77777777" w:rsidR="00C97CA1" w:rsidRPr="001449AA" w:rsidRDefault="00C97CA1" w:rsidP="00C97CA1">
      <w:pPr>
        <w:pStyle w:val="P00"/>
        <w:spacing w:before="0"/>
        <w:ind w:left="1021" w:right="1134"/>
        <w:rPr>
          <w:rStyle w:val="default"/>
          <w:rFonts w:cs="FrankRuehl"/>
          <w:vanish/>
          <w:sz w:val="22"/>
          <w:szCs w:val="22"/>
          <w:shd w:val="clear" w:color="auto" w:fill="FFFF99"/>
          <w:rtl/>
        </w:rPr>
      </w:pPr>
      <w:r w:rsidRPr="001449AA">
        <w:rPr>
          <w:rStyle w:val="default"/>
          <w:rFonts w:cs="FrankRuehl" w:hint="cs"/>
          <w:vanish/>
          <w:sz w:val="22"/>
          <w:szCs w:val="22"/>
          <w:shd w:val="clear" w:color="auto" w:fill="FFFF99"/>
          <w:rtl/>
        </w:rPr>
        <w:t>(7)</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על אף האמור בפסקה (2), במקום עבודה שיוגדר על ידי ראש המנהל האזרחי כמפעל חיוני או מפעל למתן שירותים קיומיים מותרת המשך פעילות בכפוף להוראות המנהל או מתאמת הבריאות במינהל האזרחי לעניין מגזר מסוים או סוג פעילות;</w:t>
      </w:r>
    </w:p>
    <w:p w14:paraId="44714162" w14:textId="77777777" w:rsidR="00C97CA1" w:rsidRPr="001449AA" w:rsidRDefault="00C97CA1" w:rsidP="00C97CA1">
      <w:pPr>
        <w:pStyle w:val="P00"/>
        <w:spacing w:before="0"/>
        <w:ind w:left="1021" w:right="1134"/>
        <w:rPr>
          <w:rStyle w:val="default"/>
          <w:rFonts w:cs="FrankRuehl"/>
          <w:strike/>
          <w:vanish/>
          <w:sz w:val="22"/>
          <w:szCs w:val="22"/>
          <w:shd w:val="clear" w:color="auto" w:fill="FFFF99"/>
          <w:rtl/>
        </w:rPr>
      </w:pPr>
      <w:r w:rsidRPr="001449AA">
        <w:rPr>
          <w:rStyle w:val="default"/>
          <w:rFonts w:cs="FrankRuehl" w:hint="cs"/>
          <w:strike/>
          <w:vanish/>
          <w:sz w:val="22"/>
          <w:szCs w:val="22"/>
          <w:shd w:val="clear" w:color="auto" w:fill="FFFF99"/>
          <w:rtl/>
        </w:rPr>
        <w:t>(8)</w:t>
      </w:r>
      <w:r w:rsidRPr="001449AA">
        <w:rPr>
          <w:rStyle w:val="default"/>
          <w:rFonts w:cs="FrankRuehl"/>
          <w:strike/>
          <w:vanish/>
          <w:sz w:val="22"/>
          <w:szCs w:val="22"/>
          <w:shd w:val="clear" w:color="auto" w:fill="FFFF99"/>
          <w:rtl/>
        </w:rPr>
        <w:tab/>
      </w:r>
      <w:r w:rsidRPr="001449AA">
        <w:rPr>
          <w:rStyle w:val="default"/>
          <w:rFonts w:cs="FrankRuehl" w:hint="cs"/>
          <w:strike/>
          <w:vanish/>
          <w:sz w:val="22"/>
          <w:szCs w:val="22"/>
          <w:shd w:val="clear" w:color="auto" w:fill="FFFF99"/>
          <w:rtl/>
        </w:rPr>
        <w:t>ניתן לקיים הפגנה בתנאי שתיערך בקבוצות של עד 10 אנשים בשמירת מרחק של 2 מטרים לפחות בין אדם לאדם, ככל האפשר; אין בכך כדי לגרוע מסמכויות כוחות הביטחון לפי כל דין או תחיקת ביטחון בעניין הפגנות;</w:t>
      </w:r>
    </w:p>
    <w:p w14:paraId="47E614C2" w14:textId="77777777" w:rsidR="00C97CA1" w:rsidRPr="001449AA" w:rsidRDefault="00C97CA1" w:rsidP="00C97CA1">
      <w:pPr>
        <w:pStyle w:val="P00"/>
        <w:spacing w:before="0"/>
        <w:ind w:left="1021" w:right="1134"/>
        <w:rPr>
          <w:rStyle w:val="default"/>
          <w:rFonts w:cs="FrankRuehl"/>
          <w:strike/>
          <w:vanish/>
          <w:sz w:val="22"/>
          <w:szCs w:val="22"/>
          <w:shd w:val="clear" w:color="auto" w:fill="FFFF99"/>
          <w:rtl/>
        </w:rPr>
      </w:pPr>
      <w:r w:rsidRPr="001449AA">
        <w:rPr>
          <w:rStyle w:val="default"/>
          <w:rFonts w:cs="FrankRuehl" w:hint="cs"/>
          <w:strike/>
          <w:vanish/>
          <w:sz w:val="22"/>
          <w:szCs w:val="22"/>
          <w:shd w:val="clear" w:color="auto" w:fill="FFFF99"/>
          <w:rtl/>
        </w:rPr>
        <w:t>(9)</w:t>
      </w:r>
      <w:r w:rsidRPr="001449AA">
        <w:rPr>
          <w:rStyle w:val="default"/>
          <w:rFonts w:cs="FrankRuehl"/>
          <w:strike/>
          <w:vanish/>
          <w:sz w:val="22"/>
          <w:szCs w:val="22"/>
          <w:shd w:val="clear" w:color="auto" w:fill="FFFF99"/>
          <w:rtl/>
        </w:rPr>
        <w:tab/>
      </w:r>
      <w:r w:rsidRPr="001449AA">
        <w:rPr>
          <w:rStyle w:val="default"/>
          <w:rFonts w:cs="FrankRuehl" w:hint="cs"/>
          <w:strike/>
          <w:vanish/>
          <w:sz w:val="22"/>
          <w:szCs w:val="22"/>
          <w:shd w:val="clear" w:color="auto" w:fill="FFFF99"/>
          <w:rtl/>
        </w:rPr>
        <w:t>אפשר לערוך הלוויה במקום פתוח בלבד ובהשתתפות של עשרים אנשים לכל היותר; אפשר לערוך ברית בהשתתפות של עשרה אנשים לכל היותר; אפשר לערוך ברית בהשתתפות של עשרה אנשים לכל היותר; הלוויה או ברית כאמור ייערכו בשמירת מרחק של 2 מטרים בין אדם לאדם, ככל האפשר;</w:t>
      </w:r>
    </w:p>
    <w:p w14:paraId="60B72D3E" w14:textId="77777777" w:rsidR="00C97CA1" w:rsidRPr="001449AA" w:rsidRDefault="00C97CA1" w:rsidP="00C97CA1">
      <w:pPr>
        <w:pStyle w:val="P00"/>
        <w:spacing w:before="0"/>
        <w:ind w:left="1021" w:right="1134"/>
        <w:rPr>
          <w:rStyle w:val="default"/>
          <w:rFonts w:cs="FrankRuehl"/>
          <w:strike/>
          <w:vanish/>
          <w:sz w:val="22"/>
          <w:szCs w:val="22"/>
          <w:shd w:val="clear" w:color="auto" w:fill="FFFF99"/>
          <w:rtl/>
        </w:rPr>
      </w:pPr>
      <w:r w:rsidRPr="001449AA">
        <w:rPr>
          <w:rStyle w:val="default"/>
          <w:rFonts w:cs="FrankRuehl" w:hint="cs"/>
          <w:strike/>
          <w:vanish/>
          <w:sz w:val="22"/>
          <w:szCs w:val="22"/>
          <w:shd w:val="clear" w:color="auto" w:fill="FFFF99"/>
          <w:rtl/>
        </w:rPr>
        <w:t>(10)</w:t>
      </w:r>
      <w:r w:rsidRPr="001449AA">
        <w:rPr>
          <w:rStyle w:val="default"/>
          <w:rFonts w:cs="FrankRuehl"/>
          <w:strike/>
          <w:vanish/>
          <w:sz w:val="22"/>
          <w:szCs w:val="22"/>
          <w:shd w:val="clear" w:color="auto" w:fill="FFFF99"/>
          <w:rtl/>
        </w:rPr>
        <w:tab/>
      </w:r>
      <w:r w:rsidRPr="001449AA">
        <w:rPr>
          <w:rStyle w:val="default"/>
          <w:rFonts w:cs="FrankRuehl" w:hint="cs"/>
          <w:strike/>
          <w:vanish/>
          <w:sz w:val="22"/>
          <w:szCs w:val="22"/>
          <w:shd w:val="clear" w:color="auto" w:fill="FFFF99"/>
          <w:rtl/>
        </w:rPr>
        <w:t>ניתן לקיים תפילה במקום פתוח בלבד, בהשתתפות של תשעה עשר אנשים לכל היותר ובשמירת מרחק של 2 מטרים לפחות בין אדם לאדם;</w:t>
      </w:r>
    </w:p>
    <w:p w14:paraId="6E4F8A66" w14:textId="77777777" w:rsidR="00C97CA1" w:rsidRPr="001449AA" w:rsidRDefault="00C97CA1" w:rsidP="00B45CFB">
      <w:pPr>
        <w:pStyle w:val="P00"/>
        <w:spacing w:before="0"/>
        <w:ind w:left="1021" w:right="1134"/>
        <w:rPr>
          <w:rStyle w:val="default"/>
          <w:rFonts w:cs="FrankRuehl"/>
          <w:vanish/>
          <w:sz w:val="22"/>
          <w:szCs w:val="22"/>
          <w:shd w:val="clear" w:color="auto" w:fill="FFFF99"/>
          <w:rtl/>
        </w:rPr>
      </w:pPr>
      <w:r w:rsidRPr="001449AA">
        <w:rPr>
          <w:rStyle w:val="default"/>
          <w:rFonts w:cs="FrankRuehl" w:hint="cs"/>
          <w:strike/>
          <w:vanish/>
          <w:sz w:val="22"/>
          <w:szCs w:val="22"/>
          <w:shd w:val="clear" w:color="auto" w:fill="FFFF99"/>
          <w:rtl/>
        </w:rPr>
        <w:t>(11)</w:t>
      </w:r>
      <w:r w:rsidRPr="001449AA">
        <w:rPr>
          <w:rStyle w:val="default"/>
          <w:rFonts w:cs="FrankRuehl"/>
          <w:strike/>
          <w:vanish/>
          <w:sz w:val="22"/>
          <w:szCs w:val="22"/>
          <w:shd w:val="clear" w:color="auto" w:fill="FFFF99"/>
          <w:rtl/>
        </w:rPr>
        <w:tab/>
      </w:r>
      <w:r w:rsidRPr="001449AA">
        <w:rPr>
          <w:rStyle w:val="default"/>
          <w:rFonts w:cs="FrankRuehl" w:hint="cs"/>
          <w:strike/>
          <w:vanish/>
          <w:sz w:val="22"/>
          <w:szCs w:val="22"/>
          <w:shd w:val="clear" w:color="auto" w:fill="FFFF99"/>
          <w:rtl/>
        </w:rPr>
        <w:t>ניתן לקיים חתונה במקום פתוח בלבד, בהשתתפות של תשעה עשר אנשים לכל היותר ובשמירת מרחק של 2 מטרים לפחות בין אדם לאדם.</w:t>
      </w:r>
    </w:p>
    <w:p w14:paraId="7C7D53F3" w14:textId="77777777" w:rsidR="008D78E1" w:rsidRPr="001449AA" w:rsidRDefault="008D78E1" w:rsidP="008D78E1">
      <w:pPr>
        <w:pStyle w:val="P00"/>
        <w:spacing w:before="0"/>
        <w:ind w:left="0" w:right="1134"/>
        <w:rPr>
          <w:rStyle w:val="default"/>
          <w:rFonts w:ascii="FrankRuehl" w:hAnsi="FrankRuehl" w:cs="FrankRuehl"/>
          <w:vanish/>
          <w:sz w:val="20"/>
          <w:szCs w:val="20"/>
          <w:shd w:val="clear" w:color="auto" w:fill="FFFF99"/>
          <w:rtl/>
        </w:rPr>
      </w:pPr>
    </w:p>
    <w:p w14:paraId="6F0A9CDE" w14:textId="77777777" w:rsidR="008D78E1" w:rsidRPr="001449AA" w:rsidRDefault="008D78E1" w:rsidP="008D78E1">
      <w:pPr>
        <w:pStyle w:val="P00"/>
        <w:spacing w:before="0"/>
        <w:ind w:left="0" w:right="1134"/>
        <w:rPr>
          <w:rStyle w:val="default"/>
          <w:rFonts w:ascii="FrankRuehl" w:hAnsi="FrankRuehl" w:cs="FrankRuehl"/>
          <w:vanish/>
          <w:color w:val="FF0000"/>
          <w:sz w:val="20"/>
          <w:szCs w:val="20"/>
          <w:shd w:val="clear" w:color="auto" w:fill="FFFF99"/>
          <w:rtl/>
        </w:rPr>
      </w:pPr>
      <w:r w:rsidRPr="001449AA">
        <w:rPr>
          <w:rStyle w:val="default"/>
          <w:rFonts w:ascii="FrankRuehl" w:hAnsi="FrankRuehl" w:cs="FrankRuehl" w:hint="cs"/>
          <w:vanish/>
          <w:color w:val="FF0000"/>
          <w:sz w:val="20"/>
          <w:szCs w:val="20"/>
          <w:shd w:val="clear" w:color="auto" w:fill="FFFF99"/>
          <w:rtl/>
        </w:rPr>
        <w:t>מיום 3.6.2020</w:t>
      </w:r>
    </w:p>
    <w:p w14:paraId="0530D9C7" w14:textId="77777777" w:rsidR="008D78E1" w:rsidRPr="001449AA" w:rsidRDefault="008D78E1" w:rsidP="008D78E1">
      <w:pPr>
        <w:pStyle w:val="P00"/>
        <w:spacing w:before="0"/>
        <w:ind w:left="0" w:right="1134"/>
        <w:rPr>
          <w:rStyle w:val="default"/>
          <w:rFonts w:ascii="FrankRuehl" w:hAnsi="FrankRuehl" w:cs="FrankRuehl"/>
          <w:vanish/>
          <w:sz w:val="20"/>
          <w:szCs w:val="20"/>
          <w:shd w:val="clear" w:color="auto" w:fill="FFFF99"/>
          <w:rtl/>
        </w:rPr>
      </w:pPr>
      <w:r w:rsidRPr="001449AA">
        <w:rPr>
          <w:rStyle w:val="default"/>
          <w:rFonts w:ascii="FrankRuehl" w:hAnsi="FrankRuehl" w:cs="FrankRuehl" w:hint="cs"/>
          <w:b/>
          <w:bCs/>
          <w:vanish/>
          <w:sz w:val="20"/>
          <w:szCs w:val="20"/>
          <w:shd w:val="clear" w:color="auto" w:fill="FFFF99"/>
          <w:rtl/>
        </w:rPr>
        <w:t>(תיקון מס' 13) תש"ף-2020</w:t>
      </w:r>
    </w:p>
    <w:p w14:paraId="3E1F54C6" w14:textId="77777777" w:rsidR="00BB18CA" w:rsidRPr="001449AA" w:rsidRDefault="00BB18CA" w:rsidP="00BB18CA">
      <w:pPr>
        <w:pStyle w:val="P00"/>
        <w:spacing w:before="0"/>
        <w:ind w:left="0" w:right="1134"/>
        <w:rPr>
          <w:rStyle w:val="default"/>
          <w:rFonts w:ascii="FrankRuehl" w:hAnsi="FrankRuehl" w:cs="FrankRuehl"/>
          <w:vanish/>
          <w:sz w:val="20"/>
          <w:szCs w:val="20"/>
          <w:shd w:val="clear" w:color="auto" w:fill="FFFF99"/>
          <w:rtl/>
        </w:rPr>
      </w:pPr>
      <w:hyperlink r:id="rId51" w:history="1">
        <w:r w:rsidRPr="001449AA">
          <w:rPr>
            <w:rStyle w:val="Hyperlink"/>
            <w:rFonts w:ascii="FrankRuehl" w:hAnsi="FrankRuehl" w:cs="FrankRuehl"/>
            <w:vanish/>
            <w:szCs w:val="20"/>
            <w:shd w:val="clear" w:color="auto" w:fill="FFFF99"/>
            <w:rtl/>
          </w:rPr>
          <w:t>קובץ המנשרים מס' 253</w:t>
        </w:r>
      </w:hyperlink>
      <w:r w:rsidRPr="001449AA">
        <w:rPr>
          <w:rStyle w:val="default"/>
          <w:rFonts w:ascii="FrankRuehl" w:hAnsi="FrankRuehl" w:cs="FrankRuehl"/>
          <w:vanish/>
          <w:sz w:val="20"/>
          <w:szCs w:val="20"/>
          <w:shd w:val="clear" w:color="auto" w:fill="FFFF99"/>
          <w:rtl/>
        </w:rPr>
        <w:t xml:space="preserve"> מחודש יולי 2020 עמ' 10</w:t>
      </w:r>
      <w:r w:rsidRPr="001449AA">
        <w:rPr>
          <w:rStyle w:val="default"/>
          <w:rFonts w:ascii="FrankRuehl" w:hAnsi="FrankRuehl" w:cs="FrankRuehl" w:hint="cs"/>
          <w:vanish/>
          <w:sz w:val="20"/>
          <w:szCs w:val="20"/>
          <w:shd w:val="clear" w:color="auto" w:fill="FFFF99"/>
          <w:rtl/>
        </w:rPr>
        <w:t>103</w:t>
      </w:r>
    </w:p>
    <w:p w14:paraId="53041395" w14:textId="77777777" w:rsidR="008D78E1" w:rsidRPr="001449AA" w:rsidRDefault="008D78E1" w:rsidP="008D78E1">
      <w:pPr>
        <w:pStyle w:val="P00"/>
        <w:ind w:left="0" w:right="1134"/>
        <w:rPr>
          <w:rStyle w:val="default"/>
          <w:rFonts w:cs="FrankRuehl"/>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(ב)</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 xml:space="preserve">אין לקיים התקהלות במבנה או בשטח פתוח, ואין להשתתף בהתקהלות כאמור; שהייה בסמיכות של שני אנשים או יותר, שאינם אנשים הגרים באותו מקום, תהיה תוך שמירה על מרחק של 2 מטרים לפחות בין אדם לאדם; לעניין זה </w:t>
      </w:r>
      <w:r w:rsidRPr="001449AA">
        <w:rPr>
          <w:rStyle w:val="default"/>
          <w:rFonts w:cs="FrankRuehl"/>
          <w:vanish/>
          <w:sz w:val="22"/>
          <w:szCs w:val="22"/>
          <w:shd w:val="clear" w:color="auto" w:fill="FFFF99"/>
          <w:rtl/>
        </w:rPr>
        <w:t>–</w:t>
      </w:r>
    </w:p>
    <w:p w14:paraId="5E702B4C" w14:textId="77777777" w:rsidR="008D78E1" w:rsidRPr="001449AA" w:rsidRDefault="008D78E1" w:rsidP="008D78E1">
      <w:pPr>
        <w:pStyle w:val="P00"/>
        <w:spacing w:before="0"/>
        <w:ind w:left="0" w:right="1134"/>
        <w:rPr>
          <w:rStyle w:val="default"/>
          <w:rFonts w:cs="FrankRuehl"/>
          <w:strike/>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strike/>
          <w:vanish/>
          <w:sz w:val="22"/>
          <w:szCs w:val="22"/>
          <w:shd w:val="clear" w:color="auto" w:fill="FFFF99"/>
          <w:rtl/>
        </w:rPr>
        <w:t xml:space="preserve">"התקהלות במבנה" </w:t>
      </w:r>
      <w:r w:rsidRPr="001449AA">
        <w:rPr>
          <w:rStyle w:val="default"/>
          <w:rFonts w:cs="FrankRuehl"/>
          <w:strike/>
          <w:vanish/>
          <w:sz w:val="22"/>
          <w:szCs w:val="22"/>
          <w:shd w:val="clear" w:color="auto" w:fill="FFFF99"/>
          <w:rtl/>
        </w:rPr>
        <w:t>–</w:t>
      </w:r>
      <w:r w:rsidRPr="001449AA">
        <w:rPr>
          <w:rStyle w:val="default"/>
          <w:rFonts w:cs="FrankRuehl" w:hint="cs"/>
          <w:strike/>
          <w:vanish/>
          <w:sz w:val="22"/>
          <w:szCs w:val="22"/>
          <w:shd w:val="clear" w:color="auto" w:fill="FFFF99"/>
          <w:rtl/>
        </w:rPr>
        <w:t xml:space="preserve"> שהייה בסמיכות של שני אנשים או יותר במבנה, למעט אנשים הגרים באותו מקום או משני מקומות מגורים;</w:t>
      </w:r>
    </w:p>
    <w:p w14:paraId="1039D93B" w14:textId="77777777" w:rsidR="008D78E1" w:rsidRPr="001449AA" w:rsidRDefault="008D78E1" w:rsidP="008D78E1">
      <w:pPr>
        <w:pStyle w:val="P00"/>
        <w:spacing w:before="0"/>
        <w:ind w:left="0" w:right="1134"/>
        <w:rPr>
          <w:rStyle w:val="default"/>
          <w:rFonts w:cs="FrankRuehl"/>
          <w:strike/>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strike/>
          <w:vanish/>
          <w:sz w:val="22"/>
          <w:szCs w:val="22"/>
          <w:shd w:val="clear" w:color="auto" w:fill="FFFF99"/>
          <w:rtl/>
        </w:rPr>
        <w:t xml:space="preserve">"התקהלות בשטח פתוח" </w:t>
      </w:r>
      <w:r w:rsidRPr="001449AA">
        <w:rPr>
          <w:rStyle w:val="default"/>
          <w:rFonts w:cs="FrankRuehl"/>
          <w:strike/>
          <w:vanish/>
          <w:sz w:val="22"/>
          <w:szCs w:val="22"/>
          <w:shd w:val="clear" w:color="auto" w:fill="FFFF99"/>
          <w:rtl/>
        </w:rPr>
        <w:t>–</w:t>
      </w:r>
      <w:r w:rsidRPr="001449AA">
        <w:rPr>
          <w:rStyle w:val="default"/>
          <w:rFonts w:cs="FrankRuehl" w:hint="cs"/>
          <w:strike/>
          <w:vanish/>
          <w:sz w:val="22"/>
          <w:szCs w:val="22"/>
          <w:shd w:val="clear" w:color="auto" w:fill="FFFF99"/>
          <w:rtl/>
        </w:rPr>
        <w:t xml:space="preserve"> שהייה בסמיכות של 50 אנשים או יותר.</w:t>
      </w:r>
    </w:p>
    <w:p w14:paraId="164F5F03" w14:textId="77777777" w:rsidR="008D78E1" w:rsidRPr="001449AA" w:rsidRDefault="008D78E1" w:rsidP="008D78E1">
      <w:pPr>
        <w:pStyle w:val="P00"/>
        <w:spacing w:before="0"/>
        <w:ind w:left="0" w:right="1134"/>
        <w:rPr>
          <w:rStyle w:val="default"/>
          <w:rFonts w:cs="FrankRuehl"/>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vanish/>
          <w:sz w:val="22"/>
          <w:szCs w:val="22"/>
          <w:u w:val="single"/>
          <w:shd w:val="clear" w:color="auto" w:fill="FFFF99"/>
          <w:rtl/>
        </w:rPr>
        <w:t xml:space="preserve">"התקהלות במבנה" </w:t>
      </w:r>
      <w:r w:rsidRPr="001449AA">
        <w:rPr>
          <w:rStyle w:val="default"/>
          <w:rFonts w:cs="FrankRuehl"/>
          <w:vanish/>
          <w:sz w:val="22"/>
          <w:szCs w:val="22"/>
          <w:u w:val="single"/>
          <w:shd w:val="clear" w:color="auto" w:fill="FFFF99"/>
          <w:rtl/>
        </w:rPr>
        <w:t>–</w:t>
      </w:r>
      <w:r w:rsidRPr="001449AA">
        <w:rPr>
          <w:rStyle w:val="default"/>
          <w:rFonts w:cs="FrankRuehl" w:hint="cs"/>
          <w:vanish/>
          <w:sz w:val="22"/>
          <w:szCs w:val="22"/>
          <w:u w:val="single"/>
          <w:shd w:val="clear" w:color="auto" w:fill="FFFF99"/>
          <w:rtl/>
        </w:rPr>
        <w:t xml:space="preserve"> שהייה בסמיכות של 51 אנשים או יותר במבנה;</w:t>
      </w:r>
    </w:p>
    <w:p w14:paraId="7DFCC0DD" w14:textId="77777777" w:rsidR="008D78E1" w:rsidRPr="001449AA" w:rsidRDefault="008D78E1" w:rsidP="008D78E1">
      <w:pPr>
        <w:pStyle w:val="P00"/>
        <w:spacing w:before="0"/>
        <w:ind w:left="0" w:right="1134"/>
        <w:rPr>
          <w:rStyle w:val="default"/>
          <w:rFonts w:cs="FrankRuehl"/>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vanish/>
          <w:sz w:val="22"/>
          <w:szCs w:val="22"/>
          <w:u w:val="single"/>
          <w:shd w:val="clear" w:color="auto" w:fill="FFFF99"/>
          <w:rtl/>
        </w:rPr>
        <w:t xml:space="preserve">"התקהלות בשטח פתוח" </w:t>
      </w:r>
      <w:r w:rsidRPr="001449AA">
        <w:rPr>
          <w:rStyle w:val="default"/>
          <w:rFonts w:cs="FrankRuehl"/>
          <w:vanish/>
          <w:sz w:val="22"/>
          <w:szCs w:val="22"/>
          <w:u w:val="single"/>
          <w:shd w:val="clear" w:color="auto" w:fill="FFFF99"/>
          <w:rtl/>
        </w:rPr>
        <w:t>–</w:t>
      </w:r>
      <w:r w:rsidRPr="001449AA">
        <w:rPr>
          <w:rStyle w:val="default"/>
          <w:rFonts w:cs="FrankRuehl" w:hint="cs"/>
          <w:vanish/>
          <w:sz w:val="22"/>
          <w:szCs w:val="22"/>
          <w:u w:val="single"/>
          <w:shd w:val="clear" w:color="auto" w:fill="FFFF99"/>
          <w:rtl/>
        </w:rPr>
        <w:t xml:space="preserve"> שהיה בסמיכות של 51 אנשים או יותר.</w:t>
      </w:r>
    </w:p>
    <w:p w14:paraId="647FE920" w14:textId="77777777" w:rsidR="001E1FA4" w:rsidRPr="001449AA" w:rsidRDefault="001E1FA4" w:rsidP="008D78E1">
      <w:pPr>
        <w:pStyle w:val="P00"/>
        <w:spacing w:before="0"/>
        <w:ind w:left="0" w:right="1134"/>
        <w:rPr>
          <w:rStyle w:val="default"/>
          <w:rFonts w:cs="FrankRuehl"/>
          <w:vanish/>
          <w:sz w:val="20"/>
          <w:szCs w:val="20"/>
          <w:shd w:val="clear" w:color="auto" w:fill="FFFF99"/>
          <w:rtl/>
        </w:rPr>
      </w:pPr>
    </w:p>
    <w:p w14:paraId="1A1F60CC" w14:textId="77777777" w:rsidR="001E1FA4" w:rsidRPr="001449AA" w:rsidRDefault="001E1FA4" w:rsidP="008D78E1">
      <w:pPr>
        <w:pStyle w:val="P00"/>
        <w:spacing w:before="0"/>
        <w:ind w:left="0" w:right="1134"/>
        <w:rPr>
          <w:rStyle w:val="default"/>
          <w:rFonts w:cs="FrankRuehl"/>
          <w:vanish/>
          <w:color w:val="FF0000"/>
          <w:sz w:val="20"/>
          <w:szCs w:val="20"/>
          <w:shd w:val="clear" w:color="auto" w:fill="FFFF99"/>
          <w:rtl/>
        </w:rPr>
      </w:pPr>
      <w:r w:rsidRPr="001449AA">
        <w:rPr>
          <w:rStyle w:val="default"/>
          <w:rFonts w:cs="FrankRuehl" w:hint="cs"/>
          <w:vanish/>
          <w:color w:val="FF0000"/>
          <w:sz w:val="20"/>
          <w:szCs w:val="20"/>
          <w:shd w:val="clear" w:color="auto" w:fill="FFFF99"/>
          <w:rtl/>
        </w:rPr>
        <w:t>מיום 30.6.2020</w:t>
      </w:r>
    </w:p>
    <w:p w14:paraId="40D1225D" w14:textId="77777777" w:rsidR="001E1FA4" w:rsidRPr="001449AA" w:rsidRDefault="001E1FA4" w:rsidP="008D78E1">
      <w:pPr>
        <w:pStyle w:val="P00"/>
        <w:spacing w:before="0"/>
        <w:ind w:left="0" w:right="1134"/>
        <w:rPr>
          <w:rStyle w:val="default"/>
          <w:rFonts w:cs="FrankRuehl"/>
          <w:vanish/>
          <w:sz w:val="20"/>
          <w:szCs w:val="20"/>
          <w:shd w:val="clear" w:color="auto" w:fill="FFFF99"/>
          <w:rtl/>
        </w:rPr>
      </w:pPr>
      <w:r w:rsidRPr="001449AA">
        <w:rPr>
          <w:rStyle w:val="default"/>
          <w:rFonts w:cs="FrankRuehl" w:hint="cs"/>
          <w:b/>
          <w:bCs/>
          <w:vanish/>
          <w:sz w:val="20"/>
          <w:szCs w:val="20"/>
          <w:shd w:val="clear" w:color="auto" w:fill="FFFF99"/>
          <w:rtl/>
        </w:rPr>
        <w:t>(תיקון מס' 15) תש"ף-2020</w:t>
      </w:r>
    </w:p>
    <w:p w14:paraId="322022BA" w14:textId="77777777" w:rsidR="000A7AB2" w:rsidRPr="001449AA" w:rsidRDefault="000A7AB2" w:rsidP="000A7AB2">
      <w:pPr>
        <w:pStyle w:val="P00"/>
        <w:spacing w:before="0"/>
        <w:ind w:left="0" w:right="1134"/>
        <w:rPr>
          <w:rStyle w:val="default"/>
          <w:rFonts w:ascii="FrankRuehl" w:hAnsi="FrankRuehl" w:cs="FrankRuehl"/>
          <w:vanish/>
          <w:sz w:val="20"/>
          <w:szCs w:val="20"/>
          <w:shd w:val="clear" w:color="auto" w:fill="FFFF99"/>
          <w:rtl/>
        </w:rPr>
      </w:pPr>
      <w:hyperlink r:id="rId52" w:history="1">
        <w:r w:rsidRPr="001449AA">
          <w:rPr>
            <w:rStyle w:val="Hyperlink"/>
            <w:rFonts w:ascii="FrankRuehl" w:hAnsi="FrankRuehl" w:cs="FrankRuehl"/>
            <w:vanish/>
            <w:szCs w:val="20"/>
            <w:shd w:val="clear" w:color="auto" w:fill="FFFF99"/>
            <w:rtl/>
          </w:rPr>
          <w:t>קובץ המנשרים מס' 253</w:t>
        </w:r>
      </w:hyperlink>
      <w:r w:rsidRPr="001449AA">
        <w:rPr>
          <w:rStyle w:val="default"/>
          <w:rFonts w:ascii="FrankRuehl" w:hAnsi="FrankRuehl" w:cs="FrankRuehl"/>
          <w:vanish/>
          <w:sz w:val="20"/>
          <w:szCs w:val="20"/>
          <w:shd w:val="clear" w:color="auto" w:fill="FFFF99"/>
          <w:rtl/>
        </w:rPr>
        <w:t xml:space="preserve"> מחודש יולי 2020 עמ' 10</w:t>
      </w:r>
      <w:r w:rsidRPr="001449AA">
        <w:rPr>
          <w:rStyle w:val="default"/>
          <w:rFonts w:ascii="FrankRuehl" w:hAnsi="FrankRuehl" w:cs="FrankRuehl" w:hint="cs"/>
          <w:vanish/>
          <w:sz w:val="20"/>
          <w:szCs w:val="20"/>
          <w:shd w:val="clear" w:color="auto" w:fill="FFFF99"/>
          <w:rtl/>
        </w:rPr>
        <w:t>128</w:t>
      </w:r>
    </w:p>
    <w:p w14:paraId="15E1045A" w14:textId="77777777" w:rsidR="001E1FA4" w:rsidRPr="001449AA" w:rsidRDefault="001E1FA4" w:rsidP="001E1FA4">
      <w:pPr>
        <w:pStyle w:val="P00"/>
        <w:ind w:left="0" w:right="1134"/>
        <w:rPr>
          <w:rStyle w:val="default"/>
          <w:rFonts w:cs="FrankRuehl"/>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(ב1)</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 xml:space="preserve">על אף האמור בסעיף קטן (ב), בשטח מוגבל </w:t>
      </w:r>
      <w:r w:rsidRPr="001449AA">
        <w:rPr>
          <w:rStyle w:val="default"/>
          <w:rFonts w:cs="FrankRuehl"/>
          <w:vanish/>
          <w:sz w:val="22"/>
          <w:szCs w:val="22"/>
          <w:shd w:val="clear" w:color="auto" w:fill="FFFF99"/>
          <w:rtl/>
        </w:rPr>
        <w:t>–</w:t>
      </w:r>
    </w:p>
    <w:p w14:paraId="7470AECF" w14:textId="77777777" w:rsidR="001E1FA4" w:rsidRPr="001449AA" w:rsidRDefault="001E1FA4" w:rsidP="001E1FA4">
      <w:pPr>
        <w:pStyle w:val="P00"/>
        <w:spacing w:before="0"/>
        <w:ind w:left="0" w:right="1134"/>
        <w:rPr>
          <w:rStyle w:val="default"/>
          <w:rFonts w:cs="FrankRuehl"/>
          <w:strike/>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strike/>
          <w:vanish/>
          <w:sz w:val="22"/>
          <w:szCs w:val="22"/>
          <w:shd w:val="clear" w:color="auto" w:fill="FFFF99"/>
          <w:rtl/>
        </w:rPr>
        <w:t xml:space="preserve">"התקהלות במבנה" </w:t>
      </w:r>
      <w:r w:rsidRPr="001449AA">
        <w:rPr>
          <w:rStyle w:val="default"/>
          <w:rFonts w:cs="FrankRuehl"/>
          <w:strike/>
          <w:vanish/>
          <w:sz w:val="22"/>
          <w:szCs w:val="22"/>
          <w:shd w:val="clear" w:color="auto" w:fill="FFFF99"/>
          <w:rtl/>
        </w:rPr>
        <w:t>–</w:t>
      </w:r>
      <w:r w:rsidRPr="001449AA">
        <w:rPr>
          <w:rStyle w:val="default"/>
          <w:rFonts w:cs="FrankRuehl" w:hint="cs"/>
          <w:strike/>
          <w:vanish/>
          <w:sz w:val="22"/>
          <w:szCs w:val="22"/>
          <w:shd w:val="clear" w:color="auto" w:fill="FFFF99"/>
          <w:rtl/>
        </w:rPr>
        <w:t xml:space="preserve"> שהייה בסמיכות של שני אנשים או יותר במבנה, למעט אנשים הגרים באותו מקום;</w:t>
      </w:r>
    </w:p>
    <w:p w14:paraId="21EF2B4B" w14:textId="77777777" w:rsidR="001E1FA4" w:rsidRPr="001449AA" w:rsidRDefault="001E1FA4" w:rsidP="001E1FA4">
      <w:pPr>
        <w:pStyle w:val="P00"/>
        <w:spacing w:before="0"/>
        <w:ind w:left="0" w:right="1134"/>
        <w:rPr>
          <w:rStyle w:val="default"/>
          <w:rFonts w:cs="FrankRuehl"/>
          <w:strike/>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strike/>
          <w:vanish/>
          <w:sz w:val="22"/>
          <w:szCs w:val="22"/>
          <w:shd w:val="clear" w:color="auto" w:fill="FFFF99"/>
          <w:rtl/>
        </w:rPr>
        <w:t xml:space="preserve">"התקהלות בשטח פתוח" </w:t>
      </w:r>
      <w:r w:rsidRPr="001449AA">
        <w:rPr>
          <w:rStyle w:val="default"/>
          <w:rFonts w:cs="FrankRuehl"/>
          <w:strike/>
          <w:vanish/>
          <w:sz w:val="22"/>
          <w:szCs w:val="22"/>
          <w:shd w:val="clear" w:color="auto" w:fill="FFFF99"/>
          <w:rtl/>
        </w:rPr>
        <w:t>–</w:t>
      </w:r>
      <w:r w:rsidRPr="001449AA">
        <w:rPr>
          <w:rStyle w:val="default"/>
          <w:rFonts w:cs="FrankRuehl" w:hint="cs"/>
          <w:strike/>
          <w:vanish/>
          <w:sz w:val="22"/>
          <w:szCs w:val="22"/>
          <w:shd w:val="clear" w:color="auto" w:fill="FFFF99"/>
          <w:rtl/>
        </w:rPr>
        <w:t xml:space="preserve"> שהייה בסמיכות של 19 אנשים או יותר;</w:t>
      </w:r>
    </w:p>
    <w:p w14:paraId="6F5CABE4" w14:textId="77777777" w:rsidR="001E1FA4" w:rsidRPr="001449AA" w:rsidRDefault="001E1FA4" w:rsidP="001E1FA4">
      <w:pPr>
        <w:pStyle w:val="P00"/>
        <w:spacing w:before="0"/>
        <w:ind w:left="0" w:right="1134"/>
        <w:rPr>
          <w:rStyle w:val="default"/>
          <w:rFonts w:cs="FrankRuehl"/>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vanish/>
          <w:sz w:val="22"/>
          <w:szCs w:val="22"/>
          <w:u w:val="single"/>
          <w:shd w:val="clear" w:color="auto" w:fill="FFFF99"/>
          <w:rtl/>
        </w:rPr>
        <w:t xml:space="preserve">"התקהלות במבנה" </w:t>
      </w:r>
      <w:r w:rsidRPr="001449AA">
        <w:rPr>
          <w:rStyle w:val="default"/>
          <w:rFonts w:cs="FrankRuehl"/>
          <w:vanish/>
          <w:sz w:val="22"/>
          <w:szCs w:val="22"/>
          <w:u w:val="single"/>
          <w:shd w:val="clear" w:color="auto" w:fill="FFFF99"/>
          <w:rtl/>
        </w:rPr>
        <w:t>–</w:t>
      </w:r>
      <w:r w:rsidRPr="001449AA">
        <w:rPr>
          <w:rStyle w:val="default"/>
          <w:rFonts w:cs="FrankRuehl" w:hint="cs"/>
          <w:vanish/>
          <w:sz w:val="22"/>
          <w:szCs w:val="22"/>
          <w:u w:val="single"/>
          <w:shd w:val="clear" w:color="auto" w:fill="FFFF99"/>
          <w:rtl/>
        </w:rPr>
        <w:t xml:space="preserve"> שהייה בסמיכות של 11 אנשים או יותר;</w:t>
      </w:r>
    </w:p>
    <w:p w14:paraId="513B4D40" w14:textId="77777777" w:rsidR="001E1FA4" w:rsidRPr="001449AA" w:rsidRDefault="001E1FA4" w:rsidP="001E1FA4">
      <w:pPr>
        <w:pStyle w:val="P00"/>
        <w:spacing w:before="0"/>
        <w:ind w:left="0" w:right="1134"/>
        <w:rPr>
          <w:rStyle w:val="default"/>
          <w:rFonts w:cs="FrankRuehl"/>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vanish/>
          <w:sz w:val="22"/>
          <w:szCs w:val="22"/>
          <w:u w:val="single"/>
          <w:shd w:val="clear" w:color="auto" w:fill="FFFF99"/>
          <w:rtl/>
        </w:rPr>
        <w:t xml:space="preserve">"התקהלות בשטח פתוח" </w:t>
      </w:r>
      <w:r w:rsidRPr="001449AA">
        <w:rPr>
          <w:rStyle w:val="default"/>
          <w:rFonts w:cs="FrankRuehl"/>
          <w:vanish/>
          <w:sz w:val="22"/>
          <w:szCs w:val="22"/>
          <w:u w:val="single"/>
          <w:shd w:val="clear" w:color="auto" w:fill="FFFF99"/>
          <w:rtl/>
        </w:rPr>
        <w:t>–</w:t>
      </w:r>
      <w:r w:rsidRPr="001449AA">
        <w:rPr>
          <w:rStyle w:val="default"/>
          <w:rFonts w:cs="FrankRuehl" w:hint="cs"/>
          <w:vanish/>
          <w:sz w:val="22"/>
          <w:szCs w:val="22"/>
          <w:u w:val="single"/>
          <w:shd w:val="clear" w:color="auto" w:fill="FFFF99"/>
          <w:rtl/>
        </w:rPr>
        <w:t xml:space="preserve"> שהייה בסמיכות של 11 אנשים או יותר, ולעניין הלוויה </w:t>
      </w:r>
      <w:r w:rsidRPr="001449AA">
        <w:rPr>
          <w:rStyle w:val="default"/>
          <w:rFonts w:cs="FrankRuehl"/>
          <w:vanish/>
          <w:sz w:val="22"/>
          <w:szCs w:val="22"/>
          <w:u w:val="single"/>
          <w:shd w:val="clear" w:color="auto" w:fill="FFFF99"/>
          <w:rtl/>
        </w:rPr>
        <w:t>–</w:t>
      </w:r>
      <w:r w:rsidRPr="001449AA">
        <w:rPr>
          <w:rStyle w:val="default"/>
          <w:rFonts w:cs="FrankRuehl" w:hint="cs"/>
          <w:vanish/>
          <w:sz w:val="22"/>
          <w:szCs w:val="22"/>
          <w:u w:val="single"/>
          <w:shd w:val="clear" w:color="auto" w:fill="FFFF99"/>
          <w:rtl/>
        </w:rPr>
        <w:t xml:space="preserve"> 21 אנשים או יותר;</w:t>
      </w:r>
    </w:p>
    <w:p w14:paraId="6B0F812A" w14:textId="77777777" w:rsidR="001E1FA4" w:rsidRPr="001449AA" w:rsidRDefault="001E1FA4" w:rsidP="001E1FA4">
      <w:pPr>
        <w:pStyle w:val="P00"/>
        <w:spacing w:before="0"/>
        <w:ind w:left="0" w:right="1134"/>
        <w:rPr>
          <w:rStyle w:val="default"/>
          <w:rFonts w:cs="FrankRuehl" w:hint="cs"/>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 xml:space="preserve">לעניין זה, "שטח מוגבל" </w:t>
      </w:r>
      <w:r w:rsidRPr="001449AA">
        <w:rPr>
          <w:rStyle w:val="default"/>
          <w:rFonts w:cs="FrankRuehl"/>
          <w:vanish/>
          <w:sz w:val="22"/>
          <w:szCs w:val="22"/>
          <w:shd w:val="clear" w:color="auto" w:fill="FFFF99"/>
          <w:rtl/>
        </w:rPr>
        <w:t>–</w:t>
      </w:r>
      <w:r w:rsidRPr="001449AA">
        <w:rPr>
          <w:rStyle w:val="default"/>
          <w:rFonts w:cs="FrankRuehl" w:hint="cs"/>
          <w:vanish/>
          <w:sz w:val="22"/>
          <w:szCs w:val="22"/>
          <w:shd w:val="clear" w:color="auto" w:fill="FFFF99"/>
          <w:rtl/>
        </w:rPr>
        <w:t xml:space="preserve"> כהגדרתו בצו בדבר הכרזה על שטח מוגבל (נגיף הקורונה החדש 2019) (יהודה ושומרון) (מס' 1843) (הוראת שעה), התש"ף-2020.</w:t>
      </w:r>
    </w:p>
    <w:p w14:paraId="4CDB1E32" w14:textId="77777777" w:rsidR="001E1FA4" w:rsidRPr="001449AA" w:rsidRDefault="001E1FA4" w:rsidP="001E1FA4">
      <w:pPr>
        <w:pStyle w:val="P00"/>
        <w:spacing w:before="0"/>
        <w:ind w:left="0" w:right="1134"/>
        <w:rPr>
          <w:rStyle w:val="default"/>
          <w:rFonts w:cs="FrankRuehl"/>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(ג)</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על אף האמור בסעיף קטן (ב) שהייה במקום או במסגרת פעילות כמפורט להלן</w:t>
      </w:r>
      <w:r w:rsidRPr="001449AA">
        <w:rPr>
          <w:rStyle w:val="default"/>
          <w:rFonts w:cs="FrankRuehl" w:hint="cs"/>
          <w:vanish/>
          <w:sz w:val="22"/>
          <w:szCs w:val="22"/>
          <w:u w:val="single"/>
          <w:shd w:val="clear" w:color="auto" w:fill="FFFF99"/>
          <w:rtl/>
        </w:rPr>
        <w:t>, למעט בשטח מוגבל כמשמעותו בסעיף קטן (ב1),</w:t>
      </w:r>
      <w:r w:rsidRPr="001449AA">
        <w:rPr>
          <w:rStyle w:val="default"/>
          <w:rFonts w:cs="FrankRuehl" w:hint="cs"/>
          <w:vanish/>
          <w:sz w:val="22"/>
          <w:szCs w:val="22"/>
          <w:shd w:val="clear" w:color="auto" w:fill="FFFF99"/>
          <w:rtl/>
        </w:rPr>
        <w:t xml:space="preserve"> תהיה לפי ההוראות שלהלן:</w:t>
      </w:r>
    </w:p>
    <w:p w14:paraId="0D223A69" w14:textId="77777777" w:rsidR="00002632" w:rsidRPr="001449AA" w:rsidRDefault="00002632" w:rsidP="001E1FA4">
      <w:pPr>
        <w:pStyle w:val="P00"/>
        <w:spacing w:before="0"/>
        <w:ind w:left="0" w:right="1134"/>
        <w:rPr>
          <w:rStyle w:val="default"/>
          <w:rFonts w:cs="FrankRuehl"/>
          <w:vanish/>
          <w:sz w:val="20"/>
          <w:szCs w:val="20"/>
          <w:shd w:val="clear" w:color="auto" w:fill="FFFF99"/>
          <w:rtl/>
        </w:rPr>
      </w:pPr>
    </w:p>
    <w:p w14:paraId="7527843D" w14:textId="77777777" w:rsidR="00002632" w:rsidRPr="001449AA" w:rsidRDefault="00002632" w:rsidP="001E1FA4">
      <w:pPr>
        <w:pStyle w:val="P00"/>
        <w:spacing w:before="0"/>
        <w:ind w:left="0" w:right="1134"/>
        <w:rPr>
          <w:rStyle w:val="default"/>
          <w:rFonts w:cs="FrankRuehl"/>
          <w:vanish/>
          <w:color w:val="FF0000"/>
          <w:sz w:val="20"/>
          <w:szCs w:val="20"/>
          <w:shd w:val="clear" w:color="auto" w:fill="FFFF99"/>
          <w:rtl/>
        </w:rPr>
      </w:pPr>
      <w:r w:rsidRPr="001449AA">
        <w:rPr>
          <w:rStyle w:val="default"/>
          <w:rFonts w:cs="FrankRuehl" w:hint="cs"/>
          <w:vanish/>
          <w:color w:val="FF0000"/>
          <w:sz w:val="20"/>
          <w:szCs w:val="20"/>
          <w:shd w:val="clear" w:color="auto" w:fill="FFFF99"/>
          <w:rtl/>
        </w:rPr>
        <w:t>מיום 3.7.2020 עד יום 9.7.2020 בשעה 08:00</w:t>
      </w:r>
    </w:p>
    <w:p w14:paraId="08091DE9" w14:textId="77777777" w:rsidR="00002632" w:rsidRPr="001449AA" w:rsidRDefault="00002632" w:rsidP="001E1FA4">
      <w:pPr>
        <w:pStyle w:val="P00"/>
        <w:spacing w:before="0"/>
        <w:ind w:left="0" w:right="1134"/>
        <w:rPr>
          <w:rStyle w:val="default"/>
          <w:rFonts w:cs="FrankRuehl"/>
          <w:b/>
          <w:bCs/>
          <w:vanish/>
          <w:sz w:val="20"/>
          <w:szCs w:val="20"/>
          <w:shd w:val="clear" w:color="auto" w:fill="FFFF99"/>
          <w:rtl/>
        </w:rPr>
      </w:pPr>
      <w:r w:rsidRPr="001449AA">
        <w:rPr>
          <w:rStyle w:val="default"/>
          <w:rFonts w:cs="FrankRuehl" w:hint="cs"/>
          <w:b/>
          <w:bCs/>
          <w:vanish/>
          <w:sz w:val="20"/>
          <w:szCs w:val="20"/>
          <w:shd w:val="clear" w:color="auto" w:fill="FFFF99"/>
          <w:rtl/>
        </w:rPr>
        <w:t>(תיקון מס' 16) תש"ף-2020 הוראת שעה</w:t>
      </w:r>
    </w:p>
    <w:p w14:paraId="60CD2FF6" w14:textId="77777777" w:rsidR="000A7AB2" w:rsidRPr="001449AA" w:rsidRDefault="000A7AB2" w:rsidP="000A7AB2">
      <w:pPr>
        <w:pStyle w:val="P00"/>
        <w:spacing w:before="0"/>
        <w:ind w:left="0" w:right="1134"/>
        <w:rPr>
          <w:rStyle w:val="default"/>
          <w:rFonts w:ascii="FrankRuehl" w:hAnsi="FrankRuehl" w:cs="FrankRuehl"/>
          <w:vanish/>
          <w:sz w:val="20"/>
          <w:szCs w:val="20"/>
          <w:shd w:val="clear" w:color="auto" w:fill="FFFF99"/>
          <w:rtl/>
        </w:rPr>
      </w:pPr>
      <w:hyperlink r:id="rId53" w:history="1">
        <w:r w:rsidRPr="001449AA">
          <w:rPr>
            <w:rStyle w:val="Hyperlink"/>
            <w:rFonts w:ascii="FrankRuehl" w:hAnsi="FrankRuehl" w:cs="FrankRuehl"/>
            <w:vanish/>
            <w:szCs w:val="20"/>
            <w:shd w:val="clear" w:color="auto" w:fill="FFFF99"/>
            <w:rtl/>
          </w:rPr>
          <w:t>קובץ המנשרים מס' 253</w:t>
        </w:r>
      </w:hyperlink>
      <w:r w:rsidRPr="001449AA">
        <w:rPr>
          <w:rStyle w:val="default"/>
          <w:rFonts w:ascii="FrankRuehl" w:hAnsi="FrankRuehl" w:cs="FrankRuehl"/>
          <w:vanish/>
          <w:sz w:val="20"/>
          <w:szCs w:val="20"/>
          <w:shd w:val="clear" w:color="auto" w:fill="FFFF99"/>
          <w:rtl/>
        </w:rPr>
        <w:t xml:space="preserve"> מחודש יולי 2020 עמ' 10</w:t>
      </w:r>
      <w:r w:rsidRPr="001449AA">
        <w:rPr>
          <w:rStyle w:val="default"/>
          <w:rFonts w:ascii="FrankRuehl" w:hAnsi="FrankRuehl" w:cs="FrankRuehl" w:hint="cs"/>
          <w:vanish/>
          <w:sz w:val="20"/>
          <w:szCs w:val="20"/>
          <w:shd w:val="clear" w:color="auto" w:fill="FFFF99"/>
          <w:rtl/>
        </w:rPr>
        <w:t>131</w:t>
      </w:r>
    </w:p>
    <w:p w14:paraId="3AB5D2AC" w14:textId="77777777" w:rsidR="00002632" w:rsidRPr="001449AA" w:rsidRDefault="00002632" w:rsidP="001E1FA4">
      <w:pPr>
        <w:pStyle w:val="P00"/>
        <w:spacing w:before="0"/>
        <w:ind w:left="0" w:right="1134"/>
        <w:rPr>
          <w:rStyle w:val="default"/>
          <w:rFonts w:cs="FrankRuehl"/>
          <w:vanish/>
          <w:sz w:val="20"/>
          <w:szCs w:val="20"/>
          <w:shd w:val="clear" w:color="auto" w:fill="FFFF99"/>
          <w:rtl/>
        </w:rPr>
      </w:pPr>
      <w:r w:rsidRPr="001449AA">
        <w:rPr>
          <w:rStyle w:val="default"/>
          <w:rFonts w:cs="FrankRuehl" w:hint="cs"/>
          <w:b/>
          <w:bCs/>
          <w:vanish/>
          <w:sz w:val="20"/>
          <w:szCs w:val="20"/>
          <w:shd w:val="clear" w:color="auto" w:fill="FFFF99"/>
          <w:rtl/>
        </w:rPr>
        <w:t>הוספת סעיף קטן 3א(ב2)</w:t>
      </w:r>
    </w:p>
    <w:p w14:paraId="6C5FF64F" w14:textId="77777777" w:rsidR="00002632" w:rsidRPr="001449AA" w:rsidRDefault="00002632" w:rsidP="00002632">
      <w:pPr>
        <w:pStyle w:val="P00"/>
        <w:ind w:left="0" w:right="1134"/>
        <w:rPr>
          <w:rStyle w:val="default"/>
          <w:rFonts w:cs="FrankRuehl"/>
          <w:vanish/>
          <w:sz w:val="20"/>
          <w:szCs w:val="20"/>
          <w:shd w:val="clear" w:color="auto" w:fill="FFFF99"/>
          <w:rtl/>
        </w:rPr>
      </w:pPr>
      <w:r w:rsidRPr="001449AA">
        <w:rPr>
          <w:rStyle w:val="default"/>
          <w:rFonts w:cs="FrankRuehl" w:hint="cs"/>
          <w:vanish/>
          <w:sz w:val="20"/>
          <w:szCs w:val="20"/>
          <w:shd w:val="clear" w:color="auto" w:fill="FFFF99"/>
          <w:rtl/>
        </w:rPr>
        <w:t>הנוסח:</w:t>
      </w:r>
    </w:p>
    <w:p w14:paraId="38792F22" w14:textId="77777777" w:rsidR="00002632" w:rsidRPr="001449AA" w:rsidRDefault="00002632" w:rsidP="001E1FA4">
      <w:pPr>
        <w:pStyle w:val="P00"/>
        <w:spacing w:before="0"/>
        <w:ind w:left="0" w:right="1134"/>
        <w:rPr>
          <w:rStyle w:val="default"/>
          <w:rFonts w:cs="FrankRuehl"/>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(ב2)</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 xml:space="preserve">על אף האמור בסעיף קטן (ב), בשטח המוניציפלי של ביתר עילית, "התקהלות" </w:t>
      </w:r>
      <w:r w:rsidRPr="001449AA">
        <w:rPr>
          <w:rStyle w:val="default"/>
          <w:rFonts w:cs="FrankRuehl"/>
          <w:vanish/>
          <w:sz w:val="22"/>
          <w:szCs w:val="22"/>
          <w:shd w:val="clear" w:color="auto" w:fill="FFFF99"/>
          <w:rtl/>
        </w:rPr>
        <w:t>–</w:t>
      </w:r>
      <w:r w:rsidRPr="001449AA">
        <w:rPr>
          <w:rStyle w:val="default"/>
          <w:rFonts w:cs="FrankRuehl" w:hint="cs"/>
          <w:vanish/>
          <w:sz w:val="22"/>
          <w:szCs w:val="22"/>
          <w:shd w:val="clear" w:color="auto" w:fill="FFFF99"/>
          <w:rtl/>
        </w:rPr>
        <w:t xml:space="preserve"> שהייה בסמיכות של 11 אנשים או יותר, והלוויה תיערך בהשתתפות של 20 אנשים לכל היותר ובשטח פתוח; על השטח המנוי בסעיף קטן זה לא יחולו הוראות סעיף קטן (ג).</w:t>
      </w:r>
    </w:p>
    <w:p w14:paraId="1C11FDB3" w14:textId="77777777" w:rsidR="00002632" w:rsidRPr="001449AA" w:rsidRDefault="00002632" w:rsidP="001E1FA4">
      <w:pPr>
        <w:pStyle w:val="P00"/>
        <w:spacing w:before="0"/>
        <w:ind w:left="0" w:right="1134"/>
        <w:rPr>
          <w:rStyle w:val="default"/>
          <w:rFonts w:cs="FrankRuehl"/>
          <w:vanish/>
          <w:sz w:val="20"/>
          <w:szCs w:val="20"/>
          <w:shd w:val="clear" w:color="auto" w:fill="FFFF99"/>
          <w:rtl/>
        </w:rPr>
      </w:pPr>
    </w:p>
    <w:p w14:paraId="793E8767" w14:textId="77777777" w:rsidR="00002632" w:rsidRPr="001449AA" w:rsidRDefault="00002632" w:rsidP="001E1FA4">
      <w:pPr>
        <w:pStyle w:val="P00"/>
        <w:spacing w:before="0"/>
        <w:ind w:left="0" w:right="1134"/>
        <w:rPr>
          <w:rStyle w:val="default"/>
          <w:rFonts w:cs="FrankRuehl"/>
          <w:vanish/>
          <w:color w:val="FF0000"/>
          <w:sz w:val="20"/>
          <w:szCs w:val="20"/>
          <w:shd w:val="clear" w:color="auto" w:fill="FFFF99"/>
          <w:rtl/>
        </w:rPr>
      </w:pPr>
      <w:r w:rsidRPr="001449AA">
        <w:rPr>
          <w:rStyle w:val="default"/>
          <w:rFonts w:cs="FrankRuehl" w:hint="cs"/>
          <w:vanish/>
          <w:color w:val="FF0000"/>
          <w:sz w:val="20"/>
          <w:szCs w:val="20"/>
          <w:shd w:val="clear" w:color="auto" w:fill="FFFF99"/>
          <w:rtl/>
        </w:rPr>
        <w:t>מיום 5.7.2020</w:t>
      </w:r>
    </w:p>
    <w:p w14:paraId="6EDD7047" w14:textId="77777777" w:rsidR="00002632" w:rsidRPr="001449AA" w:rsidRDefault="00002632" w:rsidP="001E1FA4">
      <w:pPr>
        <w:pStyle w:val="P00"/>
        <w:spacing w:before="0"/>
        <w:ind w:left="0" w:right="1134"/>
        <w:rPr>
          <w:rStyle w:val="default"/>
          <w:rFonts w:cs="FrankRuehl"/>
          <w:vanish/>
          <w:sz w:val="20"/>
          <w:szCs w:val="20"/>
          <w:shd w:val="clear" w:color="auto" w:fill="FFFF99"/>
          <w:rtl/>
        </w:rPr>
      </w:pPr>
      <w:r w:rsidRPr="001449AA">
        <w:rPr>
          <w:rStyle w:val="default"/>
          <w:rFonts w:cs="FrankRuehl" w:hint="cs"/>
          <w:b/>
          <w:bCs/>
          <w:vanish/>
          <w:sz w:val="20"/>
          <w:szCs w:val="20"/>
          <w:shd w:val="clear" w:color="auto" w:fill="FFFF99"/>
          <w:rtl/>
        </w:rPr>
        <w:t>(תיקון מס' 16) תש"ף-2020</w:t>
      </w:r>
    </w:p>
    <w:p w14:paraId="4029495B" w14:textId="77777777" w:rsidR="000A7AB2" w:rsidRPr="001449AA" w:rsidRDefault="000A7AB2" w:rsidP="000A7AB2">
      <w:pPr>
        <w:pStyle w:val="P00"/>
        <w:spacing w:before="0"/>
        <w:ind w:left="0" w:right="1134"/>
        <w:rPr>
          <w:rStyle w:val="default"/>
          <w:rFonts w:ascii="FrankRuehl" w:hAnsi="FrankRuehl" w:cs="FrankRuehl"/>
          <w:vanish/>
          <w:sz w:val="20"/>
          <w:szCs w:val="20"/>
          <w:shd w:val="clear" w:color="auto" w:fill="FFFF99"/>
          <w:rtl/>
        </w:rPr>
      </w:pPr>
      <w:hyperlink r:id="rId54" w:history="1">
        <w:r w:rsidRPr="001449AA">
          <w:rPr>
            <w:rStyle w:val="Hyperlink"/>
            <w:rFonts w:ascii="FrankRuehl" w:hAnsi="FrankRuehl" w:cs="FrankRuehl"/>
            <w:vanish/>
            <w:szCs w:val="20"/>
            <w:shd w:val="clear" w:color="auto" w:fill="FFFF99"/>
            <w:rtl/>
          </w:rPr>
          <w:t>קובץ המנשרים מס' 253</w:t>
        </w:r>
      </w:hyperlink>
      <w:r w:rsidRPr="001449AA">
        <w:rPr>
          <w:rStyle w:val="default"/>
          <w:rFonts w:ascii="FrankRuehl" w:hAnsi="FrankRuehl" w:cs="FrankRuehl"/>
          <w:vanish/>
          <w:sz w:val="20"/>
          <w:szCs w:val="20"/>
          <w:shd w:val="clear" w:color="auto" w:fill="FFFF99"/>
          <w:rtl/>
        </w:rPr>
        <w:t xml:space="preserve"> מחודש יולי 2020 עמ' 10</w:t>
      </w:r>
      <w:r w:rsidRPr="001449AA">
        <w:rPr>
          <w:rStyle w:val="default"/>
          <w:rFonts w:ascii="FrankRuehl" w:hAnsi="FrankRuehl" w:cs="FrankRuehl" w:hint="cs"/>
          <w:vanish/>
          <w:sz w:val="20"/>
          <w:szCs w:val="20"/>
          <w:shd w:val="clear" w:color="auto" w:fill="FFFF99"/>
          <w:rtl/>
        </w:rPr>
        <w:t>131</w:t>
      </w:r>
    </w:p>
    <w:p w14:paraId="0AF001C0" w14:textId="77777777" w:rsidR="00925C0B" w:rsidRPr="001449AA" w:rsidRDefault="00925C0B" w:rsidP="00925C0B">
      <w:pPr>
        <w:pStyle w:val="P00"/>
        <w:ind w:left="0" w:right="1134"/>
        <w:rPr>
          <w:rStyle w:val="default"/>
          <w:rFonts w:cs="FrankRuehl"/>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(ב)</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 xml:space="preserve">אין לקיים התקהלות במבנה או בשטח פתוח, ואין להשתתף בהתקהלות כאמור; שהייה בסמיכות של שני אנשים או יותר, שאינם אנשים הגרים באותו מקום, תהיה תוך שמירה על מרחק של 2 מטרים לפחות בין אדם לאדם; לעניין זה </w:t>
      </w:r>
      <w:r w:rsidRPr="001449AA">
        <w:rPr>
          <w:rStyle w:val="default"/>
          <w:rFonts w:cs="FrankRuehl"/>
          <w:vanish/>
          <w:sz w:val="22"/>
          <w:szCs w:val="22"/>
          <w:shd w:val="clear" w:color="auto" w:fill="FFFF99"/>
          <w:rtl/>
        </w:rPr>
        <w:t>–</w:t>
      </w:r>
    </w:p>
    <w:p w14:paraId="347FE67C" w14:textId="77777777" w:rsidR="00925C0B" w:rsidRPr="001449AA" w:rsidRDefault="00925C0B" w:rsidP="00925C0B">
      <w:pPr>
        <w:pStyle w:val="P00"/>
        <w:spacing w:before="0"/>
        <w:ind w:left="0" w:right="1134"/>
        <w:rPr>
          <w:rStyle w:val="default"/>
          <w:rFonts w:cs="FrankRuehl"/>
          <w:strike/>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strike/>
          <w:vanish/>
          <w:sz w:val="22"/>
          <w:szCs w:val="22"/>
          <w:shd w:val="clear" w:color="auto" w:fill="FFFF99"/>
          <w:rtl/>
        </w:rPr>
        <w:t xml:space="preserve">"התקהלות במבנה" </w:t>
      </w:r>
      <w:r w:rsidRPr="001449AA">
        <w:rPr>
          <w:rStyle w:val="default"/>
          <w:rFonts w:cs="FrankRuehl"/>
          <w:strike/>
          <w:vanish/>
          <w:sz w:val="22"/>
          <w:szCs w:val="22"/>
          <w:shd w:val="clear" w:color="auto" w:fill="FFFF99"/>
          <w:rtl/>
        </w:rPr>
        <w:t>–</w:t>
      </w:r>
      <w:r w:rsidRPr="001449AA">
        <w:rPr>
          <w:rStyle w:val="default"/>
          <w:rFonts w:cs="FrankRuehl" w:hint="cs"/>
          <w:strike/>
          <w:vanish/>
          <w:sz w:val="22"/>
          <w:szCs w:val="22"/>
          <w:shd w:val="clear" w:color="auto" w:fill="FFFF99"/>
          <w:rtl/>
        </w:rPr>
        <w:t xml:space="preserve"> שהייה בסמיכות של 51 אנשים או יותר במבנה;</w:t>
      </w:r>
    </w:p>
    <w:p w14:paraId="29BA04AE" w14:textId="77777777" w:rsidR="00925C0B" w:rsidRPr="001449AA" w:rsidRDefault="00925C0B" w:rsidP="00925C0B">
      <w:pPr>
        <w:pStyle w:val="P00"/>
        <w:spacing w:before="0"/>
        <w:ind w:left="0" w:right="1134"/>
        <w:rPr>
          <w:rStyle w:val="default"/>
          <w:rFonts w:cs="FrankRuehl"/>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vanish/>
          <w:sz w:val="22"/>
          <w:szCs w:val="22"/>
          <w:u w:val="single"/>
          <w:shd w:val="clear" w:color="auto" w:fill="FFFF99"/>
          <w:rtl/>
        </w:rPr>
        <w:t xml:space="preserve">"התקהלות במבנה" </w:t>
      </w:r>
      <w:r w:rsidRPr="001449AA">
        <w:rPr>
          <w:rStyle w:val="default"/>
          <w:rFonts w:cs="FrankRuehl"/>
          <w:vanish/>
          <w:sz w:val="22"/>
          <w:szCs w:val="22"/>
          <w:u w:val="single"/>
          <w:shd w:val="clear" w:color="auto" w:fill="FFFF99"/>
          <w:rtl/>
        </w:rPr>
        <w:t>–</w:t>
      </w:r>
      <w:r w:rsidRPr="001449AA">
        <w:rPr>
          <w:rStyle w:val="default"/>
          <w:rFonts w:cs="FrankRuehl" w:hint="cs"/>
          <w:vanish/>
          <w:sz w:val="22"/>
          <w:szCs w:val="22"/>
          <w:u w:val="single"/>
          <w:shd w:val="clear" w:color="auto" w:fill="FFFF99"/>
          <w:rtl/>
        </w:rPr>
        <w:t xml:space="preserve"> שהייה בסמיכות של 21 אנשים או יותר במבנה, ולעניין תפילה בבית תפילה </w:t>
      </w:r>
      <w:r w:rsidRPr="001449AA">
        <w:rPr>
          <w:rStyle w:val="default"/>
          <w:rFonts w:cs="FrankRuehl"/>
          <w:vanish/>
          <w:sz w:val="22"/>
          <w:szCs w:val="22"/>
          <w:u w:val="single"/>
          <w:shd w:val="clear" w:color="auto" w:fill="FFFF99"/>
          <w:rtl/>
        </w:rPr>
        <w:t>–</w:t>
      </w:r>
      <w:r w:rsidRPr="001449AA">
        <w:rPr>
          <w:rStyle w:val="default"/>
          <w:rFonts w:cs="FrankRuehl" w:hint="cs"/>
          <w:vanish/>
          <w:sz w:val="22"/>
          <w:szCs w:val="22"/>
          <w:u w:val="single"/>
          <w:shd w:val="clear" w:color="auto" w:fill="FFFF99"/>
          <w:rtl/>
        </w:rPr>
        <w:t xml:space="preserve"> 51 אנשים או יותר;</w:t>
      </w:r>
    </w:p>
    <w:p w14:paraId="605254AF" w14:textId="77777777" w:rsidR="00925C0B" w:rsidRPr="001449AA" w:rsidRDefault="00925C0B" w:rsidP="00925C0B">
      <w:pPr>
        <w:pStyle w:val="P00"/>
        <w:spacing w:before="0"/>
        <w:ind w:left="0" w:right="1134"/>
        <w:rPr>
          <w:rStyle w:val="default"/>
          <w:rFonts w:cs="FrankRuehl"/>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 xml:space="preserve">"התקהלות בשטח פתוח" </w:t>
      </w:r>
      <w:r w:rsidRPr="001449AA">
        <w:rPr>
          <w:rStyle w:val="default"/>
          <w:rFonts w:cs="FrankRuehl"/>
          <w:vanish/>
          <w:sz w:val="22"/>
          <w:szCs w:val="22"/>
          <w:shd w:val="clear" w:color="auto" w:fill="FFFF99"/>
          <w:rtl/>
        </w:rPr>
        <w:t>–</w:t>
      </w:r>
      <w:r w:rsidRPr="001449AA">
        <w:rPr>
          <w:rStyle w:val="default"/>
          <w:rFonts w:cs="FrankRuehl" w:hint="cs"/>
          <w:vanish/>
          <w:sz w:val="22"/>
          <w:szCs w:val="22"/>
          <w:shd w:val="clear" w:color="auto" w:fill="FFFF99"/>
          <w:rtl/>
        </w:rPr>
        <w:t xml:space="preserve"> שהיה בסמיכות של 51 אנשים או יותר.</w:t>
      </w:r>
    </w:p>
    <w:p w14:paraId="5187B6BC" w14:textId="77777777" w:rsidR="00925C0B" w:rsidRPr="001449AA" w:rsidRDefault="00925C0B" w:rsidP="001E1FA4">
      <w:pPr>
        <w:pStyle w:val="P00"/>
        <w:spacing w:before="0"/>
        <w:ind w:left="0" w:right="1134"/>
        <w:rPr>
          <w:rStyle w:val="default"/>
          <w:rFonts w:cs="FrankRuehl"/>
          <w:vanish/>
          <w:sz w:val="20"/>
          <w:szCs w:val="20"/>
          <w:shd w:val="clear" w:color="auto" w:fill="FFFF99"/>
          <w:rtl/>
        </w:rPr>
      </w:pPr>
    </w:p>
    <w:p w14:paraId="5E7A191F" w14:textId="77777777" w:rsidR="00925C0B" w:rsidRPr="001449AA" w:rsidRDefault="00925C0B" w:rsidP="001E1FA4">
      <w:pPr>
        <w:pStyle w:val="P00"/>
        <w:spacing w:before="0"/>
        <w:ind w:left="0" w:right="1134"/>
        <w:rPr>
          <w:rStyle w:val="default"/>
          <w:rFonts w:cs="FrankRuehl"/>
          <w:vanish/>
          <w:color w:val="FF0000"/>
          <w:sz w:val="20"/>
          <w:szCs w:val="20"/>
          <w:shd w:val="clear" w:color="auto" w:fill="FFFF99"/>
          <w:rtl/>
        </w:rPr>
      </w:pPr>
      <w:r w:rsidRPr="001449AA">
        <w:rPr>
          <w:rStyle w:val="default"/>
          <w:rFonts w:cs="FrankRuehl" w:hint="cs"/>
          <w:vanish/>
          <w:color w:val="FF0000"/>
          <w:sz w:val="20"/>
          <w:szCs w:val="20"/>
          <w:shd w:val="clear" w:color="auto" w:fill="FFFF99"/>
          <w:rtl/>
        </w:rPr>
        <w:t>מיום 7.7.2020</w:t>
      </w:r>
    </w:p>
    <w:p w14:paraId="0D229767" w14:textId="77777777" w:rsidR="00925C0B" w:rsidRPr="001449AA" w:rsidRDefault="00925C0B" w:rsidP="001E1FA4">
      <w:pPr>
        <w:pStyle w:val="P00"/>
        <w:spacing w:before="0"/>
        <w:ind w:left="0" w:right="1134"/>
        <w:rPr>
          <w:rStyle w:val="default"/>
          <w:rFonts w:cs="FrankRuehl"/>
          <w:vanish/>
          <w:sz w:val="20"/>
          <w:szCs w:val="20"/>
          <w:shd w:val="clear" w:color="auto" w:fill="FFFF99"/>
          <w:rtl/>
        </w:rPr>
      </w:pPr>
      <w:r w:rsidRPr="001449AA">
        <w:rPr>
          <w:rStyle w:val="default"/>
          <w:rFonts w:cs="FrankRuehl" w:hint="cs"/>
          <w:b/>
          <w:bCs/>
          <w:vanish/>
          <w:sz w:val="20"/>
          <w:szCs w:val="20"/>
          <w:shd w:val="clear" w:color="auto" w:fill="FFFF99"/>
          <w:rtl/>
        </w:rPr>
        <w:t>(תיקון מס' 17) תש"ף-2020</w:t>
      </w:r>
    </w:p>
    <w:p w14:paraId="0316F56E" w14:textId="77777777" w:rsidR="000A7AB2" w:rsidRPr="001449AA" w:rsidRDefault="000A7AB2" w:rsidP="000A7AB2">
      <w:pPr>
        <w:pStyle w:val="P00"/>
        <w:spacing w:before="0"/>
        <w:ind w:left="0" w:right="1134"/>
        <w:rPr>
          <w:rStyle w:val="default"/>
          <w:rFonts w:ascii="FrankRuehl" w:hAnsi="FrankRuehl" w:cs="FrankRuehl"/>
          <w:vanish/>
          <w:sz w:val="20"/>
          <w:szCs w:val="20"/>
          <w:shd w:val="clear" w:color="auto" w:fill="FFFF99"/>
          <w:rtl/>
        </w:rPr>
      </w:pPr>
      <w:hyperlink r:id="rId55" w:history="1">
        <w:r w:rsidRPr="001449AA">
          <w:rPr>
            <w:rStyle w:val="Hyperlink"/>
            <w:rFonts w:ascii="FrankRuehl" w:hAnsi="FrankRuehl" w:cs="FrankRuehl"/>
            <w:vanish/>
            <w:szCs w:val="20"/>
            <w:shd w:val="clear" w:color="auto" w:fill="FFFF99"/>
            <w:rtl/>
          </w:rPr>
          <w:t>קובץ המנשרים מס' 253</w:t>
        </w:r>
      </w:hyperlink>
      <w:r w:rsidRPr="001449AA">
        <w:rPr>
          <w:rStyle w:val="default"/>
          <w:rFonts w:ascii="FrankRuehl" w:hAnsi="FrankRuehl" w:cs="FrankRuehl"/>
          <w:vanish/>
          <w:sz w:val="20"/>
          <w:szCs w:val="20"/>
          <w:shd w:val="clear" w:color="auto" w:fill="FFFF99"/>
          <w:rtl/>
        </w:rPr>
        <w:t xml:space="preserve"> מחודש יולי 2020 עמ' 10</w:t>
      </w:r>
      <w:r w:rsidRPr="001449AA">
        <w:rPr>
          <w:rStyle w:val="default"/>
          <w:rFonts w:ascii="FrankRuehl" w:hAnsi="FrankRuehl" w:cs="FrankRuehl" w:hint="cs"/>
          <w:vanish/>
          <w:sz w:val="20"/>
          <w:szCs w:val="20"/>
          <w:shd w:val="clear" w:color="auto" w:fill="FFFF99"/>
          <w:rtl/>
        </w:rPr>
        <w:t>132</w:t>
      </w:r>
    </w:p>
    <w:p w14:paraId="22D23A7B" w14:textId="77777777" w:rsidR="00002632" w:rsidRPr="001449AA" w:rsidRDefault="00002632" w:rsidP="00002632">
      <w:pPr>
        <w:pStyle w:val="P00"/>
        <w:ind w:left="0" w:right="1134"/>
        <w:rPr>
          <w:rStyle w:val="default"/>
          <w:rFonts w:cs="FrankRuehl"/>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(ב)</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 xml:space="preserve">אין לקיים התקהלות במבנה או בשטח פתוח, ואין להשתתף בהתקהלות כאמור; שהייה בסמיכות של שני אנשים או יותר, שאינם אנשים הגרים באותו מקום, תהיה תוך שמירה על מרחק של 2 מטרים לפחות בין אדם לאדם; לעניין זה </w:t>
      </w:r>
      <w:r w:rsidRPr="001449AA">
        <w:rPr>
          <w:rStyle w:val="default"/>
          <w:rFonts w:cs="FrankRuehl"/>
          <w:vanish/>
          <w:sz w:val="22"/>
          <w:szCs w:val="22"/>
          <w:shd w:val="clear" w:color="auto" w:fill="FFFF99"/>
          <w:rtl/>
        </w:rPr>
        <w:t>–</w:t>
      </w:r>
    </w:p>
    <w:p w14:paraId="761A3907" w14:textId="77777777" w:rsidR="00002632" w:rsidRPr="001449AA" w:rsidRDefault="00002632" w:rsidP="00002632">
      <w:pPr>
        <w:pStyle w:val="P00"/>
        <w:spacing w:before="0"/>
        <w:ind w:left="0" w:right="1134"/>
        <w:rPr>
          <w:rStyle w:val="default"/>
          <w:rFonts w:cs="FrankRuehl"/>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 xml:space="preserve">"התקהלות במבנה" </w:t>
      </w:r>
      <w:r w:rsidRPr="001449AA">
        <w:rPr>
          <w:rStyle w:val="default"/>
          <w:rFonts w:cs="FrankRuehl"/>
          <w:vanish/>
          <w:sz w:val="22"/>
          <w:szCs w:val="22"/>
          <w:shd w:val="clear" w:color="auto" w:fill="FFFF99"/>
          <w:rtl/>
        </w:rPr>
        <w:t>–</w:t>
      </w:r>
      <w:r w:rsidRPr="001449AA">
        <w:rPr>
          <w:rStyle w:val="default"/>
          <w:rFonts w:cs="FrankRuehl" w:hint="cs"/>
          <w:vanish/>
          <w:sz w:val="22"/>
          <w:szCs w:val="22"/>
          <w:shd w:val="clear" w:color="auto" w:fill="FFFF99"/>
          <w:rtl/>
        </w:rPr>
        <w:t xml:space="preserve"> שהייה בסמיכות של 21 אנשים או יותר במבנה</w:t>
      </w:r>
      <w:r w:rsidRPr="001449AA">
        <w:rPr>
          <w:rStyle w:val="default"/>
          <w:rFonts w:cs="FrankRuehl" w:hint="cs"/>
          <w:strike/>
          <w:vanish/>
          <w:sz w:val="22"/>
          <w:szCs w:val="22"/>
          <w:shd w:val="clear" w:color="auto" w:fill="FFFF99"/>
          <w:rtl/>
        </w:rPr>
        <w:t xml:space="preserve">, ולעניין תפילה בבית תפילה </w:t>
      </w:r>
      <w:r w:rsidRPr="001449AA">
        <w:rPr>
          <w:rStyle w:val="default"/>
          <w:rFonts w:cs="FrankRuehl"/>
          <w:strike/>
          <w:vanish/>
          <w:sz w:val="22"/>
          <w:szCs w:val="22"/>
          <w:shd w:val="clear" w:color="auto" w:fill="FFFF99"/>
          <w:rtl/>
        </w:rPr>
        <w:t>–</w:t>
      </w:r>
      <w:r w:rsidRPr="001449AA">
        <w:rPr>
          <w:rStyle w:val="default"/>
          <w:rFonts w:cs="FrankRuehl" w:hint="cs"/>
          <w:strike/>
          <w:vanish/>
          <w:sz w:val="22"/>
          <w:szCs w:val="22"/>
          <w:shd w:val="clear" w:color="auto" w:fill="FFFF99"/>
          <w:rtl/>
        </w:rPr>
        <w:t xml:space="preserve"> 51 אנשים או יותר</w:t>
      </w:r>
      <w:r w:rsidRPr="001449AA">
        <w:rPr>
          <w:rStyle w:val="default"/>
          <w:rFonts w:cs="FrankRuehl" w:hint="cs"/>
          <w:vanish/>
          <w:sz w:val="22"/>
          <w:szCs w:val="22"/>
          <w:shd w:val="clear" w:color="auto" w:fill="FFFF99"/>
          <w:rtl/>
        </w:rPr>
        <w:t>;</w:t>
      </w:r>
    </w:p>
    <w:p w14:paraId="670AC929" w14:textId="77777777" w:rsidR="00002632" w:rsidRPr="001449AA" w:rsidRDefault="00002632" w:rsidP="00002632">
      <w:pPr>
        <w:pStyle w:val="P00"/>
        <w:spacing w:before="0"/>
        <w:ind w:left="0" w:right="1134"/>
        <w:rPr>
          <w:rStyle w:val="default"/>
          <w:rFonts w:cs="FrankRuehl"/>
          <w:strike/>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strike/>
          <w:vanish/>
          <w:sz w:val="22"/>
          <w:szCs w:val="22"/>
          <w:shd w:val="clear" w:color="auto" w:fill="FFFF99"/>
          <w:rtl/>
        </w:rPr>
        <w:t xml:space="preserve">"התקהלות בשטח פתוח" </w:t>
      </w:r>
      <w:r w:rsidRPr="001449AA">
        <w:rPr>
          <w:rStyle w:val="default"/>
          <w:rFonts w:cs="FrankRuehl"/>
          <w:strike/>
          <w:vanish/>
          <w:sz w:val="22"/>
          <w:szCs w:val="22"/>
          <w:shd w:val="clear" w:color="auto" w:fill="FFFF99"/>
          <w:rtl/>
        </w:rPr>
        <w:t>–</w:t>
      </w:r>
      <w:r w:rsidRPr="001449AA">
        <w:rPr>
          <w:rStyle w:val="default"/>
          <w:rFonts w:cs="FrankRuehl" w:hint="cs"/>
          <w:strike/>
          <w:vanish/>
          <w:sz w:val="22"/>
          <w:szCs w:val="22"/>
          <w:shd w:val="clear" w:color="auto" w:fill="FFFF99"/>
          <w:rtl/>
        </w:rPr>
        <w:t xml:space="preserve"> שהיה בסמיכות של 51 אנשים או יותר.</w:t>
      </w:r>
    </w:p>
    <w:p w14:paraId="23D42168" w14:textId="77777777" w:rsidR="00925C0B" w:rsidRPr="001449AA" w:rsidRDefault="00925C0B" w:rsidP="00925C0B">
      <w:pPr>
        <w:pStyle w:val="P00"/>
        <w:spacing w:before="0"/>
        <w:ind w:left="0" w:right="1134"/>
        <w:rPr>
          <w:rStyle w:val="default"/>
          <w:rFonts w:cs="FrankRuehl"/>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vanish/>
          <w:sz w:val="22"/>
          <w:szCs w:val="22"/>
          <w:u w:val="single"/>
          <w:shd w:val="clear" w:color="auto" w:fill="FFFF99"/>
          <w:rtl/>
        </w:rPr>
        <w:t xml:space="preserve">"התקהלות בשטח פתוח" </w:t>
      </w:r>
      <w:r w:rsidRPr="001449AA">
        <w:rPr>
          <w:rStyle w:val="default"/>
          <w:rFonts w:cs="FrankRuehl"/>
          <w:vanish/>
          <w:sz w:val="22"/>
          <w:szCs w:val="22"/>
          <w:u w:val="single"/>
          <w:shd w:val="clear" w:color="auto" w:fill="FFFF99"/>
          <w:rtl/>
        </w:rPr>
        <w:t>–</w:t>
      </w:r>
      <w:r w:rsidRPr="001449AA">
        <w:rPr>
          <w:rStyle w:val="default"/>
          <w:rFonts w:cs="FrankRuehl" w:hint="cs"/>
          <w:vanish/>
          <w:sz w:val="22"/>
          <w:szCs w:val="22"/>
          <w:u w:val="single"/>
          <w:shd w:val="clear" w:color="auto" w:fill="FFFF99"/>
          <w:rtl/>
        </w:rPr>
        <w:t xml:space="preserve"> שהייה בסמיכות של 21 אנשים או יותר.</w:t>
      </w:r>
    </w:p>
    <w:p w14:paraId="1C1261C2" w14:textId="77777777" w:rsidR="002D1B5C" w:rsidRPr="001449AA" w:rsidRDefault="002D1B5C" w:rsidP="002D1B5C">
      <w:pPr>
        <w:pStyle w:val="P00"/>
        <w:spacing w:before="0"/>
        <w:ind w:left="0" w:right="1134"/>
        <w:rPr>
          <w:rStyle w:val="big-number"/>
          <w:rFonts w:cs="FrankRuehl"/>
          <w:vanish/>
          <w:sz w:val="20"/>
          <w:szCs w:val="20"/>
          <w:shd w:val="clear" w:color="auto" w:fill="FFFF99"/>
          <w:rtl/>
        </w:rPr>
      </w:pPr>
    </w:p>
    <w:p w14:paraId="083D1431" w14:textId="77777777" w:rsidR="002D1B5C" w:rsidRPr="001449AA" w:rsidRDefault="002D1B5C" w:rsidP="002D1B5C">
      <w:pPr>
        <w:pStyle w:val="P00"/>
        <w:spacing w:before="0"/>
        <w:ind w:left="0" w:right="1134"/>
        <w:rPr>
          <w:rStyle w:val="big-number"/>
          <w:rFonts w:cs="FrankRuehl"/>
          <w:vanish/>
          <w:color w:val="FF0000"/>
          <w:sz w:val="20"/>
          <w:szCs w:val="20"/>
          <w:shd w:val="clear" w:color="auto" w:fill="FFFF99"/>
          <w:rtl/>
        </w:rPr>
      </w:pPr>
      <w:r w:rsidRPr="001449AA">
        <w:rPr>
          <w:rStyle w:val="big-number"/>
          <w:rFonts w:cs="FrankRuehl" w:hint="cs"/>
          <w:vanish/>
          <w:color w:val="FF0000"/>
          <w:sz w:val="20"/>
          <w:szCs w:val="20"/>
          <w:shd w:val="clear" w:color="auto" w:fill="FFFF99"/>
          <w:rtl/>
        </w:rPr>
        <w:t>מיום 20.7.2020</w:t>
      </w:r>
    </w:p>
    <w:p w14:paraId="2A3C3E92" w14:textId="77777777" w:rsidR="002D1B5C" w:rsidRPr="001449AA" w:rsidRDefault="002D1B5C" w:rsidP="002D1B5C">
      <w:pPr>
        <w:pStyle w:val="P00"/>
        <w:spacing w:before="0"/>
        <w:ind w:left="0" w:right="1134"/>
        <w:rPr>
          <w:rStyle w:val="big-number"/>
          <w:rFonts w:cs="FrankRuehl"/>
          <w:vanish/>
          <w:sz w:val="20"/>
          <w:szCs w:val="20"/>
          <w:shd w:val="clear" w:color="auto" w:fill="FFFF99"/>
          <w:rtl/>
        </w:rPr>
      </w:pPr>
      <w:r w:rsidRPr="001449AA">
        <w:rPr>
          <w:rStyle w:val="big-number"/>
          <w:rFonts w:cs="FrankRuehl" w:hint="cs"/>
          <w:b/>
          <w:bCs/>
          <w:vanish/>
          <w:sz w:val="20"/>
          <w:szCs w:val="20"/>
          <w:shd w:val="clear" w:color="auto" w:fill="FFFF99"/>
          <w:rtl/>
        </w:rPr>
        <w:t>(תיקון מס' 18) תש"ף-2020</w:t>
      </w:r>
    </w:p>
    <w:p w14:paraId="6439254D" w14:textId="77777777" w:rsidR="00A86690" w:rsidRPr="001449AA" w:rsidRDefault="00A86690" w:rsidP="00A86690">
      <w:pPr>
        <w:pStyle w:val="P00"/>
        <w:spacing w:before="0"/>
        <w:ind w:left="0" w:right="1134"/>
        <w:rPr>
          <w:rStyle w:val="big-number"/>
          <w:rFonts w:cs="FrankRuehl"/>
          <w:vanish/>
          <w:sz w:val="20"/>
          <w:szCs w:val="20"/>
          <w:shd w:val="clear" w:color="auto" w:fill="FFFF99"/>
          <w:rtl/>
        </w:rPr>
      </w:pPr>
      <w:hyperlink r:id="rId56" w:history="1">
        <w:r w:rsidRPr="001449AA">
          <w:rPr>
            <w:rStyle w:val="Hyperlink"/>
            <w:rFonts w:cs="FrankRuehl" w:hint="cs"/>
            <w:vanish/>
            <w:szCs w:val="20"/>
            <w:shd w:val="clear" w:color="auto" w:fill="FFFF99"/>
            <w:rtl/>
          </w:rPr>
          <w:t>קובץ המנשרים מס' 254</w:t>
        </w:r>
      </w:hyperlink>
      <w:r w:rsidRPr="001449AA">
        <w:rPr>
          <w:rStyle w:val="big-number"/>
          <w:rFonts w:cs="FrankRuehl" w:hint="cs"/>
          <w:vanish/>
          <w:sz w:val="20"/>
          <w:szCs w:val="20"/>
          <w:shd w:val="clear" w:color="auto" w:fill="FFFF99"/>
          <w:rtl/>
        </w:rPr>
        <w:t xml:space="preserve"> מחודש אוקטובר 2020 עמ' 10447</w:t>
      </w:r>
    </w:p>
    <w:p w14:paraId="7F58F900" w14:textId="77777777" w:rsidR="002D1B5C" w:rsidRPr="001449AA" w:rsidRDefault="002D1B5C" w:rsidP="002D1B5C">
      <w:pPr>
        <w:pStyle w:val="P00"/>
        <w:ind w:left="0" w:right="1134"/>
        <w:rPr>
          <w:rStyle w:val="default"/>
          <w:rFonts w:cs="FrankRuehl"/>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(ב)</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 xml:space="preserve">אין לקיים התקהלות במבנה או בשטח פתוח, ואין להשתתף בהתקהלות כאמור; שהייה בסמיכות של שני אנשים או יותר, שאינם אנשים הגרים באותו מקום, תהיה תוך שמירה על מרחק של 2 מטרים לפחות בין אדם לאדם; לעניין זה </w:t>
      </w:r>
      <w:r w:rsidRPr="001449AA">
        <w:rPr>
          <w:rStyle w:val="default"/>
          <w:rFonts w:cs="FrankRuehl"/>
          <w:vanish/>
          <w:sz w:val="22"/>
          <w:szCs w:val="22"/>
          <w:shd w:val="clear" w:color="auto" w:fill="FFFF99"/>
          <w:rtl/>
        </w:rPr>
        <w:t>–</w:t>
      </w:r>
    </w:p>
    <w:p w14:paraId="135562C6" w14:textId="77777777" w:rsidR="002D1B5C" w:rsidRPr="001449AA" w:rsidRDefault="002D1B5C" w:rsidP="002D1B5C">
      <w:pPr>
        <w:pStyle w:val="P00"/>
        <w:spacing w:before="0"/>
        <w:ind w:left="0" w:right="1134"/>
        <w:rPr>
          <w:rStyle w:val="default"/>
          <w:rFonts w:cs="FrankRuehl"/>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 xml:space="preserve">"התקהלות במבנה" </w:t>
      </w:r>
      <w:r w:rsidRPr="001449AA">
        <w:rPr>
          <w:rStyle w:val="default"/>
          <w:rFonts w:cs="FrankRuehl"/>
          <w:vanish/>
          <w:sz w:val="22"/>
          <w:szCs w:val="22"/>
          <w:shd w:val="clear" w:color="auto" w:fill="FFFF99"/>
          <w:rtl/>
        </w:rPr>
        <w:t>–</w:t>
      </w:r>
      <w:r w:rsidRPr="001449AA">
        <w:rPr>
          <w:rStyle w:val="default"/>
          <w:rFonts w:cs="FrankRuehl" w:hint="cs"/>
          <w:vanish/>
          <w:sz w:val="22"/>
          <w:szCs w:val="22"/>
          <w:shd w:val="clear" w:color="auto" w:fill="FFFF99"/>
          <w:rtl/>
        </w:rPr>
        <w:t xml:space="preserve"> שהייה בסמיכות של </w:t>
      </w:r>
      <w:r w:rsidRPr="001449AA">
        <w:rPr>
          <w:rStyle w:val="default"/>
          <w:rFonts w:cs="FrankRuehl" w:hint="cs"/>
          <w:strike/>
          <w:vanish/>
          <w:sz w:val="22"/>
          <w:szCs w:val="22"/>
          <w:shd w:val="clear" w:color="auto" w:fill="FFFF99"/>
          <w:rtl/>
        </w:rPr>
        <w:t>21 אנשים</w:t>
      </w:r>
      <w:r w:rsidR="0098645B" w:rsidRPr="001449AA">
        <w:rPr>
          <w:rStyle w:val="default"/>
          <w:rFonts w:cs="FrankRuehl" w:hint="cs"/>
          <w:vanish/>
          <w:sz w:val="22"/>
          <w:szCs w:val="22"/>
          <w:shd w:val="clear" w:color="auto" w:fill="FFFF99"/>
          <w:rtl/>
        </w:rPr>
        <w:t xml:space="preserve"> </w:t>
      </w:r>
      <w:r w:rsidR="0098645B" w:rsidRPr="001449AA">
        <w:rPr>
          <w:rStyle w:val="default"/>
          <w:rFonts w:cs="FrankRuehl" w:hint="cs"/>
          <w:vanish/>
          <w:sz w:val="22"/>
          <w:szCs w:val="22"/>
          <w:u w:val="single"/>
          <w:shd w:val="clear" w:color="auto" w:fill="FFFF99"/>
          <w:rtl/>
        </w:rPr>
        <w:t>11 אנשים</w:t>
      </w:r>
      <w:r w:rsidRPr="001449AA">
        <w:rPr>
          <w:rStyle w:val="default"/>
          <w:rFonts w:cs="FrankRuehl" w:hint="cs"/>
          <w:vanish/>
          <w:sz w:val="22"/>
          <w:szCs w:val="22"/>
          <w:shd w:val="clear" w:color="auto" w:fill="FFFF99"/>
          <w:rtl/>
        </w:rPr>
        <w:t xml:space="preserve"> או יותר במבנה;</w:t>
      </w:r>
    </w:p>
    <w:p w14:paraId="4DBAFD73" w14:textId="77777777" w:rsidR="002D1B5C" w:rsidRPr="001449AA" w:rsidRDefault="002D1B5C" w:rsidP="002D1B5C">
      <w:pPr>
        <w:pStyle w:val="P00"/>
        <w:spacing w:before="0"/>
        <w:ind w:left="0" w:right="1134"/>
        <w:rPr>
          <w:rStyle w:val="default"/>
          <w:rFonts w:cs="FrankRuehl"/>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 xml:space="preserve">"התקהלות בשטח פתוח" </w:t>
      </w:r>
      <w:r w:rsidRPr="001449AA">
        <w:rPr>
          <w:rStyle w:val="default"/>
          <w:rFonts w:cs="FrankRuehl"/>
          <w:vanish/>
          <w:sz w:val="22"/>
          <w:szCs w:val="22"/>
          <w:shd w:val="clear" w:color="auto" w:fill="FFFF99"/>
          <w:rtl/>
        </w:rPr>
        <w:t>–</w:t>
      </w:r>
      <w:r w:rsidRPr="001449AA">
        <w:rPr>
          <w:rStyle w:val="default"/>
          <w:rFonts w:cs="FrankRuehl" w:hint="cs"/>
          <w:vanish/>
          <w:sz w:val="22"/>
          <w:szCs w:val="22"/>
          <w:shd w:val="clear" w:color="auto" w:fill="FFFF99"/>
          <w:rtl/>
        </w:rPr>
        <w:t xml:space="preserve"> שהייה בסמיכות של 21 אנשים או יותר.</w:t>
      </w:r>
    </w:p>
    <w:p w14:paraId="199A1579" w14:textId="77777777" w:rsidR="002D1B5C" w:rsidRPr="001449AA" w:rsidRDefault="002D1B5C" w:rsidP="002D1B5C">
      <w:pPr>
        <w:pStyle w:val="P00"/>
        <w:ind w:left="0" w:right="1134"/>
        <w:rPr>
          <w:rStyle w:val="default"/>
          <w:rFonts w:cs="FrankRuehl"/>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(ג)</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על אף האמור בסעיף קטן (ב) שהייה במקום או במסגרת פעילות כמפורט להלן, למעט בשטח מוגבל כמשמעותו בסעיף קטן (ב1), תהיה לפי ההוראות שלהלן:</w:t>
      </w:r>
    </w:p>
    <w:p w14:paraId="47367DA0" w14:textId="77777777" w:rsidR="0098645B" w:rsidRPr="001449AA" w:rsidRDefault="0098645B" w:rsidP="0098645B">
      <w:pPr>
        <w:pStyle w:val="P00"/>
        <w:ind w:left="1021" w:right="1134"/>
        <w:rPr>
          <w:rStyle w:val="default"/>
          <w:rFonts w:cs="FrankRuehl"/>
          <w:vanish/>
          <w:sz w:val="22"/>
          <w:szCs w:val="22"/>
          <w:shd w:val="clear" w:color="auto" w:fill="FFFF99"/>
          <w:rtl/>
        </w:rPr>
      </w:pPr>
      <w:r w:rsidRPr="001449AA">
        <w:rPr>
          <w:rStyle w:val="default"/>
          <w:rFonts w:cs="FrankRuehl" w:hint="cs"/>
          <w:vanish/>
          <w:sz w:val="22"/>
          <w:szCs w:val="22"/>
          <w:shd w:val="clear" w:color="auto" w:fill="FFFF99"/>
          <w:rtl/>
        </w:rPr>
        <w:t>(6)</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 xml:space="preserve">אין לקיים טיול מאורגן למעט טיול כאמור בהשתתפות של עד </w:t>
      </w:r>
      <w:r w:rsidRPr="001449AA">
        <w:rPr>
          <w:rStyle w:val="default"/>
          <w:rFonts w:cs="FrankRuehl" w:hint="cs"/>
          <w:strike/>
          <w:vanish/>
          <w:sz w:val="22"/>
          <w:szCs w:val="22"/>
          <w:shd w:val="clear" w:color="auto" w:fill="FFFF99"/>
          <w:rtl/>
        </w:rPr>
        <w:t>50 אנשים</w:t>
      </w:r>
      <w:r w:rsidRPr="001449AA">
        <w:rPr>
          <w:rStyle w:val="default"/>
          <w:rFonts w:cs="FrankRuehl" w:hint="cs"/>
          <w:vanish/>
          <w:sz w:val="22"/>
          <w:szCs w:val="22"/>
          <w:shd w:val="clear" w:color="auto" w:fill="FFFF99"/>
          <w:rtl/>
        </w:rPr>
        <w:t xml:space="preserve"> </w:t>
      </w:r>
      <w:r w:rsidRPr="001449AA">
        <w:rPr>
          <w:rStyle w:val="default"/>
          <w:rFonts w:cs="FrankRuehl" w:hint="cs"/>
          <w:vanish/>
          <w:sz w:val="22"/>
          <w:szCs w:val="22"/>
          <w:u w:val="single"/>
          <w:shd w:val="clear" w:color="auto" w:fill="FFFF99"/>
          <w:rtl/>
        </w:rPr>
        <w:t>20 אנשים</w:t>
      </w:r>
      <w:r w:rsidRPr="001449AA">
        <w:rPr>
          <w:rStyle w:val="default"/>
          <w:rFonts w:cs="FrankRuehl" w:hint="cs"/>
          <w:vanish/>
          <w:sz w:val="22"/>
          <w:szCs w:val="22"/>
          <w:shd w:val="clear" w:color="auto" w:fill="FFFF99"/>
          <w:rtl/>
        </w:rPr>
        <w:t xml:space="preserve"> בשטח פתוח, תוך שמירה על מרחק של 2 מטרים לפחות בין אדם לאדם ובכפוף להוראות צו הגבלת פעילות;</w:t>
      </w:r>
    </w:p>
    <w:p w14:paraId="107E4596" w14:textId="77777777" w:rsidR="005F1891" w:rsidRPr="001449AA" w:rsidRDefault="005F1891" w:rsidP="005F1891">
      <w:pPr>
        <w:pStyle w:val="P00"/>
        <w:spacing w:before="0"/>
        <w:ind w:left="0" w:right="1134"/>
        <w:rPr>
          <w:rStyle w:val="big-number"/>
          <w:rFonts w:cs="FrankRuehl"/>
          <w:vanish/>
          <w:sz w:val="20"/>
          <w:szCs w:val="20"/>
          <w:shd w:val="clear" w:color="auto" w:fill="FFFF99"/>
          <w:rtl/>
        </w:rPr>
      </w:pPr>
    </w:p>
    <w:p w14:paraId="57403287" w14:textId="77777777" w:rsidR="005F1891" w:rsidRPr="001449AA" w:rsidRDefault="005F1891" w:rsidP="005F1891">
      <w:pPr>
        <w:pStyle w:val="P00"/>
        <w:spacing w:before="0"/>
        <w:ind w:left="0" w:right="1134"/>
        <w:rPr>
          <w:rStyle w:val="default"/>
          <w:rFonts w:ascii="FrankRuehl" w:hAnsi="FrankRuehl" w:cs="FrankRuehl"/>
          <w:vanish/>
          <w:color w:val="FF0000"/>
          <w:sz w:val="20"/>
          <w:szCs w:val="20"/>
          <w:shd w:val="clear" w:color="auto" w:fill="FFFF99"/>
          <w:rtl/>
        </w:rPr>
      </w:pPr>
      <w:r w:rsidRPr="001449AA">
        <w:rPr>
          <w:rStyle w:val="default"/>
          <w:rFonts w:ascii="FrankRuehl" w:hAnsi="FrankRuehl" w:cs="FrankRuehl" w:hint="cs"/>
          <w:vanish/>
          <w:color w:val="FF0000"/>
          <w:sz w:val="20"/>
          <w:szCs w:val="20"/>
          <w:shd w:val="clear" w:color="auto" w:fill="FFFF99"/>
          <w:rtl/>
        </w:rPr>
        <w:t>מיום 7.3.2021</w:t>
      </w:r>
    </w:p>
    <w:p w14:paraId="54DF573C" w14:textId="77777777" w:rsidR="005F1891" w:rsidRPr="001449AA" w:rsidRDefault="005F1891" w:rsidP="005F1891">
      <w:pPr>
        <w:pStyle w:val="P00"/>
        <w:spacing w:before="0"/>
        <w:ind w:left="0" w:right="1134"/>
        <w:rPr>
          <w:rStyle w:val="default"/>
          <w:rFonts w:ascii="FrankRuehl" w:hAnsi="FrankRuehl" w:cs="FrankRuehl"/>
          <w:vanish/>
          <w:sz w:val="20"/>
          <w:szCs w:val="20"/>
          <w:shd w:val="clear" w:color="auto" w:fill="FFFF99"/>
          <w:rtl/>
        </w:rPr>
      </w:pPr>
      <w:r w:rsidRPr="001449AA">
        <w:rPr>
          <w:rStyle w:val="default"/>
          <w:rFonts w:ascii="FrankRuehl" w:hAnsi="FrankRuehl" w:cs="FrankRuehl" w:hint="cs"/>
          <w:b/>
          <w:bCs/>
          <w:vanish/>
          <w:sz w:val="20"/>
          <w:szCs w:val="20"/>
          <w:shd w:val="clear" w:color="auto" w:fill="FFFF99"/>
          <w:rtl/>
        </w:rPr>
        <w:t>(תיקון מס' 22) תשפ"א-2021</w:t>
      </w:r>
    </w:p>
    <w:p w14:paraId="17226BBF" w14:textId="77777777" w:rsidR="001449AA" w:rsidRPr="001449AA" w:rsidRDefault="001449AA" w:rsidP="001449AA">
      <w:pPr>
        <w:pStyle w:val="P00"/>
        <w:spacing w:before="0"/>
        <w:ind w:left="0" w:right="1134"/>
        <w:rPr>
          <w:rStyle w:val="default"/>
          <w:rFonts w:ascii="FrankRuehl" w:hAnsi="FrankRuehl" w:cs="FrankRuehl"/>
          <w:vanish/>
          <w:szCs w:val="20"/>
          <w:shd w:val="clear" w:color="auto" w:fill="FFFF99"/>
        </w:rPr>
      </w:pPr>
      <w:hyperlink r:id="rId57" w:history="1">
        <w:r w:rsidRPr="001449AA">
          <w:rPr>
            <w:rStyle w:val="Hyperlink"/>
            <w:rFonts w:ascii="FrankRuehl" w:hAnsi="FrankRuehl" w:cs="FrankRuehl"/>
            <w:vanish/>
            <w:szCs w:val="20"/>
            <w:shd w:val="clear" w:color="auto" w:fill="FFFF99"/>
            <w:rtl/>
          </w:rPr>
          <w:t>קובץ המנשרים מס' 256</w:t>
        </w:r>
      </w:hyperlink>
      <w:r w:rsidRPr="001449AA">
        <w:rPr>
          <w:rStyle w:val="default"/>
          <w:rFonts w:ascii="FrankRuehl" w:hAnsi="FrankRuehl" w:cs="FrankRuehl"/>
          <w:vanish/>
          <w:szCs w:val="20"/>
          <w:shd w:val="clear" w:color="auto" w:fill="FFFF99"/>
          <w:rtl/>
        </w:rPr>
        <w:t xml:space="preserve"> מחודש אפריל 2021 עמ' </w:t>
      </w:r>
      <w:r w:rsidRPr="001449AA">
        <w:rPr>
          <w:rStyle w:val="default"/>
          <w:rFonts w:ascii="FrankRuehl" w:hAnsi="FrankRuehl" w:cs="FrankRuehl" w:hint="cs"/>
          <w:vanish/>
          <w:szCs w:val="20"/>
          <w:shd w:val="clear" w:color="auto" w:fill="FFFF99"/>
          <w:rtl/>
        </w:rPr>
        <w:t>11272</w:t>
      </w:r>
    </w:p>
    <w:p w14:paraId="1E8C34C9" w14:textId="77777777" w:rsidR="005F1891" w:rsidRPr="001449AA" w:rsidRDefault="005F1891" w:rsidP="005F1891">
      <w:pPr>
        <w:pStyle w:val="P00"/>
        <w:ind w:left="0" w:right="1134"/>
        <w:rPr>
          <w:rStyle w:val="default"/>
          <w:rFonts w:cs="FrankRuehl"/>
          <w:vanish/>
          <w:sz w:val="22"/>
          <w:szCs w:val="22"/>
          <w:shd w:val="clear" w:color="auto" w:fill="FFFF99"/>
          <w:rtl/>
        </w:rPr>
      </w:pPr>
      <w:r w:rsidRPr="001449AA">
        <w:rPr>
          <w:rStyle w:val="default"/>
          <w:rFonts w:cs="FrankRuehl" w:hint="cs"/>
          <w:vanish/>
          <w:sz w:val="22"/>
          <w:szCs w:val="22"/>
          <w:shd w:val="clear" w:color="auto" w:fill="FFFF99"/>
          <w:rtl/>
        </w:rPr>
        <w:t>3א</w:t>
      </w:r>
      <w:r w:rsidRPr="001449AA">
        <w:rPr>
          <w:rStyle w:val="default"/>
          <w:rFonts w:cs="FrankRuehl"/>
          <w:vanish/>
          <w:sz w:val="22"/>
          <w:szCs w:val="22"/>
          <w:shd w:val="clear" w:color="auto" w:fill="FFFF99"/>
          <w:rtl/>
        </w:rPr>
        <w:t>.</w:t>
      </w:r>
      <w:r w:rsidRPr="001449AA">
        <w:rPr>
          <w:rStyle w:val="default"/>
          <w:rFonts w:cs="FrankRuehl"/>
          <w:vanish/>
          <w:sz w:val="22"/>
          <w:szCs w:val="22"/>
          <w:shd w:val="clear" w:color="auto" w:fill="FFFF99"/>
          <w:rtl/>
        </w:rPr>
        <w:tab/>
      </w:r>
      <w:r w:rsidRPr="001449AA">
        <w:rPr>
          <w:rStyle w:val="default"/>
          <w:rFonts w:cs="FrankRuehl" w:hint="cs"/>
          <w:strike/>
          <w:vanish/>
          <w:sz w:val="22"/>
          <w:szCs w:val="22"/>
          <w:shd w:val="clear" w:color="auto" w:fill="FFFF99"/>
          <w:rtl/>
        </w:rPr>
        <w:t>(א)</w:t>
      </w:r>
      <w:r w:rsidRPr="001449AA">
        <w:rPr>
          <w:rStyle w:val="default"/>
          <w:rFonts w:cs="FrankRuehl"/>
          <w:strike/>
          <w:vanish/>
          <w:sz w:val="22"/>
          <w:szCs w:val="22"/>
          <w:shd w:val="clear" w:color="auto" w:fill="FFFF99"/>
          <w:rtl/>
        </w:rPr>
        <w:tab/>
      </w:r>
      <w:r w:rsidRPr="001449AA">
        <w:rPr>
          <w:rStyle w:val="default"/>
          <w:rFonts w:cs="FrankRuehl" w:hint="cs"/>
          <w:strike/>
          <w:vanish/>
          <w:sz w:val="22"/>
          <w:szCs w:val="22"/>
          <w:shd w:val="clear" w:color="auto" w:fill="FFFF99"/>
          <w:rtl/>
        </w:rPr>
        <w:t>אין לקיים התכנסות בין-לאומית באזור.</w:t>
      </w:r>
    </w:p>
    <w:p w14:paraId="03D1D7EB" w14:textId="77777777" w:rsidR="005F1891" w:rsidRPr="001449AA" w:rsidRDefault="005F1891" w:rsidP="005F1891">
      <w:pPr>
        <w:pStyle w:val="P00"/>
        <w:spacing w:before="0"/>
        <w:ind w:left="0" w:right="1134"/>
        <w:rPr>
          <w:rStyle w:val="default"/>
          <w:rFonts w:cs="FrankRuehl"/>
          <w:strike/>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strike/>
          <w:vanish/>
          <w:sz w:val="22"/>
          <w:szCs w:val="22"/>
          <w:shd w:val="clear" w:color="auto" w:fill="FFFF99"/>
          <w:rtl/>
        </w:rPr>
        <w:t>(ב)</w:t>
      </w:r>
      <w:r w:rsidRPr="001449AA">
        <w:rPr>
          <w:rStyle w:val="default"/>
          <w:rFonts w:cs="FrankRuehl"/>
          <w:strike/>
          <w:vanish/>
          <w:sz w:val="22"/>
          <w:szCs w:val="22"/>
          <w:shd w:val="clear" w:color="auto" w:fill="FFFF99"/>
          <w:rtl/>
        </w:rPr>
        <w:tab/>
      </w:r>
      <w:r w:rsidRPr="001449AA">
        <w:rPr>
          <w:rStyle w:val="default"/>
          <w:rFonts w:cs="FrankRuehl" w:hint="cs"/>
          <w:strike/>
          <w:vanish/>
          <w:sz w:val="22"/>
          <w:szCs w:val="22"/>
          <w:shd w:val="clear" w:color="auto" w:fill="FFFF99"/>
          <w:rtl/>
        </w:rPr>
        <w:t xml:space="preserve">אין לקיים התקהלות במבנה או בשטח פתוח, ואין להשתתף בהתקהלות כאמור; שהייה בסמיכות של שני אנשים או יותר, שאינם אנשים הגרים באותו מקום, תהיה תוך שמירה על מרחק של 2 מטרים לפחות בין אדם לאדם; לעניין זה </w:t>
      </w:r>
      <w:r w:rsidRPr="001449AA">
        <w:rPr>
          <w:rStyle w:val="default"/>
          <w:rFonts w:cs="FrankRuehl"/>
          <w:strike/>
          <w:vanish/>
          <w:sz w:val="22"/>
          <w:szCs w:val="22"/>
          <w:shd w:val="clear" w:color="auto" w:fill="FFFF99"/>
          <w:rtl/>
        </w:rPr>
        <w:t>–</w:t>
      </w:r>
    </w:p>
    <w:p w14:paraId="2454FE22" w14:textId="77777777" w:rsidR="005F1891" w:rsidRPr="001449AA" w:rsidRDefault="005F1891" w:rsidP="005F1891">
      <w:pPr>
        <w:pStyle w:val="P00"/>
        <w:spacing w:before="0"/>
        <w:ind w:left="0" w:right="1134"/>
        <w:rPr>
          <w:rStyle w:val="default"/>
          <w:rFonts w:cs="FrankRuehl"/>
          <w:strike/>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strike/>
          <w:vanish/>
          <w:sz w:val="22"/>
          <w:szCs w:val="22"/>
          <w:shd w:val="clear" w:color="auto" w:fill="FFFF99"/>
          <w:rtl/>
        </w:rPr>
        <w:t xml:space="preserve">"התקהלות במבנה" </w:t>
      </w:r>
      <w:r w:rsidRPr="001449AA">
        <w:rPr>
          <w:rStyle w:val="default"/>
          <w:rFonts w:cs="FrankRuehl"/>
          <w:strike/>
          <w:vanish/>
          <w:sz w:val="22"/>
          <w:szCs w:val="22"/>
          <w:shd w:val="clear" w:color="auto" w:fill="FFFF99"/>
          <w:rtl/>
        </w:rPr>
        <w:t>–</w:t>
      </w:r>
      <w:r w:rsidRPr="001449AA">
        <w:rPr>
          <w:rStyle w:val="default"/>
          <w:rFonts w:cs="FrankRuehl" w:hint="cs"/>
          <w:strike/>
          <w:vanish/>
          <w:sz w:val="22"/>
          <w:szCs w:val="22"/>
          <w:shd w:val="clear" w:color="auto" w:fill="FFFF99"/>
          <w:rtl/>
        </w:rPr>
        <w:t xml:space="preserve"> שהייה בסמיכות של 21 אנשים או יותר במבנה;</w:t>
      </w:r>
    </w:p>
    <w:p w14:paraId="6BA614D2" w14:textId="77777777" w:rsidR="005F1891" w:rsidRPr="001449AA" w:rsidRDefault="005F1891" w:rsidP="005F1891">
      <w:pPr>
        <w:pStyle w:val="P00"/>
        <w:spacing w:before="0"/>
        <w:ind w:left="0" w:right="1134"/>
        <w:rPr>
          <w:rStyle w:val="default"/>
          <w:rFonts w:cs="FrankRuehl"/>
          <w:strike/>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strike/>
          <w:vanish/>
          <w:sz w:val="22"/>
          <w:szCs w:val="22"/>
          <w:shd w:val="clear" w:color="auto" w:fill="FFFF99"/>
          <w:rtl/>
        </w:rPr>
        <w:t xml:space="preserve">"התקהלות בשטח פתוח" </w:t>
      </w:r>
      <w:r w:rsidRPr="001449AA">
        <w:rPr>
          <w:rStyle w:val="default"/>
          <w:rFonts w:cs="FrankRuehl"/>
          <w:strike/>
          <w:vanish/>
          <w:sz w:val="22"/>
          <w:szCs w:val="22"/>
          <w:shd w:val="clear" w:color="auto" w:fill="FFFF99"/>
          <w:rtl/>
        </w:rPr>
        <w:t>–</w:t>
      </w:r>
      <w:r w:rsidRPr="001449AA">
        <w:rPr>
          <w:rStyle w:val="default"/>
          <w:rFonts w:cs="FrankRuehl" w:hint="cs"/>
          <w:strike/>
          <w:vanish/>
          <w:sz w:val="22"/>
          <w:szCs w:val="22"/>
          <w:shd w:val="clear" w:color="auto" w:fill="FFFF99"/>
          <w:rtl/>
        </w:rPr>
        <w:t xml:space="preserve"> שהייה בסמיכות של 21 אנשים או יותר.</w:t>
      </w:r>
    </w:p>
    <w:p w14:paraId="5D79BE83" w14:textId="77777777" w:rsidR="005F1891" w:rsidRPr="001449AA" w:rsidRDefault="005F1891" w:rsidP="005F1891">
      <w:pPr>
        <w:pStyle w:val="P00"/>
        <w:spacing w:before="0"/>
        <w:ind w:left="0" w:right="1134"/>
        <w:rPr>
          <w:rStyle w:val="default"/>
          <w:rFonts w:cs="FrankRuehl"/>
          <w:strike/>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strike/>
          <w:vanish/>
          <w:sz w:val="22"/>
          <w:szCs w:val="22"/>
          <w:shd w:val="clear" w:color="auto" w:fill="FFFF99"/>
          <w:rtl/>
        </w:rPr>
        <w:t>(ב1)</w:t>
      </w:r>
      <w:r w:rsidRPr="001449AA">
        <w:rPr>
          <w:rStyle w:val="default"/>
          <w:rFonts w:cs="FrankRuehl"/>
          <w:strike/>
          <w:vanish/>
          <w:sz w:val="22"/>
          <w:szCs w:val="22"/>
          <w:shd w:val="clear" w:color="auto" w:fill="FFFF99"/>
          <w:rtl/>
        </w:rPr>
        <w:tab/>
      </w:r>
      <w:r w:rsidRPr="001449AA">
        <w:rPr>
          <w:rStyle w:val="default"/>
          <w:rFonts w:cs="FrankRuehl" w:hint="cs"/>
          <w:strike/>
          <w:vanish/>
          <w:sz w:val="22"/>
          <w:szCs w:val="22"/>
          <w:shd w:val="clear" w:color="auto" w:fill="FFFF99"/>
          <w:rtl/>
        </w:rPr>
        <w:t xml:space="preserve">על אף האמור בסעיף קטן (ב), בשטח מוגבל </w:t>
      </w:r>
      <w:r w:rsidRPr="001449AA">
        <w:rPr>
          <w:rStyle w:val="default"/>
          <w:rFonts w:cs="FrankRuehl"/>
          <w:strike/>
          <w:vanish/>
          <w:sz w:val="22"/>
          <w:szCs w:val="22"/>
          <w:shd w:val="clear" w:color="auto" w:fill="FFFF99"/>
          <w:rtl/>
        </w:rPr>
        <w:t>–</w:t>
      </w:r>
    </w:p>
    <w:p w14:paraId="228E9C1B" w14:textId="77777777" w:rsidR="005F1891" w:rsidRPr="001449AA" w:rsidRDefault="005F1891" w:rsidP="005F1891">
      <w:pPr>
        <w:pStyle w:val="P00"/>
        <w:spacing w:before="0"/>
        <w:ind w:left="0" w:right="1134"/>
        <w:rPr>
          <w:rStyle w:val="default"/>
          <w:rFonts w:cs="FrankRuehl"/>
          <w:strike/>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strike/>
          <w:vanish/>
          <w:sz w:val="22"/>
          <w:szCs w:val="22"/>
          <w:shd w:val="clear" w:color="auto" w:fill="FFFF99"/>
          <w:rtl/>
        </w:rPr>
        <w:t xml:space="preserve">"התקהלות במבנה" </w:t>
      </w:r>
      <w:r w:rsidRPr="001449AA">
        <w:rPr>
          <w:rStyle w:val="default"/>
          <w:rFonts w:cs="FrankRuehl"/>
          <w:strike/>
          <w:vanish/>
          <w:sz w:val="22"/>
          <w:szCs w:val="22"/>
          <w:shd w:val="clear" w:color="auto" w:fill="FFFF99"/>
          <w:rtl/>
        </w:rPr>
        <w:t>–</w:t>
      </w:r>
      <w:r w:rsidRPr="001449AA">
        <w:rPr>
          <w:rStyle w:val="default"/>
          <w:rFonts w:cs="FrankRuehl" w:hint="cs"/>
          <w:strike/>
          <w:vanish/>
          <w:sz w:val="22"/>
          <w:szCs w:val="22"/>
          <w:shd w:val="clear" w:color="auto" w:fill="FFFF99"/>
          <w:rtl/>
        </w:rPr>
        <w:t xml:space="preserve"> שהייה בסמיכות של 11 אנשים או יותר;</w:t>
      </w:r>
    </w:p>
    <w:p w14:paraId="54077C98" w14:textId="77777777" w:rsidR="005F1891" w:rsidRPr="001449AA" w:rsidRDefault="005F1891" w:rsidP="005F1891">
      <w:pPr>
        <w:pStyle w:val="P00"/>
        <w:spacing w:before="0"/>
        <w:ind w:left="0" w:right="1134"/>
        <w:rPr>
          <w:rStyle w:val="default"/>
          <w:rFonts w:cs="FrankRuehl"/>
          <w:strike/>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strike/>
          <w:vanish/>
          <w:sz w:val="22"/>
          <w:szCs w:val="22"/>
          <w:shd w:val="clear" w:color="auto" w:fill="FFFF99"/>
          <w:rtl/>
        </w:rPr>
        <w:t xml:space="preserve">"התקהלות בשטח פתוח" </w:t>
      </w:r>
      <w:r w:rsidRPr="001449AA">
        <w:rPr>
          <w:rStyle w:val="default"/>
          <w:rFonts w:cs="FrankRuehl"/>
          <w:strike/>
          <w:vanish/>
          <w:sz w:val="22"/>
          <w:szCs w:val="22"/>
          <w:shd w:val="clear" w:color="auto" w:fill="FFFF99"/>
          <w:rtl/>
        </w:rPr>
        <w:t>–</w:t>
      </w:r>
      <w:r w:rsidRPr="001449AA">
        <w:rPr>
          <w:rStyle w:val="default"/>
          <w:rFonts w:cs="FrankRuehl" w:hint="cs"/>
          <w:strike/>
          <w:vanish/>
          <w:sz w:val="22"/>
          <w:szCs w:val="22"/>
          <w:shd w:val="clear" w:color="auto" w:fill="FFFF99"/>
          <w:rtl/>
        </w:rPr>
        <w:t xml:space="preserve"> שהייה בסמיכות של 11 אנשים או יותר, ולעניין הלוויה </w:t>
      </w:r>
      <w:r w:rsidRPr="001449AA">
        <w:rPr>
          <w:rStyle w:val="default"/>
          <w:rFonts w:cs="FrankRuehl"/>
          <w:strike/>
          <w:vanish/>
          <w:sz w:val="22"/>
          <w:szCs w:val="22"/>
          <w:shd w:val="clear" w:color="auto" w:fill="FFFF99"/>
          <w:rtl/>
        </w:rPr>
        <w:t>–</w:t>
      </w:r>
      <w:r w:rsidRPr="001449AA">
        <w:rPr>
          <w:rStyle w:val="default"/>
          <w:rFonts w:cs="FrankRuehl" w:hint="cs"/>
          <w:strike/>
          <w:vanish/>
          <w:sz w:val="22"/>
          <w:szCs w:val="22"/>
          <w:shd w:val="clear" w:color="auto" w:fill="FFFF99"/>
          <w:rtl/>
        </w:rPr>
        <w:t xml:space="preserve"> 21 אנשים או יותר;</w:t>
      </w:r>
    </w:p>
    <w:p w14:paraId="3E43A351" w14:textId="77777777" w:rsidR="005F1891" w:rsidRPr="001449AA" w:rsidRDefault="005F1891" w:rsidP="005F1891">
      <w:pPr>
        <w:pStyle w:val="P00"/>
        <w:spacing w:before="0"/>
        <w:ind w:left="0" w:right="1134"/>
        <w:rPr>
          <w:rStyle w:val="default"/>
          <w:rFonts w:cs="FrankRuehl" w:hint="cs"/>
          <w:strike/>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strike/>
          <w:vanish/>
          <w:sz w:val="22"/>
          <w:szCs w:val="22"/>
          <w:shd w:val="clear" w:color="auto" w:fill="FFFF99"/>
          <w:rtl/>
        </w:rPr>
        <w:t xml:space="preserve">לעניין זה, "שטח מוגבל" </w:t>
      </w:r>
      <w:r w:rsidRPr="001449AA">
        <w:rPr>
          <w:rStyle w:val="default"/>
          <w:rFonts w:cs="FrankRuehl"/>
          <w:strike/>
          <w:vanish/>
          <w:sz w:val="22"/>
          <w:szCs w:val="22"/>
          <w:shd w:val="clear" w:color="auto" w:fill="FFFF99"/>
          <w:rtl/>
        </w:rPr>
        <w:t>–</w:t>
      </w:r>
      <w:r w:rsidRPr="001449AA">
        <w:rPr>
          <w:rStyle w:val="default"/>
          <w:rFonts w:cs="FrankRuehl" w:hint="cs"/>
          <w:strike/>
          <w:vanish/>
          <w:sz w:val="22"/>
          <w:szCs w:val="22"/>
          <w:shd w:val="clear" w:color="auto" w:fill="FFFF99"/>
          <w:rtl/>
        </w:rPr>
        <w:t xml:space="preserve"> כהגדרתו בצו בדבר הכרזה על שטח מוגבל (נגיף הקורונה החדש 2019) (יהודה ושומרון) (מס' 1843) (הוראת שעה), התש"ף-2020.</w:t>
      </w:r>
    </w:p>
    <w:p w14:paraId="43DD3AEF" w14:textId="77777777" w:rsidR="005F1891" w:rsidRPr="001449AA" w:rsidRDefault="005F1891" w:rsidP="005F1891">
      <w:pPr>
        <w:pStyle w:val="P00"/>
        <w:spacing w:before="0"/>
        <w:ind w:left="0" w:right="1134"/>
        <w:rPr>
          <w:rStyle w:val="default"/>
          <w:rFonts w:cs="FrankRuehl"/>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(ב2)</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(פקע).</w:t>
      </w:r>
    </w:p>
    <w:p w14:paraId="192ABADE" w14:textId="77777777" w:rsidR="005F1891" w:rsidRPr="001449AA" w:rsidRDefault="005F1891" w:rsidP="005F1891">
      <w:pPr>
        <w:pStyle w:val="P00"/>
        <w:spacing w:before="0"/>
        <w:ind w:left="0" w:right="1134"/>
        <w:rPr>
          <w:rStyle w:val="default"/>
          <w:rFonts w:cs="FrankRuehl"/>
          <w:strike/>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strike/>
          <w:vanish/>
          <w:sz w:val="22"/>
          <w:szCs w:val="22"/>
          <w:shd w:val="clear" w:color="auto" w:fill="FFFF99"/>
          <w:rtl/>
        </w:rPr>
        <w:t>(ג)</w:t>
      </w:r>
      <w:r w:rsidRPr="001449AA">
        <w:rPr>
          <w:rStyle w:val="default"/>
          <w:rFonts w:cs="FrankRuehl"/>
          <w:strike/>
          <w:vanish/>
          <w:sz w:val="22"/>
          <w:szCs w:val="22"/>
          <w:shd w:val="clear" w:color="auto" w:fill="FFFF99"/>
          <w:rtl/>
        </w:rPr>
        <w:tab/>
      </w:r>
      <w:r w:rsidRPr="001449AA">
        <w:rPr>
          <w:rStyle w:val="default"/>
          <w:rFonts w:cs="FrankRuehl" w:hint="cs"/>
          <w:strike/>
          <w:vanish/>
          <w:sz w:val="22"/>
          <w:szCs w:val="22"/>
          <w:shd w:val="clear" w:color="auto" w:fill="FFFF99"/>
          <w:rtl/>
        </w:rPr>
        <w:t>על אף האמור בסעיף קטן (ב) שהייה במקום או במסגרת פעילות כמפורט להלן, למעט בשטח מוגבל כמשמעותו בסעיף קטן (ב1), תהיה לפי ההוראות שלהלן:</w:t>
      </w:r>
    </w:p>
    <w:p w14:paraId="174F9A89" w14:textId="77777777" w:rsidR="005F1891" w:rsidRPr="001449AA" w:rsidRDefault="005F1891" w:rsidP="005F1891">
      <w:pPr>
        <w:pStyle w:val="P00"/>
        <w:spacing w:before="0"/>
        <w:ind w:left="1021" w:right="1134"/>
        <w:rPr>
          <w:rStyle w:val="default"/>
          <w:rFonts w:cs="FrankRuehl"/>
          <w:strike/>
          <w:vanish/>
          <w:sz w:val="22"/>
          <w:szCs w:val="22"/>
          <w:shd w:val="clear" w:color="auto" w:fill="FFFF99"/>
          <w:rtl/>
        </w:rPr>
      </w:pPr>
      <w:r w:rsidRPr="001449AA">
        <w:rPr>
          <w:rStyle w:val="default"/>
          <w:rFonts w:cs="FrankRuehl" w:hint="cs"/>
          <w:strike/>
          <w:vanish/>
          <w:sz w:val="22"/>
          <w:szCs w:val="22"/>
          <w:shd w:val="clear" w:color="auto" w:fill="FFFF99"/>
          <w:rtl/>
        </w:rPr>
        <w:t>(1)</w:t>
      </w:r>
      <w:r w:rsidRPr="001449AA">
        <w:rPr>
          <w:rStyle w:val="default"/>
          <w:rFonts w:cs="FrankRuehl"/>
          <w:strike/>
          <w:vanish/>
          <w:sz w:val="22"/>
          <w:szCs w:val="22"/>
          <w:shd w:val="clear" w:color="auto" w:fill="FFFF99"/>
          <w:rtl/>
        </w:rPr>
        <w:tab/>
      </w:r>
      <w:r w:rsidRPr="001449AA">
        <w:rPr>
          <w:rStyle w:val="default"/>
          <w:rFonts w:cs="FrankRuehl" w:hint="cs"/>
          <w:strike/>
          <w:vanish/>
          <w:sz w:val="22"/>
          <w:szCs w:val="22"/>
          <w:shd w:val="clear" w:color="auto" w:fill="FFFF99"/>
          <w:rtl/>
        </w:rPr>
        <w:t xml:space="preserve">מקום הפתוח לציבור לפי סעיף 3א1 לצו בדבר הגבלת פעילות (נגיף הקורונה החדש 2019) (יהודה ושומרון) (מס' 1832), התש"ף-2020 (להלן </w:t>
      </w:r>
      <w:r w:rsidRPr="001449AA">
        <w:rPr>
          <w:rStyle w:val="default"/>
          <w:rFonts w:cs="FrankRuehl"/>
          <w:strike/>
          <w:vanish/>
          <w:sz w:val="22"/>
          <w:szCs w:val="22"/>
          <w:shd w:val="clear" w:color="auto" w:fill="FFFF99"/>
          <w:rtl/>
        </w:rPr>
        <w:t>–</w:t>
      </w:r>
      <w:r w:rsidRPr="001449AA">
        <w:rPr>
          <w:rStyle w:val="default"/>
          <w:rFonts w:cs="FrankRuehl" w:hint="cs"/>
          <w:strike/>
          <w:vanish/>
          <w:sz w:val="22"/>
          <w:szCs w:val="22"/>
          <w:shd w:val="clear" w:color="auto" w:fill="FFFF99"/>
          <w:rtl/>
        </w:rPr>
        <w:t xml:space="preserve"> צו הגבלת פעילות), בכפוף לעמידה בתנאים הקבועים בסעיף האמור;</w:t>
      </w:r>
    </w:p>
    <w:p w14:paraId="63E842F9" w14:textId="77777777" w:rsidR="005F1891" w:rsidRPr="001449AA" w:rsidRDefault="005F1891" w:rsidP="005F1891">
      <w:pPr>
        <w:pStyle w:val="P00"/>
        <w:spacing w:before="0"/>
        <w:ind w:left="1021" w:right="1134"/>
        <w:rPr>
          <w:rStyle w:val="default"/>
          <w:rFonts w:cs="FrankRuehl"/>
          <w:strike/>
          <w:vanish/>
          <w:sz w:val="22"/>
          <w:szCs w:val="22"/>
          <w:shd w:val="clear" w:color="auto" w:fill="FFFF99"/>
          <w:rtl/>
        </w:rPr>
      </w:pPr>
      <w:r w:rsidRPr="001449AA">
        <w:rPr>
          <w:rStyle w:val="default"/>
          <w:rFonts w:cs="FrankRuehl" w:hint="cs"/>
          <w:strike/>
          <w:vanish/>
          <w:sz w:val="22"/>
          <w:szCs w:val="22"/>
          <w:shd w:val="clear" w:color="auto" w:fill="FFFF99"/>
          <w:rtl/>
        </w:rPr>
        <w:t>(1א)</w:t>
      </w:r>
      <w:r w:rsidRPr="001449AA">
        <w:rPr>
          <w:rStyle w:val="default"/>
          <w:rFonts w:cs="FrankRuehl"/>
          <w:strike/>
          <w:vanish/>
          <w:sz w:val="22"/>
          <w:szCs w:val="22"/>
          <w:shd w:val="clear" w:color="auto" w:fill="FFFF99"/>
          <w:rtl/>
        </w:rPr>
        <w:tab/>
      </w:r>
      <w:r w:rsidRPr="001449AA">
        <w:rPr>
          <w:rStyle w:val="default"/>
          <w:rFonts w:cs="FrankRuehl" w:hint="cs"/>
          <w:strike/>
          <w:vanish/>
          <w:sz w:val="22"/>
          <w:szCs w:val="22"/>
          <w:shd w:val="clear" w:color="auto" w:fill="FFFF99"/>
          <w:rtl/>
        </w:rPr>
        <w:t>מקום או עסק כאמור בסעיף 5(ב) לצו הגבלת פעילות, בכפוף לעמידה בתנאים הקבועים בסעיף האמור, לפי העניין;</w:t>
      </w:r>
    </w:p>
    <w:p w14:paraId="605E360D" w14:textId="77777777" w:rsidR="005F1891" w:rsidRPr="001449AA" w:rsidRDefault="005F1891" w:rsidP="005F1891">
      <w:pPr>
        <w:pStyle w:val="P00"/>
        <w:spacing w:before="0"/>
        <w:ind w:left="1021" w:right="1134"/>
        <w:rPr>
          <w:rStyle w:val="default"/>
          <w:rFonts w:cs="FrankRuehl"/>
          <w:strike/>
          <w:vanish/>
          <w:sz w:val="22"/>
          <w:szCs w:val="22"/>
          <w:shd w:val="clear" w:color="auto" w:fill="FFFF99"/>
          <w:rtl/>
        </w:rPr>
      </w:pPr>
      <w:r w:rsidRPr="001449AA">
        <w:rPr>
          <w:rStyle w:val="default"/>
          <w:rFonts w:cs="FrankRuehl" w:hint="cs"/>
          <w:strike/>
          <w:vanish/>
          <w:sz w:val="22"/>
          <w:szCs w:val="22"/>
          <w:shd w:val="clear" w:color="auto" w:fill="FFFF99"/>
          <w:rtl/>
        </w:rPr>
        <w:t>(2)</w:t>
      </w:r>
      <w:r w:rsidRPr="001449AA">
        <w:rPr>
          <w:rStyle w:val="default"/>
          <w:rFonts w:cs="FrankRuehl"/>
          <w:strike/>
          <w:vanish/>
          <w:sz w:val="22"/>
          <w:szCs w:val="22"/>
          <w:shd w:val="clear" w:color="auto" w:fill="FFFF99"/>
          <w:rtl/>
        </w:rPr>
        <w:tab/>
      </w:r>
      <w:r w:rsidRPr="001449AA">
        <w:rPr>
          <w:rStyle w:val="default"/>
          <w:rFonts w:cs="FrankRuehl" w:hint="cs"/>
          <w:strike/>
          <w:vanish/>
          <w:sz w:val="22"/>
          <w:szCs w:val="22"/>
          <w:shd w:val="clear" w:color="auto" w:fill="FFFF99"/>
          <w:rtl/>
        </w:rPr>
        <w:t>במקום עבודה, המעסיק יקפיד על שמירת מרחק של 2 מטרים בין השוהים במקום; במקום עבודה שבו לא ניתן לשמור על מרחק כאמור, ידאג המעסיק לאמצעים אחרים למניעת הדבקה; נוסף על האמור, המעסיק יקפיד על קיום הוראות סעיפים קטנים (א) ו-(ג) עד (ו) לסעיף 3א לצו הגבלת פעילות, במקום העבודה;</w:t>
      </w:r>
    </w:p>
    <w:p w14:paraId="194C8AA2" w14:textId="77777777" w:rsidR="005F1891" w:rsidRPr="001449AA" w:rsidRDefault="005F1891" w:rsidP="005F1891">
      <w:pPr>
        <w:pStyle w:val="P00"/>
        <w:spacing w:before="0"/>
        <w:ind w:left="1021" w:right="1134"/>
        <w:rPr>
          <w:rStyle w:val="default"/>
          <w:rFonts w:cs="FrankRuehl"/>
          <w:strike/>
          <w:vanish/>
          <w:sz w:val="22"/>
          <w:szCs w:val="22"/>
          <w:shd w:val="clear" w:color="auto" w:fill="FFFF99"/>
          <w:rtl/>
        </w:rPr>
      </w:pPr>
      <w:r w:rsidRPr="001449AA">
        <w:rPr>
          <w:rStyle w:val="default"/>
          <w:rFonts w:cs="FrankRuehl" w:hint="cs"/>
          <w:strike/>
          <w:vanish/>
          <w:sz w:val="22"/>
          <w:szCs w:val="22"/>
          <w:shd w:val="clear" w:color="auto" w:fill="FFFF99"/>
          <w:rtl/>
        </w:rPr>
        <w:t>(2א)</w:t>
      </w:r>
      <w:r w:rsidRPr="001449AA">
        <w:rPr>
          <w:rStyle w:val="default"/>
          <w:rFonts w:cs="FrankRuehl"/>
          <w:strike/>
          <w:vanish/>
          <w:sz w:val="22"/>
          <w:szCs w:val="22"/>
          <w:shd w:val="clear" w:color="auto" w:fill="FFFF99"/>
          <w:rtl/>
        </w:rPr>
        <w:tab/>
      </w:r>
      <w:r w:rsidRPr="001449AA">
        <w:rPr>
          <w:rStyle w:val="default"/>
          <w:rFonts w:cs="FrankRuehl" w:hint="cs"/>
          <w:strike/>
          <w:vanish/>
          <w:sz w:val="22"/>
          <w:szCs w:val="22"/>
          <w:shd w:val="clear" w:color="auto" w:fill="FFFF99"/>
          <w:rtl/>
        </w:rPr>
        <w:t>(נמחקה);</w:t>
      </w:r>
    </w:p>
    <w:p w14:paraId="286F30A2" w14:textId="77777777" w:rsidR="005F1891" w:rsidRPr="001449AA" w:rsidRDefault="005F1891" w:rsidP="005F1891">
      <w:pPr>
        <w:pStyle w:val="P00"/>
        <w:spacing w:before="0"/>
        <w:ind w:left="1021" w:right="1134"/>
        <w:rPr>
          <w:rStyle w:val="default"/>
          <w:rFonts w:cs="FrankRuehl"/>
          <w:strike/>
          <w:vanish/>
          <w:sz w:val="22"/>
          <w:szCs w:val="22"/>
          <w:shd w:val="clear" w:color="auto" w:fill="FFFF99"/>
          <w:rtl/>
        </w:rPr>
      </w:pPr>
      <w:r w:rsidRPr="001449AA">
        <w:rPr>
          <w:rStyle w:val="default"/>
          <w:rFonts w:cs="FrankRuehl" w:hint="cs"/>
          <w:strike/>
          <w:vanish/>
          <w:sz w:val="22"/>
          <w:szCs w:val="22"/>
          <w:shd w:val="clear" w:color="auto" w:fill="FFFF99"/>
          <w:rtl/>
        </w:rPr>
        <w:t>(3)</w:t>
      </w:r>
      <w:r w:rsidRPr="001449AA">
        <w:rPr>
          <w:rStyle w:val="default"/>
          <w:rFonts w:cs="FrankRuehl"/>
          <w:strike/>
          <w:vanish/>
          <w:sz w:val="22"/>
          <w:szCs w:val="22"/>
          <w:shd w:val="clear" w:color="auto" w:fill="FFFF99"/>
          <w:rtl/>
        </w:rPr>
        <w:tab/>
      </w:r>
      <w:r w:rsidRPr="001449AA">
        <w:rPr>
          <w:rStyle w:val="default"/>
          <w:rFonts w:cs="FrankRuehl" w:hint="cs"/>
          <w:strike/>
          <w:vanish/>
          <w:sz w:val="22"/>
          <w:szCs w:val="22"/>
          <w:shd w:val="clear" w:color="auto" w:fill="FFFF99"/>
          <w:rtl/>
        </w:rPr>
        <w:t>אין לקיים אירוע ספורט;</w:t>
      </w:r>
    </w:p>
    <w:p w14:paraId="4CA99124" w14:textId="77777777" w:rsidR="005F1891" w:rsidRPr="001449AA" w:rsidRDefault="005F1891" w:rsidP="005F1891">
      <w:pPr>
        <w:pStyle w:val="P00"/>
        <w:spacing w:before="0"/>
        <w:ind w:left="1021" w:right="1134"/>
        <w:rPr>
          <w:rStyle w:val="default"/>
          <w:rFonts w:cs="FrankRuehl"/>
          <w:strike/>
          <w:vanish/>
          <w:sz w:val="22"/>
          <w:szCs w:val="22"/>
          <w:shd w:val="clear" w:color="auto" w:fill="FFFF99"/>
          <w:rtl/>
        </w:rPr>
      </w:pPr>
      <w:r w:rsidRPr="001449AA">
        <w:rPr>
          <w:rStyle w:val="default"/>
          <w:rFonts w:cs="FrankRuehl" w:hint="cs"/>
          <w:strike/>
          <w:vanish/>
          <w:sz w:val="22"/>
          <w:szCs w:val="22"/>
          <w:shd w:val="clear" w:color="auto" w:fill="FFFF99"/>
          <w:rtl/>
        </w:rPr>
        <w:t>(4)</w:t>
      </w:r>
      <w:r w:rsidRPr="001449AA">
        <w:rPr>
          <w:rStyle w:val="default"/>
          <w:rFonts w:cs="FrankRuehl"/>
          <w:strike/>
          <w:vanish/>
          <w:sz w:val="22"/>
          <w:szCs w:val="22"/>
          <w:shd w:val="clear" w:color="auto" w:fill="FFFF99"/>
          <w:rtl/>
        </w:rPr>
        <w:tab/>
      </w:r>
      <w:r w:rsidRPr="001449AA">
        <w:rPr>
          <w:rStyle w:val="default"/>
          <w:rFonts w:cs="FrankRuehl" w:hint="cs"/>
          <w:strike/>
          <w:vanish/>
          <w:sz w:val="22"/>
          <w:szCs w:val="22"/>
          <w:shd w:val="clear" w:color="auto" w:fill="FFFF99"/>
          <w:rtl/>
        </w:rPr>
        <w:t>התקהלות של עובדי מערכת הבריאות המטפלים בחולים תתקיים לפי הוראות המנהל או מתאמת הבריאות במינהל האזרחי;</w:t>
      </w:r>
    </w:p>
    <w:p w14:paraId="2031E733" w14:textId="77777777" w:rsidR="005F1891" w:rsidRPr="001449AA" w:rsidRDefault="005F1891" w:rsidP="005F1891">
      <w:pPr>
        <w:pStyle w:val="P00"/>
        <w:spacing w:before="0"/>
        <w:ind w:left="1021" w:right="1134"/>
        <w:rPr>
          <w:rStyle w:val="default"/>
          <w:rFonts w:cs="FrankRuehl"/>
          <w:strike/>
          <w:vanish/>
          <w:sz w:val="22"/>
          <w:szCs w:val="22"/>
          <w:shd w:val="clear" w:color="auto" w:fill="FFFF99"/>
          <w:rtl/>
        </w:rPr>
      </w:pPr>
      <w:r w:rsidRPr="001449AA">
        <w:rPr>
          <w:rStyle w:val="default"/>
          <w:rFonts w:cs="FrankRuehl" w:hint="cs"/>
          <w:strike/>
          <w:vanish/>
          <w:sz w:val="22"/>
          <w:szCs w:val="22"/>
          <w:shd w:val="clear" w:color="auto" w:fill="FFFF99"/>
          <w:rtl/>
        </w:rPr>
        <w:t>(5)</w:t>
      </w:r>
      <w:r w:rsidRPr="001449AA">
        <w:rPr>
          <w:rStyle w:val="default"/>
          <w:rFonts w:cs="FrankRuehl"/>
          <w:strike/>
          <w:vanish/>
          <w:sz w:val="22"/>
          <w:szCs w:val="22"/>
          <w:shd w:val="clear" w:color="auto" w:fill="FFFF99"/>
          <w:rtl/>
        </w:rPr>
        <w:tab/>
      </w:r>
      <w:r w:rsidRPr="001449AA">
        <w:rPr>
          <w:rStyle w:val="default"/>
          <w:rFonts w:cs="FrankRuehl" w:hint="cs"/>
          <w:strike/>
          <w:vanish/>
          <w:sz w:val="22"/>
          <w:szCs w:val="22"/>
          <w:shd w:val="clear" w:color="auto" w:fill="FFFF99"/>
          <w:rtl/>
        </w:rPr>
        <w:t>(נמחקה);</w:t>
      </w:r>
    </w:p>
    <w:p w14:paraId="357F5031" w14:textId="77777777" w:rsidR="005F1891" w:rsidRPr="001449AA" w:rsidRDefault="005F1891" w:rsidP="005F1891">
      <w:pPr>
        <w:pStyle w:val="P00"/>
        <w:spacing w:before="0"/>
        <w:ind w:left="1021" w:right="1134"/>
        <w:rPr>
          <w:rStyle w:val="default"/>
          <w:rFonts w:cs="FrankRuehl"/>
          <w:strike/>
          <w:vanish/>
          <w:sz w:val="22"/>
          <w:szCs w:val="22"/>
          <w:shd w:val="clear" w:color="auto" w:fill="FFFF99"/>
          <w:rtl/>
        </w:rPr>
      </w:pPr>
      <w:r w:rsidRPr="001449AA">
        <w:rPr>
          <w:rStyle w:val="default"/>
          <w:rFonts w:cs="FrankRuehl" w:hint="cs"/>
          <w:strike/>
          <w:vanish/>
          <w:sz w:val="22"/>
          <w:szCs w:val="22"/>
          <w:shd w:val="clear" w:color="auto" w:fill="FFFF99"/>
          <w:rtl/>
        </w:rPr>
        <w:t>(5א)</w:t>
      </w:r>
      <w:r w:rsidRPr="001449AA">
        <w:rPr>
          <w:rStyle w:val="default"/>
          <w:rFonts w:cs="FrankRuehl"/>
          <w:strike/>
          <w:vanish/>
          <w:sz w:val="22"/>
          <w:szCs w:val="22"/>
          <w:shd w:val="clear" w:color="auto" w:fill="FFFF99"/>
          <w:rtl/>
        </w:rPr>
        <w:tab/>
      </w:r>
      <w:r w:rsidRPr="001449AA">
        <w:rPr>
          <w:rStyle w:val="default"/>
          <w:rFonts w:cs="FrankRuehl" w:hint="cs"/>
          <w:strike/>
          <w:vanish/>
          <w:sz w:val="22"/>
          <w:szCs w:val="22"/>
          <w:shd w:val="clear" w:color="auto" w:fill="FFFF99"/>
          <w:rtl/>
        </w:rPr>
        <w:t>ניתן לקיים פעילות חינוך שהותרה לפי כל דין או תחיקת ביטחון, לרבות לפי הצו בריאות העם (נגיף קורונה החדש 2019) (הגבלת פעילות מוסדות חינוך) (הוראת שעה) התש"ף-2020 כפי תוקפו בתקנון המועצות המקומיות (יהודה והשומרון), התשמ"א-1981;</w:t>
      </w:r>
    </w:p>
    <w:p w14:paraId="70343845" w14:textId="77777777" w:rsidR="005F1891" w:rsidRPr="001449AA" w:rsidRDefault="005F1891" w:rsidP="005F1891">
      <w:pPr>
        <w:pStyle w:val="P00"/>
        <w:spacing w:before="0"/>
        <w:ind w:left="1021" w:right="1134"/>
        <w:rPr>
          <w:rStyle w:val="default"/>
          <w:rFonts w:cs="FrankRuehl" w:hint="cs"/>
          <w:strike/>
          <w:vanish/>
          <w:sz w:val="22"/>
          <w:szCs w:val="22"/>
          <w:shd w:val="clear" w:color="auto" w:fill="FFFF99"/>
          <w:rtl/>
        </w:rPr>
      </w:pPr>
      <w:r w:rsidRPr="001449AA">
        <w:rPr>
          <w:rStyle w:val="default"/>
          <w:rFonts w:cs="FrankRuehl" w:hint="cs"/>
          <w:strike/>
          <w:vanish/>
          <w:sz w:val="22"/>
          <w:szCs w:val="22"/>
          <w:shd w:val="clear" w:color="auto" w:fill="FFFF99"/>
          <w:rtl/>
        </w:rPr>
        <w:t>(5ב)</w:t>
      </w:r>
      <w:r w:rsidRPr="001449AA">
        <w:rPr>
          <w:rStyle w:val="default"/>
          <w:rFonts w:cs="FrankRuehl"/>
          <w:strike/>
          <w:vanish/>
          <w:sz w:val="22"/>
          <w:szCs w:val="22"/>
          <w:shd w:val="clear" w:color="auto" w:fill="FFFF99"/>
          <w:rtl/>
        </w:rPr>
        <w:tab/>
      </w:r>
      <w:r w:rsidRPr="001449AA">
        <w:rPr>
          <w:rStyle w:val="default"/>
          <w:rFonts w:cs="FrankRuehl" w:hint="cs"/>
          <w:strike/>
          <w:vanish/>
          <w:sz w:val="22"/>
          <w:szCs w:val="22"/>
          <w:shd w:val="clear" w:color="auto" w:fill="FFFF99"/>
          <w:rtl/>
        </w:rPr>
        <w:t>קיום בחינות למקצוע שהעיסוק בו טעון רישיון, לרבות היתר או הסמכה, הניתן על פי דין או תחיקת ביטחון, והן יתקיימו בהתאם להוראות המנהל או מתאמת הבריאות במינהל האזרחי; הגוף האחראי על קיום הבחינות לפי דין או תחיקת ביטחון יוודא עמידה בהוראות כאמור;</w:t>
      </w:r>
    </w:p>
    <w:p w14:paraId="1E5FB26B" w14:textId="77777777" w:rsidR="005F1891" w:rsidRPr="001449AA" w:rsidRDefault="005F1891" w:rsidP="005F1891">
      <w:pPr>
        <w:pStyle w:val="P00"/>
        <w:spacing w:before="0"/>
        <w:ind w:left="1021" w:right="1134"/>
        <w:rPr>
          <w:rStyle w:val="default"/>
          <w:rFonts w:cs="FrankRuehl"/>
          <w:strike/>
          <w:vanish/>
          <w:sz w:val="22"/>
          <w:szCs w:val="22"/>
          <w:shd w:val="clear" w:color="auto" w:fill="FFFF99"/>
          <w:rtl/>
        </w:rPr>
      </w:pPr>
      <w:r w:rsidRPr="001449AA">
        <w:rPr>
          <w:rStyle w:val="default"/>
          <w:rFonts w:cs="FrankRuehl" w:hint="cs"/>
          <w:strike/>
          <w:vanish/>
          <w:sz w:val="22"/>
          <w:szCs w:val="22"/>
          <w:shd w:val="clear" w:color="auto" w:fill="FFFF99"/>
          <w:rtl/>
        </w:rPr>
        <w:t>(6)</w:t>
      </w:r>
      <w:r w:rsidRPr="001449AA">
        <w:rPr>
          <w:rStyle w:val="default"/>
          <w:rFonts w:cs="FrankRuehl"/>
          <w:strike/>
          <w:vanish/>
          <w:sz w:val="22"/>
          <w:szCs w:val="22"/>
          <w:shd w:val="clear" w:color="auto" w:fill="FFFF99"/>
          <w:rtl/>
        </w:rPr>
        <w:tab/>
      </w:r>
      <w:r w:rsidRPr="001449AA">
        <w:rPr>
          <w:rStyle w:val="default"/>
          <w:rFonts w:cs="FrankRuehl" w:hint="cs"/>
          <w:strike/>
          <w:vanish/>
          <w:sz w:val="22"/>
          <w:szCs w:val="22"/>
          <w:shd w:val="clear" w:color="auto" w:fill="FFFF99"/>
          <w:rtl/>
        </w:rPr>
        <w:t>אין לקיים טיול מאורגן למעט טיול כאמור בהשתתפות של עד 20 אנשים בשטח פתוח, תוך שמירה על מרחק של 2 מטרים לפחות בין אדם לאדם ובכפוף להוראות צו הגבלת פעילות;</w:t>
      </w:r>
    </w:p>
    <w:p w14:paraId="584C7661" w14:textId="77777777" w:rsidR="005F1891" w:rsidRPr="001449AA" w:rsidRDefault="005F1891" w:rsidP="005F1891">
      <w:pPr>
        <w:pStyle w:val="P00"/>
        <w:spacing w:before="0"/>
        <w:ind w:left="1021" w:right="1134"/>
        <w:rPr>
          <w:rStyle w:val="default"/>
          <w:rFonts w:cs="FrankRuehl"/>
          <w:strike/>
          <w:vanish/>
          <w:sz w:val="22"/>
          <w:szCs w:val="22"/>
          <w:shd w:val="clear" w:color="auto" w:fill="FFFF99"/>
          <w:rtl/>
        </w:rPr>
      </w:pPr>
      <w:r w:rsidRPr="001449AA">
        <w:rPr>
          <w:rStyle w:val="default"/>
          <w:rFonts w:cs="FrankRuehl" w:hint="cs"/>
          <w:strike/>
          <w:vanish/>
          <w:sz w:val="22"/>
          <w:szCs w:val="22"/>
          <w:shd w:val="clear" w:color="auto" w:fill="FFFF99"/>
          <w:rtl/>
        </w:rPr>
        <w:t>(6א)</w:t>
      </w:r>
      <w:r w:rsidRPr="001449AA">
        <w:rPr>
          <w:rStyle w:val="default"/>
          <w:rFonts w:cs="FrankRuehl"/>
          <w:strike/>
          <w:vanish/>
          <w:sz w:val="22"/>
          <w:szCs w:val="22"/>
          <w:shd w:val="clear" w:color="auto" w:fill="FFFF99"/>
          <w:rtl/>
        </w:rPr>
        <w:tab/>
      </w:r>
      <w:r w:rsidRPr="001449AA">
        <w:rPr>
          <w:rStyle w:val="default"/>
          <w:rFonts w:cs="FrankRuehl" w:hint="cs"/>
          <w:strike/>
          <w:vanish/>
          <w:sz w:val="22"/>
          <w:szCs w:val="22"/>
          <w:shd w:val="clear" w:color="auto" w:fill="FFFF99"/>
          <w:rtl/>
        </w:rPr>
        <w:t xml:space="preserve">טיפול במסגרות רווחה יינתן בכפוף לשמירה על מרחק של שני מטרים לפחות בין האנשים, ככל האפשר, למעט אנשים המתגוררים באותו מקום; בטיפול קבוצתי לא ישתתפו יותר מ-15 אנשים; לעניין זה, "טיפול במסגרות רווחה" </w:t>
      </w:r>
      <w:r w:rsidRPr="001449AA">
        <w:rPr>
          <w:rStyle w:val="default"/>
          <w:rFonts w:cs="FrankRuehl"/>
          <w:strike/>
          <w:vanish/>
          <w:sz w:val="22"/>
          <w:szCs w:val="22"/>
          <w:shd w:val="clear" w:color="auto" w:fill="FFFF99"/>
          <w:rtl/>
        </w:rPr>
        <w:t>–</w:t>
      </w:r>
      <w:r w:rsidRPr="001449AA">
        <w:rPr>
          <w:rStyle w:val="default"/>
          <w:rFonts w:cs="FrankRuehl" w:hint="cs"/>
          <w:strike/>
          <w:vanish/>
          <w:sz w:val="22"/>
          <w:szCs w:val="22"/>
          <w:shd w:val="clear" w:color="auto" w:fill="FFFF99"/>
          <w:rtl/>
        </w:rPr>
        <w:t xml:space="preserve"> שירות הניתן לאדם על ידי משרד הרווחה בישראל או מטעמו או על ידי המחלקות לשירותים חברתיים ברשויות המקומיות או מטעמן;</w:t>
      </w:r>
    </w:p>
    <w:p w14:paraId="08665A55" w14:textId="77777777" w:rsidR="005F1891" w:rsidRPr="001449AA" w:rsidRDefault="005F1891" w:rsidP="005F1891">
      <w:pPr>
        <w:pStyle w:val="P00"/>
        <w:spacing w:before="0"/>
        <w:ind w:left="1021" w:right="1134"/>
        <w:rPr>
          <w:rStyle w:val="default"/>
          <w:rFonts w:cs="FrankRuehl"/>
          <w:strike/>
          <w:vanish/>
          <w:sz w:val="22"/>
          <w:szCs w:val="22"/>
          <w:shd w:val="clear" w:color="auto" w:fill="FFFF99"/>
          <w:rtl/>
        </w:rPr>
      </w:pPr>
      <w:r w:rsidRPr="001449AA">
        <w:rPr>
          <w:rStyle w:val="default"/>
          <w:rFonts w:cs="FrankRuehl" w:hint="cs"/>
          <w:strike/>
          <w:vanish/>
          <w:sz w:val="22"/>
          <w:szCs w:val="22"/>
          <w:shd w:val="clear" w:color="auto" w:fill="FFFF99"/>
          <w:rtl/>
        </w:rPr>
        <w:t>(7)</w:t>
      </w:r>
      <w:r w:rsidRPr="001449AA">
        <w:rPr>
          <w:rStyle w:val="default"/>
          <w:rFonts w:cs="FrankRuehl"/>
          <w:strike/>
          <w:vanish/>
          <w:sz w:val="22"/>
          <w:szCs w:val="22"/>
          <w:shd w:val="clear" w:color="auto" w:fill="FFFF99"/>
          <w:rtl/>
        </w:rPr>
        <w:tab/>
      </w:r>
      <w:r w:rsidRPr="001449AA">
        <w:rPr>
          <w:rStyle w:val="default"/>
          <w:rFonts w:cs="FrankRuehl" w:hint="cs"/>
          <w:strike/>
          <w:vanish/>
          <w:sz w:val="22"/>
          <w:szCs w:val="22"/>
          <w:shd w:val="clear" w:color="auto" w:fill="FFFF99"/>
          <w:rtl/>
        </w:rPr>
        <w:t>על אף האמור בפסקה (2), במקום עבודה שיוגדר על ידי ראש המנהל האזרחי כמפעל חיוני או מפעל למתן שירותים קיומיים מותרת המשך פעילות בכפוף להוראות המנהל או מתאמת הבריאות במינהל האזרחי לעניין מגזר מסוים או סוג פעילות;</w:t>
      </w:r>
    </w:p>
    <w:p w14:paraId="59A4225A" w14:textId="77777777" w:rsidR="005F1891" w:rsidRPr="001449AA" w:rsidRDefault="005F1891" w:rsidP="005F1891">
      <w:pPr>
        <w:pStyle w:val="P00"/>
        <w:spacing w:before="0"/>
        <w:ind w:left="1021" w:right="1134"/>
        <w:rPr>
          <w:rStyle w:val="default"/>
          <w:rFonts w:cs="FrankRuehl"/>
          <w:strike/>
          <w:vanish/>
          <w:sz w:val="22"/>
          <w:szCs w:val="22"/>
          <w:shd w:val="clear" w:color="auto" w:fill="FFFF99"/>
          <w:rtl/>
        </w:rPr>
      </w:pPr>
      <w:r w:rsidRPr="001449AA">
        <w:rPr>
          <w:rStyle w:val="default"/>
          <w:rFonts w:cs="FrankRuehl" w:hint="cs"/>
          <w:strike/>
          <w:vanish/>
          <w:sz w:val="22"/>
          <w:szCs w:val="22"/>
          <w:shd w:val="clear" w:color="auto" w:fill="FFFF99"/>
          <w:rtl/>
        </w:rPr>
        <w:t>(8)</w:t>
      </w:r>
      <w:r w:rsidRPr="001449AA">
        <w:rPr>
          <w:rStyle w:val="default"/>
          <w:rFonts w:cs="FrankRuehl"/>
          <w:strike/>
          <w:vanish/>
          <w:sz w:val="22"/>
          <w:szCs w:val="22"/>
          <w:shd w:val="clear" w:color="auto" w:fill="FFFF99"/>
          <w:rtl/>
        </w:rPr>
        <w:tab/>
      </w:r>
      <w:r w:rsidRPr="001449AA">
        <w:rPr>
          <w:rStyle w:val="default"/>
          <w:rFonts w:cs="FrankRuehl" w:hint="cs"/>
          <w:strike/>
          <w:vanish/>
          <w:sz w:val="22"/>
          <w:szCs w:val="22"/>
          <w:shd w:val="clear" w:color="auto" w:fill="FFFF99"/>
          <w:rtl/>
        </w:rPr>
        <w:t>(נמחקה);</w:t>
      </w:r>
    </w:p>
    <w:p w14:paraId="08C6CEBC" w14:textId="77777777" w:rsidR="005F1891" w:rsidRPr="001449AA" w:rsidRDefault="005F1891" w:rsidP="005F1891">
      <w:pPr>
        <w:pStyle w:val="P00"/>
        <w:spacing w:before="0"/>
        <w:ind w:left="1021" w:right="1134"/>
        <w:rPr>
          <w:rStyle w:val="default"/>
          <w:rFonts w:cs="FrankRuehl"/>
          <w:strike/>
          <w:vanish/>
          <w:sz w:val="22"/>
          <w:szCs w:val="22"/>
          <w:shd w:val="clear" w:color="auto" w:fill="FFFF99"/>
          <w:rtl/>
        </w:rPr>
      </w:pPr>
      <w:r w:rsidRPr="001449AA">
        <w:rPr>
          <w:rStyle w:val="default"/>
          <w:rFonts w:cs="FrankRuehl" w:hint="cs"/>
          <w:strike/>
          <w:vanish/>
          <w:sz w:val="22"/>
          <w:szCs w:val="22"/>
          <w:shd w:val="clear" w:color="auto" w:fill="FFFF99"/>
          <w:rtl/>
        </w:rPr>
        <w:t>(9)</w:t>
      </w:r>
      <w:r w:rsidRPr="001449AA">
        <w:rPr>
          <w:rStyle w:val="default"/>
          <w:rFonts w:cs="FrankRuehl"/>
          <w:strike/>
          <w:vanish/>
          <w:sz w:val="22"/>
          <w:szCs w:val="22"/>
          <w:shd w:val="clear" w:color="auto" w:fill="FFFF99"/>
          <w:rtl/>
        </w:rPr>
        <w:tab/>
      </w:r>
      <w:r w:rsidRPr="001449AA">
        <w:rPr>
          <w:rStyle w:val="default"/>
          <w:rFonts w:cs="FrankRuehl" w:hint="cs"/>
          <w:strike/>
          <w:vanish/>
          <w:sz w:val="22"/>
          <w:szCs w:val="22"/>
          <w:shd w:val="clear" w:color="auto" w:fill="FFFF99"/>
          <w:rtl/>
        </w:rPr>
        <w:t>(נמחקה);</w:t>
      </w:r>
    </w:p>
    <w:p w14:paraId="4DF5B553" w14:textId="77777777" w:rsidR="005F1891" w:rsidRPr="001449AA" w:rsidRDefault="005F1891" w:rsidP="005F1891">
      <w:pPr>
        <w:pStyle w:val="P00"/>
        <w:spacing w:before="0"/>
        <w:ind w:left="1021" w:right="1134"/>
        <w:rPr>
          <w:rStyle w:val="default"/>
          <w:rFonts w:cs="FrankRuehl"/>
          <w:strike/>
          <w:vanish/>
          <w:sz w:val="22"/>
          <w:szCs w:val="22"/>
          <w:shd w:val="clear" w:color="auto" w:fill="FFFF99"/>
          <w:rtl/>
        </w:rPr>
      </w:pPr>
      <w:r w:rsidRPr="001449AA">
        <w:rPr>
          <w:rStyle w:val="default"/>
          <w:rFonts w:cs="FrankRuehl" w:hint="cs"/>
          <w:strike/>
          <w:vanish/>
          <w:sz w:val="22"/>
          <w:szCs w:val="22"/>
          <w:shd w:val="clear" w:color="auto" w:fill="FFFF99"/>
          <w:rtl/>
        </w:rPr>
        <w:t>(10)</w:t>
      </w:r>
      <w:r w:rsidRPr="001449AA">
        <w:rPr>
          <w:rStyle w:val="default"/>
          <w:rFonts w:cs="FrankRuehl"/>
          <w:strike/>
          <w:vanish/>
          <w:sz w:val="22"/>
          <w:szCs w:val="22"/>
          <w:shd w:val="clear" w:color="auto" w:fill="FFFF99"/>
          <w:rtl/>
        </w:rPr>
        <w:tab/>
      </w:r>
      <w:r w:rsidRPr="001449AA">
        <w:rPr>
          <w:rStyle w:val="default"/>
          <w:rFonts w:cs="FrankRuehl" w:hint="cs"/>
          <w:strike/>
          <w:vanish/>
          <w:sz w:val="22"/>
          <w:szCs w:val="22"/>
          <w:shd w:val="clear" w:color="auto" w:fill="FFFF99"/>
          <w:rtl/>
        </w:rPr>
        <w:t>(נמחקה);</w:t>
      </w:r>
    </w:p>
    <w:p w14:paraId="6639FF60" w14:textId="77777777" w:rsidR="005F1891" w:rsidRPr="001449AA" w:rsidRDefault="005F1891" w:rsidP="005F1891">
      <w:pPr>
        <w:pStyle w:val="P00"/>
        <w:spacing w:before="0"/>
        <w:ind w:left="1021" w:right="1134"/>
        <w:rPr>
          <w:rStyle w:val="default"/>
          <w:rFonts w:cs="FrankRuehl" w:hint="cs"/>
          <w:strike/>
          <w:vanish/>
          <w:sz w:val="22"/>
          <w:szCs w:val="22"/>
          <w:shd w:val="clear" w:color="auto" w:fill="FFFF99"/>
          <w:rtl/>
        </w:rPr>
      </w:pPr>
      <w:r w:rsidRPr="001449AA">
        <w:rPr>
          <w:rStyle w:val="default"/>
          <w:rFonts w:cs="FrankRuehl" w:hint="cs"/>
          <w:strike/>
          <w:vanish/>
          <w:sz w:val="22"/>
          <w:szCs w:val="22"/>
          <w:shd w:val="clear" w:color="auto" w:fill="FFFF99"/>
          <w:rtl/>
        </w:rPr>
        <w:t>(11)</w:t>
      </w:r>
      <w:r w:rsidRPr="001449AA">
        <w:rPr>
          <w:rStyle w:val="default"/>
          <w:rFonts w:cs="FrankRuehl"/>
          <w:strike/>
          <w:vanish/>
          <w:sz w:val="22"/>
          <w:szCs w:val="22"/>
          <w:shd w:val="clear" w:color="auto" w:fill="FFFF99"/>
          <w:rtl/>
        </w:rPr>
        <w:tab/>
      </w:r>
      <w:r w:rsidRPr="001449AA">
        <w:rPr>
          <w:rStyle w:val="default"/>
          <w:rFonts w:cs="FrankRuehl" w:hint="cs"/>
          <w:strike/>
          <w:vanish/>
          <w:sz w:val="22"/>
          <w:szCs w:val="22"/>
          <w:shd w:val="clear" w:color="auto" w:fill="FFFF99"/>
          <w:rtl/>
        </w:rPr>
        <w:t>(נמחקה).</w:t>
      </w:r>
    </w:p>
    <w:p w14:paraId="5A06F7FD" w14:textId="77777777" w:rsidR="005F1891" w:rsidRPr="001449AA" w:rsidRDefault="005F1891" w:rsidP="005F1891">
      <w:pPr>
        <w:pStyle w:val="P00"/>
        <w:spacing w:before="0"/>
        <w:ind w:left="0" w:right="1134"/>
        <w:rPr>
          <w:rStyle w:val="default"/>
          <w:rFonts w:cs="FrankRuehl"/>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(ג1)</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(נמחק).</w:t>
      </w:r>
    </w:p>
    <w:p w14:paraId="58649740" w14:textId="77777777" w:rsidR="005F1891" w:rsidRPr="001449AA" w:rsidRDefault="005F1891" w:rsidP="005F1891">
      <w:pPr>
        <w:pStyle w:val="P00"/>
        <w:spacing w:before="0"/>
        <w:ind w:left="0" w:right="1134"/>
        <w:rPr>
          <w:rStyle w:val="default"/>
          <w:rFonts w:cs="FrankRuehl"/>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(ד)</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אדם עם חום גוף העולה על 38 מעלות צלזיוס או עם שיעול או קושי בנשימה, למעט שיעול או קושי בנשימה הנובע ממצב כרוני כגון אסתמה או אלרגיה אחרת, לא ישתתף בהתקהלות ולא יגיע למקום עבודתו ולמקום שבו הוא נותן שירות.</w:t>
      </w:r>
    </w:p>
    <w:p w14:paraId="260B5322" w14:textId="77777777" w:rsidR="005F1891" w:rsidRPr="001449AA" w:rsidRDefault="005F1891" w:rsidP="005F1891">
      <w:pPr>
        <w:pStyle w:val="P00"/>
        <w:spacing w:before="0"/>
        <w:ind w:left="0" w:right="1134"/>
        <w:rPr>
          <w:rStyle w:val="default"/>
          <w:rFonts w:cs="FrankRuehl" w:hint="cs"/>
          <w:strike/>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strike/>
          <w:vanish/>
          <w:sz w:val="22"/>
          <w:szCs w:val="22"/>
          <w:shd w:val="clear" w:color="auto" w:fill="FFFF99"/>
          <w:rtl/>
        </w:rPr>
        <w:t>(ה)</w:t>
      </w:r>
      <w:r w:rsidRPr="001449AA">
        <w:rPr>
          <w:rStyle w:val="default"/>
          <w:rFonts w:cs="FrankRuehl"/>
          <w:strike/>
          <w:vanish/>
          <w:sz w:val="22"/>
          <w:szCs w:val="22"/>
          <w:shd w:val="clear" w:color="auto" w:fill="FFFF99"/>
          <w:rtl/>
        </w:rPr>
        <w:tab/>
      </w:r>
      <w:r w:rsidRPr="001449AA">
        <w:rPr>
          <w:rStyle w:val="default"/>
          <w:rFonts w:cs="FrankRuehl" w:hint="cs"/>
          <w:strike/>
          <w:vanish/>
          <w:sz w:val="22"/>
          <w:szCs w:val="22"/>
          <w:shd w:val="clear" w:color="auto" w:fill="FFFF99"/>
          <w:rtl/>
        </w:rPr>
        <w:t>על אף האמור בסעיף זה, הגורם המוסמך במשרד הבריאות בישראל או מתאמת הבריאות במנהל האזרחי רשאים לאשר את קיומה של התכנסות בין-לאומית כאמור בסעיף קטן (א) או של התקהלות כאמור בסעיף קטן (ב) וכן לאשר השתתפות בהתקהלות כאמור בסעיף קטן (ב), בנסיבות מיוחדות ובתנאים שיורו עליהם.</w:t>
      </w:r>
    </w:p>
    <w:p w14:paraId="1B8113E0" w14:textId="77777777" w:rsidR="005F1891" w:rsidRPr="00DC4DDE" w:rsidRDefault="005F1891" w:rsidP="00DC4DDE">
      <w:pPr>
        <w:pStyle w:val="P00"/>
        <w:spacing w:before="0"/>
        <w:ind w:left="0" w:right="1134"/>
        <w:rPr>
          <w:rStyle w:val="default"/>
          <w:rFonts w:cs="FrankRuehl" w:hint="cs"/>
          <w:sz w:val="2"/>
          <w:szCs w:val="2"/>
          <w:rtl/>
        </w:rPr>
      </w:pPr>
      <w:r w:rsidRPr="001449AA">
        <w:rPr>
          <w:rStyle w:val="default"/>
          <w:rFonts w:cs="FrankRuehl"/>
          <w:vanish/>
          <w:sz w:val="22"/>
          <w:szCs w:val="22"/>
          <w:shd w:val="clear" w:color="auto" w:fill="FFFF99"/>
          <w:rtl/>
        </w:rPr>
        <w:tab/>
      </w:r>
      <w:r w:rsidRPr="001449AA">
        <w:rPr>
          <w:rStyle w:val="default"/>
          <w:rFonts w:cs="FrankRuehl" w:hint="cs"/>
          <w:strike/>
          <w:vanish/>
          <w:sz w:val="22"/>
          <w:szCs w:val="22"/>
          <w:shd w:val="clear" w:color="auto" w:fill="FFFF99"/>
          <w:rtl/>
        </w:rPr>
        <w:t>(ו)</w:t>
      </w:r>
      <w:r w:rsidRPr="001449AA">
        <w:rPr>
          <w:rStyle w:val="default"/>
          <w:rFonts w:cs="FrankRuehl"/>
          <w:strike/>
          <w:vanish/>
          <w:sz w:val="22"/>
          <w:szCs w:val="22"/>
          <w:shd w:val="clear" w:color="auto" w:fill="FFFF99"/>
          <w:rtl/>
        </w:rPr>
        <w:tab/>
      </w:r>
      <w:r w:rsidRPr="001449AA">
        <w:rPr>
          <w:rStyle w:val="default"/>
          <w:rFonts w:cs="FrankRuehl" w:hint="cs"/>
          <w:strike/>
          <w:vanish/>
          <w:sz w:val="22"/>
          <w:szCs w:val="22"/>
          <w:shd w:val="clear" w:color="auto" w:fill="FFFF99"/>
          <w:rtl/>
        </w:rPr>
        <w:t>הוראות סעיף קטן (ב) לא יחולו על בתי המשפט לעניינים מקומיים כהגדרתם בפרק ט"ז לתקנון המועצות המקומיות (יהודה ושומרון) תשמ"א-1981; בתי משפט צבאיים כהגדרתם בצו בדבר הוראת ביטחון [נוסח משולב] (יהודה ושומרון) (מס' 1651), תש"ע-2009; בתי הדין הרבניים שכוננו לפי הצו בדבר שיפוט בתי דין רבניים (יהודה והשומרון) (מס' 981), התשמ"א-1981; ובתי דין דתיים באזור.</w:t>
      </w:r>
      <w:bookmarkEnd w:id="28"/>
    </w:p>
    <w:p w14:paraId="41E427A8" w14:textId="77777777" w:rsidR="00CE48DF" w:rsidRDefault="00CE48DF" w:rsidP="00CE48DF">
      <w:pPr>
        <w:pStyle w:val="P00"/>
        <w:spacing w:before="72"/>
        <w:ind w:left="0" w:right="1134"/>
        <w:rPr>
          <w:rStyle w:val="default"/>
          <w:rFonts w:cs="FrankRuehl"/>
          <w:rtl/>
        </w:rPr>
      </w:pPr>
      <w:bookmarkStart w:id="29" w:name="Seif8"/>
      <w:bookmarkEnd w:id="29"/>
      <w:r>
        <w:rPr>
          <w:rFonts w:cs="Miriam" w:hint="cs"/>
          <w:sz w:val="32"/>
          <w:szCs w:val="32"/>
          <w:rtl/>
          <w:lang w:eastAsia="en-US"/>
        </w:rPr>
        <w:pict w14:anchorId="03E409BB">
          <v:shape id="_x0000_s1471" type="#_x0000_t202" style="position:absolute;left:0;text-align:left;margin-left:470.35pt;margin-top:7.1pt;width:1in;height:43.7pt;z-index:251641856" filled="f" stroked="f">
            <v:textbox inset="1mm,0,1mm,0">
              <w:txbxContent>
                <w:p w14:paraId="459E4AD2" w14:textId="77777777" w:rsidR="00CE48DF" w:rsidRDefault="00503573" w:rsidP="00CE48DF">
                  <w:pPr>
                    <w:spacing w:line="160" w:lineRule="exact"/>
                    <w:rPr>
                      <w:rFonts w:cs="Miriam"/>
                      <w:sz w:val="18"/>
                      <w:szCs w:val="18"/>
                      <w:rtl/>
                    </w:rPr>
                  </w:pPr>
                  <w:r>
                    <w:rPr>
                      <w:rFonts w:cs="Miriam" w:hint="cs"/>
                      <w:sz w:val="18"/>
                      <w:szCs w:val="18"/>
                      <w:rtl/>
                    </w:rPr>
                    <w:t>איסור יציאה לחו"ל של עובד מערכת הבריאות</w:t>
                  </w:r>
                </w:p>
                <w:p w14:paraId="64A927C3" w14:textId="77777777" w:rsidR="00CE48DF" w:rsidRDefault="00CE48DF" w:rsidP="00CE48DF">
                  <w:pPr>
                    <w:spacing w:line="160" w:lineRule="exact"/>
                    <w:rPr>
                      <w:rFonts w:cs="Miriam" w:hint="cs"/>
                      <w:noProof/>
                      <w:sz w:val="18"/>
                      <w:szCs w:val="18"/>
                      <w:rtl/>
                    </w:rPr>
                  </w:pPr>
                  <w:r>
                    <w:rPr>
                      <w:rFonts w:cs="Miriam" w:hint="cs"/>
                      <w:sz w:val="18"/>
                      <w:szCs w:val="18"/>
                      <w:rtl/>
                    </w:rPr>
                    <w:t>(תיקון מס' 2) תש"ף-2020</w:t>
                  </w:r>
                </w:p>
              </w:txbxContent>
            </v:textbox>
            <w10:anchorlock/>
          </v:shape>
        </w:pict>
      </w:r>
      <w:r>
        <w:rPr>
          <w:rStyle w:val="big-number"/>
          <w:rFonts w:cs="Miriam" w:hint="cs"/>
          <w:rtl/>
        </w:rPr>
        <w:t>3</w:t>
      </w:r>
      <w:r>
        <w:rPr>
          <w:rStyle w:val="default"/>
          <w:rFonts w:cs="FrankRuehl" w:hint="cs"/>
          <w:rtl/>
        </w:rPr>
        <w:t>ב</w:t>
      </w:r>
      <w:r>
        <w:rPr>
          <w:rStyle w:val="default"/>
          <w:rFonts w:cs="FrankRuehl"/>
          <w:rtl/>
        </w:rPr>
        <w:t>.</w:t>
      </w:r>
      <w:r>
        <w:rPr>
          <w:rStyle w:val="default"/>
          <w:rFonts w:cs="FrankRuehl"/>
          <w:rtl/>
        </w:rPr>
        <w:tab/>
      </w:r>
      <w:r w:rsidR="00503573">
        <w:rPr>
          <w:rStyle w:val="default"/>
          <w:rFonts w:cs="FrankRuehl" w:hint="cs"/>
          <w:rtl/>
        </w:rPr>
        <w:t>(א)</w:t>
      </w:r>
      <w:r w:rsidR="00503573">
        <w:rPr>
          <w:rStyle w:val="default"/>
          <w:rFonts w:cs="FrankRuehl"/>
          <w:rtl/>
        </w:rPr>
        <w:tab/>
      </w:r>
      <w:r w:rsidR="00503573">
        <w:rPr>
          <w:rStyle w:val="default"/>
          <w:rFonts w:cs="FrankRuehl" w:hint="cs"/>
          <w:rtl/>
        </w:rPr>
        <w:t>עובד מערכת הבריאות לא ייסע אל מחוץ לאזור, ומעסיק במערכת הבריאות לא יאשר לעובד מערכת הבריאות חופשה לשם נסיעה אל מחוץ לאזור.</w:t>
      </w:r>
    </w:p>
    <w:p w14:paraId="68D2231B" w14:textId="77777777" w:rsidR="00503573" w:rsidRDefault="00503573" w:rsidP="00CE48D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בסעיף זה, הגורם המוסמך במשרד הבריאות בישראל או מתאמת הבריאות במנהל האזרחי רשאים לאשר נסיעה של עובד מערכת הבריאות או של קבוצת עובדים כאמור אל מחוץ לאזור בנסיבות מיוחדות ובתנאים שיורו עליהם.</w:t>
      </w:r>
    </w:p>
    <w:p w14:paraId="6099C329" w14:textId="77777777" w:rsidR="00503573" w:rsidRDefault="00503573" w:rsidP="00CE48D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בסעיף זה, "אל מחוץ לאזור" </w:t>
      </w:r>
      <w:r>
        <w:rPr>
          <w:rStyle w:val="default"/>
          <w:rFonts w:cs="FrankRuehl"/>
          <w:rtl/>
        </w:rPr>
        <w:t>–</w:t>
      </w:r>
      <w:r>
        <w:rPr>
          <w:rStyle w:val="default"/>
          <w:rFonts w:cs="FrankRuehl" w:hint="cs"/>
          <w:rtl/>
        </w:rPr>
        <w:t xml:space="preserve"> למעט לישראל אלא אם כן ניתנה הוראה אחרת לפי כל דין ותחיקת ביטחון.</w:t>
      </w:r>
    </w:p>
    <w:p w14:paraId="05E0DB82" w14:textId="77777777" w:rsidR="00DC4DDE" w:rsidRDefault="00DC4DDE" w:rsidP="00DC4DDE">
      <w:pPr>
        <w:pStyle w:val="P00"/>
        <w:spacing w:before="72"/>
        <w:ind w:left="0" w:right="1134"/>
        <w:rPr>
          <w:rStyle w:val="default"/>
          <w:rFonts w:cs="FrankRuehl" w:hint="cs"/>
          <w:rtl/>
        </w:rPr>
      </w:pPr>
      <w:r w:rsidRPr="005B1D6F">
        <w:rPr>
          <w:rStyle w:val="default"/>
          <w:rFonts w:cs="FrankRuehl"/>
          <w:rtl/>
        </w:rPr>
        <w:pict w14:anchorId="5E55FEEF">
          <v:shape id="_x0000_s1584" type="#_x0000_t202" style="position:absolute;left:0;text-align:left;margin-left:470.25pt;margin-top:7.1pt;width:1in;height:18.9pt;z-index:251687936" filled="f" stroked="f">
            <v:textbox inset="1mm,0,1mm,0">
              <w:txbxContent>
                <w:p w14:paraId="406797D3" w14:textId="77777777" w:rsidR="00DC4DDE" w:rsidRDefault="00DC4DDE" w:rsidP="00DC4DDE">
                  <w:pPr>
                    <w:spacing w:line="160" w:lineRule="exact"/>
                    <w:rPr>
                      <w:rFonts w:cs="Miriam" w:hint="cs"/>
                      <w:noProof/>
                      <w:sz w:val="18"/>
                      <w:szCs w:val="18"/>
                      <w:rtl/>
                    </w:rPr>
                  </w:pPr>
                  <w:r>
                    <w:rPr>
                      <w:rFonts w:cs="Miriam" w:hint="cs"/>
                      <w:noProof/>
                      <w:sz w:val="18"/>
                      <w:szCs w:val="18"/>
                      <w:rtl/>
                    </w:rPr>
                    <w:t>(תיקון מס' 22) תשפ"א-2021</w:t>
                  </w:r>
                </w:p>
              </w:txbxContent>
            </v:textbox>
          </v:shape>
        </w:pict>
      </w:r>
      <w:r w:rsidRPr="005B1D6F">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הוראות סעיף זה לא יחולו על עובד מערכת הבריאות שהוא מחלים.</w:t>
      </w:r>
    </w:p>
    <w:p w14:paraId="1E51B503" w14:textId="77777777" w:rsidR="00C25EAA" w:rsidRPr="001449AA" w:rsidRDefault="00C25EAA" w:rsidP="00C25EAA">
      <w:pPr>
        <w:pStyle w:val="P00"/>
        <w:spacing w:before="0"/>
        <w:ind w:left="0" w:right="1134"/>
        <w:rPr>
          <w:rStyle w:val="default"/>
          <w:rFonts w:cs="FrankRuehl"/>
          <w:vanish/>
          <w:color w:val="FF0000"/>
          <w:sz w:val="20"/>
          <w:szCs w:val="20"/>
          <w:shd w:val="clear" w:color="auto" w:fill="FFFF99"/>
          <w:rtl/>
        </w:rPr>
      </w:pPr>
      <w:bookmarkStart w:id="30" w:name="Rov45"/>
      <w:r w:rsidRPr="001449AA">
        <w:rPr>
          <w:rStyle w:val="default"/>
          <w:rFonts w:cs="FrankRuehl" w:hint="cs"/>
          <w:vanish/>
          <w:color w:val="FF0000"/>
          <w:sz w:val="20"/>
          <w:szCs w:val="20"/>
          <w:shd w:val="clear" w:color="auto" w:fill="FFFF99"/>
          <w:rtl/>
        </w:rPr>
        <w:t>מיום 9.3.2020</w:t>
      </w:r>
    </w:p>
    <w:p w14:paraId="3F9A0311" w14:textId="77777777" w:rsidR="00C25EAA" w:rsidRPr="001449AA" w:rsidRDefault="00C25EAA" w:rsidP="00C25EAA">
      <w:pPr>
        <w:pStyle w:val="P00"/>
        <w:spacing w:before="0"/>
        <w:ind w:left="0" w:right="1134"/>
        <w:rPr>
          <w:rStyle w:val="default"/>
          <w:rFonts w:cs="FrankRuehl"/>
          <w:b/>
          <w:bCs/>
          <w:vanish/>
          <w:sz w:val="20"/>
          <w:szCs w:val="20"/>
          <w:shd w:val="clear" w:color="auto" w:fill="FFFF99"/>
          <w:rtl/>
        </w:rPr>
      </w:pPr>
      <w:r w:rsidRPr="001449AA">
        <w:rPr>
          <w:rStyle w:val="default"/>
          <w:rFonts w:cs="FrankRuehl" w:hint="cs"/>
          <w:b/>
          <w:bCs/>
          <w:vanish/>
          <w:sz w:val="20"/>
          <w:szCs w:val="20"/>
          <w:shd w:val="clear" w:color="auto" w:fill="FFFF99"/>
          <w:rtl/>
        </w:rPr>
        <w:t>(תיקון מס' 2) תש"ף-2020</w:t>
      </w:r>
    </w:p>
    <w:p w14:paraId="127467E3" w14:textId="77777777" w:rsidR="000D44F3" w:rsidRPr="001449AA" w:rsidRDefault="000D44F3" w:rsidP="000D44F3">
      <w:pPr>
        <w:pStyle w:val="P00"/>
        <w:spacing w:before="0"/>
        <w:ind w:left="0" w:right="1134"/>
        <w:rPr>
          <w:rStyle w:val="default"/>
          <w:rFonts w:ascii="FrankRuehl" w:hAnsi="FrankRuehl" w:cs="FrankRuehl"/>
          <w:vanish/>
          <w:sz w:val="20"/>
          <w:szCs w:val="20"/>
          <w:shd w:val="clear" w:color="auto" w:fill="FFFF99"/>
          <w:rtl/>
        </w:rPr>
      </w:pPr>
      <w:hyperlink r:id="rId58" w:history="1">
        <w:r w:rsidRPr="001449AA">
          <w:rPr>
            <w:rStyle w:val="Hyperlink"/>
            <w:rFonts w:ascii="FrankRuehl" w:hAnsi="FrankRuehl" w:cs="FrankRuehl"/>
            <w:vanish/>
            <w:szCs w:val="20"/>
            <w:shd w:val="clear" w:color="auto" w:fill="FFFF99"/>
            <w:rtl/>
          </w:rPr>
          <w:t>קובץ המנשרים מס' 252</w:t>
        </w:r>
      </w:hyperlink>
      <w:r w:rsidRPr="001449AA">
        <w:rPr>
          <w:rStyle w:val="default"/>
          <w:rFonts w:ascii="FrankRuehl" w:hAnsi="FrankRuehl" w:cs="FrankRuehl"/>
          <w:vanish/>
          <w:sz w:val="20"/>
          <w:szCs w:val="20"/>
          <w:shd w:val="clear" w:color="auto" w:fill="FFFF99"/>
          <w:rtl/>
        </w:rPr>
        <w:t xml:space="preserve"> מחודש אפריל 2020 עמ' 966</w:t>
      </w:r>
      <w:r w:rsidRPr="001449AA">
        <w:rPr>
          <w:rStyle w:val="default"/>
          <w:rFonts w:ascii="FrankRuehl" w:hAnsi="FrankRuehl" w:cs="FrankRuehl" w:hint="cs"/>
          <w:vanish/>
          <w:sz w:val="20"/>
          <w:szCs w:val="20"/>
          <w:shd w:val="clear" w:color="auto" w:fill="FFFF99"/>
          <w:rtl/>
        </w:rPr>
        <w:t>9</w:t>
      </w:r>
    </w:p>
    <w:p w14:paraId="16C23899" w14:textId="77777777" w:rsidR="00C25EAA" w:rsidRPr="001449AA" w:rsidRDefault="00C25EAA" w:rsidP="00C25EAA">
      <w:pPr>
        <w:pStyle w:val="P00"/>
        <w:spacing w:before="0"/>
        <w:ind w:left="0" w:right="1134"/>
        <w:rPr>
          <w:rStyle w:val="default"/>
          <w:rFonts w:cs="FrankRuehl"/>
          <w:vanish/>
          <w:sz w:val="20"/>
          <w:szCs w:val="20"/>
          <w:shd w:val="clear" w:color="auto" w:fill="FFFF99"/>
          <w:rtl/>
        </w:rPr>
      </w:pPr>
      <w:r w:rsidRPr="001449AA">
        <w:rPr>
          <w:rStyle w:val="default"/>
          <w:rFonts w:cs="FrankRuehl" w:hint="cs"/>
          <w:b/>
          <w:bCs/>
          <w:vanish/>
          <w:sz w:val="20"/>
          <w:szCs w:val="20"/>
          <w:shd w:val="clear" w:color="auto" w:fill="FFFF99"/>
          <w:rtl/>
        </w:rPr>
        <w:t>הוספת סעיף 3ב</w:t>
      </w:r>
    </w:p>
    <w:p w14:paraId="340203D9" w14:textId="77777777" w:rsidR="00DC4DDE" w:rsidRPr="001449AA" w:rsidRDefault="00DC4DDE" w:rsidP="00DC4DDE">
      <w:pPr>
        <w:pStyle w:val="P00"/>
        <w:spacing w:before="0"/>
        <w:ind w:left="0" w:right="1134"/>
        <w:rPr>
          <w:rStyle w:val="big-number"/>
          <w:rFonts w:cs="FrankRuehl"/>
          <w:vanish/>
          <w:sz w:val="20"/>
          <w:szCs w:val="20"/>
          <w:shd w:val="clear" w:color="auto" w:fill="FFFF99"/>
          <w:rtl/>
        </w:rPr>
      </w:pPr>
    </w:p>
    <w:p w14:paraId="4C5A737F" w14:textId="77777777" w:rsidR="00DC4DDE" w:rsidRPr="001449AA" w:rsidRDefault="00DC4DDE" w:rsidP="00DC4DDE">
      <w:pPr>
        <w:pStyle w:val="P00"/>
        <w:spacing w:before="0"/>
        <w:ind w:left="0" w:right="1134"/>
        <w:rPr>
          <w:rStyle w:val="default"/>
          <w:rFonts w:ascii="FrankRuehl" w:hAnsi="FrankRuehl" w:cs="FrankRuehl"/>
          <w:vanish/>
          <w:color w:val="FF0000"/>
          <w:sz w:val="20"/>
          <w:szCs w:val="20"/>
          <w:shd w:val="clear" w:color="auto" w:fill="FFFF99"/>
          <w:rtl/>
        </w:rPr>
      </w:pPr>
      <w:r w:rsidRPr="001449AA">
        <w:rPr>
          <w:rStyle w:val="default"/>
          <w:rFonts w:ascii="FrankRuehl" w:hAnsi="FrankRuehl" w:cs="FrankRuehl" w:hint="cs"/>
          <w:vanish/>
          <w:color w:val="FF0000"/>
          <w:sz w:val="20"/>
          <w:szCs w:val="20"/>
          <w:shd w:val="clear" w:color="auto" w:fill="FFFF99"/>
          <w:rtl/>
        </w:rPr>
        <w:t>מיום 7.3.2021</w:t>
      </w:r>
    </w:p>
    <w:p w14:paraId="450DBCE8" w14:textId="77777777" w:rsidR="00DC4DDE" w:rsidRPr="001449AA" w:rsidRDefault="00DC4DDE" w:rsidP="00DC4DDE">
      <w:pPr>
        <w:pStyle w:val="P00"/>
        <w:spacing w:before="0"/>
        <w:ind w:left="0" w:right="1134"/>
        <w:rPr>
          <w:rStyle w:val="default"/>
          <w:rFonts w:ascii="FrankRuehl" w:hAnsi="FrankRuehl" w:cs="FrankRuehl"/>
          <w:vanish/>
          <w:sz w:val="20"/>
          <w:szCs w:val="20"/>
          <w:shd w:val="clear" w:color="auto" w:fill="FFFF99"/>
          <w:rtl/>
        </w:rPr>
      </w:pPr>
      <w:r w:rsidRPr="001449AA">
        <w:rPr>
          <w:rStyle w:val="default"/>
          <w:rFonts w:ascii="FrankRuehl" w:hAnsi="FrankRuehl" w:cs="FrankRuehl" w:hint="cs"/>
          <w:b/>
          <w:bCs/>
          <w:vanish/>
          <w:sz w:val="20"/>
          <w:szCs w:val="20"/>
          <w:shd w:val="clear" w:color="auto" w:fill="FFFF99"/>
          <w:rtl/>
        </w:rPr>
        <w:t>(תיקון מס' 22) תשפ"א-2021</w:t>
      </w:r>
    </w:p>
    <w:p w14:paraId="3B14EE18" w14:textId="77777777" w:rsidR="001449AA" w:rsidRPr="001449AA" w:rsidRDefault="001449AA" w:rsidP="001449AA">
      <w:pPr>
        <w:pStyle w:val="P00"/>
        <w:spacing w:before="0"/>
        <w:ind w:left="0" w:right="1134"/>
        <w:rPr>
          <w:rStyle w:val="default"/>
          <w:rFonts w:ascii="FrankRuehl" w:hAnsi="FrankRuehl" w:cs="FrankRuehl"/>
          <w:vanish/>
          <w:szCs w:val="20"/>
          <w:shd w:val="clear" w:color="auto" w:fill="FFFF99"/>
        </w:rPr>
      </w:pPr>
      <w:hyperlink r:id="rId59" w:history="1">
        <w:r w:rsidRPr="001449AA">
          <w:rPr>
            <w:rStyle w:val="Hyperlink"/>
            <w:rFonts w:ascii="FrankRuehl" w:hAnsi="FrankRuehl" w:cs="FrankRuehl"/>
            <w:vanish/>
            <w:szCs w:val="20"/>
            <w:shd w:val="clear" w:color="auto" w:fill="FFFF99"/>
            <w:rtl/>
          </w:rPr>
          <w:t>קובץ המנשרים מס' 256</w:t>
        </w:r>
      </w:hyperlink>
      <w:r w:rsidRPr="001449AA">
        <w:rPr>
          <w:rStyle w:val="default"/>
          <w:rFonts w:ascii="FrankRuehl" w:hAnsi="FrankRuehl" w:cs="FrankRuehl"/>
          <w:vanish/>
          <w:szCs w:val="20"/>
          <w:shd w:val="clear" w:color="auto" w:fill="FFFF99"/>
          <w:rtl/>
        </w:rPr>
        <w:t xml:space="preserve"> מחודש אפריל 2021 עמ' </w:t>
      </w:r>
      <w:r w:rsidRPr="001449AA">
        <w:rPr>
          <w:rStyle w:val="default"/>
          <w:rFonts w:ascii="FrankRuehl" w:hAnsi="FrankRuehl" w:cs="FrankRuehl" w:hint="cs"/>
          <w:vanish/>
          <w:szCs w:val="20"/>
          <w:shd w:val="clear" w:color="auto" w:fill="FFFF99"/>
          <w:rtl/>
        </w:rPr>
        <w:t>11272</w:t>
      </w:r>
    </w:p>
    <w:p w14:paraId="2CFED215" w14:textId="77777777" w:rsidR="00DC4DDE" w:rsidRPr="00DC4DDE" w:rsidRDefault="00DC4DDE" w:rsidP="00DC4DDE">
      <w:pPr>
        <w:pStyle w:val="P00"/>
        <w:spacing w:before="0"/>
        <w:ind w:left="0" w:right="1134"/>
        <w:rPr>
          <w:rStyle w:val="default"/>
          <w:rFonts w:ascii="FrankRuehl" w:hAnsi="FrankRuehl" w:cs="FrankRuehl"/>
          <w:sz w:val="2"/>
          <w:szCs w:val="2"/>
          <w:shd w:val="clear" w:color="auto" w:fill="FFFF99"/>
          <w:rtl/>
        </w:rPr>
      </w:pPr>
      <w:r w:rsidRPr="001449AA">
        <w:rPr>
          <w:rStyle w:val="default"/>
          <w:rFonts w:ascii="FrankRuehl" w:hAnsi="FrankRuehl" w:cs="FrankRuehl" w:hint="cs"/>
          <w:b/>
          <w:bCs/>
          <w:vanish/>
          <w:sz w:val="20"/>
          <w:szCs w:val="20"/>
          <w:shd w:val="clear" w:color="auto" w:fill="FFFF99"/>
          <w:rtl/>
        </w:rPr>
        <w:t>הוספת סעיף קטן 3ב(ד)</w:t>
      </w:r>
      <w:bookmarkEnd w:id="30"/>
    </w:p>
    <w:p w14:paraId="46CE2E6B" w14:textId="77777777" w:rsidR="00B47ABB" w:rsidRDefault="00C25EAA" w:rsidP="00A35F22">
      <w:pPr>
        <w:pStyle w:val="P00"/>
        <w:spacing w:before="72"/>
        <w:ind w:left="0" w:right="1134"/>
        <w:rPr>
          <w:rStyle w:val="default"/>
          <w:rFonts w:cs="FrankRuehl"/>
          <w:rtl/>
        </w:rPr>
      </w:pPr>
      <w:r>
        <w:rPr>
          <w:rFonts w:cs="Miriam" w:hint="cs"/>
          <w:sz w:val="32"/>
          <w:szCs w:val="32"/>
          <w:rtl/>
          <w:lang w:eastAsia="en-US"/>
        </w:rPr>
        <w:pict w14:anchorId="2421F2EA">
          <v:shape id="_x0000_s1490" type="#_x0000_t202" style="position:absolute;left:0;text-align:left;margin-left:470.35pt;margin-top:7.1pt;width:1in;height:20.55pt;z-index:251652096" filled="f" stroked="f">
            <v:textbox inset="1mm,0,1mm,0">
              <w:txbxContent>
                <w:p w14:paraId="496654C1" w14:textId="77777777" w:rsidR="00902375" w:rsidRDefault="00A35F22" w:rsidP="00C25EAA">
                  <w:pPr>
                    <w:spacing w:line="160" w:lineRule="exact"/>
                    <w:rPr>
                      <w:rFonts w:cs="Miriam" w:hint="cs"/>
                      <w:noProof/>
                      <w:sz w:val="18"/>
                      <w:szCs w:val="18"/>
                      <w:rtl/>
                    </w:rPr>
                  </w:pPr>
                  <w:r>
                    <w:rPr>
                      <w:rFonts w:cs="Miriam" w:hint="cs"/>
                      <w:noProof/>
                      <w:sz w:val="18"/>
                      <w:szCs w:val="18"/>
                      <w:rtl/>
                    </w:rPr>
                    <w:t>(תיקון מס' 14) תש"ף-2020</w:t>
                  </w:r>
                </w:p>
              </w:txbxContent>
            </v:textbox>
            <w10:anchorlock/>
          </v:shape>
        </w:pict>
      </w:r>
      <w:r>
        <w:rPr>
          <w:rStyle w:val="big-number"/>
          <w:rFonts w:cs="Miriam" w:hint="cs"/>
          <w:rtl/>
        </w:rPr>
        <w:t>3</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w:t>
      </w:r>
      <w:r w:rsidR="00A35F22">
        <w:rPr>
          <w:rStyle w:val="default"/>
          <w:rFonts w:cs="FrankRuehl" w:hint="cs"/>
          <w:rtl/>
        </w:rPr>
        <w:t>בוטל)</w:t>
      </w:r>
      <w:r w:rsidR="00B47ABB">
        <w:rPr>
          <w:rStyle w:val="default"/>
          <w:rFonts w:cs="FrankRuehl" w:hint="cs"/>
          <w:rtl/>
        </w:rPr>
        <w:t>.</w:t>
      </w:r>
    </w:p>
    <w:p w14:paraId="6ED7A0F3" w14:textId="77777777" w:rsidR="00DC4DDE" w:rsidRPr="001449AA" w:rsidRDefault="00DC4DDE" w:rsidP="00DC4DDE">
      <w:pPr>
        <w:pStyle w:val="P00"/>
        <w:spacing w:before="0"/>
        <w:ind w:left="0" w:right="1134"/>
        <w:rPr>
          <w:rStyle w:val="default"/>
          <w:rFonts w:cs="FrankRuehl"/>
          <w:vanish/>
          <w:color w:val="FF0000"/>
          <w:sz w:val="20"/>
          <w:szCs w:val="20"/>
          <w:shd w:val="clear" w:color="auto" w:fill="FFFF99"/>
          <w:rtl/>
        </w:rPr>
      </w:pPr>
      <w:bookmarkStart w:id="31" w:name="Rov32"/>
      <w:r w:rsidRPr="001449AA">
        <w:rPr>
          <w:rStyle w:val="default"/>
          <w:rFonts w:cs="FrankRuehl" w:hint="cs"/>
          <w:vanish/>
          <w:color w:val="FF0000"/>
          <w:sz w:val="20"/>
          <w:szCs w:val="20"/>
          <w:shd w:val="clear" w:color="auto" w:fill="FFFF99"/>
          <w:rtl/>
        </w:rPr>
        <w:t>מיום 17.3.2020</w:t>
      </w:r>
    </w:p>
    <w:p w14:paraId="61468190" w14:textId="77777777" w:rsidR="00DC4DDE" w:rsidRPr="001449AA" w:rsidRDefault="00DC4DDE" w:rsidP="00DC4DDE">
      <w:pPr>
        <w:pStyle w:val="P00"/>
        <w:spacing w:before="0"/>
        <w:ind w:left="0" w:right="1134"/>
        <w:rPr>
          <w:rStyle w:val="default"/>
          <w:rFonts w:cs="FrankRuehl"/>
          <w:vanish/>
          <w:sz w:val="20"/>
          <w:szCs w:val="20"/>
          <w:shd w:val="clear" w:color="auto" w:fill="FFFF99"/>
          <w:rtl/>
        </w:rPr>
      </w:pPr>
      <w:r w:rsidRPr="001449AA">
        <w:rPr>
          <w:rStyle w:val="default"/>
          <w:rFonts w:cs="FrankRuehl" w:hint="cs"/>
          <w:b/>
          <w:bCs/>
          <w:vanish/>
          <w:sz w:val="20"/>
          <w:szCs w:val="20"/>
          <w:shd w:val="clear" w:color="auto" w:fill="FFFF99"/>
          <w:rtl/>
        </w:rPr>
        <w:t>(תיקון מס' 5) תש"ף-2020</w:t>
      </w:r>
    </w:p>
    <w:p w14:paraId="68E551BE" w14:textId="77777777" w:rsidR="00DC4DDE" w:rsidRPr="001449AA" w:rsidRDefault="00DC4DDE" w:rsidP="00DC4DDE">
      <w:pPr>
        <w:pStyle w:val="P00"/>
        <w:spacing w:before="0"/>
        <w:ind w:left="0" w:right="1134"/>
        <w:rPr>
          <w:rStyle w:val="default"/>
          <w:rFonts w:ascii="FrankRuehl" w:hAnsi="FrankRuehl" w:cs="FrankRuehl"/>
          <w:vanish/>
          <w:sz w:val="20"/>
          <w:szCs w:val="20"/>
          <w:shd w:val="clear" w:color="auto" w:fill="FFFF99"/>
          <w:rtl/>
        </w:rPr>
      </w:pPr>
      <w:hyperlink r:id="rId60" w:history="1">
        <w:r w:rsidRPr="001449AA">
          <w:rPr>
            <w:rStyle w:val="Hyperlink"/>
            <w:rFonts w:ascii="FrankRuehl" w:hAnsi="FrankRuehl" w:cs="FrankRuehl"/>
            <w:vanish/>
            <w:szCs w:val="20"/>
            <w:shd w:val="clear" w:color="auto" w:fill="FFFF99"/>
            <w:rtl/>
          </w:rPr>
          <w:t>קובץ המנשרים מס' 252</w:t>
        </w:r>
      </w:hyperlink>
      <w:r w:rsidRPr="001449AA">
        <w:rPr>
          <w:rStyle w:val="default"/>
          <w:rFonts w:ascii="FrankRuehl" w:hAnsi="FrankRuehl" w:cs="FrankRuehl"/>
          <w:vanish/>
          <w:sz w:val="20"/>
          <w:szCs w:val="20"/>
          <w:shd w:val="clear" w:color="auto" w:fill="FFFF99"/>
          <w:rtl/>
        </w:rPr>
        <w:t xml:space="preserve"> מחודש אפריל 2020 עמ' 96</w:t>
      </w:r>
      <w:r w:rsidRPr="001449AA">
        <w:rPr>
          <w:rStyle w:val="default"/>
          <w:rFonts w:ascii="FrankRuehl" w:hAnsi="FrankRuehl" w:cs="FrankRuehl" w:hint="cs"/>
          <w:vanish/>
          <w:sz w:val="20"/>
          <w:szCs w:val="20"/>
          <w:shd w:val="clear" w:color="auto" w:fill="FFFF99"/>
          <w:rtl/>
        </w:rPr>
        <w:t>91</w:t>
      </w:r>
    </w:p>
    <w:p w14:paraId="407DDD76" w14:textId="77777777" w:rsidR="00DC4DDE" w:rsidRPr="001449AA" w:rsidRDefault="00DC4DDE" w:rsidP="00DC4DDE">
      <w:pPr>
        <w:pStyle w:val="P00"/>
        <w:spacing w:before="0"/>
        <w:ind w:left="0" w:right="1134"/>
        <w:rPr>
          <w:rStyle w:val="default"/>
          <w:rFonts w:cs="FrankRuehl"/>
          <w:vanish/>
          <w:sz w:val="20"/>
          <w:szCs w:val="20"/>
          <w:shd w:val="clear" w:color="auto" w:fill="FFFF99"/>
          <w:rtl/>
        </w:rPr>
      </w:pPr>
      <w:r w:rsidRPr="001449AA">
        <w:rPr>
          <w:rStyle w:val="default"/>
          <w:rFonts w:cs="FrankRuehl" w:hint="cs"/>
          <w:b/>
          <w:bCs/>
          <w:vanish/>
          <w:sz w:val="20"/>
          <w:szCs w:val="20"/>
          <w:shd w:val="clear" w:color="auto" w:fill="FFFF99"/>
          <w:rtl/>
        </w:rPr>
        <w:t>הוספת סעיף 3ג</w:t>
      </w:r>
    </w:p>
    <w:p w14:paraId="37A5BFE0" w14:textId="77777777" w:rsidR="00DC4DDE" w:rsidRPr="001449AA" w:rsidRDefault="00DC4DDE" w:rsidP="00DC4DDE">
      <w:pPr>
        <w:pStyle w:val="P00"/>
        <w:spacing w:before="0"/>
        <w:ind w:left="0" w:right="1134"/>
        <w:rPr>
          <w:rStyle w:val="default"/>
          <w:rFonts w:cs="FrankRuehl"/>
          <w:vanish/>
          <w:sz w:val="20"/>
          <w:szCs w:val="20"/>
          <w:shd w:val="clear" w:color="auto" w:fill="FFFF99"/>
          <w:rtl/>
        </w:rPr>
      </w:pPr>
    </w:p>
    <w:p w14:paraId="6CBEBD34" w14:textId="77777777" w:rsidR="00DC4DDE" w:rsidRPr="001449AA" w:rsidRDefault="00DC4DDE" w:rsidP="00DC4DDE">
      <w:pPr>
        <w:pStyle w:val="P00"/>
        <w:spacing w:before="0"/>
        <w:ind w:left="0" w:right="1134"/>
        <w:rPr>
          <w:rStyle w:val="default"/>
          <w:rFonts w:cs="FrankRuehl"/>
          <w:vanish/>
          <w:color w:val="FF0000"/>
          <w:sz w:val="20"/>
          <w:szCs w:val="20"/>
          <w:shd w:val="clear" w:color="auto" w:fill="FFFF99"/>
          <w:rtl/>
        </w:rPr>
      </w:pPr>
      <w:r w:rsidRPr="001449AA">
        <w:rPr>
          <w:rStyle w:val="default"/>
          <w:rFonts w:cs="FrankRuehl" w:hint="cs"/>
          <w:vanish/>
          <w:color w:val="FF0000"/>
          <w:sz w:val="20"/>
          <w:szCs w:val="20"/>
          <w:shd w:val="clear" w:color="auto" w:fill="FFFF99"/>
          <w:rtl/>
        </w:rPr>
        <w:t>מיום 23.3.2020</w:t>
      </w:r>
    </w:p>
    <w:p w14:paraId="6C6D6302" w14:textId="77777777" w:rsidR="00DC4DDE" w:rsidRPr="001449AA" w:rsidRDefault="00DC4DDE" w:rsidP="00DC4DDE">
      <w:pPr>
        <w:pStyle w:val="P00"/>
        <w:spacing w:before="0"/>
        <w:ind w:left="0" w:right="1134"/>
        <w:rPr>
          <w:rStyle w:val="default"/>
          <w:rFonts w:cs="FrankRuehl"/>
          <w:vanish/>
          <w:sz w:val="20"/>
          <w:szCs w:val="20"/>
          <w:shd w:val="clear" w:color="auto" w:fill="FFFF99"/>
          <w:rtl/>
        </w:rPr>
      </w:pPr>
      <w:r w:rsidRPr="001449AA">
        <w:rPr>
          <w:rStyle w:val="default"/>
          <w:rFonts w:cs="FrankRuehl" w:hint="cs"/>
          <w:b/>
          <w:bCs/>
          <w:vanish/>
          <w:sz w:val="20"/>
          <w:szCs w:val="20"/>
          <w:shd w:val="clear" w:color="auto" w:fill="FFFF99"/>
          <w:rtl/>
        </w:rPr>
        <w:t>(תיקון מס' 6) תש"ף-2020</w:t>
      </w:r>
    </w:p>
    <w:p w14:paraId="3B7C2BF4" w14:textId="77777777" w:rsidR="00DC4DDE" w:rsidRPr="001449AA" w:rsidRDefault="00DC4DDE" w:rsidP="00DC4DDE">
      <w:pPr>
        <w:pStyle w:val="P00"/>
        <w:spacing w:before="0"/>
        <w:ind w:left="0" w:right="1134"/>
        <w:rPr>
          <w:rStyle w:val="default"/>
          <w:rFonts w:ascii="FrankRuehl" w:hAnsi="FrankRuehl" w:cs="FrankRuehl"/>
          <w:vanish/>
          <w:sz w:val="20"/>
          <w:szCs w:val="20"/>
          <w:shd w:val="clear" w:color="auto" w:fill="FFFF99"/>
          <w:rtl/>
        </w:rPr>
      </w:pPr>
      <w:hyperlink r:id="rId61" w:history="1">
        <w:r w:rsidRPr="001449AA">
          <w:rPr>
            <w:rStyle w:val="Hyperlink"/>
            <w:rFonts w:ascii="FrankRuehl" w:hAnsi="FrankRuehl" w:cs="FrankRuehl"/>
            <w:vanish/>
            <w:szCs w:val="20"/>
            <w:shd w:val="clear" w:color="auto" w:fill="FFFF99"/>
            <w:rtl/>
          </w:rPr>
          <w:t>קובץ המנשרים מס' 252</w:t>
        </w:r>
      </w:hyperlink>
      <w:r w:rsidRPr="001449AA">
        <w:rPr>
          <w:rStyle w:val="default"/>
          <w:rFonts w:ascii="FrankRuehl" w:hAnsi="FrankRuehl" w:cs="FrankRuehl"/>
          <w:vanish/>
          <w:sz w:val="20"/>
          <w:szCs w:val="20"/>
          <w:shd w:val="clear" w:color="auto" w:fill="FFFF99"/>
          <w:rtl/>
        </w:rPr>
        <w:t xml:space="preserve"> מחודש אפריל 2020 עמ' 96</w:t>
      </w:r>
      <w:r w:rsidRPr="001449AA">
        <w:rPr>
          <w:rStyle w:val="default"/>
          <w:rFonts w:ascii="FrankRuehl" w:hAnsi="FrankRuehl" w:cs="FrankRuehl" w:hint="cs"/>
          <w:vanish/>
          <w:sz w:val="20"/>
          <w:szCs w:val="20"/>
          <w:shd w:val="clear" w:color="auto" w:fill="FFFF99"/>
          <w:rtl/>
        </w:rPr>
        <w:t>93</w:t>
      </w:r>
    </w:p>
    <w:p w14:paraId="25AEFC98" w14:textId="77777777" w:rsidR="00DC4DDE" w:rsidRPr="001449AA" w:rsidRDefault="00DC4DDE" w:rsidP="00DC4DDE">
      <w:pPr>
        <w:pStyle w:val="P00"/>
        <w:ind w:left="0" w:right="1134"/>
        <w:rPr>
          <w:rStyle w:val="default"/>
          <w:rFonts w:cs="FrankRuehl"/>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(א)</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 xml:space="preserve">אסורה פעילות במקומות המפורטים להלן: קניון </w:t>
      </w:r>
      <w:r w:rsidRPr="001449AA">
        <w:rPr>
          <w:rStyle w:val="default"/>
          <w:rFonts w:cs="FrankRuehl"/>
          <w:vanish/>
          <w:sz w:val="22"/>
          <w:szCs w:val="22"/>
          <w:shd w:val="clear" w:color="auto" w:fill="FFFF99"/>
          <w:rtl/>
        </w:rPr>
        <w:t>–</w:t>
      </w:r>
      <w:r w:rsidRPr="001449AA">
        <w:rPr>
          <w:rStyle w:val="default"/>
          <w:rFonts w:cs="FrankRuehl" w:hint="cs"/>
          <w:vanish/>
          <w:sz w:val="22"/>
          <w:szCs w:val="22"/>
          <w:shd w:val="clear" w:color="auto" w:fill="FFFF99"/>
          <w:rtl/>
        </w:rPr>
        <w:t xml:space="preserve"> למעט מקום למכירת מזון, בית מרקחת או חנות שעיקר עיסוקה מכירת מוצרי היגיינה המצויים בקניון, דיסקוטק, בר, פאב, בית אוכל ובכלל זה בית אוכל בבית מלון, אולם אירועים, מכון כושר, בריכת שחייה, פארק מים, גן חיות, ספארי, פינת חי, בתי מרחץ, בתי קולנוע, תיאטראות, מוסדות תרבות, פארק שעשועים, לונה פארק, עסקים לטיפול לא רפואי בגוף האדם, מקומות לעריכת מופעים וירידים, כלי שיט ציבורי, רכבל, מוזיאון</w:t>
      </w:r>
      <w:r w:rsidRPr="001449AA">
        <w:rPr>
          <w:rStyle w:val="default"/>
          <w:rFonts w:cs="FrankRuehl" w:hint="cs"/>
          <w:vanish/>
          <w:sz w:val="22"/>
          <w:szCs w:val="22"/>
          <w:u w:val="single"/>
          <w:shd w:val="clear" w:color="auto" w:fill="FFFF99"/>
          <w:rtl/>
        </w:rPr>
        <w:t>, ספרייה, שמורת טבע, פארק, אתר ארכאולוגי</w:t>
      </w:r>
      <w:r w:rsidRPr="001449AA">
        <w:rPr>
          <w:rStyle w:val="default"/>
          <w:rFonts w:cs="FrankRuehl" w:hint="cs"/>
          <w:vanish/>
          <w:sz w:val="22"/>
          <w:szCs w:val="22"/>
          <w:shd w:val="clear" w:color="auto" w:fill="FFFF99"/>
          <w:rtl/>
        </w:rPr>
        <w:t xml:space="preserve"> ואתרי מורשת, לעניין זה "פעילות" </w:t>
      </w:r>
      <w:r w:rsidRPr="001449AA">
        <w:rPr>
          <w:rStyle w:val="default"/>
          <w:rFonts w:cs="FrankRuehl"/>
          <w:vanish/>
          <w:sz w:val="22"/>
          <w:szCs w:val="22"/>
          <w:shd w:val="clear" w:color="auto" w:fill="FFFF99"/>
          <w:rtl/>
        </w:rPr>
        <w:t>–</w:t>
      </w:r>
      <w:r w:rsidRPr="001449AA">
        <w:rPr>
          <w:rStyle w:val="default"/>
          <w:rFonts w:cs="FrankRuehl" w:hint="cs"/>
          <w:vanish/>
          <w:sz w:val="22"/>
          <w:szCs w:val="22"/>
          <w:shd w:val="clear" w:color="auto" w:fill="FFFF99"/>
          <w:rtl/>
        </w:rPr>
        <w:t xml:space="preserve"> לרבות כניסת אנשים שאינם הבעלים, המחזיק או מי מטעמו וכן מכירה ולמעט מכירת מזון לצריכה מחוץ למקום העסק</w:t>
      </w:r>
      <w:r w:rsidRPr="001449AA">
        <w:rPr>
          <w:rStyle w:val="default"/>
          <w:rFonts w:cs="FrankRuehl" w:hint="cs"/>
          <w:vanish/>
          <w:sz w:val="22"/>
          <w:szCs w:val="22"/>
          <w:u w:val="single"/>
          <w:shd w:val="clear" w:color="auto" w:fill="FFFF99"/>
          <w:rtl/>
        </w:rPr>
        <w:t xml:space="preserve">; "שמורת טבע" </w:t>
      </w:r>
      <w:r w:rsidRPr="001449AA">
        <w:rPr>
          <w:rStyle w:val="default"/>
          <w:rFonts w:cs="FrankRuehl"/>
          <w:vanish/>
          <w:sz w:val="22"/>
          <w:szCs w:val="22"/>
          <w:u w:val="single"/>
          <w:shd w:val="clear" w:color="auto" w:fill="FFFF99"/>
          <w:rtl/>
        </w:rPr>
        <w:t>–</w:t>
      </w:r>
      <w:r w:rsidRPr="001449AA">
        <w:rPr>
          <w:rStyle w:val="default"/>
          <w:rFonts w:cs="FrankRuehl" w:hint="cs"/>
          <w:vanish/>
          <w:sz w:val="22"/>
          <w:szCs w:val="22"/>
          <w:u w:val="single"/>
          <w:shd w:val="clear" w:color="auto" w:fill="FFFF99"/>
          <w:rtl/>
        </w:rPr>
        <w:t xml:space="preserve"> כהגדרתה בצו בדבר הגנה על הטבע (יהודה והשומרון) (מס' 363), תש"ל-1969; "פארק" כהגדרתו בצו בדבר פארקים (יהודה והשומרון) (מס' 373), תש"ל-1970; "אתר ארכאולוגי" כמשמעותו בחוק העתיקות, מס' 51 לשנת 1966</w:t>
      </w:r>
      <w:r w:rsidRPr="001449AA">
        <w:rPr>
          <w:rStyle w:val="default"/>
          <w:rFonts w:cs="FrankRuehl" w:hint="cs"/>
          <w:vanish/>
          <w:sz w:val="22"/>
          <w:szCs w:val="22"/>
          <w:shd w:val="clear" w:color="auto" w:fill="FFFF99"/>
          <w:rtl/>
        </w:rPr>
        <w:t>.</w:t>
      </w:r>
    </w:p>
    <w:p w14:paraId="451D1B99" w14:textId="77777777" w:rsidR="00DC4DDE" w:rsidRPr="001449AA" w:rsidRDefault="00DC4DDE" w:rsidP="00DC4DDE">
      <w:pPr>
        <w:pStyle w:val="P00"/>
        <w:spacing w:before="0"/>
        <w:ind w:left="0" w:right="1134"/>
        <w:rPr>
          <w:rStyle w:val="default"/>
          <w:rFonts w:cs="FrankRuehl"/>
          <w:vanish/>
          <w:sz w:val="20"/>
          <w:szCs w:val="20"/>
          <w:shd w:val="clear" w:color="auto" w:fill="FFFF99"/>
          <w:rtl/>
        </w:rPr>
      </w:pPr>
    </w:p>
    <w:p w14:paraId="08B8A842" w14:textId="77777777" w:rsidR="00DC4DDE" w:rsidRPr="001449AA" w:rsidRDefault="00DC4DDE" w:rsidP="00DC4DDE">
      <w:pPr>
        <w:pStyle w:val="P00"/>
        <w:spacing w:before="0"/>
        <w:ind w:left="0" w:right="1134"/>
        <w:rPr>
          <w:rStyle w:val="default"/>
          <w:rFonts w:cs="FrankRuehl"/>
          <w:vanish/>
          <w:color w:val="FF0000"/>
          <w:sz w:val="20"/>
          <w:szCs w:val="20"/>
          <w:shd w:val="clear" w:color="auto" w:fill="FFFF99"/>
          <w:rtl/>
        </w:rPr>
      </w:pPr>
      <w:r w:rsidRPr="001449AA">
        <w:rPr>
          <w:rStyle w:val="default"/>
          <w:rFonts w:cs="FrankRuehl" w:hint="cs"/>
          <w:vanish/>
          <w:color w:val="FF0000"/>
          <w:sz w:val="20"/>
          <w:szCs w:val="20"/>
          <w:shd w:val="clear" w:color="auto" w:fill="FFFF99"/>
          <w:rtl/>
        </w:rPr>
        <w:t>מיום 21.6.2020</w:t>
      </w:r>
    </w:p>
    <w:p w14:paraId="2F1BA021" w14:textId="77777777" w:rsidR="00DC4DDE" w:rsidRPr="001449AA" w:rsidRDefault="00DC4DDE" w:rsidP="00DC4DDE">
      <w:pPr>
        <w:pStyle w:val="P00"/>
        <w:spacing w:before="0"/>
        <w:ind w:left="0" w:right="1134"/>
        <w:rPr>
          <w:rStyle w:val="default"/>
          <w:rFonts w:cs="FrankRuehl"/>
          <w:vanish/>
          <w:sz w:val="20"/>
          <w:szCs w:val="20"/>
          <w:shd w:val="clear" w:color="auto" w:fill="FFFF99"/>
          <w:rtl/>
        </w:rPr>
      </w:pPr>
      <w:r w:rsidRPr="001449AA">
        <w:rPr>
          <w:rStyle w:val="default"/>
          <w:rFonts w:cs="FrankRuehl" w:hint="cs"/>
          <w:b/>
          <w:bCs/>
          <w:vanish/>
          <w:sz w:val="20"/>
          <w:szCs w:val="20"/>
          <w:shd w:val="clear" w:color="auto" w:fill="FFFF99"/>
          <w:rtl/>
        </w:rPr>
        <w:t>(תיקון מס' 14) תש"ף-2020</w:t>
      </w:r>
    </w:p>
    <w:p w14:paraId="51DAD5A6" w14:textId="77777777" w:rsidR="00DC4DDE" w:rsidRPr="001449AA" w:rsidRDefault="00DC4DDE" w:rsidP="00DC4DDE">
      <w:pPr>
        <w:pStyle w:val="P00"/>
        <w:spacing w:before="0"/>
        <w:ind w:left="0" w:right="1134"/>
        <w:rPr>
          <w:rStyle w:val="default"/>
          <w:rFonts w:ascii="FrankRuehl" w:hAnsi="FrankRuehl" w:cs="FrankRuehl"/>
          <w:vanish/>
          <w:sz w:val="20"/>
          <w:szCs w:val="20"/>
          <w:shd w:val="clear" w:color="auto" w:fill="FFFF99"/>
          <w:rtl/>
        </w:rPr>
      </w:pPr>
      <w:hyperlink r:id="rId62" w:history="1">
        <w:r w:rsidRPr="001449AA">
          <w:rPr>
            <w:rStyle w:val="Hyperlink"/>
            <w:rFonts w:ascii="FrankRuehl" w:hAnsi="FrankRuehl" w:cs="FrankRuehl"/>
            <w:vanish/>
            <w:szCs w:val="20"/>
            <w:shd w:val="clear" w:color="auto" w:fill="FFFF99"/>
            <w:rtl/>
          </w:rPr>
          <w:t>קובץ המנשרים מס' 253</w:t>
        </w:r>
      </w:hyperlink>
      <w:r w:rsidRPr="001449AA">
        <w:rPr>
          <w:rStyle w:val="default"/>
          <w:rFonts w:ascii="FrankRuehl" w:hAnsi="FrankRuehl" w:cs="FrankRuehl"/>
          <w:vanish/>
          <w:sz w:val="20"/>
          <w:szCs w:val="20"/>
          <w:shd w:val="clear" w:color="auto" w:fill="FFFF99"/>
          <w:rtl/>
        </w:rPr>
        <w:t xml:space="preserve"> מחודש יולי 2020 עמ' 10</w:t>
      </w:r>
      <w:r w:rsidRPr="001449AA">
        <w:rPr>
          <w:rStyle w:val="default"/>
          <w:rFonts w:ascii="FrankRuehl" w:hAnsi="FrankRuehl" w:cs="FrankRuehl" w:hint="cs"/>
          <w:vanish/>
          <w:sz w:val="20"/>
          <w:szCs w:val="20"/>
          <w:shd w:val="clear" w:color="auto" w:fill="FFFF99"/>
          <w:rtl/>
        </w:rPr>
        <w:t>106</w:t>
      </w:r>
    </w:p>
    <w:p w14:paraId="53431BF8" w14:textId="77777777" w:rsidR="00DC4DDE" w:rsidRPr="001449AA" w:rsidRDefault="00DC4DDE" w:rsidP="00DC4DDE">
      <w:pPr>
        <w:pStyle w:val="P00"/>
        <w:spacing w:before="0"/>
        <w:ind w:left="0" w:right="1134"/>
        <w:rPr>
          <w:rStyle w:val="default"/>
          <w:rFonts w:cs="FrankRuehl"/>
          <w:vanish/>
          <w:sz w:val="20"/>
          <w:szCs w:val="20"/>
          <w:shd w:val="clear" w:color="auto" w:fill="FFFF99"/>
          <w:rtl/>
        </w:rPr>
      </w:pPr>
      <w:r w:rsidRPr="001449AA">
        <w:rPr>
          <w:rStyle w:val="default"/>
          <w:rFonts w:cs="FrankRuehl" w:hint="cs"/>
          <w:b/>
          <w:bCs/>
          <w:vanish/>
          <w:sz w:val="20"/>
          <w:szCs w:val="20"/>
          <w:shd w:val="clear" w:color="auto" w:fill="FFFF99"/>
          <w:rtl/>
        </w:rPr>
        <w:t>ביטול סעיף 3ג</w:t>
      </w:r>
    </w:p>
    <w:p w14:paraId="5094CAB1" w14:textId="77777777" w:rsidR="00DC4DDE" w:rsidRPr="001449AA" w:rsidRDefault="00DC4DDE" w:rsidP="00DC4DDE">
      <w:pPr>
        <w:pStyle w:val="P00"/>
        <w:ind w:left="0" w:right="1134"/>
        <w:rPr>
          <w:rStyle w:val="default"/>
          <w:rFonts w:cs="FrankRuehl"/>
          <w:vanish/>
          <w:sz w:val="20"/>
          <w:szCs w:val="20"/>
          <w:shd w:val="clear" w:color="auto" w:fill="FFFF99"/>
          <w:rtl/>
        </w:rPr>
      </w:pPr>
      <w:r w:rsidRPr="001449AA">
        <w:rPr>
          <w:rStyle w:val="default"/>
          <w:rFonts w:cs="FrankRuehl" w:hint="cs"/>
          <w:vanish/>
          <w:sz w:val="20"/>
          <w:szCs w:val="20"/>
          <w:shd w:val="clear" w:color="auto" w:fill="FFFF99"/>
          <w:rtl/>
        </w:rPr>
        <w:t>הנוסח:</w:t>
      </w:r>
    </w:p>
    <w:p w14:paraId="7730BAB8" w14:textId="77777777" w:rsidR="00DC4DDE" w:rsidRPr="001449AA" w:rsidRDefault="00DC4DDE" w:rsidP="00DC4DDE">
      <w:pPr>
        <w:pStyle w:val="P00"/>
        <w:spacing w:before="20"/>
        <w:ind w:left="0" w:right="1134"/>
        <w:rPr>
          <w:rStyle w:val="default"/>
          <w:rFonts w:ascii="Miriam" w:hAnsi="Miriam" w:cs="Miriam"/>
          <w:strike/>
          <w:vanish/>
          <w:sz w:val="16"/>
          <w:szCs w:val="16"/>
          <w:shd w:val="clear" w:color="auto" w:fill="FFFF99"/>
          <w:rtl/>
        </w:rPr>
      </w:pPr>
      <w:r w:rsidRPr="001449AA">
        <w:rPr>
          <w:rStyle w:val="default"/>
          <w:rFonts w:ascii="Miriam" w:hAnsi="Miriam" w:cs="Miriam"/>
          <w:strike/>
          <w:vanish/>
          <w:sz w:val="16"/>
          <w:szCs w:val="16"/>
          <w:shd w:val="clear" w:color="auto" w:fill="FFFF99"/>
          <w:rtl/>
        </w:rPr>
        <w:t>הגבלת פעילות בילוי ופנאי</w:t>
      </w:r>
    </w:p>
    <w:p w14:paraId="23781D8E" w14:textId="77777777" w:rsidR="00DC4DDE" w:rsidRPr="001449AA" w:rsidRDefault="00DC4DDE" w:rsidP="00DC4DDE">
      <w:pPr>
        <w:pStyle w:val="P00"/>
        <w:spacing w:before="0"/>
        <w:ind w:left="0" w:right="1134"/>
        <w:rPr>
          <w:rStyle w:val="default"/>
          <w:rFonts w:cs="FrankRuehl"/>
          <w:strike/>
          <w:vanish/>
          <w:sz w:val="22"/>
          <w:szCs w:val="22"/>
          <w:shd w:val="clear" w:color="auto" w:fill="FFFF99"/>
          <w:rtl/>
        </w:rPr>
      </w:pPr>
      <w:r w:rsidRPr="001449AA">
        <w:rPr>
          <w:rStyle w:val="default"/>
          <w:rFonts w:cs="FrankRuehl" w:hint="cs"/>
          <w:strike/>
          <w:vanish/>
          <w:sz w:val="22"/>
          <w:szCs w:val="22"/>
          <w:shd w:val="clear" w:color="auto" w:fill="FFFF99"/>
          <w:rtl/>
        </w:rPr>
        <w:t>3ג</w:t>
      </w:r>
      <w:r w:rsidRPr="001449AA">
        <w:rPr>
          <w:rStyle w:val="default"/>
          <w:rFonts w:cs="FrankRuehl"/>
          <w:strike/>
          <w:vanish/>
          <w:sz w:val="22"/>
          <w:szCs w:val="22"/>
          <w:shd w:val="clear" w:color="auto" w:fill="FFFF99"/>
          <w:rtl/>
        </w:rPr>
        <w:t>.</w:t>
      </w:r>
      <w:r w:rsidRPr="001449AA">
        <w:rPr>
          <w:rStyle w:val="default"/>
          <w:rFonts w:cs="FrankRuehl"/>
          <w:strike/>
          <w:vanish/>
          <w:sz w:val="22"/>
          <w:szCs w:val="22"/>
          <w:shd w:val="clear" w:color="auto" w:fill="FFFF99"/>
          <w:rtl/>
        </w:rPr>
        <w:tab/>
      </w:r>
      <w:r w:rsidRPr="001449AA">
        <w:rPr>
          <w:rStyle w:val="default"/>
          <w:rFonts w:cs="FrankRuehl" w:hint="cs"/>
          <w:strike/>
          <w:vanish/>
          <w:sz w:val="22"/>
          <w:szCs w:val="22"/>
          <w:shd w:val="clear" w:color="auto" w:fill="FFFF99"/>
          <w:rtl/>
        </w:rPr>
        <w:t>(א)</w:t>
      </w:r>
      <w:r w:rsidRPr="001449AA">
        <w:rPr>
          <w:rStyle w:val="default"/>
          <w:rFonts w:cs="FrankRuehl"/>
          <w:strike/>
          <w:vanish/>
          <w:sz w:val="22"/>
          <w:szCs w:val="22"/>
          <w:shd w:val="clear" w:color="auto" w:fill="FFFF99"/>
          <w:rtl/>
        </w:rPr>
        <w:tab/>
      </w:r>
      <w:r w:rsidRPr="001449AA">
        <w:rPr>
          <w:rStyle w:val="default"/>
          <w:rFonts w:cs="FrankRuehl" w:hint="cs"/>
          <w:strike/>
          <w:vanish/>
          <w:sz w:val="22"/>
          <w:szCs w:val="22"/>
          <w:shd w:val="clear" w:color="auto" w:fill="FFFF99"/>
          <w:rtl/>
        </w:rPr>
        <w:t xml:space="preserve">אסורה פעילות במקומות המפורטים להלן: קניון </w:t>
      </w:r>
      <w:r w:rsidRPr="001449AA">
        <w:rPr>
          <w:rStyle w:val="default"/>
          <w:rFonts w:cs="FrankRuehl"/>
          <w:strike/>
          <w:vanish/>
          <w:sz w:val="22"/>
          <w:szCs w:val="22"/>
          <w:shd w:val="clear" w:color="auto" w:fill="FFFF99"/>
          <w:rtl/>
        </w:rPr>
        <w:t>–</w:t>
      </w:r>
      <w:r w:rsidRPr="001449AA">
        <w:rPr>
          <w:rStyle w:val="default"/>
          <w:rFonts w:cs="FrankRuehl" w:hint="cs"/>
          <w:strike/>
          <w:vanish/>
          <w:sz w:val="22"/>
          <w:szCs w:val="22"/>
          <w:shd w:val="clear" w:color="auto" w:fill="FFFF99"/>
          <w:rtl/>
        </w:rPr>
        <w:t xml:space="preserve"> למעט מקום למכירת מזון, בית מרקחת או חנות שעיקר עיסוקה מכירת מוצרי היגיינה המצויים בקניון, דיסקוטק, בר, פאב, בית אוכל ובכלל זה בית אוכל בבית מלון, אולם אירועים, מכון כושר, בריכת שחייה, פארק מים, גן חיות, ספארי, פינת חי, בתי מרחץ, בתי קולנוע, תיאטראות, מוסדות תרבות, פארק שעשועים, לונה פארק, עסקים לטיפול לא רפואי בגוף האדם, מקומות לעריכת מופעים וירידים, כלי שיט ציבורי, רכבל, מוזיאון, ספרייה, שמורת טבע, פארק, אתר ארכאולוגי ואתרי מורשת, לעניין זה "פעילות" </w:t>
      </w:r>
      <w:r w:rsidRPr="001449AA">
        <w:rPr>
          <w:rStyle w:val="default"/>
          <w:rFonts w:cs="FrankRuehl"/>
          <w:strike/>
          <w:vanish/>
          <w:sz w:val="22"/>
          <w:szCs w:val="22"/>
          <w:shd w:val="clear" w:color="auto" w:fill="FFFF99"/>
          <w:rtl/>
        </w:rPr>
        <w:t>–</w:t>
      </w:r>
      <w:r w:rsidRPr="001449AA">
        <w:rPr>
          <w:rStyle w:val="default"/>
          <w:rFonts w:cs="FrankRuehl" w:hint="cs"/>
          <w:strike/>
          <w:vanish/>
          <w:sz w:val="22"/>
          <w:szCs w:val="22"/>
          <w:shd w:val="clear" w:color="auto" w:fill="FFFF99"/>
          <w:rtl/>
        </w:rPr>
        <w:t xml:space="preserve"> לרבות כניסת אנשים שאינם הבעלים, המחזיק או מי מטעמו וכן מכירה ולמעט מכירת מזון לצריכה מחוץ למקום העסק; "שמורת טבע" </w:t>
      </w:r>
      <w:r w:rsidRPr="001449AA">
        <w:rPr>
          <w:rStyle w:val="default"/>
          <w:rFonts w:cs="FrankRuehl"/>
          <w:strike/>
          <w:vanish/>
          <w:sz w:val="22"/>
          <w:szCs w:val="22"/>
          <w:shd w:val="clear" w:color="auto" w:fill="FFFF99"/>
          <w:rtl/>
        </w:rPr>
        <w:t>–</w:t>
      </w:r>
      <w:r w:rsidRPr="001449AA">
        <w:rPr>
          <w:rStyle w:val="default"/>
          <w:rFonts w:cs="FrankRuehl" w:hint="cs"/>
          <w:strike/>
          <w:vanish/>
          <w:sz w:val="22"/>
          <w:szCs w:val="22"/>
          <w:shd w:val="clear" w:color="auto" w:fill="FFFF99"/>
          <w:rtl/>
        </w:rPr>
        <w:t xml:space="preserve"> כהגדרתה בצו בדבר הגנה על הטבע (יהודה והשומרון) (מס' 363), תש"ל-1969; "פארק" כהגדרתו בצו בדבר פארקים (יהודה והשומרון) (מס' 373), תש"ל-1970; "אתר ארכאולוגי" כמשמעותו בחוק העתיקות, מס' 51 לשנת 1966.</w:t>
      </w:r>
    </w:p>
    <w:p w14:paraId="52129C0A" w14:textId="77777777" w:rsidR="00DC4DDE" w:rsidRPr="00A35F22" w:rsidRDefault="00DC4DDE" w:rsidP="00DC4DDE">
      <w:pPr>
        <w:pStyle w:val="P00"/>
        <w:spacing w:before="0"/>
        <w:ind w:left="0" w:right="1134"/>
        <w:rPr>
          <w:rStyle w:val="default"/>
          <w:rFonts w:cs="FrankRuehl"/>
          <w:sz w:val="2"/>
          <w:szCs w:val="2"/>
          <w:rtl/>
        </w:rPr>
      </w:pPr>
      <w:r w:rsidRPr="001449AA">
        <w:rPr>
          <w:rStyle w:val="default"/>
          <w:rFonts w:cs="FrankRuehl"/>
          <w:vanish/>
          <w:sz w:val="22"/>
          <w:szCs w:val="22"/>
          <w:shd w:val="clear" w:color="auto" w:fill="FFFF99"/>
          <w:rtl/>
        </w:rPr>
        <w:tab/>
      </w:r>
      <w:r w:rsidRPr="001449AA">
        <w:rPr>
          <w:rStyle w:val="default"/>
          <w:rFonts w:cs="FrankRuehl" w:hint="cs"/>
          <w:strike/>
          <w:vanish/>
          <w:sz w:val="22"/>
          <w:szCs w:val="22"/>
          <w:shd w:val="clear" w:color="auto" w:fill="FFFF99"/>
          <w:rtl/>
        </w:rPr>
        <w:t>(ב)</w:t>
      </w:r>
      <w:r w:rsidRPr="001449AA">
        <w:rPr>
          <w:rStyle w:val="default"/>
          <w:rFonts w:cs="FrankRuehl"/>
          <w:strike/>
          <w:vanish/>
          <w:sz w:val="22"/>
          <w:szCs w:val="22"/>
          <w:shd w:val="clear" w:color="auto" w:fill="FFFF99"/>
          <w:rtl/>
        </w:rPr>
        <w:tab/>
      </w:r>
      <w:r w:rsidRPr="001449AA">
        <w:rPr>
          <w:rStyle w:val="default"/>
          <w:rFonts w:cs="FrankRuehl" w:hint="cs"/>
          <w:strike/>
          <w:vanish/>
          <w:sz w:val="22"/>
          <w:szCs w:val="22"/>
          <w:shd w:val="clear" w:color="auto" w:fill="FFFF99"/>
          <w:rtl/>
        </w:rPr>
        <w:t>על אף האמור בסעיף זה, הגורם המוסמך במשרד הבריאות בישראל או מתאמת הבריאות במינהל האזרחי רשאים לאשר פעילות או סוג של פעילויות כאמור בסעיף קטן (א), בנסיבות מיוחדות ובתנאים שיורו עליהם.</w:t>
      </w:r>
      <w:bookmarkEnd w:id="31"/>
    </w:p>
    <w:p w14:paraId="2EF9021A" w14:textId="77777777" w:rsidR="00DC4DDE" w:rsidRDefault="00DC4DDE" w:rsidP="00DC4DDE">
      <w:pPr>
        <w:pStyle w:val="P00"/>
        <w:spacing w:before="72"/>
        <w:ind w:left="0" w:right="1134"/>
        <w:rPr>
          <w:rStyle w:val="default"/>
          <w:rFonts w:cs="FrankRuehl"/>
          <w:rtl/>
        </w:rPr>
      </w:pPr>
      <w:bookmarkStart w:id="32" w:name="Seif12"/>
      <w:bookmarkEnd w:id="32"/>
      <w:r>
        <w:rPr>
          <w:rFonts w:cs="Miriam" w:hint="cs"/>
          <w:sz w:val="32"/>
          <w:szCs w:val="32"/>
          <w:rtl/>
          <w:lang w:eastAsia="en-US"/>
        </w:rPr>
        <w:pict w14:anchorId="4570B78D">
          <v:shape id="_x0000_s1585" type="#_x0000_t202" style="position:absolute;left:0;text-align:left;margin-left:470.35pt;margin-top:7.1pt;width:1in;height:44.2pt;z-index:251688960" filled="f" stroked="f">
            <v:textbox style="mso-next-textbox:#_x0000_s1585" inset="1mm,0,1mm,0">
              <w:txbxContent>
                <w:p w14:paraId="077915FD" w14:textId="77777777" w:rsidR="00DC4DDE" w:rsidRDefault="00DC4DDE" w:rsidP="00DC4DDE">
                  <w:pPr>
                    <w:spacing w:line="160" w:lineRule="exact"/>
                    <w:rPr>
                      <w:rFonts w:cs="Miriam"/>
                      <w:noProof/>
                      <w:sz w:val="18"/>
                      <w:szCs w:val="18"/>
                      <w:rtl/>
                    </w:rPr>
                  </w:pPr>
                  <w:r>
                    <w:rPr>
                      <w:rFonts w:cs="Miriam" w:hint="cs"/>
                      <w:noProof/>
                      <w:sz w:val="18"/>
                      <w:szCs w:val="18"/>
                      <w:rtl/>
                    </w:rPr>
                    <w:t>הגנה על שוהים במוסדות בריאות ורווחה</w:t>
                  </w:r>
                </w:p>
                <w:p w14:paraId="4B4D2ECD" w14:textId="77777777" w:rsidR="00DC4DDE" w:rsidRDefault="00DC4DDE" w:rsidP="00DC4DDE">
                  <w:pPr>
                    <w:spacing w:line="160" w:lineRule="exact"/>
                    <w:rPr>
                      <w:rFonts w:cs="Miriam" w:hint="cs"/>
                      <w:noProof/>
                      <w:sz w:val="18"/>
                      <w:szCs w:val="18"/>
                      <w:rtl/>
                    </w:rPr>
                  </w:pPr>
                  <w:r>
                    <w:rPr>
                      <w:rFonts w:cs="Miriam" w:hint="cs"/>
                      <w:noProof/>
                      <w:sz w:val="18"/>
                      <w:szCs w:val="18"/>
                      <w:rtl/>
                    </w:rPr>
                    <w:t>(תיקון מס' 22) תשפ"א-2021</w:t>
                  </w:r>
                </w:p>
              </w:txbxContent>
            </v:textbox>
            <w10:anchorlock/>
          </v:shape>
        </w:pict>
      </w:r>
      <w:r>
        <w:rPr>
          <w:rStyle w:val="big-number"/>
          <w:rFonts w:cs="Miriam" w:hint="cs"/>
          <w:rtl/>
        </w:rPr>
        <w:t>3</w:t>
      </w:r>
      <w:r>
        <w:rPr>
          <w:rStyle w:val="default"/>
          <w:rFonts w:cs="FrankRuehl" w:hint="cs"/>
          <w:rtl/>
        </w:rPr>
        <w:t>ג</w:t>
      </w:r>
      <w:r w:rsidR="001449AA">
        <w:rPr>
          <w:rStyle w:val="default"/>
          <w:rFonts w:cs="FrankRuehl" w:hint="cs"/>
          <w:rtl/>
        </w:rPr>
        <w:t>1</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לא יבקר אורח במבנה של מוסד בריאות או מוסד רווחה, ומנהל של מוסד כאמור לא יאפשר ביקורים של אורח במוסד, למעט אורח אחד לכל דייר או שוהה קבוע.</w:t>
      </w:r>
    </w:p>
    <w:p w14:paraId="21D26A73" w14:textId="77777777" w:rsidR="00DC4DDE" w:rsidRDefault="00DC4DDE" w:rsidP="00DC4DD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מנהל מוסד כאמור לא יאפשר ביקור של אורח שיש לו תסמינים, או שידוע לו שחלה עליו חובת בידוד לפי סעיפים 2 או 2ב.</w:t>
      </w:r>
    </w:p>
    <w:p w14:paraId="204A90CD" w14:textId="77777777" w:rsidR="00DC4DDE" w:rsidRDefault="00DC4DDE" w:rsidP="00DC4DDE">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על אף האמור בסעיף זה, הגורם המוסמך במשרד הבריאות בישראל או מתאם הבריאות במינהל האזרחי רשאי לאשר ביקור של אורח או סוג של אורחים כאמור בסעיף קטן (א), בנסיבות מיוחדות ובתנאים שיורו עליהם.</w:t>
      </w:r>
    </w:p>
    <w:p w14:paraId="67A1C5D6" w14:textId="77777777" w:rsidR="00DC4DDE" w:rsidRPr="001449AA" w:rsidRDefault="00DC4DDE" w:rsidP="00DC4DDE">
      <w:pPr>
        <w:pStyle w:val="P00"/>
        <w:spacing w:before="0"/>
        <w:ind w:left="0" w:right="1134"/>
        <w:rPr>
          <w:rStyle w:val="default"/>
          <w:rFonts w:ascii="FrankRuehl" w:hAnsi="FrankRuehl" w:cs="FrankRuehl"/>
          <w:vanish/>
          <w:color w:val="FF0000"/>
          <w:sz w:val="20"/>
          <w:szCs w:val="20"/>
          <w:shd w:val="clear" w:color="auto" w:fill="FFFF99"/>
          <w:rtl/>
        </w:rPr>
      </w:pPr>
      <w:bookmarkStart w:id="33" w:name="Rov46"/>
      <w:r w:rsidRPr="001449AA">
        <w:rPr>
          <w:rStyle w:val="default"/>
          <w:rFonts w:ascii="FrankRuehl" w:hAnsi="FrankRuehl" w:cs="FrankRuehl" w:hint="cs"/>
          <w:vanish/>
          <w:color w:val="FF0000"/>
          <w:sz w:val="20"/>
          <w:szCs w:val="20"/>
          <w:shd w:val="clear" w:color="auto" w:fill="FFFF99"/>
          <w:rtl/>
        </w:rPr>
        <w:t>מיום 7.3.2021</w:t>
      </w:r>
    </w:p>
    <w:p w14:paraId="442F99E1" w14:textId="77777777" w:rsidR="00DC4DDE" w:rsidRPr="001449AA" w:rsidRDefault="00DC4DDE" w:rsidP="00DC4DDE">
      <w:pPr>
        <w:pStyle w:val="P00"/>
        <w:spacing w:before="0"/>
        <w:ind w:left="0" w:right="1134"/>
        <w:rPr>
          <w:rStyle w:val="default"/>
          <w:rFonts w:ascii="FrankRuehl" w:hAnsi="FrankRuehl" w:cs="FrankRuehl"/>
          <w:vanish/>
          <w:sz w:val="20"/>
          <w:szCs w:val="20"/>
          <w:shd w:val="clear" w:color="auto" w:fill="FFFF99"/>
          <w:rtl/>
        </w:rPr>
      </w:pPr>
      <w:r w:rsidRPr="001449AA">
        <w:rPr>
          <w:rStyle w:val="default"/>
          <w:rFonts w:ascii="FrankRuehl" w:hAnsi="FrankRuehl" w:cs="FrankRuehl" w:hint="cs"/>
          <w:b/>
          <w:bCs/>
          <w:vanish/>
          <w:sz w:val="20"/>
          <w:szCs w:val="20"/>
          <w:shd w:val="clear" w:color="auto" w:fill="FFFF99"/>
          <w:rtl/>
        </w:rPr>
        <w:t>(תיקון מס' 22) תשפ"א-2021</w:t>
      </w:r>
    </w:p>
    <w:p w14:paraId="712F1F3B" w14:textId="77777777" w:rsidR="00DC4DDE" w:rsidRPr="00DC4DDE" w:rsidRDefault="00DC4DDE" w:rsidP="00DC4DDE">
      <w:pPr>
        <w:pStyle w:val="P00"/>
        <w:spacing w:before="0"/>
        <w:ind w:left="0" w:right="1134"/>
        <w:rPr>
          <w:rStyle w:val="default"/>
          <w:rFonts w:ascii="FrankRuehl" w:hAnsi="FrankRuehl" w:cs="FrankRuehl"/>
          <w:sz w:val="2"/>
          <w:szCs w:val="2"/>
          <w:shd w:val="clear" w:color="auto" w:fill="FFFF99"/>
          <w:rtl/>
        </w:rPr>
      </w:pPr>
      <w:r w:rsidRPr="001449AA">
        <w:rPr>
          <w:rStyle w:val="default"/>
          <w:rFonts w:ascii="FrankRuehl" w:hAnsi="FrankRuehl" w:cs="FrankRuehl" w:hint="cs"/>
          <w:b/>
          <w:bCs/>
          <w:vanish/>
          <w:sz w:val="20"/>
          <w:szCs w:val="20"/>
          <w:shd w:val="clear" w:color="auto" w:fill="FFFF99"/>
          <w:rtl/>
        </w:rPr>
        <w:t xml:space="preserve">הוספת סעיף </w:t>
      </w:r>
      <w:r w:rsidR="001449AA" w:rsidRPr="001449AA">
        <w:rPr>
          <w:rStyle w:val="default"/>
          <w:rFonts w:ascii="FrankRuehl" w:hAnsi="FrankRuehl" w:cs="FrankRuehl" w:hint="cs"/>
          <w:b/>
          <w:bCs/>
          <w:vanish/>
          <w:sz w:val="20"/>
          <w:szCs w:val="20"/>
          <w:shd w:val="clear" w:color="auto" w:fill="FFFF99"/>
          <w:rtl/>
        </w:rPr>
        <w:t>3ג1</w:t>
      </w:r>
      <w:bookmarkEnd w:id="33"/>
    </w:p>
    <w:p w14:paraId="37CE1A1D" w14:textId="77777777" w:rsidR="00E42F26" w:rsidRDefault="001A6321" w:rsidP="00E42F26">
      <w:pPr>
        <w:pStyle w:val="P00"/>
        <w:spacing w:before="72"/>
        <w:ind w:left="0" w:right="1134"/>
        <w:rPr>
          <w:rStyle w:val="default"/>
          <w:rFonts w:cs="FrankRuehl"/>
          <w:rtl/>
        </w:rPr>
      </w:pPr>
      <w:bookmarkStart w:id="34" w:name="Seif11"/>
      <w:bookmarkEnd w:id="34"/>
      <w:r>
        <w:rPr>
          <w:rFonts w:cs="Miriam" w:hint="cs"/>
          <w:sz w:val="32"/>
          <w:szCs w:val="32"/>
          <w:rtl/>
          <w:lang w:eastAsia="en-US"/>
        </w:rPr>
        <w:pict w14:anchorId="103E6D13">
          <v:shape id="_x0000_s1498" type="#_x0000_t202" style="position:absolute;left:0;text-align:left;margin-left:470.35pt;margin-top:7.1pt;width:1in;height:41.3pt;z-index:251655168" filled="f" stroked="f">
            <v:textbox inset="1mm,0,1mm,0">
              <w:txbxContent>
                <w:p w14:paraId="5E309658" w14:textId="77777777" w:rsidR="001A6321" w:rsidRDefault="00427DBE" w:rsidP="001A6321">
                  <w:pPr>
                    <w:spacing w:line="160" w:lineRule="exact"/>
                    <w:rPr>
                      <w:rFonts w:cs="Miriam"/>
                      <w:noProof/>
                      <w:sz w:val="18"/>
                      <w:szCs w:val="18"/>
                      <w:rtl/>
                    </w:rPr>
                  </w:pPr>
                  <w:r>
                    <w:rPr>
                      <w:rFonts w:cs="Miriam" w:hint="cs"/>
                      <w:noProof/>
                      <w:sz w:val="18"/>
                      <w:szCs w:val="18"/>
                      <w:rtl/>
                    </w:rPr>
                    <w:t xml:space="preserve">חובת </w:t>
                  </w:r>
                  <w:r w:rsidR="00863038">
                    <w:rPr>
                      <w:rFonts w:cs="Miriam" w:hint="cs"/>
                      <w:noProof/>
                      <w:sz w:val="18"/>
                      <w:szCs w:val="18"/>
                      <w:rtl/>
                    </w:rPr>
                    <w:t>עטיית</w:t>
                  </w:r>
                  <w:r>
                    <w:rPr>
                      <w:rFonts w:cs="Miriam" w:hint="cs"/>
                      <w:noProof/>
                      <w:sz w:val="18"/>
                      <w:szCs w:val="18"/>
                      <w:rtl/>
                    </w:rPr>
                    <w:t xml:space="preserve"> מסכה</w:t>
                  </w:r>
                </w:p>
                <w:p w14:paraId="0904A170" w14:textId="77777777" w:rsidR="001A6321" w:rsidRDefault="001A6321" w:rsidP="001A6321">
                  <w:pPr>
                    <w:spacing w:line="160" w:lineRule="exact"/>
                    <w:rPr>
                      <w:rFonts w:cs="Miriam"/>
                      <w:noProof/>
                      <w:sz w:val="18"/>
                      <w:szCs w:val="18"/>
                      <w:rtl/>
                    </w:rPr>
                  </w:pPr>
                  <w:r>
                    <w:rPr>
                      <w:rFonts w:cs="Miriam" w:hint="cs"/>
                      <w:noProof/>
                      <w:sz w:val="18"/>
                      <w:szCs w:val="18"/>
                      <w:rtl/>
                    </w:rPr>
                    <w:t xml:space="preserve">(תיקון מס' </w:t>
                  </w:r>
                  <w:r w:rsidR="00427DBE">
                    <w:rPr>
                      <w:rFonts w:cs="Miriam" w:hint="cs"/>
                      <w:noProof/>
                      <w:sz w:val="18"/>
                      <w:szCs w:val="18"/>
                      <w:rtl/>
                    </w:rPr>
                    <w:t>8</w:t>
                  </w:r>
                  <w:r>
                    <w:rPr>
                      <w:rFonts w:cs="Miriam" w:hint="cs"/>
                      <w:noProof/>
                      <w:sz w:val="18"/>
                      <w:szCs w:val="18"/>
                      <w:rtl/>
                    </w:rPr>
                    <w:t>) תש"ף-2020</w:t>
                  </w:r>
                </w:p>
                <w:p w14:paraId="11B1F5A5" w14:textId="77777777" w:rsidR="001F3515" w:rsidRDefault="001F3515" w:rsidP="001A6321">
                  <w:pPr>
                    <w:spacing w:line="160" w:lineRule="exact"/>
                    <w:rPr>
                      <w:rFonts w:cs="Miriam" w:hint="cs"/>
                      <w:noProof/>
                      <w:sz w:val="18"/>
                      <w:szCs w:val="18"/>
                      <w:rtl/>
                    </w:rPr>
                  </w:pPr>
                  <w:r>
                    <w:rPr>
                      <w:rFonts w:cs="Miriam" w:hint="cs"/>
                      <w:noProof/>
                      <w:sz w:val="18"/>
                      <w:szCs w:val="18"/>
                      <w:rtl/>
                    </w:rPr>
                    <w:t xml:space="preserve">(תיקון מס' </w:t>
                  </w:r>
                  <w:r w:rsidR="00D707F0">
                    <w:rPr>
                      <w:rFonts w:cs="Miriam" w:hint="cs"/>
                      <w:noProof/>
                      <w:sz w:val="18"/>
                      <w:szCs w:val="18"/>
                      <w:rtl/>
                    </w:rPr>
                    <w:t>10</w:t>
                  </w:r>
                  <w:r>
                    <w:rPr>
                      <w:rFonts w:cs="Miriam" w:hint="cs"/>
                      <w:noProof/>
                      <w:sz w:val="18"/>
                      <w:szCs w:val="18"/>
                      <w:rtl/>
                    </w:rPr>
                    <w:t>) תש"ף-2020</w:t>
                  </w:r>
                </w:p>
              </w:txbxContent>
            </v:textbox>
            <w10:anchorlock/>
          </v:shape>
        </w:pict>
      </w:r>
      <w:r>
        <w:rPr>
          <w:rStyle w:val="big-number"/>
          <w:rFonts w:cs="Miriam" w:hint="cs"/>
          <w:rtl/>
        </w:rPr>
        <w:t>3</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ab/>
      </w:r>
      <w:r w:rsidR="00D707F0" w:rsidRPr="00D707F0">
        <w:rPr>
          <w:rStyle w:val="default"/>
          <w:rFonts w:cs="FrankRuehl" w:hint="cs"/>
          <w:rtl/>
        </w:rPr>
        <w:t>לא ישהה אדם במקום שאינו מקום מגוריו מבלי שהוא עוטה מסכה.</w:t>
      </w:r>
    </w:p>
    <w:p w14:paraId="78CC91CA" w14:textId="77777777" w:rsidR="00863038" w:rsidRPr="00E42F26" w:rsidRDefault="00863038" w:rsidP="00E42F26">
      <w:pPr>
        <w:pStyle w:val="P00"/>
        <w:spacing w:before="72"/>
        <w:ind w:left="0" w:right="1134"/>
        <w:rPr>
          <w:rStyle w:val="default"/>
          <w:rFonts w:cs="FrankRuehl"/>
          <w:rtl/>
        </w:rPr>
      </w:pPr>
    </w:p>
    <w:p w14:paraId="5B01E89E" w14:textId="77777777" w:rsidR="00427DBE" w:rsidRDefault="00427DBE" w:rsidP="001A632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סעיף קטן (א) לא יחול על כל אלה:</w:t>
      </w:r>
    </w:p>
    <w:p w14:paraId="7345E783" w14:textId="77777777" w:rsidR="00427DBE" w:rsidRDefault="00D707F0" w:rsidP="00D707F0">
      <w:pPr>
        <w:pStyle w:val="P00"/>
        <w:spacing w:before="72"/>
        <w:ind w:left="1021" w:right="1134"/>
        <w:rPr>
          <w:rStyle w:val="default"/>
          <w:rFonts w:cs="FrankRuehl"/>
          <w:rtl/>
        </w:rPr>
      </w:pPr>
      <w:r w:rsidRPr="005B1D6F">
        <w:rPr>
          <w:rStyle w:val="default"/>
          <w:rFonts w:cs="FrankRuehl"/>
          <w:rtl/>
        </w:rPr>
        <w:pict w14:anchorId="45EB2501">
          <v:shape id="_x0000_s1509" type="#_x0000_t202" style="position:absolute;left:0;text-align:left;margin-left:470.25pt;margin-top:7.1pt;width:1in;height:18.9pt;z-index:251662336" filled="f" stroked="f">
            <v:textbox inset="1mm,0,1mm,0">
              <w:txbxContent>
                <w:p w14:paraId="18EDBFFE" w14:textId="77777777" w:rsidR="00D707F0" w:rsidRDefault="00D707F0" w:rsidP="00D707F0">
                  <w:pPr>
                    <w:spacing w:line="160" w:lineRule="exact"/>
                    <w:rPr>
                      <w:rFonts w:cs="Miriam" w:hint="cs"/>
                      <w:noProof/>
                      <w:sz w:val="18"/>
                      <w:szCs w:val="18"/>
                      <w:rtl/>
                    </w:rPr>
                  </w:pPr>
                  <w:r>
                    <w:rPr>
                      <w:rFonts w:cs="Miriam" w:hint="cs"/>
                      <w:noProof/>
                      <w:sz w:val="18"/>
                      <w:szCs w:val="18"/>
                      <w:rtl/>
                    </w:rPr>
                    <w:t>(תיקון מס' 10) תש"ף-2020</w:t>
                  </w:r>
                </w:p>
              </w:txbxContent>
            </v:textbox>
          </v:shape>
        </w:pict>
      </w:r>
      <w:r>
        <w:rPr>
          <w:rStyle w:val="default"/>
          <w:rFonts w:cs="FrankRuehl" w:hint="cs"/>
          <w:rtl/>
        </w:rPr>
        <w:t>(1</w:t>
      </w:r>
      <w:r w:rsidRPr="00246C80">
        <w:rPr>
          <w:rStyle w:val="default"/>
          <w:rFonts w:cs="FrankRuehl" w:hint="cs"/>
          <w:rtl/>
        </w:rPr>
        <w:t>)</w:t>
      </w:r>
      <w:r w:rsidRPr="00246C80">
        <w:rPr>
          <w:rStyle w:val="default"/>
          <w:rFonts w:cs="FrankRuehl"/>
          <w:rtl/>
        </w:rPr>
        <w:tab/>
      </w:r>
      <w:r w:rsidR="00427DBE">
        <w:rPr>
          <w:rStyle w:val="default"/>
          <w:rFonts w:cs="FrankRuehl" w:hint="cs"/>
          <w:rtl/>
        </w:rPr>
        <w:t xml:space="preserve">קטין מתחת לגיל </w:t>
      </w:r>
      <w:r>
        <w:rPr>
          <w:rStyle w:val="default"/>
          <w:rFonts w:cs="FrankRuehl" w:hint="cs"/>
          <w:rtl/>
        </w:rPr>
        <w:t>7</w:t>
      </w:r>
      <w:r w:rsidR="00427DBE">
        <w:rPr>
          <w:rStyle w:val="default"/>
          <w:rFonts w:cs="FrankRuehl" w:hint="cs"/>
          <w:rtl/>
        </w:rPr>
        <w:t>;</w:t>
      </w:r>
    </w:p>
    <w:p w14:paraId="5BCF7EEE" w14:textId="77777777" w:rsidR="00427DBE" w:rsidRDefault="00427DBE" w:rsidP="005B316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5B3160">
        <w:rPr>
          <w:rStyle w:val="default"/>
          <w:rFonts w:cs="FrankRuehl" w:hint="cs"/>
          <w:rtl/>
        </w:rPr>
        <w:t>אדם שמחמת מוגבלות נפשית, שכלית או רפואית מתקשה באופן משמעותי או שנמנעת ממנו עקב מוגבלותו האמורה, לכסות את הפה ואת האף כאמור בסעיף קטן (א);</w:t>
      </w:r>
    </w:p>
    <w:p w14:paraId="4245517E" w14:textId="77777777" w:rsidR="001F3515" w:rsidRPr="001F3515" w:rsidRDefault="001F3515" w:rsidP="001F3515">
      <w:pPr>
        <w:pStyle w:val="P00"/>
        <w:spacing w:before="72"/>
        <w:ind w:left="1021" w:right="1134"/>
        <w:rPr>
          <w:rStyle w:val="default"/>
          <w:rFonts w:cs="FrankRuehl"/>
          <w:rtl/>
        </w:rPr>
      </w:pPr>
      <w:r w:rsidRPr="005B1D6F">
        <w:rPr>
          <w:rStyle w:val="default"/>
          <w:rFonts w:cs="FrankRuehl"/>
          <w:rtl/>
        </w:rPr>
        <w:pict w14:anchorId="68F76C8E">
          <v:shape id="_x0000_s1502" type="#_x0000_t202" style="position:absolute;left:0;text-align:left;margin-left:470.25pt;margin-top:7.1pt;width:1in;height:53.7pt;z-index:251656192" filled="f" stroked="f">
            <v:textbox inset="1mm,0,1mm,0">
              <w:txbxContent>
                <w:p w14:paraId="209ED563" w14:textId="77777777" w:rsidR="001F3515" w:rsidRDefault="001F3515" w:rsidP="001F3515">
                  <w:pPr>
                    <w:spacing w:line="160" w:lineRule="exact"/>
                    <w:rPr>
                      <w:rFonts w:cs="Miriam"/>
                      <w:noProof/>
                      <w:sz w:val="18"/>
                      <w:szCs w:val="18"/>
                      <w:rtl/>
                    </w:rPr>
                  </w:pPr>
                  <w:r>
                    <w:rPr>
                      <w:rFonts w:cs="Miriam" w:hint="cs"/>
                      <w:noProof/>
                      <w:sz w:val="18"/>
                      <w:szCs w:val="18"/>
                      <w:rtl/>
                    </w:rPr>
                    <w:t>(תיקון מס' 9) תש"ף-2020</w:t>
                  </w:r>
                </w:p>
                <w:p w14:paraId="086D0438" w14:textId="77777777" w:rsidR="000E688E" w:rsidRDefault="000E688E" w:rsidP="001F3515">
                  <w:pPr>
                    <w:spacing w:line="160" w:lineRule="exact"/>
                    <w:rPr>
                      <w:rFonts w:cs="Miriam"/>
                      <w:noProof/>
                      <w:sz w:val="18"/>
                      <w:szCs w:val="18"/>
                      <w:rtl/>
                    </w:rPr>
                  </w:pPr>
                  <w:r>
                    <w:rPr>
                      <w:rFonts w:cs="Miriam" w:hint="cs"/>
                      <w:noProof/>
                      <w:sz w:val="18"/>
                      <w:szCs w:val="18"/>
                      <w:rtl/>
                    </w:rPr>
                    <w:t>(תיקון מס' 11) תש"ף-2020</w:t>
                  </w:r>
                </w:p>
                <w:p w14:paraId="5947963C" w14:textId="77777777" w:rsidR="008D78E1" w:rsidRDefault="008D78E1" w:rsidP="001F3515">
                  <w:pPr>
                    <w:spacing w:line="160" w:lineRule="exact"/>
                    <w:rPr>
                      <w:rFonts w:cs="Miriam" w:hint="cs"/>
                      <w:noProof/>
                      <w:sz w:val="18"/>
                      <w:szCs w:val="18"/>
                      <w:rtl/>
                    </w:rPr>
                  </w:pPr>
                  <w:r>
                    <w:rPr>
                      <w:rFonts w:cs="Miriam" w:hint="cs"/>
                      <w:noProof/>
                      <w:sz w:val="18"/>
                      <w:szCs w:val="18"/>
                      <w:rtl/>
                    </w:rPr>
                    <w:t>(תיקון מס' 13) תש"ף-2020</w:t>
                  </w:r>
                </w:p>
              </w:txbxContent>
            </v:textbox>
          </v:shape>
        </w:pict>
      </w:r>
      <w:r>
        <w:rPr>
          <w:rStyle w:val="default"/>
          <w:rFonts w:cs="FrankRuehl" w:hint="cs"/>
          <w:rtl/>
        </w:rPr>
        <w:t>(3</w:t>
      </w:r>
      <w:r w:rsidRPr="00246C80">
        <w:rPr>
          <w:rStyle w:val="default"/>
          <w:rFonts w:cs="FrankRuehl" w:hint="cs"/>
          <w:rtl/>
        </w:rPr>
        <w:t>)</w:t>
      </w:r>
      <w:r w:rsidRPr="00246C80">
        <w:rPr>
          <w:rStyle w:val="default"/>
          <w:rFonts w:cs="FrankRuehl"/>
          <w:rtl/>
        </w:rPr>
        <w:tab/>
      </w:r>
      <w:r w:rsidRPr="001F3515">
        <w:rPr>
          <w:rStyle w:val="default"/>
          <w:rFonts w:cs="FrankRuehl" w:hint="cs"/>
          <w:rtl/>
        </w:rPr>
        <w:t>אדם השוהה במקום סגור או מופרד, בלא אדם נוסף, או אדם השוהה במקום כאמור עם אנשים הגרים באותו מקום אתו;</w:t>
      </w:r>
    </w:p>
    <w:p w14:paraId="7854313A" w14:textId="77777777" w:rsidR="001F3515" w:rsidRPr="001F3515" w:rsidRDefault="001F3515" w:rsidP="001F3515">
      <w:pPr>
        <w:pStyle w:val="P00"/>
        <w:spacing w:before="72"/>
        <w:ind w:left="1021" w:right="1134"/>
        <w:rPr>
          <w:rStyle w:val="default"/>
          <w:rFonts w:cs="FrankRuehl"/>
          <w:rtl/>
        </w:rPr>
      </w:pPr>
      <w:r w:rsidRPr="001F3515">
        <w:rPr>
          <w:rStyle w:val="default"/>
          <w:rFonts w:cs="FrankRuehl" w:hint="cs"/>
          <w:rtl/>
        </w:rPr>
        <w:t xml:space="preserve">לעניין זה </w:t>
      </w:r>
      <w:r w:rsidRPr="001F3515">
        <w:rPr>
          <w:rStyle w:val="default"/>
          <w:rFonts w:cs="FrankRuehl"/>
          <w:rtl/>
        </w:rPr>
        <w:t>–</w:t>
      </w:r>
    </w:p>
    <w:p w14:paraId="50F171D5" w14:textId="77777777" w:rsidR="001F3515" w:rsidRPr="001F3515" w:rsidRDefault="001F3515" w:rsidP="001F3515">
      <w:pPr>
        <w:pStyle w:val="P00"/>
        <w:spacing w:before="72"/>
        <w:ind w:left="1021" w:right="1134"/>
        <w:rPr>
          <w:rStyle w:val="default"/>
          <w:rFonts w:cs="FrankRuehl"/>
          <w:rtl/>
        </w:rPr>
      </w:pPr>
      <w:r w:rsidRPr="001F3515">
        <w:rPr>
          <w:rStyle w:val="default"/>
          <w:rFonts w:cs="FrankRuehl" w:hint="cs"/>
          <w:rtl/>
        </w:rPr>
        <w:t xml:space="preserve">"אדם השוהה במקום סגור או מופרד" </w:t>
      </w:r>
      <w:r w:rsidRPr="001F3515">
        <w:rPr>
          <w:rStyle w:val="default"/>
          <w:rFonts w:cs="FrankRuehl"/>
          <w:rtl/>
        </w:rPr>
        <w:t>–</w:t>
      </w:r>
      <w:r w:rsidRPr="001F3515">
        <w:rPr>
          <w:rStyle w:val="default"/>
          <w:rFonts w:cs="FrankRuehl" w:hint="cs"/>
          <w:rtl/>
        </w:rPr>
        <w:t xml:space="preserve"> אדם השוהה בכלי רכב, במבנה, בחדר במבנה, בחלק ממבנה הכולל מחיצה בגובה של שני מטרים לפחות אשר מפרידה בין האדם לבין אנשים אחרים הנמצאים באותו מבנה, </w:t>
      </w:r>
      <w:r w:rsidR="000E688E" w:rsidRPr="000E688E">
        <w:rPr>
          <w:rStyle w:val="default"/>
          <w:rFonts w:cs="FrankRuehl" w:hint="cs"/>
          <w:rtl/>
        </w:rPr>
        <w:t xml:space="preserve">או בתא עבודה בחלל פתוח, אם גובה המחיצה אשר מפרידה בין האדם לבין אנשים אחרים באותו חלל הוא מטר </w:t>
      </w:r>
      <w:r w:rsidR="008D78E1">
        <w:rPr>
          <w:rStyle w:val="default"/>
          <w:rFonts w:cs="FrankRuehl" w:hint="cs"/>
          <w:rtl/>
        </w:rPr>
        <w:t>ועשרים</w:t>
      </w:r>
      <w:r w:rsidR="000E688E" w:rsidRPr="000E688E">
        <w:rPr>
          <w:rStyle w:val="default"/>
          <w:rFonts w:cs="FrankRuehl" w:hint="cs"/>
          <w:rtl/>
        </w:rPr>
        <w:t xml:space="preserve"> סנטימטרים לפחות, ובלבד שהאדם שלא עוטה מסיכה יושב</w:t>
      </w:r>
      <w:r w:rsidRPr="001F3515">
        <w:rPr>
          <w:rStyle w:val="default"/>
          <w:rFonts w:cs="FrankRuehl" w:hint="cs"/>
          <w:rtl/>
        </w:rPr>
        <w:t>;</w:t>
      </w:r>
    </w:p>
    <w:p w14:paraId="59A8EAA5" w14:textId="77777777" w:rsidR="001F3515" w:rsidRPr="001F3515" w:rsidRDefault="001F3515" w:rsidP="001F3515">
      <w:pPr>
        <w:pStyle w:val="P00"/>
        <w:spacing w:before="72"/>
        <w:ind w:left="1021" w:right="1134"/>
        <w:rPr>
          <w:rStyle w:val="default"/>
          <w:rFonts w:cs="FrankRuehl"/>
          <w:rtl/>
        </w:rPr>
      </w:pPr>
      <w:r w:rsidRPr="001F3515">
        <w:rPr>
          <w:rStyle w:val="default"/>
          <w:rFonts w:cs="FrankRuehl" w:hint="cs"/>
          <w:rtl/>
        </w:rPr>
        <w:t xml:space="preserve">"אנשים הגרים באותו מקום" </w:t>
      </w:r>
      <w:r w:rsidRPr="001F3515">
        <w:rPr>
          <w:rStyle w:val="default"/>
          <w:rFonts w:cs="FrankRuehl"/>
          <w:rtl/>
        </w:rPr>
        <w:t>–</w:t>
      </w:r>
      <w:r w:rsidRPr="001F3515">
        <w:rPr>
          <w:rStyle w:val="default"/>
          <w:rFonts w:cs="FrankRuehl" w:hint="cs"/>
          <w:rtl/>
        </w:rPr>
        <w:t xml:space="preserve"> בני אותו תא משפחתי או יחידים השוהים יחד במקום מגורים אחד;</w:t>
      </w:r>
    </w:p>
    <w:p w14:paraId="403E95DB" w14:textId="77777777" w:rsidR="005B3160" w:rsidRDefault="005B3160" w:rsidP="005B3160">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משתתף בשידור באמצעי תקשורת שנדרש לדבר בשידור, ובלבד שהוא נמצא, ככל האפשר, במרחק של 2 מטרים לפחות מאדם אחר;</w:t>
      </w:r>
    </w:p>
    <w:p w14:paraId="3C07CB33" w14:textId="77777777" w:rsidR="005B3160" w:rsidRDefault="005B3160" w:rsidP="005B3160">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שני עובדים העובדים בקביעות בחדר אחד במקום עבודה ובלבד שיישמר ביניהם מרחק של 2 מטרים לפחות</w:t>
      </w:r>
      <w:r w:rsidR="001F3515">
        <w:rPr>
          <w:rStyle w:val="default"/>
          <w:rFonts w:cs="FrankRuehl" w:hint="cs"/>
          <w:rtl/>
        </w:rPr>
        <w:t>;</w:t>
      </w:r>
    </w:p>
    <w:p w14:paraId="120B38CD" w14:textId="77777777" w:rsidR="001F3515" w:rsidRPr="001F3515" w:rsidRDefault="001F3515" w:rsidP="001F3515">
      <w:pPr>
        <w:pStyle w:val="P00"/>
        <w:spacing w:before="72"/>
        <w:ind w:left="1021" w:right="1134"/>
        <w:rPr>
          <w:rStyle w:val="default"/>
          <w:rFonts w:cs="FrankRuehl"/>
          <w:rtl/>
        </w:rPr>
      </w:pPr>
      <w:r w:rsidRPr="005B1D6F">
        <w:rPr>
          <w:rStyle w:val="default"/>
          <w:rFonts w:cs="FrankRuehl"/>
          <w:rtl/>
        </w:rPr>
        <w:pict w14:anchorId="770C7194">
          <v:shape id="_x0000_s1503" type="#_x0000_t202" style="position:absolute;left:0;text-align:left;margin-left:470.25pt;margin-top:7.1pt;width:1in;height:18.9pt;z-index:251657216" filled="f" stroked="f">
            <v:textbox inset="1mm,0,1mm,0">
              <w:txbxContent>
                <w:p w14:paraId="0D24DD90" w14:textId="77777777" w:rsidR="001F3515" w:rsidRDefault="001F3515" w:rsidP="001F3515">
                  <w:pPr>
                    <w:spacing w:line="160" w:lineRule="exact"/>
                    <w:rPr>
                      <w:rFonts w:cs="Miriam" w:hint="cs"/>
                      <w:noProof/>
                      <w:sz w:val="18"/>
                      <w:szCs w:val="18"/>
                      <w:rtl/>
                    </w:rPr>
                  </w:pPr>
                  <w:r>
                    <w:rPr>
                      <w:rFonts w:cs="Miriam" w:hint="cs"/>
                      <w:noProof/>
                      <w:sz w:val="18"/>
                      <w:szCs w:val="18"/>
                      <w:rtl/>
                    </w:rPr>
                    <w:t xml:space="preserve">(תיקון מס' </w:t>
                  </w:r>
                  <w:r w:rsidR="00842149">
                    <w:rPr>
                      <w:rFonts w:cs="Miriam" w:hint="cs"/>
                      <w:noProof/>
                      <w:sz w:val="18"/>
                      <w:szCs w:val="18"/>
                      <w:rtl/>
                    </w:rPr>
                    <w:t>12</w:t>
                  </w:r>
                  <w:r>
                    <w:rPr>
                      <w:rFonts w:cs="Miriam" w:hint="cs"/>
                      <w:noProof/>
                      <w:sz w:val="18"/>
                      <w:szCs w:val="18"/>
                      <w:rtl/>
                    </w:rPr>
                    <w:t>) תש"ף-2020</w:t>
                  </w:r>
                </w:p>
              </w:txbxContent>
            </v:textbox>
          </v:shape>
        </w:pict>
      </w:r>
      <w:r>
        <w:rPr>
          <w:rStyle w:val="default"/>
          <w:rFonts w:cs="FrankRuehl" w:hint="cs"/>
          <w:rtl/>
        </w:rPr>
        <w:t>(6</w:t>
      </w:r>
      <w:r w:rsidRPr="00246C80">
        <w:rPr>
          <w:rStyle w:val="default"/>
          <w:rFonts w:cs="FrankRuehl" w:hint="cs"/>
          <w:rtl/>
        </w:rPr>
        <w:t>)</w:t>
      </w:r>
      <w:r w:rsidRPr="00246C80">
        <w:rPr>
          <w:rStyle w:val="default"/>
          <w:rFonts w:cs="FrankRuehl"/>
          <w:rtl/>
        </w:rPr>
        <w:tab/>
      </w:r>
      <w:r w:rsidR="00842149" w:rsidRPr="00842149">
        <w:rPr>
          <w:rStyle w:val="default"/>
          <w:rFonts w:cs="FrankRuehl" w:hint="cs"/>
          <w:rtl/>
        </w:rPr>
        <w:t>אדם המבצע פעילות ספורט</w:t>
      </w:r>
      <w:r w:rsidRPr="001F3515">
        <w:rPr>
          <w:rStyle w:val="default"/>
          <w:rFonts w:cs="FrankRuehl" w:hint="cs"/>
          <w:rtl/>
        </w:rPr>
        <w:t>.</w:t>
      </w:r>
    </w:p>
    <w:p w14:paraId="538EB8B5" w14:textId="77777777" w:rsidR="001F3515" w:rsidRPr="001F3515" w:rsidRDefault="001F3515" w:rsidP="001F3515">
      <w:pPr>
        <w:pStyle w:val="P00"/>
        <w:spacing w:before="72"/>
        <w:ind w:left="0" w:right="1134"/>
        <w:rPr>
          <w:rStyle w:val="default"/>
          <w:rFonts w:cs="FrankRuehl" w:hint="cs"/>
          <w:rtl/>
        </w:rPr>
      </w:pPr>
      <w:r w:rsidRPr="005B1D6F">
        <w:rPr>
          <w:rStyle w:val="default"/>
          <w:rFonts w:cs="FrankRuehl"/>
          <w:rtl/>
        </w:rPr>
        <w:pict w14:anchorId="336E2D7B">
          <v:shape id="_x0000_s1504" type="#_x0000_t202" style="position:absolute;left:0;text-align:left;margin-left:470.25pt;margin-top:7.1pt;width:1in;height:18.9pt;z-index:251658240" filled="f" stroked="f">
            <v:textbox inset="1mm,0,1mm,0">
              <w:txbxContent>
                <w:p w14:paraId="7993E36E" w14:textId="77777777" w:rsidR="001F3515" w:rsidRDefault="001F3515" w:rsidP="001F3515">
                  <w:pPr>
                    <w:spacing w:line="160" w:lineRule="exact"/>
                    <w:rPr>
                      <w:rFonts w:cs="Miriam" w:hint="cs"/>
                      <w:noProof/>
                      <w:sz w:val="18"/>
                      <w:szCs w:val="18"/>
                      <w:rtl/>
                    </w:rPr>
                  </w:pPr>
                  <w:r>
                    <w:rPr>
                      <w:rFonts w:cs="Miriam" w:hint="cs"/>
                      <w:noProof/>
                      <w:sz w:val="18"/>
                      <w:szCs w:val="18"/>
                      <w:rtl/>
                    </w:rPr>
                    <w:t xml:space="preserve">(תיקון מס' </w:t>
                  </w:r>
                  <w:r w:rsidR="00D707F0">
                    <w:rPr>
                      <w:rFonts w:cs="Miriam" w:hint="cs"/>
                      <w:noProof/>
                      <w:sz w:val="18"/>
                      <w:szCs w:val="18"/>
                      <w:rtl/>
                    </w:rPr>
                    <w:t>10</w:t>
                  </w:r>
                  <w:r>
                    <w:rPr>
                      <w:rFonts w:cs="Miriam" w:hint="cs"/>
                      <w:noProof/>
                      <w:sz w:val="18"/>
                      <w:szCs w:val="18"/>
                      <w:rtl/>
                    </w:rPr>
                    <w:t>) תש"ף-2020</w:t>
                  </w:r>
                </w:p>
              </w:txbxContent>
            </v:textbox>
          </v:shape>
        </w:pict>
      </w:r>
      <w:r w:rsidRPr="005B1D6F">
        <w:rPr>
          <w:rStyle w:val="default"/>
          <w:rFonts w:cs="FrankRuehl"/>
          <w:rtl/>
        </w:rPr>
        <w:tab/>
      </w:r>
      <w:r>
        <w:rPr>
          <w:rStyle w:val="default"/>
          <w:rFonts w:cs="FrankRuehl" w:hint="cs"/>
          <w:rtl/>
        </w:rPr>
        <w:t>(</w:t>
      </w:r>
      <w:r w:rsidRPr="001F3515">
        <w:rPr>
          <w:rStyle w:val="default"/>
          <w:rFonts w:cs="FrankRuehl" w:hint="cs"/>
          <w:rtl/>
        </w:rPr>
        <w:t>ב1)</w:t>
      </w:r>
      <w:r w:rsidRPr="001F3515">
        <w:rPr>
          <w:rStyle w:val="default"/>
          <w:rFonts w:cs="FrankRuehl"/>
          <w:rtl/>
        </w:rPr>
        <w:tab/>
      </w:r>
      <w:r w:rsidR="00D707F0">
        <w:rPr>
          <w:rStyle w:val="default"/>
          <w:rFonts w:cs="FrankRuehl" w:hint="cs"/>
          <w:rtl/>
        </w:rPr>
        <w:t>(בוטל</w:t>
      </w:r>
      <w:r w:rsidRPr="001F3515">
        <w:rPr>
          <w:rStyle w:val="default"/>
          <w:rFonts w:cs="FrankRuehl" w:hint="cs"/>
          <w:rtl/>
        </w:rPr>
        <w:t>).</w:t>
      </w:r>
    </w:p>
    <w:p w14:paraId="2550E65A" w14:textId="77777777" w:rsidR="005B3160" w:rsidRDefault="005B3160" w:rsidP="001A6321">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מעסיק במקום עבודה אחראי לכך שהעובדים במקום העבודה יקיימו את החובה לחבוש מסכה כאמור בסעיף קטן (א).</w:t>
      </w:r>
    </w:p>
    <w:p w14:paraId="2BA1C212" w14:textId="77777777" w:rsidR="00A0090C" w:rsidRDefault="0059133C" w:rsidP="0059133C">
      <w:pPr>
        <w:pStyle w:val="P00"/>
        <w:spacing w:before="72"/>
        <w:ind w:left="0" w:right="1134"/>
        <w:rPr>
          <w:rStyle w:val="default"/>
          <w:rFonts w:cs="FrankRuehl"/>
          <w:rtl/>
        </w:rPr>
      </w:pPr>
      <w:r w:rsidRPr="005B1D6F">
        <w:rPr>
          <w:rStyle w:val="default"/>
          <w:rFonts w:cs="FrankRuehl"/>
          <w:rtl/>
        </w:rPr>
        <w:pict w14:anchorId="24D3A51F">
          <v:shape id="_x0000_s1505" type="#_x0000_t202" style="position:absolute;left:0;text-align:left;margin-left:470.25pt;margin-top:7.1pt;width:1in;height:16.75pt;z-index:251659264" filled="f" stroked="f">
            <v:textbox inset="1mm,0,1mm,0">
              <w:txbxContent>
                <w:p w14:paraId="55C8A54C" w14:textId="77777777" w:rsidR="00D707F0" w:rsidRDefault="0059133C" w:rsidP="006C0878">
                  <w:pPr>
                    <w:spacing w:line="160" w:lineRule="exact"/>
                    <w:rPr>
                      <w:rFonts w:cs="Miriam" w:hint="cs"/>
                      <w:noProof/>
                      <w:sz w:val="18"/>
                      <w:szCs w:val="18"/>
                      <w:rtl/>
                    </w:rPr>
                  </w:pPr>
                  <w:r>
                    <w:rPr>
                      <w:rFonts w:cs="Miriam" w:hint="cs"/>
                      <w:noProof/>
                      <w:sz w:val="18"/>
                      <w:szCs w:val="18"/>
                      <w:rtl/>
                    </w:rPr>
                    <w:t xml:space="preserve">(תיקון מס' </w:t>
                  </w:r>
                  <w:r w:rsidR="006C0878">
                    <w:rPr>
                      <w:rFonts w:cs="Miriam" w:hint="cs"/>
                      <w:noProof/>
                      <w:sz w:val="18"/>
                      <w:szCs w:val="18"/>
                      <w:rtl/>
                    </w:rPr>
                    <w:t>22) תשפ"א-2021</w:t>
                  </w:r>
                </w:p>
              </w:txbxContent>
            </v:textbox>
          </v:shape>
        </w:pict>
      </w:r>
      <w:r w:rsidRPr="005B1D6F">
        <w:rPr>
          <w:rStyle w:val="default"/>
          <w:rFonts w:cs="FrankRuehl"/>
          <w:rtl/>
        </w:rPr>
        <w:tab/>
      </w:r>
      <w:r>
        <w:rPr>
          <w:rStyle w:val="default"/>
          <w:rFonts w:cs="FrankRuehl" w:hint="cs"/>
          <w:rtl/>
        </w:rPr>
        <w:t>(</w:t>
      </w:r>
      <w:r w:rsidR="00A0090C" w:rsidRPr="0059133C">
        <w:rPr>
          <w:rStyle w:val="default"/>
          <w:rFonts w:cs="FrankRuehl" w:hint="cs"/>
          <w:rtl/>
        </w:rPr>
        <w:t>ג1)</w:t>
      </w:r>
      <w:r w:rsidR="00A0090C" w:rsidRPr="0059133C">
        <w:rPr>
          <w:rStyle w:val="default"/>
          <w:rFonts w:cs="FrankRuehl"/>
          <w:rtl/>
        </w:rPr>
        <w:tab/>
      </w:r>
      <w:r w:rsidR="006C0878">
        <w:rPr>
          <w:rStyle w:val="default"/>
          <w:rFonts w:cs="FrankRuehl" w:hint="cs"/>
          <w:rtl/>
        </w:rPr>
        <w:t>(נמחק).</w:t>
      </w:r>
    </w:p>
    <w:p w14:paraId="779EE8EE" w14:textId="77777777" w:rsidR="005B3160" w:rsidRDefault="009127E5" w:rsidP="009127E5">
      <w:pPr>
        <w:pStyle w:val="P00"/>
        <w:spacing w:before="72"/>
        <w:ind w:left="0" w:right="1134"/>
        <w:rPr>
          <w:rStyle w:val="default"/>
          <w:rFonts w:cs="FrankRuehl"/>
          <w:rtl/>
        </w:rPr>
      </w:pPr>
      <w:r w:rsidRPr="005B1D6F">
        <w:rPr>
          <w:rStyle w:val="default"/>
          <w:rFonts w:cs="FrankRuehl"/>
          <w:rtl/>
        </w:rPr>
        <w:pict w14:anchorId="66725D24">
          <v:shape id="_x0000_s1512" type="#_x0000_t202" style="position:absolute;left:0;text-align:left;margin-left:470.25pt;margin-top:7.1pt;width:1in;height:18.9pt;z-index:251663360" filled="f" stroked="f">
            <v:textbox inset="1mm,0,1mm,0">
              <w:txbxContent>
                <w:p w14:paraId="24BC1349" w14:textId="77777777" w:rsidR="009127E5" w:rsidRDefault="009127E5" w:rsidP="009127E5">
                  <w:pPr>
                    <w:spacing w:line="160" w:lineRule="exact"/>
                    <w:rPr>
                      <w:rFonts w:cs="Miriam" w:hint="cs"/>
                      <w:noProof/>
                      <w:sz w:val="18"/>
                      <w:szCs w:val="18"/>
                      <w:rtl/>
                    </w:rPr>
                  </w:pPr>
                  <w:r>
                    <w:rPr>
                      <w:rFonts w:cs="Miriam" w:hint="cs"/>
                      <w:noProof/>
                      <w:sz w:val="18"/>
                      <w:szCs w:val="18"/>
                      <w:rtl/>
                    </w:rPr>
                    <w:t>(תיקון מס' 1</w:t>
                  </w:r>
                  <w:r w:rsidR="00842149">
                    <w:rPr>
                      <w:rFonts w:cs="Miriam" w:hint="cs"/>
                      <w:noProof/>
                      <w:sz w:val="18"/>
                      <w:szCs w:val="18"/>
                      <w:rtl/>
                    </w:rPr>
                    <w:t>2</w:t>
                  </w:r>
                  <w:r>
                    <w:rPr>
                      <w:rFonts w:cs="Miriam" w:hint="cs"/>
                      <w:noProof/>
                      <w:sz w:val="18"/>
                      <w:szCs w:val="18"/>
                      <w:rtl/>
                    </w:rPr>
                    <w:t>) תש"ף-2020</w:t>
                  </w:r>
                </w:p>
              </w:txbxContent>
            </v:textbox>
          </v:shape>
        </w:pict>
      </w:r>
      <w:r w:rsidRPr="005B1D6F">
        <w:rPr>
          <w:rStyle w:val="default"/>
          <w:rFonts w:cs="FrankRuehl"/>
          <w:rtl/>
        </w:rPr>
        <w:tab/>
      </w:r>
      <w:r>
        <w:rPr>
          <w:rStyle w:val="default"/>
          <w:rFonts w:cs="FrankRuehl" w:hint="cs"/>
          <w:rtl/>
        </w:rPr>
        <w:t>(</w:t>
      </w:r>
      <w:r w:rsidRPr="00BB37DE">
        <w:rPr>
          <w:rStyle w:val="default"/>
          <w:rFonts w:cs="FrankRuehl" w:hint="cs"/>
          <w:rtl/>
        </w:rPr>
        <w:t>ד)</w:t>
      </w:r>
      <w:r w:rsidRPr="00BB37DE">
        <w:rPr>
          <w:rStyle w:val="default"/>
          <w:rFonts w:cs="FrankRuehl"/>
          <w:rtl/>
        </w:rPr>
        <w:tab/>
      </w:r>
      <w:r w:rsidR="00842149" w:rsidRPr="00842149">
        <w:rPr>
          <w:rStyle w:val="default"/>
          <w:rFonts w:cs="FrankRuehl" w:hint="cs"/>
          <w:rtl/>
        </w:rPr>
        <w:t xml:space="preserve">על אף האמור בסעיף 2, נותן שירות חיוני שהיה במגע הדוק עם חולה במקום עבודתו בעת שעטה מסכה לפי סעיף קטן (א), לא חייב בידוד, בכפוף להצהרה ולפיה העובד קיים את הוראות הסעיף האמור; לעניין זה, "נותן שירות חיוני" </w:t>
      </w:r>
      <w:r w:rsidR="00842149" w:rsidRPr="00842149">
        <w:rPr>
          <w:rStyle w:val="default"/>
          <w:rFonts w:cs="FrankRuehl"/>
          <w:rtl/>
        </w:rPr>
        <w:t>–</w:t>
      </w:r>
      <w:r w:rsidR="00842149" w:rsidRPr="00842149">
        <w:rPr>
          <w:rStyle w:val="default"/>
          <w:rFonts w:cs="FrankRuehl" w:hint="cs"/>
          <w:rtl/>
        </w:rPr>
        <w:t xml:space="preserve"> מי שעוסק במתן שירות לציבור במקום עבודה חיוני, ובכלל זה עובד במקום למכירת מזון או בבית מרקחת</w:t>
      </w:r>
      <w:r w:rsidR="005B3160">
        <w:rPr>
          <w:rStyle w:val="default"/>
          <w:rFonts w:cs="FrankRuehl" w:hint="cs"/>
          <w:rtl/>
        </w:rPr>
        <w:t>.</w:t>
      </w:r>
    </w:p>
    <w:p w14:paraId="265ADBBD" w14:textId="77777777" w:rsidR="00BB37DE" w:rsidRPr="00BB37DE" w:rsidRDefault="00BB37DE" w:rsidP="00BB37DE">
      <w:pPr>
        <w:pStyle w:val="P00"/>
        <w:spacing w:before="72"/>
        <w:ind w:left="0" w:right="1134"/>
        <w:rPr>
          <w:rStyle w:val="default"/>
          <w:rFonts w:cs="FrankRuehl"/>
          <w:rtl/>
        </w:rPr>
      </w:pPr>
      <w:r w:rsidRPr="005B1D6F">
        <w:rPr>
          <w:rStyle w:val="default"/>
          <w:rFonts w:cs="FrankRuehl"/>
          <w:rtl/>
        </w:rPr>
        <w:pict w14:anchorId="4C6C27D6">
          <v:shape id="_x0000_s1507" type="#_x0000_t202" style="position:absolute;left:0;text-align:left;margin-left:470.25pt;margin-top:7.1pt;width:1in;height:18.9pt;z-index:251661312" filled="f" stroked="f">
            <v:textbox inset="1mm,0,1mm,0">
              <w:txbxContent>
                <w:p w14:paraId="56E62531" w14:textId="77777777" w:rsidR="00BB37DE" w:rsidRDefault="00BB37DE" w:rsidP="00BB37DE">
                  <w:pPr>
                    <w:spacing w:line="160" w:lineRule="exact"/>
                    <w:rPr>
                      <w:rFonts w:cs="Miriam" w:hint="cs"/>
                      <w:noProof/>
                      <w:sz w:val="18"/>
                      <w:szCs w:val="18"/>
                      <w:rtl/>
                    </w:rPr>
                  </w:pPr>
                  <w:r>
                    <w:rPr>
                      <w:rFonts w:cs="Miriam" w:hint="cs"/>
                      <w:noProof/>
                      <w:sz w:val="18"/>
                      <w:szCs w:val="18"/>
                      <w:rtl/>
                    </w:rPr>
                    <w:t>(תיקון מס' 9) תש"ף-2020</w:t>
                  </w:r>
                </w:p>
              </w:txbxContent>
            </v:textbox>
          </v:shape>
        </w:pict>
      </w:r>
      <w:r w:rsidRPr="005B1D6F">
        <w:rPr>
          <w:rStyle w:val="default"/>
          <w:rFonts w:cs="FrankRuehl"/>
          <w:rtl/>
        </w:rPr>
        <w:tab/>
      </w:r>
      <w:r>
        <w:rPr>
          <w:rStyle w:val="default"/>
          <w:rFonts w:cs="FrankRuehl" w:hint="cs"/>
          <w:rtl/>
        </w:rPr>
        <w:t>(</w:t>
      </w:r>
      <w:r w:rsidRPr="00BB37DE">
        <w:rPr>
          <w:rStyle w:val="default"/>
          <w:rFonts w:cs="FrankRuehl" w:hint="cs"/>
          <w:rtl/>
        </w:rPr>
        <w:t>ד1)</w:t>
      </w:r>
      <w:r w:rsidRPr="00BB37DE">
        <w:rPr>
          <w:rStyle w:val="default"/>
          <w:rFonts w:cs="FrankRuehl"/>
          <w:rtl/>
        </w:rPr>
        <w:tab/>
      </w:r>
      <w:r w:rsidRPr="00BB37DE">
        <w:rPr>
          <w:rStyle w:val="default"/>
          <w:rFonts w:cs="FrankRuehl" w:hint="cs"/>
          <w:rtl/>
        </w:rPr>
        <w:t>רשת חנויות הכוללת בתי מרקחת או רשת מרכולים, הכוללת 10 סניפים לפחות, ימכרו לציבור, ככל האפשר, מסיכות המיועדות לכיסוי הפה והאף; אין באמור בסעיף קטן זה כדי למנוע מחנות או ממרכול כאמור לספק ללקוחותיהם מסכות כאמור בלא תשלום.</w:t>
      </w:r>
    </w:p>
    <w:p w14:paraId="06AC9D15" w14:textId="77777777" w:rsidR="005B3160" w:rsidRDefault="00BB37DE" w:rsidP="00BB37DE">
      <w:pPr>
        <w:pStyle w:val="P00"/>
        <w:spacing w:before="72"/>
        <w:ind w:left="0" w:right="1134"/>
        <w:rPr>
          <w:rStyle w:val="default"/>
          <w:rFonts w:cs="FrankRuehl"/>
          <w:rtl/>
        </w:rPr>
      </w:pPr>
      <w:r w:rsidRPr="005B1D6F">
        <w:rPr>
          <w:rStyle w:val="default"/>
          <w:rFonts w:cs="FrankRuehl"/>
          <w:rtl/>
        </w:rPr>
        <w:pict w14:anchorId="6C411CF3">
          <v:shape id="_x0000_s1506" type="#_x0000_t202" style="position:absolute;left:0;text-align:left;margin-left:470.25pt;margin-top:7.1pt;width:1in;height:36.1pt;z-index:251660288" filled="f" stroked="f">
            <v:textbox inset="1mm,0,1mm,0">
              <w:txbxContent>
                <w:p w14:paraId="30AE14C7" w14:textId="77777777" w:rsidR="00BB37DE" w:rsidRDefault="00BB37DE" w:rsidP="00BB37DE">
                  <w:pPr>
                    <w:spacing w:line="160" w:lineRule="exact"/>
                    <w:rPr>
                      <w:rFonts w:cs="Miriam"/>
                      <w:noProof/>
                      <w:sz w:val="18"/>
                      <w:szCs w:val="18"/>
                      <w:rtl/>
                    </w:rPr>
                  </w:pPr>
                  <w:r>
                    <w:rPr>
                      <w:rFonts w:cs="Miriam" w:hint="cs"/>
                      <w:noProof/>
                      <w:sz w:val="18"/>
                      <w:szCs w:val="18"/>
                      <w:rtl/>
                    </w:rPr>
                    <w:t>(תיקון מס' 9) תש"ף-2020</w:t>
                  </w:r>
                </w:p>
                <w:p w14:paraId="215FD4C9" w14:textId="77777777" w:rsidR="006C0878" w:rsidRDefault="006C0878" w:rsidP="006C0878">
                  <w:pPr>
                    <w:spacing w:line="160" w:lineRule="exact"/>
                    <w:rPr>
                      <w:rFonts w:cs="Miriam" w:hint="cs"/>
                      <w:noProof/>
                      <w:sz w:val="18"/>
                      <w:szCs w:val="18"/>
                      <w:rtl/>
                    </w:rPr>
                  </w:pPr>
                  <w:r>
                    <w:rPr>
                      <w:rFonts w:cs="Miriam" w:hint="cs"/>
                      <w:noProof/>
                      <w:sz w:val="18"/>
                      <w:szCs w:val="18"/>
                      <w:rtl/>
                    </w:rPr>
                    <w:t>(תיקון מס' 22) תשפ"א-2021</w:t>
                  </w:r>
                </w:p>
              </w:txbxContent>
            </v:textbox>
          </v:shape>
        </w:pict>
      </w:r>
      <w:r w:rsidRPr="005B1D6F">
        <w:rPr>
          <w:rStyle w:val="default"/>
          <w:rFonts w:cs="FrankRuehl"/>
          <w:rtl/>
        </w:rPr>
        <w:tab/>
      </w:r>
      <w:r>
        <w:rPr>
          <w:rStyle w:val="default"/>
          <w:rFonts w:cs="FrankRuehl" w:hint="cs"/>
          <w:rtl/>
        </w:rPr>
        <w:t>(</w:t>
      </w:r>
      <w:r w:rsidR="005B3160">
        <w:rPr>
          <w:rStyle w:val="default"/>
          <w:rFonts w:cs="FrankRuehl" w:hint="cs"/>
          <w:rtl/>
        </w:rPr>
        <w:t>ה)</w:t>
      </w:r>
      <w:r w:rsidR="005B3160">
        <w:rPr>
          <w:rStyle w:val="default"/>
          <w:rFonts w:cs="FrankRuehl"/>
          <w:rtl/>
        </w:rPr>
        <w:tab/>
      </w:r>
      <w:r w:rsidR="00676C35">
        <w:rPr>
          <w:rStyle w:val="default"/>
          <w:rFonts w:cs="FrankRuehl" w:hint="cs"/>
          <w:rtl/>
        </w:rPr>
        <w:t xml:space="preserve">על אף האמור בסעיף זה, הגורם המוסמך במשרד הבריאות בישראל או מתאמת הבריאות במינהל האזרחי רשאים לקבוע תנאים או נסיבות שבהם לא תחול חובת </w:t>
      </w:r>
      <w:r w:rsidR="00863038">
        <w:rPr>
          <w:rStyle w:val="default"/>
          <w:rFonts w:cs="FrankRuehl" w:hint="cs"/>
          <w:rtl/>
        </w:rPr>
        <w:t>עטיית</w:t>
      </w:r>
      <w:r w:rsidR="00676C35">
        <w:rPr>
          <w:rStyle w:val="default"/>
          <w:rFonts w:cs="FrankRuehl" w:hint="cs"/>
          <w:rtl/>
        </w:rPr>
        <w:t xml:space="preserve"> מסכה </w:t>
      </w:r>
      <w:r w:rsidRPr="00BB37DE">
        <w:rPr>
          <w:rStyle w:val="default"/>
          <w:rFonts w:cs="FrankRuehl" w:hint="cs"/>
          <w:rtl/>
        </w:rPr>
        <w:t xml:space="preserve">או חובת נשיאת מסיכה כאמור </w:t>
      </w:r>
      <w:r w:rsidR="006C0878">
        <w:rPr>
          <w:rStyle w:val="default"/>
          <w:rFonts w:cs="FrankRuehl" w:hint="cs"/>
          <w:rtl/>
        </w:rPr>
        <w:t>בסעיף קטן (א</w:t>
      </w:r>
      <w:r w:rsidRPr="00BB37DE">
        <w:rPr>
          <w:rStyle w:val="default"/>
          <w:rFonts w:cs="FrankRuehl" w:hint="cs"/>
          <w:rtl/>
        </w:rPr>
        <w:t>)</w:t>
      </w:r>
      <w:r w:rsidR="00676C35">
        <w:rPr>
          <w:rStyle w:val="default"/>
          <w:rFonts w:cs="FrankRuehl" w:hint="cs"/>
          <w:rtl/>
        </w:rPr>
        <w:t xml:space="preserve"> וכן מקרים או נסיבות שבהם מי </w:t>
      </w:r>
      <w:r w:rsidR="00863038">
        <w:rPr>
          <w:rStyle w:val="default"/>
          <w:rFonts w:cs="FrankRuehl" w:hint="cs"/>
          <w:rtl/>
        </w:rPr>
        <w:t>שעטה</w:t>
      </w:r>
      <w:r w:rsidR="00676C35">
        <w:rPr>
          <w:rStyle w:val="default"/>
          <w:rFonts w:cs="FrankRuehl" w:hint="cs"/>
          <w:rtl/>
        </w:rPr>
        <w:t xml:space="preserve"> מסכה לא חייב בידוד כאמור בסעיף קטן (ד).</w:t>
      </w:r>
    </w:p>
    <w:p w14:paraId="2712E3AE" w14:textId="77777777" w:rsidR="00676C35" w:rsidRDefault="00676C35" w:rsidP="001A6321">
      <w:pPr>
        <w:pStyle w:val="P00"/>
        <w:spacing w:before="72"/>
        <w:ind w:left="0" w:right="1134"/>
        <w:rPr>
          <w:rStyle w:val="default"/>
          <w:rFonts w:cs="FrankRuehl" w:hint="cs"/>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הוראות סעיף זה לא יחולו על בתי המשפט לעניינים מקומיים כהגדרתם בפרק ט"ז לתקנון המועצות המקומיות (יהודה ושומרון) תשמ"א-1981; בתי משפט צבאיים כהגדרתם בצו בדבר הוראת ביטחון [נוסח משולב] (יהודה ושומרון) (מס' 1651), תש"ע-2009; בתי הדין הרבניים שכוננו לפי הצו בדבר שיפוט בתי דין רבניים (יהודה והשומרון) (מס' 981), התשמ"א-1981; ובתי דין דתיים באזור.</w:t>
      </w:r>
    </w:p>
    <w:p w14:paraId="1AB554C4" w14:textId="77777777" w:rsidR="001A6321" w:rsidRPr="001449AA" w:rsidRDefault="001A6321" w:rsidP="001A6321">
      <w:pPr>
        <w:pStyle w:val="P00"/>
        <w:spacing w:before="0"/>
        <w:ind w:left="0" w:right="1134"/>
        <w:rPr>
          <w:rStyle w:val="default"/>
          <w:rFonts w:cs="FrankRuehl"/>
          <w:vanish/>
          <w:color w:val="FF0000"/>
          <w:sz w:val="20"/>
          <w:szCs w:val="20"/>
          <w:shd w:val="clear" w:color="auto" w:fill="FFFF99"/>
          <w:rtl/>
        </w:rPr>
      </w:pPr>
      <w:bookmarkStart w:id="35" w:name="Rov47"/>
      <w:r w:rsidRPr="001449AA">
        <w:rPr>
          <w:rStyle w:val="default"/>
          <w:rFonts w:cs="FrankRuehl" w:hint="cs"/>
          <w:vanish/>
          <w:color w:val="FF0000"/>
          <w:sz w:val="20"/>
          <w:szCs w:val="20"/>
          <w:shd w:val="clear" w:color="auto" w:fill="FFFF99"/>
          <w:rtl/>
        </w:rPr>
        <w:t>מיום 12.4.2020</w:t>
      </w:r>
    </w:p>
    <w:p w14:paraId="3981B2C7" w14:textId="77777777" w:rsidR="001A6321" w:rsidRPr="001449AA" w:rsidRDefault="001A6321" w:rsidP="001A6321">
      <w:pPr>
        <w:pStyle w:val="P00"/>
        <w:spacing w:before="0"/>
        <w:ind w:left="0" w:right="1134"/>
        <w:rPr>
          <w:rStyle w:val="default"/>
          <w:rFonts w:cs="FrankRuehl"/>
          <w:vanish/>
          <w:sz w:val="20"/>
          <w:szCs w:val="20"/>
          <w:shd w:val="clear" w:color="auto" w:fill="FFFF99"/>
          <w:rtl/>
        </w:rPr>
      </w:pPr>
      <w:r w:rsidRPr="001449AA">
        <w:rPr>
          <w:rStyle w:val="default"/>
          <w:rFonts w:cs="FrankRuehl" w:hint="cs"/>
          <w:b/>
          <w:bCs/>
          <w:vanish/>
          <w:sz w:val="20"/>
          <w:szCs w:val="20"/>
          <w:shd w:val="clear" w:color="auto" w:fill="FFFF99"/>
          <w:rtl/>
        </w:rPr>
        <w:t>(תיקון מס' 8) תש"ף-2020</w:t>
      </w:r>
    </w:p>
    <w:bookmarkStart w:id="36" w:name="_Hlk38903978"/>
    <w:p w14:paraId="3FB45263" w14:textId="77777777" w:rsidR="00A9007E" w:rsidRPr="001449AA" w:rsidRDefault="00A9007E" w:rsidP="00A9007E">
      <w:pPr>
        <w:pStyle w:val="P00"/>
        <w:spacing w:before="0"/>
        <w:ind w:left="0" w:right="1134"/>
        <w:rPr>
          <w:rStyle w:val="default"/>
          <w:rFonts w:ascii="FrankRuehl" w:hAnsi="FrankRuehl" w:cs="FrankRuehl"/>
          <w:vanish/>
          <w:sz w:val="20"/>
          <w:szCs w:val="20"/>
          <w:shd w:val="clear" w:color="auto" w:fill="FFFF99"/>
          <w:rtl/>
        </w:rPr>
      </w:pPr>
      <w:r w:rsidRPr="001449AA">
        <w:rPr>
          <w:rStyle w:val="default"/>
          <w:rFonts w:ascii="FrankRuehl" w:hAnsi="FrankRuehl" w:cs="FrankRuehl"/>
          <w:vanish/>
          <w:sz w:val="20"/>
          <w:szCs w:val="20"/>
          <w:shd w:val="clear" w:color="auto" w:fill="FFFF99"/>
          <w:rtl/>
        </w:rPr>
        <w:fldChar w:fldCharType="begin"/>
      </w:r>
      <w:r w:rsidRPr="001449AA">
        <w:rPr>
          <w:rStyle w:val="default"/>
          <w:rFonts w:ascii="FrankRuehl" w:hAnsi="FrankRuehl" w:cs="FrankRuehl"/>
          <w:vanish/>
          <w:sz w:val="20"/>
          <w:szCs w:val="20"/>
          <w:shd w:val="clear" w:color="auto" w:fill="FFFF99"/>
          <w:rtl/>
        </w:rPr>
        <w:instrText xml:space="preserve"> </w:instrText>
      </w:r>
      <w:r w:rsidRPr="001449AA">
        <w:rPr>
          <w:rStyle w:val="default"/>
          <w:rFonts w:ascii="FrankRuehl" w:hAnsi="FrankRuehl" w:cs="FrankRuehl"/>
          <w:vanish/>
          <w:sz w:val="20"/>
          <w:szCs w:val="20"/>
          <w:shd w:val="clear" w:color="auto" w:fill="FFFF99"/>
        </w:rPr>
        <w:instrText>HYPERLINK</w:instrText>
      </w:r>
      <w:r w:rsidRPr="001449AA">
        <w:rPr>
          <w:rStyle w:val="default"/>
          <w:rFonts w:ascii="FrankRuehl" w:hAnsi="FrankRuehl" w:cs="FrankRuehl"/>
          <w:vanish/>
          <w:sz w:val="20"/>
          <w:szCs w:val="20"/>
          <w:shd w:val="clear" w:color="auto" w:fill="FFFF99"/>
          <w:rtl/>
        </w:rPr>
        <w:instrText xml:space="preserve"> "</w:instrText>
      </w:r>
      <w:r w:rsidRPr="001449AA">
        <w:rPr>
          <w:rStyle w:val="default"/>
          <w:rFonts w:ascii="FrankRuehl" w:hAnsi="FrankRuehl" w:cs="FrankRuehl"/>
          <w:vanish/>
          <w:sz w:val="20"/>
          <w:szCs w:val="20"/>
          <w:shd w:val="clear" w:color="auto" w:fill="FFFF99"/>
        </w:rPr>
        <w:instrText>http://www.nevo.co.il/Law_word/law70/zava-0252.pdf</w:instrText>
      </w:r>
      <w:r w:rsidRPr="001449AA">
        <w:rPr>
          <w:rStyle w:val="default"/>
          <w:rFonts w:ascii="FrankRuehl" w:hAnsi="FrankRuehl" w:cs="FrankRuehl"/>
          <w:vanish/>
          <w:sz w:val="20"/>
          <w:szCs w:val="20"/>
          <w:shd w:val="clear" w:color="auto" w:fill="FFFF99"/>
          <w:rtl/>
        </w:rPr>
        <w:instrText xml:space="preserve">" </w:instrText>
      </w:r>
      <w:r w:rsidR="00DF54E2" w:rsidRPr="001449AA">
        <w:rPr>
          <w:rFonts w:ascii="FrankRuehl" w:hAnsi="FrankRuehl" w:cs="FrankRuehl"/>
          <w:vanish/>
          <w:szCs w:val="20"/>
          <w:shd w:val="clear" w:color="auto" w:fill="FFFF99"/>
        </w:rPr>
      </w:r>
      <w:r w:rsidRPr="001449AA">
        <w:rPr>
          <w:rStyle w:val="default"/>
          <w:rFonts w:ascii="FrankRuehl" w:hAnsi="FrankRuehl" w:cs="FrankRuehl"/>
          <w:vanish/>
          <w:sz w:val="20"/>
          <w:szCs w:val="20"/>
          <w:shd w:val="clear" w:color="auto" w:fill="FFFF99"/>
          <w:rtl/>
        </w:rPr>
        <w:fldChar w:fldCharType="separate"/>
      </w:r>
      <w:r w:rsidRPr="001449AA">
        <w:rPr>
          <w:rStyle w:val="Hyperlink"/>
          <w:rFonts w:ascii="FrankRuehl" w:hAnsi="FrankRuehl" w:cs="FrankRuehl"/>
          <w:vanish/>
          <w:szCs w:val="20"/>
          <w:shd w:val="clear" w:color="auto" w:fill="FFFF99"/>
          <w:rtl/>
        </w:rPr>
        <w:t>קובץ המנשרים מס' 252</w:t>
      </w:r>
      <w:r w:rsidRPr="001449AA">
        <w:rPr>
          <w:rStyle w:val="default"/>
          <w:rFonts w:ascii="FrankRuehl" w:hAnsi="FrankRuehl" w:cs="FrankRuehl"/>
          <w:vanish/>
          <w:sz w:val="20"/>
          <w:szCs w:val="20"/>
          <w:shd w:val="clear" w:color="auto" w:fill="FFFF99"/>
          <w:rtl/>
        </w:rPr>
        <w:fldChar w:fldCharType="end"/>
      </w:r>
      <w:r w:rsidRPr="001449AA">
        <w:rPr>
          <w:rStyle w:val="default"/>
          <w:rFonts w:ascii="FrankRuehl" w:hAnsi="FrankRuehl" w:cs="FrankRuehl"/>
          <w:vanish/>
          <w:sz w:val="20"/>
          <w:szCs w:val="20"/>
          <w:shd w:val="clear" w:color="auto" w:fill="FFFF99"/>
          <w:rtl/>
        </w:rPr>
        <w:t xml:space="preserve"> מחודש אפריל 2020 עמ' 96</w:t>
      </w:r>
      <w:r w:rsidRPr="001449AA">
        <w:rPr>
          <w:rStyle w:val="default"/>
          <w:rFonts w:ascii="FrankRuehl" w:hAnsi="FrankRuehl" w:cs="FrankRuehl" w:hint="cs"/>
          <w:vanish/>
          <w:sz w:val="20"/>
          <w:szCs w:val="20"/>
          <w:shd w:val="clear" w:color="auto" w:fill="FFFF99"/>
          <w:rtl/>
        </w:rPr>
        <w:t>9</w:t>
      </w:r>
      <w:r w:rsidRPr="001449AA">
        <w:rPr>
          <w:rStyle w:val="default"/>
          <w:rFonts w:ascii="FrankRuehl" w:hAnsi="FrankRuehl" w:cs="FrankRuehl"/>
          <w:vanish/>
          <w:sz w:val="20"/>
          <w:szCs w:val="20"/>
          <w:shd w:val="clear" w:color="auto" w:fill="FFFF99"/>
          <w:rtl/>
        </w:rPr>
        <w:t>7</w:t>
      </w:r>
    </w:p>
    <w:bookmarkEnd w:id="36"/>
    <w:p w14:paraId="03C96E7E" w14:textId="77777777" w:rsidR="001A6321" w:rsidRPr="001449AA" w:rsidRDefault="001A6321" w:rsidP="00676C35">
      <w:pPr>
        <w:pStyle w:val="P00"/>
        <w:spacing w:before="0"/>
        <w:ind w:left="0" w:right="1134"/>
        <w:rPr>
          <w:rStyle w:val="default"/>
          <w:rFonts w:cs="FrankRuehl"/>
          <w:vanish/>
          <w:sz w:val="20"/>
          <w:szCs w:val="20"/>
          <w:shd w:val="clear" w:color="auto" w:fill="FFFF99"/>
          <w:rtl/>
        </w:rPr>
      </w:pPr>
      <w:r w:rsidRPr="001449AA">
        <w:rPr>
          <w:rStyle w:val="default"/>
          <w:rFonts w:cs="FrankRuehl" w:hint="cs"/>
          <w:b/>
          <w:bCs/>
          <w:vanish/>
          <w:sz w:val="20"/>
          <w:szCs w:val="20"/>
          <w:shd w:val="clear" w:color="auto" w:fill="FFFF99"/>
          <w:rtl/>
        </w:rPr>
        <w:t>הוספת סעיף 3ד</w:t>
      </w:r>
    </w:p>
    <w:p w14:paraId="61A09909" w14:textId="77777777" w:rsidR="00DC0406" w:rsidRPr="001449AA" w:rsidRDefault="00DC0406" w:rsidP="00DC0406">
      <w:pPr>
        <w:pStyle w:val="P00"/>
        <w:spacing w:before="0"/>
        <w:ind w:left="0" w:right="1134"/>
        <w:rPr>
          <w:rStyle w:val="default"/>
          <w:rFonts w:cs="FrankRuehl"/>
          <w:vanish/>
          <w:sz w:val="20"/>
          <w:szCs w:val="20"/>
          <w:shd w:val="clear" w:color="auto" w:fill="FFFF99"/>
          <w:rtl/>
        </w:rPr>
      </w:pPr>
    </w:p>
    <w:p w14:paraId="691BD020" w14:textId="77777777" w:rsidR="00DC0406" w:rsidRPr="001449AA" w:rsidRDefault="00DC0406" w:rsidP="00DC0406">
      <w:pPr>
        <w:pStyle w:val="P00"/>
        <w:spacing w:before="0"/>
        <w:ind w:left="0" w:right="1134"/>
        <w:rPr>
          <w:rStyle w:val="default"/>
          <w:rFonts w:cs="FrankRuehl"/>
          <w:vanish/>
          <w:color w:val="FF0000"/>
          <w:sz w:val="20"/>
          <w:szCs w:val="20"/>
          <w:shd w:val="clear" w:color="auto" w:fill="FFFF99"/>
          <w:rtl/>
        </w:rPr>
      </w:pPr>
      <w:r w:rsidRPr="001449AA">
        <w:rPr>
          <w:rStyle w:val="default"/>
          <w:rFonts w:cs="FrankRuehl" w:hint="cs"/>
          <w:vanish/>
          <w:color w:val="FF0000"/>
          <w:sz w:val="20"/>
          <w:szCs w:val="20"/>
          <w:shd w:val="clear" w:color="auto" w:fill="FFFF99"/>
          <w:rtl/>
        </w:rPr>
        <w:t>מיום 20.4.2020</w:t>
      </w:r>
    </w:p>
    <w:p w14:paraId="6B0C3E01" w14:textId="77777777" w:rsidR="00DC0406" w:rsidRPr="001449AA" w:rsidRDefault="00DC0406" w:rsidP="00DC0406">
      <w:pPr>
        <w:pStyle w:val="P00"/>
        <w:spacing w:before="0"/>
        <w:ind w:left="0" w:right="1134"/>
        <w:rPr>
          <w:rStyle w:val="default"/>
          <w:rFonts w:cs="FrankRuehl"/>
          <w:vanish/>
          <w:sz w:val="20"/>
          <w:szCs w:val="20"/>
          <w:shd w:val="clear" w:color="auto" w:fill="FFFF99"/>
          <w:rtl/>
        </w:rPr>
      </w:pPr>
      <w:r w:rsidRPr="001449AA">
        <w:rPr>
          <w:rStyle w:val="default"/>
          <w:rFonts w:cs="FrankRuehl" w:hint="cs"/>
          <w:b/>
          <w:bCs/>
          <w:vanish/>
          <w:sz w:val="20"/>
          <w:szCs w:val="20"/>
          <w:shd w:val="clear" w:color="auto" w:fill="FFFF99"/>
          <w:rtl/>
        </w:rPr>
        <w:t>(תיקון מס' 9) תש"ף-2020</w:t>
      </w:r>
    </w:p>
    <w:p w14:paraId="4FB39929" w14:textId="77777777" w:rsidR="00A9007E" w:rsidRPr="001449AA" w:rsidRDefault="00A9007E" w:rsidP="00A9007E">
      <w:pPr>
        <w:pStyle w:val="P00"/>
        <w:spacing w:before="0"/>
        <w:ind w:left="0" w:right="1134"/>
        <w:rPr>
          <w:rStyle w:val="default"/>
          <w:rFonts w:ascii="FrankRuehl" w:hAnsi="FrankRuehl" w:cs="FrankRuehl"/>
          <w:vanish/>
          <w:sz w:val="20"/>
          <w:szCs w:val="20"/>
          <w:shd w:val="clear" w:color="auto" w:fill="FFFF99"/>
          <w:rtl/>
        </w:rPr>
      </w:pPr>
      <w:hyperlink r:id="rId63" w:history="1">
        <w:r w:rsidRPr="001449AA">
          <w:rPr>
            <w:rStyle w:val="Hyperlink"/>
            <w:rFonts w:ascii="FrankRuehl" w:hAnsi="FrankRuehl" w:cs="FrankRuehl"/>
            <w:vanish/>
            <w:szCs w:val="20"/>
            <w:shd w:val="clear" w:color="auto" w:fill="FFFF99"/>
            <w:rtl/>
          </w:rPr>
          <w:t>קובץ המנשרים מס' 252</w:t>
        </w:r>
      </w:hyperlink>
      <w:r w:rsidRPr="001449AA">
        <w:rPr>
          <w:rStyle w:val="default"/>
          <w:rFonts w:ascii="FrankRuehl" w:hAnsi="FrankRuehl" w:cs="FrankRuehl"/>
          <w:vanish/>
          <w:sz w:val="20"/>
          <w:szCs w:val="20"/>
          <w:shd w:val="clear" w:color="auto" w:fill="FFFF99"/>
          <w:rtl/>
        </w:rPr>
        <w:t xml:space="preserve"> מחודש אפריל 2020 עמ' </w:t>
      </w:r>
      <w:r w:rsidRPr="001449AA">
        <w:rPr>
          <w:rStyle w:val="default"/>
          <w:rFonts w:ascii="FrankRuehl" w:hAnsi="FrankRuehl" w:cs="FrankRuehl" w:hint="cs"/>
          <w:vanish/>
          <w:sz w:val="20"/>
          <w:szCs w:val="20"/>
          <w:shd w:val="clear" w:color="auto" w:fill="FFFF99"/>
          <w:rtl/>
        </w:rPr>
        <w:t>9700</w:t>
      </w:r>
    </w:p>
    <w:p w14:paraId="380789D8" w14:textId="77777777" w:rsidR="00DC0406" w:rsidRPr="001449AA" w:rsidRDefault="00DC0406" w:rsidP="00DC0406">
      <w:pPr>
        <w:pStyle w:val="P00"/>
        <w:ind w:left="0" w:right="1134"/>
        <w:rPr>
          <w:rStyle w:val="default"/>
          <w:rFonts w:cs="FrankRuehl"/>
          <w:vanish/>
          <w:sz w:val="22"/>
          <w:szCs w:val="22"/>
          <w:shd w:val="clear" w:color="auto" w:fill="FFFF99"/>
          <w:rtl/>
        </w:rPr>
      </w:pPr>
      <w:r w:rsidRPr="001449AA">
        <w:rPr>
          <w:rStyle w:val="default"/>
          <w:rFonts w:cs="FrankRuehl" w:hint="cs"/>
          <w:vanish/>
          <w:sz w:val="22"/>
          <w:szCs w:val="22"/>
          <w:shd w:val="clear" w:color="auto" w:fill="FFFF99"/>
          <w:rtl/>
        </w:rPr>
        <w:t>3ד</w:t>
      </w:r>
      <w:r w:rsidRPr="001449AA">
        <w:rPr>
          <w:rStyle w:val="default"/>
          <w:rFonts w:cs="FrankRuehl"/>
          <w:vanish/>
          <w:sz w:val="22"/>
          <w:szCs w:val="22"/>
          <w:shd w:val="clear" w:color="auto" w:fill="FFFF99"/>
          <w:rtl/>
        </w:rPr>
        <w:t>.</w:t>
      </w:r>
      <w:r w:rsidRPr="001449AA">
        <w:rPr>
          <w:rStyle w:val="default"/>
          <w:rFonts w:cs="FrankRuehl"/>
          <w:vanish/>
          <w:sz w:val="22"/>
          <w:szCs w:val="22"/>
          <w:shd w:val="clear" w:color="auto" w:fill="FFFF99"/>
          <w:rtl/>
        </w:rPr>
        <w:tab/>
      </w:r>
      <w:r w:rsidRPr="001449AA">
        <w:rPr>
          <w:rStyle w:val="default"/>
          <w:rFonts w:cs="FrankRuehl" w:hint="cs"/>
          <w:strike/>
          <w:vanish/>
          <w:sz w:val="22"/>
          <w:szCs w:val="22"/>
          <w:shd w:val="clear" w:color="auto" w:fill="FFFF99"/>
          <w:rtl/>
        </w:rPr>
        <w:t>(א)</w:t>
      </w:r>
      <w:r w:rsidRPr="001449AA">
        <w:rPr>
          <w:rStyle w:val="default"/>
          <w:rFonts w:cs="FrankRuehl"/>
          <w:strike/>
          <w:vanish/>
          <w:sz w:val="22"/>
          <w:szCs w:val="22"/>
          <w:shd w:val="clear" w:color="auto" w:fill="FFFF99"/>
          <w:rtl/>
        </w:rPr>
        <w:tab/>
      </w:r>
      <w:r w:rsidRPr="001449AA">
        <w:rPr>
          <w:rStyle w:val="default"/>
          <w:rFonts w:cs="FrankRuehl" w:hint="cs"/>
          <w:strike/>
          <w:vanish/>
          <w:sz w:val="22"/>
          <w:szCs w:val="22"/>
          <w:shd w:val="clear" w:color="auto" w:fill="FFFF99"/>
          <w:rtl/>
        </w:rPr>
        <w:t>לא ישהה אדם במקום שאינו מקום מגוריו ללא חבישת מסכה.</w:t>
      </w:r>
    </w:p>
    <w:p w14:paraId="143FF60B" w14:textId="77777777" w:rsidR="00E42F26" w:rsidRPr="001449AA" w:rsidRDefault="00E42F26" w:rsidP="00E42F26">
      <w:pPr>
        <w:pStyle w:val="P00"/>
        <w:spacing w:before="0"/>
        <w:ind w:left="0" w:right="1134"/>
        <w:rPr>
          <w:rStyle w:val="default"/>
          <w:rFonts w:cs="FrankRuehl"/>
          <w:vanish/>
          <w:sz w:val="22"/>
          <w:szCs w:val="22"/>
          <w:u w:val="single"/>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vanish/>
          <w:sz w:val="22"/>
          <w:szCs w:val="22"/>
          <w:u w:val="single"/>
          <w:shd w:val="clear" w:color="auto" w:fill="FFFF99"/>
          <w:rtl/>
        </w:rPr>
        <w:t>(א)</w:t>
      </w:r>
      <w:r w:rsidRPr="001449AA">
        <w:rPr>
          <w:rStyle w:val="default"/>
          <w:rFonts w:cs="FrankRuehl"/>
          <w:vanish/>
          <w:sz w:val="22"/>
          <w:szCs w:val="22"/>
          <w:u w:val="single"/>
          <w:shd w:val="clear" w:color="auto" w:fill="FFFF99"/>
          <w:rtl/>
        </w:rPr>
        <w:tab/>
      </w:r>
      <w:r w:rsidRPr="001449AA">
        <w:rPr>
          <w:rStyle w:val="default"/>
          <w:rFonts w:cs="FrankRuehl" w:hint="cs"/>
          <w:vanish/>
          <w:sz w:val="22"/>
          <w:szCs w:val="22"/>
          <w:u w:val="single"/>
          <w:shd w:val="clear" w:color="auto" w:fill="FFFF99"/>
          <w:rtl/>
        </w:rPr>
        <w:t>לא ישהה אדם במקום כמפורט להלן בלא חבישת מסיכה:</w:t>
      </w:r>
    </w:p>
    <w:p w14:paraId="74CEBDEA" w14:textId="77777777" w:rsidR="00E42F26" w:rsidRPr="001449AA" w:rsidRDefault="00E42F26" w:rsidP="00E42F26">
      <w:pPr>
        <w:pStyle w:val="P00"/>
        <w:spacing w:before="0"/>
        <w:ind w:left="1021" w:right="1134"/>
        <w:rPr>
          <w:rStyle w:val="default"/>
          <w:rFonts w:cs="FrankRuehl"/>
          <w:vanish/>
          <w:sz w:val="22"/>
          <w:szCs w:val="22"/>
          <w:u w:val="single"/>
          <w:shd w:val="clear" w:color="auto" w:fill="FFFF99"/>
          <w:rtl/>
        </w:rPr>
      </w:pPr>
      <w:r w:rsidRPr="001449AA">
        <w:rPr>
          <w:rStyle w:val="default"/>
          <w:rFonts w:cs="FrankRuehl" w:hint="cs"/>
          <w:vanish/>
          <w:sz w:val="22"/>
          <w:szCs w:val="22"/>
          <w:u w:val="single"/>
          <w:shd w:val="clear" w:color="auto" w:fill="FFFF99"/>
          <w:rtl/>
        </w:rPr>
        <w:t>(1)</w:t>
      </w:r>
      <w:r w:rsidRPr="001449AA">
        <w:rPr>
          <w:rStyle w:val="default"/>
          <w:rFonts w:cs="FrankRuehl"/>
          <w:vanish/>
          <w:sz w:val="22"/>
          <w:szCs w:val="22"/>
          <w:u w:val="single"/>
          <w:shd w:val="clear" w:color="auto" w:fill="FFFF99"/>
          <w:rtl/>
        </w:rPr>
        <w:tab/>
      </w:r>
      <w:r w:rsidRPr="001449AA">
        <w:rPr>
          <w:rStyle w:val="default"/>
          <w:rFonts w:cs="FrankRuehl" w:hint="cs"/>
          <w:vanish/>
          <w:sz w:val="22"/>
          <w:szCs w:val="22"/>
          <w:u w:val="single"/>
          <w:shd w:val="clear" w:color="auto" w:fill="FFFF99"/>
          <w:rtl/>
        </w:rPr>
        <w:t xml:space="preserve">מבנה שאינו מקום מגוריו של האדם או מקום שהייה קבוע אחר שלו (להלן </w:t>
      </w:r>
      <w:r w:rsidRPr="001449AA">
        <w:rPr>
          <w:rStyle w:val="default"/>
          <w:rFonts w:cs="FrankRuehl"/>
          <w:vanish/>
          <w:sz w:val="22"/>
          <w:szCs w:val="22"/>
          <w:u w:val="single"/>
          <w:shd w:val="clear" w:color="auto" w:fill="FFFF99"/>
          <w:rtl/>
        </w:rPr>
        <w:t>–</w:t>
      </w:r>
      <w:r w:rsidRPr="001449AA">
        <w:rPr>
          <w:rStyle w:val="default"/>
          <w:rFonts w:cs="FrankRuehl" w:hint="cs"/>
          <w:vanish/>
          <w:sz w:val="22"/>
          <w:szCs w:val="22"/>
          <w:u w:val="single"/>
          <w:shd w:val="clear" w:color="auto" w:fill="FFFF99"/>
          <w:rtl/>
        </w:rPr>
        <w:t xml:space="preserve"> מקום מגורים);</w:t>
      </w:r>
    </w:p>
    <w:p w14:paraId="3A58A382" w14:textId="77777777" w:rsidR="00E42F26" w:rsidRPr="001449AA" w:rsidRDefault="00E42F26" w:rsidP="00E42F26">
      <w:pPr>
        <w:pStyle w:val="P00"/>
        <w:spacing w:before="0"/>
        <w:ind w:left="1021" w:right="1134"/>
        <w:rPr>
          <w:rStyle w:val="default"/>
          <w:rFonts w:cs="FrankRuehl"/>
          <w:vanish/>
          <w:sz w:val="22"/>
          <w:szCs w:val="22"/>
          <w:u w:val="single"/>
          <w:shd w:val="clear" w:color="auto" w:fill="FFFF99"/>
          <w:rtl/>
        </w:rPr>
      </w:pPr>
      <w:r w:rsidRPr="001449AA">
        <w:rPr>
          <w:rStyle w:val="default"/>
          <w:rFonts w:cs="FrankRuehl" w:hint="cs"/>
          <w:vanish/>
          <w:sz w:val="22"/>
          <w:szCs w:val="22"/>
          <w:u w:val="single"/>
          <w:shd w:val="clear" w:color="auto" w:fill="FFFF99"/>
          <w:rtl/>
        </w:rPr>
        <w:t>(2)</w:t>
      </w:r>
      <w:r w:rsidRPr="001449AA">
        <w:rPr>
          <w:rStyle w:val="default"/>
          <w:rFonts w:cs="FrankRuehl"/>
          <w:vanish/>
          <w:sz w:val="22"/>
          <w:szCs w:val="22"/>
          <w:u w:val="single"/>
          <w:shd w:val="clear" w:color="auto" w:fill="FFFF99"/>
          <w:rtl/>
        </w:rPr>
        <w:tab/>
      </w:r>
      <w:r w:rsidRPr="001449AA">
        <w:rPr>
          <w:rStyle w:val="default"/>
          <w:rFonts w:cs="FrankRuehl" w:hint="cs"/>
          <w:vanish/>
          <w:sz w:val="22"/>
          <w:szCs w:val="22"/>
          <w:u w:val="single"/>
          <w:shd w:val="clear" w:color="auto" w:fill="FFFF99"/>
          <w:rtl/>
        </w:rPr>
        <w:t>אוטובוס, רכבת נוסעים או כלי רכב אחר המשמש למתן שירותי הסעה לנוסעים המיועדים לשירות הציבור;</w:t>
      </w:r>
    </w:p>
    <w:p w14:paraId="75858279" w14:textId="77777777" w:rsidR="00E42F26" w:rsidRPr="001449AA" w:rsidRDefault="00E42F26" w:rsidP="00E42F26">
      <w:pPr>
        <w:pStyle w:val="P00"/>
        <w:spacing w:before="0"/>
        <w:ind w:left="1021" w:right="1134"/>
        <w:rPr>
          <w:rStyle w:val="default"/>
          <w:rFonts w:cs="FrankRuehl"/>
          <w:vanish/>
          <w:sz w:val="22"/>
          <w:szCs w:val="22"/>
          <w:shd w:val="clear" w:color="auto" w:fill="FFFF99"/>
          <w:rtl/>
        </w:rPr>
      </w:pPr>
      <w:r w:rsidRPr="001449AA">
        <w:rPr>
          <w:rStyle w:val="default"/>
          <w:rFonts w:cs="FrankRuehl" w:hint="cs"/>
          <w:vanish/>
          <w:sz w:val="22"/>
          <w:szCs w:val="22"/>
          <w:u w:val="single"/>
          <w:shd w:val="clear" w:color="auto" w:fill="FFFF99"/>
          <w:rtl/>
        </w:rPr>
        <w:t>(3)</w:t>
      </w:r>
      <w:r w:rsidRPr="001449AA">
        <w:rPr>
          <w:rStyle w:val="default"/>
          <w:rFonts w:cs="FrankRuehl"/>
          <w:vanish/>
          <w:sz w:val="22"/>
          <w:szCs w:val="22"/>
          <w:u w:val="single"/>
          <w:shd w:val="clear" w:color="auto" w:fill="FFFF99"/>
          <w:rtl/>
        </w:rPr>
        <w:tab/>
      </w:r>
      <w:r w:rsidRPr="001449AA">
        <w:rPr>
          <w:rStyle w:val="default"/>
          <w:rFonts w:cs="FrankRuehl" w:hint="cs"/>
          <w:vanish/>
          <w:sz w:val="22"/>
          <w:szCs w:val="22"/>
          <w:u w:val="single"/>
          <w:shd w:val="clear" w:color="auto" w:fill="FFFF99"/>
          <w:rtl/>
        </w:rPr>
        <w:t>בהתקהלות במקום פתוח.</w:t>
      </w:r>
    </w:p>
    <w:p w14:paraId="1DEB4A67" w14:textId="77777777" w:rsidR="00DC0406" w:rsidRPr="001449AA" w:rsidRDefault="00DC0406" w:rsidP="00E42F26">
      <w:pPr>
        <w:pStyle w:val="P00"/>
        <w:spacing w:before="0"/>
        <w:ind w:left="0" w:right="1134"/>
        <w:rPr>
          <w:rStyle w:val="default"/>
          <w:rFonts w:cs="FrankRuehl"/>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(ב)</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סעיף קטן (א) לא יחול על כל אלה:</w:t>
      </w:r>
    </w:p>
    <w:p w14:paraId="6692215D" w14:textId="77777777" w:rsidR="00DC0406" w:rsidRPr="001449AA" w:rsidRDefault="00DC0406" w:rsidP="00E42F26">
      <w:pPr>
        <w:pStyle w:val="P00"/>
        <w:spacing w:before="0"/>
        <w:ind w:left="1021" w:right="1134"/>
        <w:rPr>
          <w:rStyle w:val="default"/>
          <w:rFonts w:cs="FrankRuehl"/>
          <w:vanish/>
          <w:sz w:val="22"/>
          <w:szCs w:val="22"/>
          <w:shd w:val="clear" w:color="auto" w:fill="FFFF99"/>
          <w:rtl/>
        </w:rPr>
      </w:pPr>
      <w:r w:rsidRPr="001449AA">
        <w:rPr>
          <w:rStyle w:val="default"/>
          <w:rFonts w:cs="FrankRuehl" w:hint="cs"/>
          <w:vanish/>
          <w:sz w:val="22"/>
          <w:szCs w:val="22"/>
          <w:shd w:val="clear" w:color="auto" w:fill="FFFF99"/>
          <w:rtl/>
        </w:rPr>
        <w:t>(1)</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קטין מתחת לגיל 6;</w:t>
      </w:r>
    </w:p>
    <w:p w14:paraId="0F16E5B9" w14:textId="77777777" w:rsidR="00DC0406" w:rsidRPr="001449AA" w:rsidRDefault="00DC0406" w:rsidP="00E42F26">
      <w:pPr>
        <w:pStyle w:val="P00"/>
        <w:spacing w:before="0"/>
        <w:ind w:left="1021" w:right="1134"/>
        <w:rPr>
          <w:rStyle w:val="default"/>
          <w:rFonts w:cs="FrankRuehl"/>
          <w:vanish/>
          <w:sz w:val="22"/>
          <w:szCs w:val="22"/>
          <w:shd w:val="clear" w:color="auto" w:fill="FFFF99"/>
          <w:rtl/>
        </w:rPr>
      </w:pPr>
      <w:r w:rsidRPr="001449AA">
        <w:rPr>
          <w:rStyle w:val="default"/>
          <w:rFonts w:cs="FrankRuehl" w:hint="cs"/>
          <w:vanish/>
          <w:sz w:val="22"/>
          <w:szCs w:val="22"/>
          <w:shd w:val="clear" w:color="auto" w:fill="FFFF99"/>
          <w:rtl/>
        </w:rPr>
        <w:t>(2)</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אדם שמחמת מוגבלות נפשית, שכלית או רפואית מתקשה באופן משמעותי או שנמנעת ממנו עקב מוגבלותו האמורה, לכסות את הפה ואת האף כאמור בסעיף קטן (א);</w:t>
      </w:r>
    </w:p>
    <w:p w14:paraId="7C77A420" w14:textId="77777777" w:rsidR="00DC0406" w:rsidRPr="001449AA" w:rsidRDefault="00DC0406" w:rsidP="00E42F26">
      <w:pPr>
        <w:pStyle w:val="P00"/>
        <w:spacing w:before="0"/>
        <w:ind w:left="1021" w:right="1134"/>
        <w:rPr>
          <w:rStyle w:val="default"/>
          <w:rFonts w:cs="FrankRuehl"/>
          <w:strike/>
          <w:vanish/>
          <w:sz w:val="22"/>
          <w:szCs w:val="22"/>
          <w:shd w:val="clear" w:color="auto" w:fill="FFFF99"/>
          <w:rtl/>
        </w:rPr>
      </w:pPr>
      <w:r w:rsidRPr="001449AA">
        <w:rPr>
          <w:rStyle w:val="default"/>
          <w:rFonts w:cs="FrankRuehl" w:hint="cs"/>
          <w:strike/>
          <w:vanish/>
          <w:sz w:val="22"/>
          <w:szCs w:val="22"/>
          <w:shd w:val="clear" w:color="auto" w:fill="FFFF99"/>
          <w:rtl/>
        </w:rPr>
        <w:t>(3)</w:t>
      </w:r>
      <w:r w:rsidRPr="001449AA">
        <w:rPr>
          <w:rStyle w:val="default"/>
          <w:rFonts w:cs="FrankRuehl"/>
          <w:strike/>
          <w:vanish/>
          <w:sz w:val="22"/>
          <w:szCs w:val="22"/>
          <w:shd w:val="clear" w:color="auto" w:fill="FFFF99"/>
          <w:rtl/>
        </w:rPr>
        <w:tab/>
      </w:r>
      <w:r w:rsidRPr="001449AA">
        <w:rPr>
          <w:rStyle w:val="default"/>
          <w:rFonts w:cs="FrankRuehl" w:hint="cs"/>
          <w:strike/>
          <w:vanish/>
          <w:sz w:val="22"/>
          <w:szCs w:val="22"/>
          <w:shd w:val="clear" w:color="auto" w:fill="FFFF99"/>
          <w:rtl/>
        </w:rPr>
        <w:t xml:space="preserve">אדם השוהה בכלי רכב, במבנה או בחדר במבנה בלא אדם נוסף או אדם השוהה במקומות כאמור עם אנשים הגרים באותו מקום אתו; לעניין זה, "אנשים הגרים באותו מקום" </w:t>
      </w:r>
      <w:r w:rsidRPr="001449AA">
        <w:rPr>
          <w:rStyle w:val="default"/>
          <w:rFonts w:cs="FrankRuehl"/>
          <w:strike/>
          <w:vanish/>
          <w:sz w:val="22"/>
          <w:szCs w:val="22"/>
          <w:shd w:val="clear" w:color="auto" w:fill="FFFF99"/>
          <w:rtl/>
        </w:rPr>
        <w:t>–</w:t>
      </w:r>
      <w:r w:rsidRPr="001449AA">
        <w:rPr>
          <w:rStyle w:val="default"/>
          <w:rFonts w:cs="FrankRuehl" w:hint="cs"/>
          <w:strike/>
          <w:vanish/>
          <w:sz w:val="22"/>
          <w:szCs w:val="22"/>
          <w:shd w:val="clear" w:color="auto" w:fill="FFFF99"/>
          <w:rtl/>
        </w:rPr>
        <w:t xml:space="preserve"> בני אותו תא משפחתי או יחידים השוהים יחד במקום מגורים אחד;</w:t>
      </w:r>
    </w:p>
    <w:p w14:paraId="14E04921" w14:textId="77777777" w:rsidR="001F3515" w:rsidRPr="001449AA" w:rsidRDefault="001F3515" w:rsidP="00E42F26">
      <w:pPr>
        <w:pStyle w:val="P00"/>
        <w:spacing w:before="0"/>
        <w:ind w:left="1021" w:right="1134"/>
        <w:rPr>
          <w:rStyle w:val="default"/>
          <w:rFonts w:cs="FrankRuehl"/>
          <w:vanish/>
          <w:sz w:val="22"/>
          <w:szCs w:val="22"/>
          <w:u w:val="single"/>
          <w:shd w:val="clear" w:color="auto" w:fill="FFFF99"/>
          <w:rtl/>
        </w:rPr>
      </w:pPr>
      <w:r w:rsidRPr="001449AA">
        <w:rPr>
          <w:rStyle w:val="default"/>
          <w:rFonts w:cs="FrankRuehl" w:hint="cs"/>
          <w:vanish/>
          <w:sz w:val="22"/>
          <w:szCs w:val="22"/>
          <w:u w:val="single"/>
          <w:shd w:val="clear" w:color="auto" w:fill="FFFF99"/>
          <w:rtl/>
        </w:rPr>
        <w:t>(3)</w:t>
      </w:r>
      <w:r w:rsidRPr="001449AA">
        <w:rPr>
          <w:rStyle w:val="default"/>
          <w:rFonts w:cs="FrankRuehl"/>
          <w:vanish/>
          <w:sz w:val="22"/>
          <w:szCs w:val="22"/>
          <w:u w:val="single"/>
          <w:shd w:val="clear" w:color="auto" w:fill="FFFF99"/>
          <w:rtl/>
        </w:rPr>
        <w:tab/>
      </w:r>
      <w:r w:rsidRPr="001449AA">
        <w:rPr>
          <w:rStyle w:val="default"/>
          <w:rFonts w:cs="FrankRuehl" w:hint="cs"/>
          <w:vanish/>
          <w:sz w:val="22"/>
          <w:szCs w:val="22"/>
          <w:u w:val="single"/>
          <w:shd w:val="clear" w:color="auto" w:fill="FFFF99"/>
          <w:rtl/>
        </w:rPr>
        <w:t>אדם השוהה במקום סגור או מופרד, בלא אדם נוסף, או אדם השוהה במקום כאמור עם אנשים הגרים באותו מקום אתו;</w:t>
      </w:r>
    </w:p>
    <w:p w14:paraId="7B6220DF" w14:textId="77777777" w:rsidR="001F3515" w:rsidRPr="001449AA" w:rsidRDefault="001F3515" w:rsidP="00E42F26">
      <w:pPr>
        <w:pStyle w:val="P00"/>
        <w:spacing w:before="0"/>
        <w:ind w:left="1021" w:right="1134"/>
        <w:rPr>
          <w:rStyle w:val="default"/>
          <w:rFonts w:cs="FrankRuehl"/>
          <w:vanish/>
          <w:sz w:val="22"/>
          <w:szCs w:val="22"/>
          <w:u w:val="single"/>
          <w:shd w:val="clear" w:color="auto" w:fill="FFFF99"/>
          <w:rtl/>
        </w:rPr>
      </w:pPr>
      <w:r w:rsidRPr="001449AA">
        <w:rPr>
          <w:rStyle w:val="default"/>
          <w:rFonts w:cs="FrankRuehl" w:hint="cs"/>
          <w:vanish/>
          <w:sz w:val="22"/>
          <w:szCs w:val="22"/>
          <w:u w:val="single"/>
          <w:shd w:val="clear" w:color="auto" w:fill="FFFF99"/>
          <w:rtl/>
        </w:rPr>
        <w:t xml:space="preserve">לעניין זה </w:t>
      </w:r>
      <w:r w:rsidRPr="001449AA">
        <w:rPr>
          <w:rStyle w:val="default"/>
          <w:rFonts w:cs="FrankRuehl"/>
          <w:vanish/>
          <w:sz w:val="22"/>
          <w:szCs w:val="22"/>
          <w:u w:val="single"/>
          <w:shd w:val="clear" w:color="auto" w:fill="FFFF99"/>
          <w:rtl/>
        </w:rPr>
        <w:t>–</w:t>
      </w:r>
    </w:p>
    <w:p w14:paraId="7E93F974" w14:textId="77777777" w:rsidR="001F3515" w:rsidRPr="001449AA" w:rsidRDefault="001F3515" w:rsidP="00E42F26">
      <w:pPr>
        <w:pStyle w:val="P00"/>
        <w:spacing w:before="0"/>
        <w:ind w:left="1021" w:right="1134"/>
        <w:rPr>
          <w:rStyle w:val="default"/>
          <w:rFonts w:cs="FrankRuehl"/>
          <w:vanish/>
          <w:sz w:val="22"/>
          <w:szCs w:val="22"/>
          <w:u w:val="single"/>
          <w:shd w:val="clear" w:color="auto" w:fill="FFFF99"/>
          <w:rtl/>
        </w:rPr>
      </w:pPr>
      <w:r w:rsidRPr="001449AA">
        <w:rPr>
          <w:rStyle w:val="default"/>
          <w:rFonts w:cs="FrankRuehl" w:hint="cs"/>
          <w:vanish/>
          <w:sz w:val="22"/>
          <w:szCs w:val="22"/>
          <w:u w:val="single"/>
          <w:shd w:val="clear" w:color="auto" w:fill="FFFF99"/>
          <w:rtl/>
        </w:rPr>
        <w:t xml:space="preserve">"אדם השוהה במקום סגור או מופרד" </w:t>
      </w:r>
      <w:r w:rsidRPr="001449AA">
        <w:rPr>
          <w:rStyle w:val="default"/>
          <w:rFonts w:cs="FrankRuehl"/>
          <w:vanish/>
          <w:sz w:val="22"/>
          <w:szCs w:val="22"/>
          <w:u w:val="single"/>
          <w:shd w:val="clear" w:color="auto" w:fill="FFFF99"/>
          <w:rtl/>
        </w:rPr>
        <w:t>–</w:t>
      </w:r>
      <w:r w:rsidRPr="001449AA">
        <w:rPr>
          <w:rStyle w:val="default"/>
          <w:rFonts w:cs="FrankRuehl" w:hint="cs"/>
          <w:vanish/>
          <w:sz w:val="22"/>
          <w:szCs w:val="22"/>
          <w:u w:val="single"/>
          <w:shd w:val="clear" w:color="auto" w:fill="FFFF99"/>
          <w:rtl/>
        </w:rPr>
        <w:t xml:space="preserve"> אדם השוהה בכלי רכב, במבנה, בחדר במבנה, בחלק ממבנה הכולל מחיצה בגובה של שני מטרים לפחות אשר מפרידה בין האדם לבין אנשים אחרים הנמצאים באותו מבנה, או בתא עבודה בחלל פתוח, אם גובה המחיצה אשר מפרידה בין האדם לבין אנשים אחרים באותו חלל הוא מטר ושמונים סנטימטרים לפחות;</w:t>
      </w:r>
    </w:p>
    <w:p w14:paraId="0DD5CD75" w14:textId="77777777" w:rsidR="001F3515" w:rsidRPr="001449AA" w:rsidRDefault="001F3515" w:rsidP="00E42F26">
      <w:pPr>
        <w:pStyle w:val="P00"/>
        <w:spacing w:before="0"/>
        <w:ind w:left="1021" w:right="1134"/>
        <w:rPr>
          <w:rStyle w:val="default"/>
          <w:rFonts w:cs="FrankRuehl"/>
          <w:vanish/>
          <w:sz w:val="22"/>
          <w:szCs w:val="22"/>
          <w:shd w:val="clear" w:color="auto" w:fill="FFFF99"/>
          <w:rtl/>
        </w:rPr>
      </w:pPr>
      <w:r w:rsidRPr="001449AA">
        <w:rPr>
          <w:rStyle w:val="default"/>
          <w:rFonts w:cs="FrankRuehl" w:hint="cs"/>
          <w:vanish/>
          <w:sz w:val="22"/>
          <w:szCs w:val="22"/>
          <w:u w:val="single"/>
          <w:shd w:val="clear" w:color="auto" w:fill="FFFF99"/>
          <w:rtl/>
        </w:rPr>
        <w:t xml:space="preserve">"אנשים הגרים באותו מקום" </w:t>
      </w:r>
      <w:r w:rsidRPr="001449AA">
        <w:rPr>
          <w:rStyle w:val="default"/>
          <w:rFonts w:cs="FrankRuehl"/>
          <w:vanish/>
          <w:sz w:val="22"/>
          <w:szCs w:val="22"/>
          <w:u w:val="single"/>
          <w:shd w:val="clear" w:color="auto" w:fill="FFFF99"/>
          <w:rtl/>
        </w:rPr>
        <w:t>–</w:t>
      </w:r>
      <w:r w:rsidRPr="001449AA">
        <w:rPr>
          <w:rStyle w:val="default"/>
          <w:rFonts w:cs="FrankRuehl" w:hint="cs"/>
          <w:vanish/>
          <w:sz w:val="22"/>
          <w:szCs w:val="22"/>
          <w:u w:val="single"/>
          <w:shd w:val="clear" w:color="auto" w:fill="FFFF99"/>
          <w:rtl/>
        </w:rPr>
        <w:t xml:space="preserve"> בני אותו תא משפחתי או יחידים השוהים יחד במקום מגורים אחד;</w:t>
      </w:r>
    </w:p>
    <w:p w14:paraId="5E37ADC9" w14:textId="77777777" w:rsidR="00DC0406" w:rsidRPr="001449AA" w:rsidRDefault="00DC0406" w:rsidP="00E42F26">
      <w:pPr>
        <w:pStyle w:val="P00"/>
        <w:spacing w:before="0"/>
        <w:ind w:left="1021" w:right="1134"/>
        <w:rPr>
          <w:rStyle w:val="default"/>
          <w:rFonts w:cs="FrankRuehl"/>
          <w:vanish/>
          <w:sz w:val="22"/>
          <w:szCs w:val="22"/>
          <w:shd w:val="clear" w:color="auto" w:fill="FFFF99"/>
          <w:rtl/>
        </w:rPr>
      </w:pPr>
      <w:r w:rsidRPr="001449AA">
        <w:rPr>
          <w:rStyle w:val="default"/>
          <w:rFonts w:cs="FrankRuehl" w:hint="cs"/>
          <w:vanish/>
          <w:sz w:val="22"/>
          <w:szCs w:val="22"/>
          <w:shd w:val="clear" w:color="auto" w:fill="FFFF99"/>
          <w:rtl/>
        </w:rPr>
        <w:t>(4)</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משתתף בשידור באמצעי תקשורת שנדרש לדבר בשידור, ובלבד שהוא נמצא, ככל האפשר, במרחק של 2 מטרים לפחות מאדם אחר;</w:t>
      </w:r>
    </w:p>
    <w:p w14:paraId="1912DF46" w14:textId="77777777" w:rsidR="00DC0406" w:rsidRPr="001449AA" w:rsidRDefault="00DC0406" w:rsidP="00E42F26">
      <w:pPr>
        <w:pStyle w:val="P00"/>
        <w:spacing w:before="0"/>
        <w:ind w:left="1021" w:right="1134"/>
        <w:rPr>
          <w:rStyle w:val="default"/>
          <w:rFonts w:cs="FrankRuehl"/>
          <w:vanish/>
          <w:sz w:val="22"/>
          <w:szCs w:val="22"/>
          <w:shd w:val="clear" w:color="auto" w:fill="FFFF99"/>
          <w:rtl/>
        </w:rPr>
      </w:pPr>
      <w:r w:rsidRPr="001449AA">
        <w:rPr>
          <w:rStyle w:val="default"/>
          <w:rFonts w:cs="FrankRuehl" w:hint="cs"/>
          <w:vanish/>
          <w:sz w:val="22"/>
          <w:szCs w:val="22"/>
          <w:shd w:val="clear" w:color="auto" w:fill="FFFF99"/>
          <w:rtl/>
        </w:rPr>
        <w:t>(5)</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שני עובדים העובדים בקביעות בחדר אחד במקום עבודה ובלבד שיישמר ביניהם מרחק של 2 מטרים לפחות</w:t>
      </w:r>
      <w:r w:rsidR="001F3515" w:rsidRPr="001449AA">
        <w:rPr>
          <w:rStyle w:val="default"/>
          <w:rFonts w:cs="FrankRuehl" w:hint="cs"/>
          <w:vanish/>
          <w:sz w:val="22"/>
          <w:szCs w:val="22"/>
          <w:shd w:val="clear" w:color="auto" w:fill="FFFF99"/>
          <w:rtl/>
        </w:rPr>
        <w:t>;</w:t>
      </w:r>
    </w:p>
    <w:p w14:paraId="040C3F73" w14:textId="77777777" w:rsidR="001F3515" w:rsidRPr="001449AA" w:rsidRDefault="001F3515" w:rsidP="00E42F26">
      <w:pPr>
        <w:pStyle w:val="P00"/>
        <w:spacing w:before="0"/>
        <w:ind w:left="1021" w:right="1134"/>
        <w:rPr>
          <w:rStyle w:val="default"/>
          <w:rFonts w:cs="FrankRuehl"/>
          <w:vanish/>
          <w:sz w:val="22"/>
          <w:szCs w:val="22"/>
          <w:shd w:val="clear" w:color="auto" w:fill="FFFF99"/>
          <w:rtl/>
        </w:rPr>
      </w:pPr>
      <w:r w:rsidRPr="001449AA">
        <w:rPr>
          <w:rStyle w:val="default"/>
          <w:rFonts w:cs="FrankRuehl" w:hint="cs"/>
          <w:vanish/>
          <w:sz w:val="22"/>
          <w:szCs w:val="22"/>
          <w:u w:val="single"/>
          <w:shd w:val="clear" w:color="auto" w:fill="FFFF99"/>
          <w:rtl/>
        </w:rPr>
        <w:t>(6)</w:t>
      </w:r>
      <w:r w:rsidRPr="001449AA">
        <w:rPr>
          <w:rStyle w:val="default"/>
          <w:rFonts w:cs="FrankRuehl"/>
          <w:vanish/>
          <w:sz w:val="22"/>
          <w:szCs w:val="22"/>
          <w:u w:val="single"/>
          <w:shd w:val="clear" w:color="auto" w:fill="FFFF99"/>
          <w:rtl/>
        </w:rPr>
        <w:tab/>
      </w:r>
      <w:r w:rsidRPr="001449AA">
        <w:rPr>
          <w:rStyle w:val="default"/>
          <w:rFonts w:cs="FrankRuehl" w:hint="cs"/>
          <w:vanish/>
          <w:sz w:val="22"/>
          <w:szCs w:val="22"/>
          <w:u w:val="single"/>
          <w:shd w:val="clear" w:color="auto" w:fill="FFFF99"/>
          <w:rtl/>
        </w:rPr>
        <w:t>אדם המבצע פעילות ספורט לבדו או עם אדם קבוע אחד או אנשים הגרים באותו מקום המבצעים יחד פעילות ספורט.</w:t>
      </w:r>
    </w:p>
    <w:p w14:paraId="64EAC909" w14:textId="77777777" w:rsidR="00E42F26" w:rsidRPr="001449AA" w:rsidRDefault="001F3515" w:rsidP="00E42F26">
      <w:pPr>
        <w:pStyle w:val="P00"/>
        <w:spacing w:before="0"/>
        <w:ind w:left="0" w:right="1134"/>
        <w:rPr>
          <w:rStyle w:val="default"/>
          <w:rFonts w:cs="FrankRuehl" w:hint="cs"/>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vanish/>
          <w:sz w:val="22"/>
          <w:szCs w:val="22"/>
          <w:u w:val="single"/>
          <w:shd w:val="clear" w:color="auto" w:fill="FFFF99"/>
          <w:rtl/>
        </w:rPr>
        <w:t>(ב1)</w:t>
      </w:r>
      <w:r w:rsidRPr="001449AA">
        <w:rPr>
          <w:rStyle w:val="default"/>
          <w:rFonts w:cs="FrankRuehl"/>
          <w:vanish/>
          <w:sz w:val="22"/>
          <w:szCs w:val="22"/>
          <w:u w:val="single"/>
          <w:shd w:val="clear" w:color="auto" w:fill="FFFF99"/>
          <w:rtl/>
        </w:rPr>
        <w:tab/>
      </w:r>
      <w:r w:rsidRPr="001449AA">
        <w:rPr>
          <w:rStyle w:val="default"/>
          <w:rFonts w:cs="FrankRuehl" w:hint="cs"/>
          <w:vanish/>
          <w:sz w:val="22"/>
          <w:szCs w:val="22"/>
          <w:u w:val="single"/>
          <w:shd w:val="clear" w:color="auto" w:fill="FFFF99"/>
          <w:rtl/>
        </w:rPr>
        <w:t>לא ישהה אדם במקום שאינו מקום מגוריו, למעט מקום כאמור במנוי הפסקאות (1) עד (3) של סעיף קטן (א), בלי שהוא נושא עמו מסכה; סעיף קטן זה לא יחול על אדם המנוי בפסקאות (1), (2) ו-(6) של סעיף קטן (ב).</w:t>
      </w:r>
    </w:p>
    <w:p w14:paraId="1E2F4932" w14:textId="77777777" w:rsidR="00DC0406" w:rsidRPr="001449AA" w:rsidRDefault="00DC0406" w:rsidP="00E42F26">
      <w:pPr>
        <w:pStyle w:val="P00"/>
        <w:spacing w:before="0"/>
        <w:ind w:left="0" w:right="1134"/>
        <w:rPr>
          <w:rStyle w:val="default"/>
          <w:rFonts w:cs="FrankRuehl"/>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(ג)</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מעסיק במקום עבודה אחראי לכך שהעובדים במקום העבודה יקיימו את החובה לחבוש מסכה כאמור בסעיף קטן (א).</w:t>
      </w:r>
    </w:p>
    <w:p w14:paraId="1717BE5C" w14:textId="77777777" w:rsidR="00E42F26" w:rsidRPr="001449AA" w:rsidRDefault="00A0090C" w:rsidP="00E42F26">
      <w:pPr>
        <w:pStyle w:val="P00"/>
        <w:spacing w:before="0"/>
        <w:ind w:left="0" w:right="1134"/>
        <w:rPr>
          <w:rStyle w:val="default"/>
          <w:rFonts w:cs="FrankRuehl"/>
          <w:vanish/>
          <w:sz w:val="22"/>
          <w:szCs w:val="22"/>
          <w:u w:val="single"/>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vanish/>
          <w:sz w:val="22"/>
          <w:szCs w:val="22"/>
          <w:u w:val="single"/>
          <w:shd w:val="clear" w:color="auto" w:fill="FFFF99"/>
          <w:rtl/>
        </w:rPr>
        <w:t>(ג1)</w:t>
      </w:r>
      <w:r w:rsidRPr="001449AA">
        <w:rPr>
          <w:rStyle w:val="default"/>
          <w:rFonts w:cs="FrankRuehl"/>
          <w:vanish/>
          <w:sz w:val="22"/>
          <w:szCs w:val="22"/>
          <w:u w:val="single"/>
          <w:shd w:val="clear" w:color="auto" w:fill="FFFF99"/>
          <w:rtl/>
        </w:rPr>
        <w:tab/>
      </w:r>
      <w:r w:rsidRPr="001449AA">
        <w:rPr>
          <w:rStyle w:val="default"/>
          <w:rFonts w:cs="FrankRuehl" w:hint="cs"/>
          <w:vanish/>
          <w:sz w:val="22"/>
          <w:szCs w:val="22"/>
          <w:u w:val="single"/>
          <w:shd w:val="clear" w:color="auto" w:fill="FFFF99"/>
          <w:rtl/>
        </w:rPr>
        <w:t xml:space="preserve">מחזיק או מפעיל של מקום הפתוח לציבור, אשר פועל במבנה שחלה לגבי השוהים בו חובת חבישת מסכה </w:t>
      </w:r>
      <w:r w:rsidRPr="001449AA">
        <w:rPr>
          <w:rStyle w:val="default"/>
          <w:rFonts w:cs="FrankRuehl"/>
          <w:vanish/>
          <w:sz w:val="22"/>
          <w:szCs w:val="22"/>
          <w:u w:val="single"/>
          <w:shd w:val="clear" w:color="auto" w:fill="FFFF99"/>
          <w:rtl/>
        </w:rPr>
        <w:t>–</w:t>
      </w:r>
    </w:p>
    <w:p w14:paraId="04EE95EF" w14:textId="77777777" w:rsidR="00A0090C" w:rsidRPr="001449AA" w:rsidRDefault="00A0090C" w:rsidP="00A0090C">
      <w:pPr>
        <w:pStyle w:val="P00"/>
        <w:spacing w:before="0"/>
        <w:ind w:left="1021" w:right="1134"/>
        <w:rPr>
          <w:rStyle w:val="default"/>
          <w:rFonts w:cs="FrankRuehl"/>
          <w:vanish/>
          <w:sz w:val="22"/>
          <w:szCs w:val="22"/>
          <w:u w:val="single"/>
          <w:shd w:val="clear" w:color="auto" w:fill="FFFF99"/>
          <w:rtl/>
        </w:rPr>
      </w:pPr>
      <w:r w:rsidRPr="001449AA">
        <w:rPr>
          <w:rStyle w:val="default"/>
          <w:rFonts w:cs="FrankRuehl" w:hint="cs"/>
          <w:vanish/>
          <w:sz w:val="22"/>
          <w:szCs w:val="22"/>
          <w:u w:val="single"/>
          <w:shd w:val="clear" w:color="auto" w:fill="FFFF99"/>
          <w:rtl/>
        </w:rPr>
        <w:t>(1)</w:t>
      </w:r>
      <w:r w:rsidRPr="001449AA">
        <w:rPr>
          <w:rStyle w:val="default"/>
          <w:rFonts w:cs="FrankRuehl"/>
          <w:vanish/>
          <w:sz w:val="22"/>
          <w:szCs w:val="22"/>
          <w:u w:val="single"/>
          <w:shd w:val="clear" w:color="auto" w:fill="FFFF99"/>
          <w:rtl/>
        </w:rPr>
        <w:tab/>
      </w:r>
      <w:r w:rsidRPr="001449AA">
        <w:rPr>
          <w:rStyle w:val="default"/>
          <w:rFonts w:cs="FrankRuehl" w:hint="cs"/>
          <w:vanish/>
          <w:sz w:val="22"/>
          <w:szCs w:val="22"/>
          <w:u w:val="single"/>
          <w:shd w:val="clear" w:color="auto" w:fill="FFFF99"/>
          <w:rtl/>
        </w:rPr>
        <w:t>לא יכניס למבנה אדם שאינו חובש מסכה כאמור בסעיף קטן (א), אלא אם כן הוא פטור מחובת חבישת מסכה כאמור בסעיף קטן (ב)(1) או (2);</w:t>
      </w:r>
    </w:p>
    <w:p w14:paraId="4FFAA261" w14:textId="77777777" w:rsidR="00A0090C" w:rsidRPr="001449AA" w:rsidRDefault="00A0090C" w:rsidP="00A0090C">
      <w:pPr>
        <w:pStyle w:val="P00"/>
        <w:spacing w:before="0"/>
        <w:ind w:left="1021" w:right="1134"/>
        <w:rPr>
          <w:rStyle w:val="default"/>
          <w:rFonts w:cs="FrankRuehl"/>
          <w:vanish/>
          <w:sz w:val="22"/>
          <w:szCs w:val="22"/>
          <w:u w:val="single"/>
          <w:shd w:val="clear" w:color="auto" w:fill="FFFF99"/>
          <w:rtl/>
        </w:rPr>
      </w:pPr>
      <w:r w:rsidRPr="001449AA">
        <w:rPr>
          <w:rStyle w:val="default"/>
          <w:rFonts w:cs="FrankRuehl" w:hint="cs"/>
          <w:vanish/>
          <w:sz w:val="22"/>
          <w:szCs w:val="22"/>
          <w:u w:val="single"/>
          <w:shd w:val="clear" w:color="auto" w:fill="FFFF99"/>
          <w:rtl/>
        </w:rPr>
        <w:t>(2)</w:t>
      </w:r>
      <w:r w:rsidRPr="001449AA">
        <w:rPr>
          <w:rStyle w:val="default"/>
          <w:rFonts w:cs="FrankRuehl"/>
          <w:vanish/>
          <w:sz w:val="22"/>
          <w:szCs w:val="22"/>
          <w:u w:val="single"/>
          <w:shd w:val="clear" w:color="auto" w:fill="FFFF99"/>
          <w:rtl/>
        </w:rPr>
        <w:tab/>
      </w:r>
      <w:r w:rsidRPr="001449AA">
        <w:rPr>
          <w:rStyle w:val="default"/>
          <w:rFonts w:cs="FrankRuehl" w:hint="cs"/>
          <w:vanish/>
          <w:sz w:val="22"/>
          <w:szCs w:val="22"/>
          <w:u w:val="single"/>
          <w:shd w:val="clear" w:color="auto" w:fill="FFFF99"/>
          <w:rtl/>
        </w:rPr>
        <w:t>לא ייתן שירות לאדם שאינו חובש מסכה כאמור בסעיף קטן (א), אלא אם כן הוא פטור מחובת חבישת מסכה כאמור בסעיף קטן (ב)(1) או (2);</w:t>
      </w:r>
    </w:p>
    <w:p w14:paraId="5D3431B0" w14:textId="77777777" w:rsidR="00A0090C" w:rsidRPr="001449AA" w:rsidRDefault="00A0090C" w:rsidP="00A0090C">
      <w:pPr>
        <w:pStyle w:val="P00"/>
        <w:spacing w:before="0"/>
        <w:ind w:left="1021" w:right="1134"/>
        <w:rPr>
          <w:rStyle w:val="default"/>
          <w:rFonts w:cs="FrankRuehl"/>
          <w:vanish/>
          <w:sz w:val="22"/>
          <w:szCs w:val="22"/>
          <w:u w:val="single"/>
          <w:shd w:val="clear" w:color="auto" w:fill="FFFF99"/>
          <w:rtl/>
        </w:rPr>
      </w:pPr>
      <w:r w:rsidRPr="001449AA">
        <w:rPr>
          <w:rStyle w:val="default"/>
          <w:rFonts w:cs="FrankRuehl" w:hint="cs"/>
          <w:vanish/>
          <w:sz w:val="22"/>
          <w:szCs w:val="22"/>
          <w:u w:val="single"/>
          <w:shd w:val="clear" w:color="auto" w:fill="FFFF99"/>
          <w:rtl/>
        </w:rPr>
        <w:t>(3)</w:t>
      </w:r>
      <w:r w:rsidRPr="001449AA">
        <w:rPr>
          <w:rStyle w:val="default"/>
          <w:rFonts w:cs="FrankRuehl"/>
          <w:vanish/>
          <w:sz w:val="22"/>
          <w:szCs w:val="22"/>
          <w:u w:val="single"/>
          <w:shd w:val="clear" w:color="auto" w:fill="FFFF99"/>
          <w:rtl/>
        </w:rPr>
        <w:tab/>
      </w:r>
      <w:r w:rsidRPr="001449AA">
        <w:rPr>
          <w:rStyle w:val="default"/>
          <w:rFonts w:cs="FrankRuehl" w:hint="cs"/>
          <w:vanish/>
          <w:sz w:val="22"/>
          <w:szCs w:val="22"/>
          <w:u w:val="single"/>
          <w:shd w:val="clear" w:color="auto" w:fill="FFFF99"/>
          <w:rtl/>
        </w:rPr>
        <w:t>יתלה במקומות בולטים לעין במקום, לרבות בכניסה אליו, מודעה בדבר חובת חבישת מסכה במקום;</w:t>
      </w:r>
    </w:p>
    <w:p w14:paraId="36630D99" w14:textId="77777777" w:rsidR="00A0090C" w:rsidRPr="001449AA" w:rsidRDefault="00A0090C" w:rsidP="00A0090C">
      <w:pPr>
        <w:pStyle w:val="P00"/>
        <w:spacing w:before="0"/>
        <w:ind w:left="1021" w:right="1134"/>
        <w:rPr>
          <w:rStyle w:val="default"/>
          <w:rFonts w:cs="FrankRuehl" w:hint="cs"/>
          <w:vanish/>
          <w:sz w:val="22"/>
          <w:szCs w:val="22"/>
          <w:shd w:val="clear" w:color="auto" w:fill="FFFF99"/>
          <w:rtl/>
        </w:rPr>
      </w:pPr>
      <w:r w:rsidRPr="001449AA">
        <w:rPr>
          <w:rStyle w:val="default"/>
          <w:rFonts w:cs="FrankRuehl" w:hint="cs"/>
          <w:vanish/>
          <w:sz w:val="22"/>
          <w:szCs w:val="22"/>
          <w:u w:val="single"/>
          <w:shd w:val="clear" w:color="auto" w:fill="FFFF99"/>
          <w:rtl/>
        </w:rPr>
        <w:t>(4)</w:t>
      </w:r>
      <w:r w:rsidRPr="001449AA">
        <w:rPr>
          <w:rStyle w:val="default"/>
          <w:rFonts w:cs="FrankRuehl"/>
          <w:vanish/>
          <w:sz w:val="22"/>
          <w:szCs w:val="22"/>
          <w:u w:val="single"/>
          <w:shd w:val="clear" w:color="auto" w:fill="FFFF99"/>
          <w:rtl/>
        </w:rPr>
        <w:tab/>
      </w:r>
      <w:r w:rsidRPr="001449AA">
        <w:rPr>
          <w:rStyle w:val="default"/>
          <w:rFonts w:cs="FrankRuehl" w:hint="cs"/>
          <w:vanish/>
          <w:sz w:val="22"/>
          <w:szCs w:val="22"/>
          <w:u w:val="single"/>
          <w:shd w:val="clear" w:color="auto" w:fill="FFFF99"/>
          <w:rtl/>
        </w:rPr>
        <w:t xml:space="preserve">אם יש במקום מערכת כריזה </w:t>
      </w:r>
      <w:r w:rsidRPr="001449AA">
        <w:rPr>
          <w:rStyle w:val="default"/>
          <w:rFonts w:cs="FrankRuehl"/>
          <w:vanish/>
          <w:sz w:val="22"/>
          <w:szCs w:val="22"/>
          <w:u w:val="single"/>
          <w:shd w:val="clear" w:color="auto" w:fill="FFFF99"/>
          <w:rtl/>
        </w:rPr>
        <w:t>–</w:t>
      </w:r>
      <w:r w:rsidRPr="001449AA">
        <w:rPr>
          <w:rStyle w:val="default"/>
          <w:rFonts w:cs="FrankRuehl" w:hint="cs"/>
          <w:vanish/>
          <w:sz w:val="22"/>
          <w:szCs w:val="22"/>
          <w:u w:val="single"/>
          <w:shd w:val="clear" w:color="auto" w:fill="FFFF99"/>
          <w:rtl/>
        </w:rPr>
        <w:t xml:space="preserve"> יודיע באמצעותה, אחת לחצי שעה לפחות, על חובת חבישת המסכה.</w:t>
      </w:r>
    </w:p>
    <w:p w14:paraId="110D6633" w14:textId="77777777" w:rsidR="00DC0406" w:rsidRPr="001449AA" w:rsidRDefault="00DC0406" w:rsidP="00E42F26">
      <w:pPr>
        <w:pStyle w:val="P00"/>
        <w:spacing w:before="0"/>
        <w:ind w:left="0" w:right="1134"/>
        <w:rPr>
          <w:rStyle w:val="default"/>
          <w:rFonts w:cs="FrankRuehl"/>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(ד)</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 xml:space="preserve">על אף האמור בסעיף 2, נותן שירות חיוני שהיה במגע הדוק עם חולה במקום עבודתו בעת שחבש מסכה לפי סעיף קטן (א), לא חייב בידוד, בכפוף להצהרה ולפיה העובד קיים את הוראות הסעיף אמור; לעניין זה, "נותן שירות חיוני" </w:t>
      </w:r>
      <w:r w:rsidRPr="001449AA">
        <w:rPr>
          <w:rStyle w:val="default"/>
          <w:rFonts w:cs="FrankRuehl"/>
          <w:vanish/>
          <w:sz w:val="22"/>
          <w:szCs w:val="22"/>
          <w:shd w:val="clear" w:color="auto" w:fill="FFFF99"/>
          <w:rtl/>
        </w:rPr>
        <w:t>–</w:t>
      </w:r>
      <w:r w:rsidRPr="001449AA">
        <w:rPr>
          <w:rStyle w:val="default"/>
          <w:rFonts w:cs="FrankRuehl" w:hint="cs"/>
          <w:vanish/>
          <w:sz w:val="22"/>
          <w:szCs w:val="22"/>
          <w:shd w:val="clear" w:color="auto" w:fill="FFFF99"/>
          <w:rtl/>
        </w:rPr>
        <w:t xml:space="preserve"> מי שעוסק במתן שירות לציבור במקום עבודה חיוני, ובכלל זה עובד במקום לפי סעיף 3א(ג)(1).</w:t>
      </w:r>
    </w:p>
    <w:p w14:paraId="4A166E2C" w14:textId="77777777" w:rsidR="00BB37DE" w:rsidRPr="001449AA" w:rsidRDefault="00BB37DE" w:rsidP="00E42F26">
      <w:pPr>
        <w:pStyle w:val="P00"/>
        <w:spacing w:before="0"/>
        <w:ind w:left="0" w:right="1134"/>
        <w:rPr>
          <w:rStyle w:val="default"/>
          <w:rFonts w:cs="FrankRuehl"/>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vanish/>
          <w:sz w:val="22"/>
          <w:szCs w:val="22"/>
          <w:u w:val="single"/>
          <w:shd w:val="clear" w:color="auto" w:fill="FFFF99"/>
          <w:rtl/>
        </w:rPr>
        <w:t>(ד1)</w:t>
      </w:r>
      <w:r w:rsidRPr="001449AA">
        <w:rPr>
          <w:rStyle w:val="default"/>
          <w:rFonts w:cs="FrankRuehl"/>
          <w:vanish/>
          <w:sz w:val="22"/>
          <w:szCs w:val="22"/>
          <w:u w:val="single"/>
          <w:shd w:val="clear" w:color="auto" w:fill="FFFF99"/>
          <w:rtl/>
        </w:rPr>
        <w:tab/>
      </w:r>
      <w:r w:rsidRPr="001449AA">
        <w:rPr>
          <w:rStyle w:val="default"/>
          <w:rFonts w:cs="FrankRuehl" w:hint="cs"/>
          <w:vanish/>
          <w:sz w:val="22"/>
          <w:szCs w:val="22"/>
          <w:u w:val="single"/>
          <w:shd w:val="clear" w:color="auto" w:fill="FFFF99"/>
          <w:rtl/>
        </w:rPr>
        <w:t>רשת חנויות הכוללת בתי מרקחת או רשת מרכולים, הכוללת 10 סניפים לפחות, ימכרו לציבור, ככל האפשר, מסיכות המיועדות לכיסוי הפה והאף; אין באמור בסעיף קטן זה כדי למנוע מחנות או ממרכול כאמור לספק ללקוחותיהם מסכות כאמור בלא תשלום.</w:t>
      </w:r>
    </w:p>
    <w:p w14:paraId="598D57F0" w14:textId="77777777" w:rsidR="00DC0406" w:rsidRPr="001449AA" w:rsidRDefault="00DC0406" w:rsidP="00E42F26">
      <w:pPr>
        <w:pStyle w:val="P00"/>
        <w:spacing w:before="0"/>
        <w:ind w:left="0" w:right="1134"/>
        <w:rPr>
          <w:rStyle w:val="default"/>
          <w:rFonts w:cs="FrankRuehl"/>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(ה)</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 xml:space="preserve">על אף האמור בסעיף זה, הגורם המוסמך במשרד הבריאות בישראל או מתאמת הבריאות במינהל האזרחי רשאים לקבוע תנאים או נסיבות שבהם לא תחול חובת חבישת מסכה </w:t>
      </w:r>
      <w:r w:rsidRPr="001449AA">
        <w:rPr>
          <w:rStyle w:val="default"/>
          <w:rFonts w:cs="FrankRuehl" w:hint="cs"/>
          <w:strike/>
          <w:vanish/>
          <w:sz w:val="22"/>
          <w:szCs w:val="22"/>
          <w:shd w:val="clear" w:color="auto" w:fill="FFFF99"/>
          <w:rtl/>
        </w:rPr>
        <w:t>כאמור בסעיף קטן (א)</w:t>
      </w:r>
      <w:r w:rsidR="00BB37DE" w:rsidRPr="001449AA">
        <w:rPr>
          <w:rStyle w:val="default"/>
          <w:rFonts w:cs="FrankRuehl" w:hint="cs"/>
          <w:vanish/>
          <w:sz w:val="22"/>
          <w:szCs w:val="22"/>
          <w:shd w:val="clear" w:color="auto" w:fill="FFFF99"/>
          <w:rtl/>
        </w:rPr>
        <w:t xml:space="preserve"> </w:t>
      </w:r>
      <w:r w:rsidR="00BB37DE" w:rsidRPr="001449AA">
        <w:rPr>
          <w:rStyle w:val="default"/>
          <w:rFonts w:cs="FrankRuehl" w:hint="cs"/>
          <w:vanish/>
          <w:sz w:val="22"/>
          <w:szCs w:val="22"/>
          <w:u w:val="single"/>
          <w:shd w:val="clear" w:color="auto" w:fill="FFFF99"/>
          <w:rtl/>
        </w:rPr>
        <w:t>או חובת נשיאת מסיכה כאמור בסעיפים קטנים (א) או (ב1)</w:t>
      </w:r>
      <w:r w:rsidRPr="001449AA">
        <w:rPr>
          <w:rStyle w:val="default"/>
          <w:rFonts w:cs="FrankRuehl" w:hint="cs"/>
          <w:vanish/>
          <w:sz w:val="22"/>
          <w:szCs w:val="22"/>
          <w:shd w:val="clear" w:color="auto" w:fill="FFFF99"/>
          <w:rtl/>
        </w:rPr>
        <w:t xml:space="preserve"> וכן מקרים או נסיבות שבהם מי שחבש מסכה לא חייב בידוד כאמור בסעיף קטן (ד).</w:t>
      </w:r>
    </w:p>
    <w:p w14:paraId="1E7376BE" w14:textId="77777777" w:rsidR="00DC0406" w:rsidRPr="001449AA" w:rsidRDefault="00DC0406" w:rsidP="00BB37DE">
      <w:pPr>
        <w:pStyle w:val="P00"/>
        <w:spacing w:before="0"/>
        <w:ind w:left="0" w:right="1134"/>
        <w:rPr>
          <w:rStyle w:val="default"/>
          <w:rFonts w:cs="FrankRuehl"/>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(ו)</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הוראות סעיף זה לא יחולו על בתי המשפט לעניינים מקומיים כהגדרתם בפרק ט"ז לתקנון המועצות המקומיות (יהודה ושומרון) תשמ"א-1981; בתי משפט צבאיים כהגדרתם בצו בדבר הוראת ביטחון [נוסח משולב] (יהודה ושומרון) (מס' 1651), תש"ע-2009; בתי הדין הרבניים שכוננו לפי הצו בדבר שיפוט בתי דין רבניים (יהודה והשומרון) (מס' 981), התשמ"א-1981; ובתי דין דתיים באזור.</w:t>
      </w:r>
    </w:p>
    <w:p w14:paraId="4E9F27B8" w14:textId="77777777" w:rsidR="008E52B2" w:rsidRPr="001449AA" w:rsidRDefault="008E52B2" w:rsidP="008E52B2">
      <w:pPr>
        <w:pStyle w:val="P00"/>
        <w:spacing w:before="0"/>
        <w:ind w:left="0" w:right="1134"/>
        <w:rPr>
          <w:rStyle w:val="default"/>
          <w:rFonts w:ascii="FrankRuehl" w:hAnsi="FrankRuehl" w:cs="FrankRuehl"/>
          <w:vanish/>
          <w:sz w:val="20"/>
          <w:szCs w:val="20"/>
          <w:shd w:val="clear" w:color="auto" w:fill="FFFF99"/>
          <w:rtl/>
        </w:rPr>
      </w:pPr>
    </w:p>
    <w:p w14:paraId="4AC3AFBC" w14:textId="77777777" w:rsidR="008E52B2" w:rsidRPr="001449AA" w:rsidRDefault="008E52B2" w:rsidP="008E52B2">
      <w:pPr>
        <w:pStyle w:val="P00"/>
        <w:spacing w:before="0"/>
        <w:ind w:left="0" w:right="1134"/>
        <w:rPr>
          <w:rStyle w:val="default"/>
          <w:rFonts w:ascii="FrankRuehl" w:hAnsi="FrankRuehl" w:cs="FrankRuehl"/>
          <w:vanish/>
          <w:color w:val="FF0000"/>
          <w:sz w:val="20"/>
          <w:szCs w:val="20"/>
          <w:shd w:val="clear" w:color="auto" w:fill="FFFF99"/>
          <w:rtl/>
        </w:rPr>
      </w:pPr>
      <w:r w:rsidRPr="001449AA">
        <w:rPr>
          <w:rStyle w:val="default"/>
          <w:rFonts w:ascii="FrankRuehl" w:hAnsi="FrankRuehl" w:cs="FrankRuehl" w:hint="cs"/>
          <w:vanish/>
          <w:color w:val="FF0000"/>
          <w:sz w:val="20"/>
          <w:szCs w:val="20"/>
          <w:shd w:val="clear" w:color="auto" w:fill="FFFF99"/>
          <w:rtl/>
        </w:rPr>
        <w:t>מיום 27.4.2020</w:t>
      </w:r>
    </w:p>
    <w:p w14:paraId="50399CBB" w14:textId="77777777" w:rsidR="008E52B2" w:rsidRPr="001449AA" w:rsidRDefault="008E52B2" w:rsidP="008E52B2">
      <w:pPr>
        <w:pStyle w:val="P00"/>
        <w:spacing w:before="0"/>
        <w:ind w:left="0" w:right="1134"/>
        <w:rPr>
          <w:rStyle w:val="default"/>
          <w:rFonts w:ascii="FrankRuehl" w:hAnsi="FrankRuehl" w:cs="FrankRuehl"/>
          <w:vanish/>
          <w:sz w:val="20"/>
          <w:szCs w:val="20"/>
          <w:shd w:val="clear" w:color="auto" w:fill="FFFF99"/>
          <w:rtl/>
        </w:rPr>
      </w:pPr>
      <w:r w:rsidRPr="001449AA">
        <w:rPr>
          <w:rStyle w:val="default"/>
          <w:rFonts w:ascii="FrankRuehl" w:hAnsi="FrankRuehl" w:cs="FrankRuehl" w:hint="cs"/>
          <w:b/>
          <w:bCs/>
          <w:vanish/>
          <w:sz w:val="20"/>
          <w:szCs w:val="20"/>
          <w:shd w:val="clear" w:color="auto" w:fill="FFFF99"/>
          <w:rtl/>
        </w:rPr>
        <w:t>(תיקון מס' 10) תש"ף-2020</w:t>
      </w:r>
    </w:p>
    <w:p w14:paraId="4D3E9F2E" w14:textId="77777777" w:rsidR="00BB18CA" w:rsidRPr="001449AA" w:rsidRDefault="00BB18CA" w:rsidP="00BB18CA">
      <w:pPr>
        <w:pStyle w:val="P00"/>
        <w:spacing w:before="0"/>
        <w:ind w:left="0" w:right="1134"/>
        <w:rPr>
          <w:rStyle w:val="default"/>
          <w:rFonts w:ascii="FrankRuehl" w:hAnsi="FrankRuehl" w:cs="FrankRuehl"/>
          <w:vanish/>
          <w:sz w:val="20"/>
          <w:szCs w:val="20"/>
          <w:shd w:val="clear" w:color="auto" w:fill="FFFF99"/>
          <w:rtl/>
        </w:rPr>
      </w:pPr>
      <w:hyperlink r:id="rId64" w:history="1">
        <w:r w:rsidRPr="001449AA">
          <w:rPr>
            <w:rStyle w:val="Hyperlink"/>
            <w:rFonts w:ascii="FrankRuehl" w:hAnsi="FrankRuehl" w:cs="FrankRuehl"/>
            <w:vanish/>
            <w:szCs w:val="20"/>
            <w:shd w:val="clear" w:color="auto" w:fill="FFFF99"/>
            <w:rtl/>
          </w:rPr>
          <w:t>קובץ המנשרים מס' 253</w:t>
        </w:r>
      </w:hyperlink>
      <w:r w:rsidRPr="001449AA">
        <w:rPr>
          <w:rStyle w:val="default"/>
          <w:rFonts w:ascii="FrankRuehl" w:hAnsi="FrankRuehl" w:cs="FrankRuehl"/>
          <w:vanish/>
          <w:sz w:val="20"/>
          <w:szCs w:val="20"/>
          <w:shd w:val="clear" w:color="auto" w:fill="FFFF99"/>
          <w:rtl/>
        </w:rPr>
        <w:t xml:space="preserve"> מחודש יולי 2020 עמ' 100</w:t>
      </w:r>
      <w:r w:rsidRPr="001449AA">
        <w:rPr>
          <w:rStyle w:val="default"/>
          <w:rFonts w:ascii="FrankRuehl" w:hAnsi="FrankRuehl" w:cs="FrankRuehl" w:hint="cs"/>
          <w:vanish/>
          <w:szCs w:val="20"/>
          <w:shd w:val="clear" w:color="auto" w:fill="FFFF99"/>
          <w:rtl/>
        </w:rPr>
        <w:t>90</w:t>
      </w:r>
    </w:p>
    <w:p w14:paraId="766D7B1A" w14:textId="77777777" w:rsidR="00863038" w:rsidRPr="001449AA" w:rsidRDefault="00863038" w:rsidP="008E52B2">
      <w:pPr>
        <w:pStyle w:val="P00"/>
        <w:ind w:left="0" w:right="1134"/>
        <w:rPr>
          <w:rStyle w:val="default"/>
          <w:rFonts w:ascii="Miriam" w:hAnsi="Miriam" w:cs="Miriam"/>
          <w:vanish/>
          <w:sz w:val="16"/>
          <w:szCs w:val="16"/>
          <w:shd w:val="clear" w:color="auto" w:fill="FFFF99"/>
          <w:rtl/>
        </w:rPr>
      </w:pPr>
      <w:r w:rsidRPr="001449AA">
        <w:rPr>
          <w:rStyle w:val="default"/>
          <w:rFonts w:ascii="Miriam" w:hAnsi="Miriam" w:cs="Miriam"/>
          <w:vanish/>
          <w:sz w:val="16"/>
          <w:szCs w:val="16"/>
          <w:shd w:val="clear" w:color="auto" w:fill="FFFF99"/>
          <w:rtl/>
        </w:rPr>
        <w:t xml:space="preserve">חובת </w:t>
      </w:r>
      <w:r w:rsidRPr="001449AA">
        <w:rPr>
          <w:rStyle w:val="default"/>
          <w:rFonts w:ascii="Miriam" w:hAnsi="Miriam" w:cs="Miriam"/>
          <w:strike/>
          <w:vanish/>
          <w:sz w:val="16"/>
          <w:szCs w:val="16"/>
          <w:shd w:val="clear" w:color="auto" w:fill="FFFF99"/>
          <w:rtl/>
        </w:rPr>
        <w:t>חבישת מסכה</w:t>
      </w:r>
      <w:r w:rsidRPr="001449AA">
        <w:rPr>
          <w:rStyle w:val="default"/>
          <w:rFonts w:ascii="Miriam" w:hAnsi="Miriam" w:cs="Miriam"/>
          <w:vanish/>
          <w:sz w:val="16"/>
          <w:szCs w:val="16"/>
          <w:shd w:val="clear" w:color="auto" w:fill="FFFF99"/>
          <w:rtl/>
        </w:rPr>
        <w:t xml:space="preserve"> </w:t>
      </w:r>
      <w:r w:rsidRPr="001449AA">
        <w:rPr>
          <w:rStyle w:val="default"/>
          <w:rFonts w:ascii="Miriam" w:hAnsi="Miriam" w:cs="Miriam"/>
          <w:vanish/>
          <w:sz w:val="16"/>
          <w:szCs w:val="16"/>
          <w:u w:val="single"/>
          <w:shd w:val="clear" w:color="auto" w:fill="FFFF99"/>
          <w:rtl/>
        </w:rPr>
        <w:t>עטיית מסכה</w:t>
      </w:r>
    </w:p>
    <w:p w14:paraId="61189B04" w14:textId="77777777" w:rsidR="008E52B2" w:rsidRPr="001449AA" w:rsidRDefault="008E52B2" w:rsidP="008E52B2">
      <w:pPr>
        <w:pStyle w:val="P00"/>
        <w:ind w:left="0" w:right="1134"/>
        <w:rPr>
          <w:rStyle w:val="default"/>
          <w:rFonts w:cs="FrankRuehl"/>
          <w:strike/>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strike/>
          <w:vanish/>
          <w:sz w:val="22"/>
          <w:szCs w:val="22"/>
          <w:shd w:val="clear" w:color="auto" w:fill="FFFF99"/>
          <w:rtl/>
        </w:rPr>
        <w:t>(א)</w:t>
      </w:r>
      <w:r w:rsidRPr="001449AA">
        <w:rPr>
          <w:rStyle w:val="default"/>
          <w:rFonts w:cs="FrankRuehl"/>
          <w:strike/>
          <w:vanish/>
          <w:sz w:val="22"/>
          <w:szCs w:val="22"/>
          <w:shd w:val="clear" w:color="auto" w:fill="FFFF99"/>
          <w:rtl/>
        </w:rPr>
        <w:tab/>
      </w:r>
      <w:r w:rsidRPr="001449AA">
        <w:rPr>
          <w:rStyle w:val="default"/>
          <w:rFonts w:cs="FrankRuehl" w:hint="cs"/>
          <w:strike/>
          <w:vanish/>
          <w:sz w:val="22"/>
          <w:szCs w:val="22"/>
          <w:shd w:val="clear" w:color="auto" w:fill="FFFF99"/>
          <w:rtl/>
        </w:rPr>
        <w:t>לא ישהה אדם במקום כמפורט להלן בלא חבישת מסיכה:</w:t>
      </w:r>
    </w:p>
    <w:p w14:paraId="07FFCAFD" w14:textId="77777777" w:rsidR="008E52B2" w:rsidRPr="001449AA" w:rsidRDefault="008E52B2" w:rsidP="008E52B2">
      <w:pPr>
        <w:pStyle w:val="P00"/>
        <w:spacing w:before="0"/>
        <w:ind w:left="1021" w:right="1134"/>
        <w:rPr>
          <w:rStyle w:val="default"/>
          <w:rFonts w:cs="FrankRuehl"/>
          <w:strike/>
          <w:vanish/>
          <w:sz w:val="22"/>
          <w:szCs w:val="22"/>
          <w:shd w:val="clear" w:color="auto" w:fill="FFFF99"/>
          <w:rtl/>
        </w:rPr>
      </w:pPr>
      <w:r w:rsidRPr="001449AA">
        <w:rPr>
          <w:rStyle w:val="default"/>
          <w:rFonts w:cs="FrankRuehl" w:hint="cs"/>
          <w:strike/>
          <w:vanish/>
          <w:sz w:val="22"/>
          <w:szCs w:val="22"/>
          <w:shd w:val="clear" w:color="auto" w:fill="FFFF99"/>
          <w:rtl/>
        </w:rPr>
        <w:t>(1)</w:t>
      </w:r>
      <w:r w:rsidRPr="001449AA">
        <w:rPr>
          <w:rStyle w:val="default"/>
          <w:rFonts w:cs="FrankRuehl"/>
          <w:strike/>
          <w:vanish/>
          <w:sz w:val="22"/>
          <w:szCs w:val="22"/>
          <w:shd w:val="clear" w:color="auto" w:fill="FFFF99"/>
          <w:rtl/>
        </w:rPr>
        <w:tab/>
      </w:r>
      <w:r w:rsidRPr="001449AA">
        <w:rPr>
          <w:rStyle w:val="default"/>
          <w:rFonts w:cs="FrankRuehl" w:hint="cs"/>
          <w:strike/>
          <w:vanish/>
          <w:sz w:val="22"/>
          <w:szCs w:val="22"/>
          <w:shd w:val="clear" w:color="auto" w:fill="FFFF99"/>
          <w:rtl/>
        </w:rPr>
        <w:t xml:space="preserve">מבנה שאינו מקום מגוריו של האדם או מקום שהייה קבוע אחר שלו (להלן </w:t>
      </w:r>
      <w:r w:rsidRPr="001449AA">
        <w:rPr>
          <w:rStyle w:val="default"/>
          <w:rFonts w:cs="FrankRuehl"/>
          <w:strike/>
          <w:vanish/>
          <w:sz w:val="22"/>
          <w:szCs w:val="22"/>
          <w:shd w:val="clear" w:color="auto" w:fill="FFFF99"/>
          <w:rtl/>
        </w:rPr>
        <w:t>–</w:t>
      </w:r>
      <w:r w:rsidRPr="001449AA">
        <w:rPr>
          <w:rStyle w:val="default"/>
          <w:rFonts w:cs="FrankRuehl" w:hint="cs"/>
          <w:strike/>
          <w:vanish/>
          <w:sz w:val="22"/>
          <w:szCs w:val="22"/>
          <w:shd w:val="clear" w:color="auto" w:fill="FFFF99"/>
          <w:rtl/>
        </w:rPr>
        <w:t xml:space="preserve"> מקום מגורים);</w:t>
      </w:r>
    </w:p>
    <w:p w14:paraId="7B1AF9EA" w14:textId="77777777" w:rsidR="008E52B2" w:rsidRPr="001449AA" w:rsidRDefault="008E52B2" w:rsidP="008E52B2">
      <w:pPr>
        <w:pStyle w:val="P00"/>
        <w:spacing w:before="0"/>
        <w:ind w:left="1021" w:right="1134"/>
        <w:rPr>
          <w:rStyle w:val="default"/>
          <w:rFonts w:cs="FrankRuehl"/>
          <w:strike/>
          <w:vanish/>
          <w:sz w:val="22"/>
          <w:szCs w:val="22"/>
          <w:shd w:val="clear" w:color="auto" w:fill="FFFF99"/>
          <w:rtl/>
        </w:rPr>
      </w:pPr>
      <w:r w:rsidRPr="001449AA">
        <w:rPr>
          <w:rStyle w:val="default"/>
          <w:rFonts w:cs="FrankRuehl" w:hint="cs"/>
          <w:strike/>
          <w:vanish/>
          <w:sz w:val="22"/>
          <w:szCs w:val="22"/>
          <w:shd w:val="clear" w:color="auto" w:fill="FFFF99"/>
          <w:rtl/>
        </w:rPr>
        <w:t>(2)</w:t>
      </w:r>
      <w:r w:rsidRPr="001449AA">
        <w:rPr>
          <w:rStyle w:val="default"/>
          <w:rFonts w:cs="FrankRuehl"/>
          <w:strike/>
          <w:vanish/>
          <w:sz w:val="22"/>
          <w:szCs w:val="22"/>
          <w:shd w:val="clear" w:color="auto" w:fill="FFFF99"/>
          <w:rtl/>
        </w:rPr>
        <w:tab/>
      </w:r>
      <w:r w:rsidRPr="001449AA">
        <w:rPr>
          <w:rStyle w:val="default"/>
          <w:rFonts w:cs="FrankRuehl" w:hint="cs"/>
          <w:strike/>
          <w:vanish/>
          <w:sz w:val="22"/>
          <w:szCs w:val="22"/>
          <w:shd w:val="clear" w:color="auto" w:fill="FFFF99"/>
          <w:rtl/>
        </w:rPr>
        <w:t>אוטובוס, רכבת נוסעים או כלי רכב אחר המשמש למתן שירותי הסעה לנוסעים המיועדים לשירות הציבור;</w:t>
      </w:r>
    </w:p>
    <w:p w14:paraId="54F27414" w14:textId="77777777" w:rsidR="008E52B2" w:rsidRPr="001449AA" w:rsidRDefault="008E52B2" w:rsidP="008E52B2">
      <w:pPr>
        <w:pStyle w:val="P00"/>
        <w:spacing w:before="0"/>
        <w:ind w:left="1021" w:right="1134"/>
        <w:rPr>
          <w:rStyle w:val="default"/>
          <w:rFonts w:cs="FrankRuehl"/>
          <w:vanish/>
          <w:sz w:val="22"/>
          <w:szCs w:val="22"/>
          <w:shd w:val="clear" w:color="auto" w:fill="FFFF99"/>
          <w:rtl/>
        </w:rPr>
      </w:pPr>
      <w:r w:rsidRPr="001449AA">
        <w:rPr>
          <w:rStyle w:val="default"/>
          <w:rFonts w:cs="FrankRuehl" w:hint="cs"/>
          <w:strike/>
          <w:vanish/>
          <w:sz w:val="22"/>
          <w:szCs w:val="22"/>
          <w:shd w:val="clear" w:color="auto" w:fill="FFFF99"/>
          <w:rtl/>
        </w:rPr>
        <w:t>(3)</w:t>
      </w:r>
      <w:r w:rsidRPr="001449AA">
        <w:rPr>
          <w:rStyle w:val="default"/>
          <w:rFonts w:cs="FrankRuehl"/>
          <w:strike/>
          <w:vanish/>
          <w:sz w:val="22"/>
          <w:szCs w:val="22"/>
          <w:shd w:val="clear" w:color="auto" w:fill="FFFF99"/>
          <w:rtl/>
        </w:rPr>
        <w:tab/>
      </w:r>
      <w:r w:rsidRPr="001449AA">
        <w:rPr>
          <w:rStyle w:val="default"/>
          <w:rFonts w:cs="FrankRuehl" w:hint="cs"/>
          <w:strike/>
          <w:vanish/>
          <w:sz w:val="22"/>
          <w:szCs w:val="22"/>
          <w:shd w:val="clear" w:color="auto" w:fill="FFFF99"/>
          <w:rtl/>
        </w:rPr>
        <w:t>בהתקהלות במקום פתוח.</w:t>
      </w:r>
    </w:p>
    <w:p w14:paraId="745BF6A8" w14:textId="77777777" w:rsidR="008E52B2" w:rsidRPr="001449AA" w:rsidRDefault="00D707F0" w:rsidP="008E52B2">
      <w:pPr>
        <w:pStyle w:val="P00"/>
        <w:spacing w:before="0"/>
        <w:ind w:left="0" w:right="1134"/>
        <w:rPr>
          <w:rStyle w:val="default"/>
          <w:rFonts w:cs="FrankRuehl"/>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vanish/>
          <w:sz w:val="22"/>
          <w:szCs w:val="22"/>
          <w:u w:val="single"/>
          <w:shd w:val="clear" w:color="auto" w:fill="FFFF99"/>
          <w:rtl/>
        </w:rPr>
        <w:t>(א)</w:t>
      </w:r>
      <w:r w:rsidRPr="001449AA">
        <w:rPr>
          <w:rStyle w:val="default"/>
          <w:rFonts w:cs="FrankRuehl"/>
          <w:vanish/>
          <w:sz w:val="22"/>
          <w:szCs w:val="22"/>
          <w:u w:val="single"/>
          <w:shd w:val="clear" w:color="auto" w:fill="FFFF99"/>
          <w:rtl/>
        </w:rPr>
        <w:tab/>
      </w:r>
      <w:r w:rsidRPr="001449AA">
        <w:rPr>
          <w:rStyle w:val="default"/>
          <w:rFonts w:cs="FrankRuehl" w:hint="cs"/>
          <w:vanish/>
          <w:sz w:val="22"/>
          <w:szCs w:val="22"/>
          <w:u w:val="single"/>
          <w:shd w:val="clear" w:color="auto" w:fill="FFFF99"/>
          <w:rtl/>
        </w:rPr>
        <w:t>לא ישהה אדם במקום שאינו מקום מגוריו מבלי שהוא עוטה מסכה.</w:t>
      </w:r>
    </w:p>
    <w:p w14:paraId="0712919B" w14:textId="77777777" w:rsidR="008E52B2" w:rsidRPr="001449AA" w:rsidRDefault="008E52B2" w:rsidP="008E52B2">
      <w:pPr>
        <w:pStyle w:val="P00"/>
        <w:spacing w:before="0"/>
        <w:ind w:left="0" w:right="1134"/>
        <w:rPr>
          <w:rStyle w:val="default"/>
          <w:rFonts w:cs="FrankRuehl"/>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(ב)</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סעיף קטן (א) לא יחול על כל אלה:</w:t>
      </w:r>
    </w:p>
    <w:p w14:paraId="6E68A379" w14:textId="77777777" w:rsidR="008E52B2" w:rsidRPr="001449AA" w:rsidRDefault="008E52B2" w:rsidP="008E52B2">
      <w:pPr>
        <w:pStyle w:val="P00"/>
        <w:spacing w:before="0"/>
        <w:ind w:left="1021" w:right="1134"/>
        <w:rPr>
          <w:rStyle w:val="default"/>
          <w:rFonts w:cs="FrankRuehl"/>
          <w:vanish/>
          <w:sz w:val="22"/>
          <w:szCs w:val="22"/>
          <w:shd w:val="clear" w:color="auto" w:fill="FFFF99"/>
          <w:rtl/>
        </w:rPr>
      </w:pPr>
      <w:r w:rsidRPr="001449AA">
        <w:rPr>
          <w:rStyle w:val="default"/>
          <w:rFonts w:cs="FrankRuehl" w:hint="cs"/>
          <w:vanish/>
          <w:sz w:val="22"/>
          <w:szCs w:val="22"/>
          <w:shd w:val="clear" w:color="auto" w:fill="FFFF99"/>
          <w:rtl/>
        </w:rPr>
        <w:t>(1)</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 xml:space="preserve">קטין מתחת לגיל </w:t>
      </w:r>
      <w:r w:rsidRPr="001449AA">
        <w:rPr>
          <w:rStyle w:val="default"/>
          <w:rFonts w:cs="FrankRuehl" w:hint="cs"/>
          <w:strike/>
          <w:vanish/>
          <w:sz w:val="22"/>
          <w:szCs w:val="22"/>
          <w:shd w:val="clear" w:color="auto" w:fill="FFFF99"/>
          <w:rtl/>
        </w:rPr>
        <w:t>6</w:t>
      </w:r>
      <w:r w:rsidR="00D707F0" w:rsidRPr="001449AA">
        <w:rPr>
          <w:rStyle w:val="default"/>
          <w:rFonts w:cs="FrankRuehl" w:hint="cs"/>
          <w:vanish/>
          <w:sz w:val="22"/>
          <w:szCs w:val="22"/>
          <w:shd w:val="clear" w:color="auto" w:fill="FFFF99"/>
          <w:rtl/>
        </w:rPr>
        <w:t xml:space="preserve"> </w:t>
      </w:r>
      <w:r w:rsidR="00D707F0" w:rsidRPr="001449AA">
        <w:rPr>
          <w:rStyle w:val="default"/>
          <w:rFonts w:cs="FrankRuehl" w:hint="cs"/>
          <w:vanish/>
          <w:sz w:val="22"/>
          <w:szCs w:val="22"/>
          <w:u w:val="single"/>
          <w:shd w:val="clear" w:color="auto" w:fill="FFFF99"/>
          <w:rtl/>
        </w:rPr>
        <w:t>7</w:t>
      </w:r>
      <w:r w:rsidRPr="001449AA">
        <w:rPr>
          <w:rStyle w:val="default"/>
          <w:rFonts w:cs="FrankRuehl" w:hint="cs"/>
          <w:vanish/>
          <w:sz w:val="22"/>
          <w:szCs w:val="22"/>
          <w:shd w:val="clear" w:color="auto" w:fill="FFFF99"/>
          <w:rtl/>
        </w:rPr>
        <w:t>;</w:t>
      </w:r>
    </w:p>
    <w:p w14:paraId="3F5453B1" w14:textId="77777777" w:rsidR="008E52B2" w:rsidRPr="001449AA" w:rsidRDefault="008E52B2" w:rsidP="008E52B2">
      <w:pPr>
        <w:pStyle w:val="P00"/>
        <w:spacing w:before="0"/>
        <w:ind w:left="1021" w:right="1134"/>
        <w:rPr>
          <w:rStyle w:val="default"/>
          <w:rFonts w:cs="FrankRuehl"/>
          <w:vanish/>
          <w:sz w:val="22"/>
          <w:szCs w:val="22"/>
          <w:shd w:val="clear" w:color="auto" w:fill="FFFF99"/>
          <w:rtl/>
        </w:rPr>
      </w:pPr>
      <w:r w:rsidRPr="001449AA">
        <w:rPr>
          <w:rStyle w:val="default"/>
          <w:rFonts w:cs="FrankRuehl" w:hint="cs"/>
          <w:vanish/>
          <w:sz w:val="22"/>
          <w:szCs w:val="22"/>
          <w:shd w:val="clear" w:color="auto" w:fill="FFFF99"/>
          <w:rtl/>
        </w:rPr>
        <w:t>(2)</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אדם שמחמת מוגבלות נפשית, שכלית או רפואית מתקשה באופן משמעותי או שנמנעת ממנו עקב מוגבלותו האמורה, לכסות את הפה ואת האף כאמור בסעיף קטן (א);</w:t>
      </w:r>
    </w:p>
    <w:p w14:paraId="211B7529" w14:textId="77777777" w:rsidR="008E52B2" w:rsidRPr="001449AA" w:rsidRDefault="008E52B2" w:rsidP="008E52B2">
      <w:pPr>
        <w:pStyle w:val="P00"/>
        <w:spacing w:before="0"/>
        <w:ind w:left="1021" w:right="1134"/>
        <w:rPr>
          <w:rStyle w:val="default"/>
          <w:rFonts w:cs="FrankRuehl"/>
          <w:vanish/>
          <w:sz w:val="22"/>
          <w:szCs w:val="22"/>
          <w:shd w:val="clear" w:color="auto" w:fill="FFFF99"/>
          <w:rtl/>
        </w:rPr>
      </w:pPr>
      <w:r w:rsidRPr="001449AA">
        <w:rPr>
          <w:rStyle w:val="default"/>
          <w:rFonts w:cs="FrankRuehl" w:hint="cs"/>
          <w:vanish/>
          <w:sz w:val="22"/>
          <w:szCs w:val="22"/>
          <w:shd w:val="clear" w:color="auto" w:fill="FFFF99"/>
          <w:rtl/>
        </w:rPr>
        <w:t>(3)</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אדם השוהה במקום סגור או מופרד, בלא אדם נוסף, או אדם השוהה במקום כאמור עם אנשים הגרים באותו מקום אתו;</w:t>
      </w:r>
    </w:p>
    <w:p w14:paraId="356A60CA" w14:textId="77777777" w:rsidR="008E52B2" w:rsidRPr="001449AA" w:rsidRDefault="008E52B2" w:rsidP="008E52B2">
      <w:pPr>
        <w:pStyle w:val="P00"/>
        <w:spacing w:before="0"/>
        <w:ind w:left="1021" w:right="1134"/>
        <w:rPr>
          <w:rStyle w:val="default"/>
          <w:rFonts w:cs="FrankRuehl"/>
          <w:vanish/>
          <w:sz w:val="22"/>
          <w:szCs w:val="22"/>
          <w:shd w:val="clear" w:color="auto" w:fill="FFFF99"/>
          <w:rtl/>
        </w:rPr>
      </w:pPr>
      <w:r w:rsidRPr="001449AA">
        <w:rPr>
          <w:rStyle w:val="default"/>
          <w:rFonts w:cs="FrankRuehl" w:hint="cs"/>
          <w:vanish/>
          <w:sz w:val="22"/>
          <w:szCs w:val="22"/>
          <w:shd w:val="clear" w:color="auto" w:fill="FFFF99"/>
          <w:rtl/>
        </w:rPr>
        <w:t xml:space="preserve">לעניין זה </w:t>
      </w:r>
      <w:r w:rsidRPr="001449AA">
        <w:rPr>
          <w:rStyle w:val="default"/>
          <w:rFonts w:cs="FrankRuehl"/>
          <w:vanish/>
          <w:sz w:val="22"/>
          <w:szCs w:val="22"/>
          <w:shd w:val="clear" w:color="auto" w:fill="FFFF99"/>
          <w:rtl/>
        </w:rPr>
        <w:t>–</w:t>
      </w:r>
    </w:p>
    <w:p w14:paraId="4D0FF661" w14:textId="77777777" w:rsidR="008E52B2" w:rsidRPr="001449AA" w:rsidRDefault="008E52B2" w:rsidP="008E52B2">
      <w:pPr>
        <w:pStyle w:val="P00"/>
        <w:spacing w:before="0"/>
        <w:ind w:left="1021" w:right="1134"/>
        <w:rPr>
          <w:rStyle w:val="default"/>
          <w:rFonts w:cs="FrankRuehl"/>
          <w:vanish/>
          <w:sz w:val="22"/>
          <w:szCs w:val="22"/>
          <w:shd w:val="clear" w:color="auto" w:fill="FFFF99"/>
          <w:rtl/>
        </w:rPr>
      </w:pPr>
      <w:r w:rsidRPr="001449AA">
        <w:rPr>
          <w:rStyle w:val="default"/>
          <w:rFonts w:cs="FrankRuehl" w:hint="cs"/>
          <w:vanish/>
          <w:sz w:val="22"/>
          <w:szCs w:val="22"/>
          <w:shd w:val="clear" w:color="auto" w:fill="FFFF99"/>
          <w:rtl/>
        </w:rPr>
        <w:t xml:space="preserve">"אדם השוהה במקום סגור או מופרד" </w:t>
      </w:r>
      <w:r w:rsidRPr="001449AA">
        <w:rPr>
          <w:rStyle w:val="default"/>
          <w:rFonts w:cs="FrankRuehl"/>
          <w:vanish/>
          <w:sz w:val="22"/>
          <w:szCs w:val="22"/>
          <w:shd w:val="clear" w:color="auto" w:fill="FFFF99"/>
          <w:rtl/>
        </w:rPr>
        <w:t>–</w:t>
      </w:r>
      <w:r w:rsidRPr="001449AA">
        <w:rPr>
          <w:rStyle w:val="default"/>
          <w:rFonts w:cs="FrankRuehl" w:hint="cs"/>
          <w:vanish/>
          <w:sz w:val="22"/>
          <w:szCs w:val="22"/>
          <w:shd w:val="clear" w:color="auto" w:fill="FFFF99"/>
          <w:rtl/>
        </w:rPr>
        <w:t xml:space="preserve"> אדם השוהה בכלי רכב, במבנה, בחדר במבנה, בחלק ממבנה הכולל מחיצה בגובה של שני מטרים לפחות אשר מפרידה בין האדם לבין אנשים אחרים הנמצאים באותו מבנה, או בתא עבודה בחלל פתוח, אם גובה המחיצה אשר מפרידה בין האדם לבין אנשים אחרים באותו חלל הוא מטר ושמונים סנטימטרים לפחות;</w:t>
      </w:r>
    </w:p>
    <w:p w14:paraId="786BCEA3" w14:textId="77777777" w:rsidR="008E52B2" w:rsidRPr="001449AA" w:rsidRDefault="008E52B2" w:rsidP="008E52B2">
      <w:pPr>
        <w:pStyle w:val="P00"/>
        <w:spacing w:before="0"/>
        <w:ind w:left="1021" w:right="1134"/>
        <w:rPr>
          <w:rStyle w:val="default"/>
          <w:rFonts w:cs="FrankRuehl"/>
          <w:vanish/>
          <w:sz w:val="22"/>
          <w:szCs w:val="22"/>
          <w:shd w:val="clear" w:color="auto" w:fill="FFFF99"/>
          <w:rtl/>
        </w:rPr>
      </w:pPr>
      <w:r w:rsidRPr="001449AA">
        <w:rPr>
          <w:rStyle w:val="default"/>
          <w:rFonts w:cs="FrankRuehl" w:hint="cs"/>
          <w:vanish/>
          <w:sz w:val="22"/>
          <w:szCs w:val="22"/>
          <w:shd w:val="clear" w:color="auto" w:fill="FFFF99"/>
          <w:rtl/>
        </w:rPr>
        <w:t xml:space="preserve">"אנשים הגרים באותו מקום" </w:t>
      </w:r>
      <w:r w:rsidRPr="001449AA">
        <w:rPr>
          <w:rStyle w:val="default"/>
          <w:rFonts w:cs="FrankRuehl"/>
          <w:vanish/>
          <w:sz w:val="22"/>
          <w:szCs w:val="22"/>
          <w:shd w:val="clear" w:color="auto" w:fill="FFFF99"/>
          <w:rtl/>
        </w:rPr>
        <w:t>–</w:t>
      </w:r>
      <w:r w:rsidRPr="001449AA">
        <w:rPr>
          <w:rStyle w:val="default"/>
          <w:rFonts w:cs="FrankRuehl" w:hint="cs"/>
          <w:vanish/>
          <w:sz w:val="22"/>
          <w:szCs w:val="22"/>
          <w:shd w:val="clear" w:color="auto" w:fill="FFFF99"/>
          <w:rtl/>
        </w:rPr>
        <w:t xml:space="preserve"> בני אותו תא משפחתי או יחידים השוהים יחד במקום מגורים אחד;</w:t>
      </w:r>
    </w:p>
    <w:p w14:paraId="5AE33687" w14:textId="77777777" w:rsidR="008E52B2" w:rsidRPr="001449AA" w:rsidRDefault="008E52B2" w:rsidP="008E52B2">
      <w:pPr>
        <w:pStyle w:val="P00"/>
        <w:spacing w:before="0"/>
        <w:ind w:left="1021" w:right="1134"/>
        <w:rPr>
          <w:rStyle w:val="default"/>
          <w:rFonts w:cs="FrankRuehl"/>
          <w:vanish/>
          <w:sz w:val="22"/>
          <w:szCs w:val="22"/>
          <w:shd w:val="clear" w:color="auto" w:fill="FFFF99"/>
          <w:rtl/>
        </w:rPr>
      </w:pPr>
      <w:r w:rsidRPr="001449AA">
        <w:rPr>
          <w:rStyle w:val="default"/>
          <w:rFonts w:cs="FrankRuehl" w:hint="cs"/>
          <w:vanish/>
          <w:sz w:val="22"/>
          <w:szCs w:val="22"/>
          <w:shd w:val="clear" w:color="auto" w:fill="FFFF99"/>
          <w:rtl/>
        </w:rPr>
        <w:t>(4)</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משתתף בשידור באמצעי תקשורת שנדרש לדבר בשידור, ובלבד שהוא נמצא, ככל האפשר, במרחק של 2 מטרים לפחות מאדם אחר;</w:t>
      </w:r>
    </w:p>
    <w:p w14:paraId="59AFC7DC" w14:textId="77777777" w:rsidR="008E52B2" w:rsidRPr="001449AA" w:rsidRDefault="008E52B2" w:rsidP="008E52B2">
      <w:pPr>
        <w:pStyle w:val="P00"/>
        <w:spacing w:before="0"/>
        <w:ind w:left="1021" w:right="1134"/>
        <w:rPr>
          <w:rStyle w:val="default"/>
          <w:rFonts w:cs="FrankRuehl"/>
          <w:vanish/>
          <w:sz w:val="22"/>
          <w:szCs w:val="22"/>
          <w:shd w:val="clear" w:color="auto" w:fill="FFFF99"/>
          <w:rtl/>
        </w:rPr>
      </w:pPr>
      <w:r w:rsidRPr="001449AA">
        <w:rPr>
          <w:rStyle w:val="default"/>
          <w:rFonts w:cs="FrankRuehl" w:hint="cs"/>
          <w:vanish/>
          <w:sz w:val="22"/>
          <w:szCs w:val="22"/>
          <w:shd w:val="clear" w:color="auto" w:fill="FFFF99"/>
          <w:rtl/>
        </w:rPr>
        <w:t>(5)</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שני עובדים העובדים בקביעות בחדר אחד במקום עבודה ובלבד שיישמר ביניהם מרחק של 2 מטרים לפחות;</w:t>
      </w:r>
    </w:p>
    <w:p w14:paraId="47933590" w14:textId="77777777" w:rsidR="008E52B2" w:rsidRPr="001449AA" w:rsidRDefault="008E52B2" w:rsidP="008E52B2">
      <w:pPr>
        <w:pStyle w:val="P00"/>
        <w:spacing w:before="0"/>
        <w:ind w:left="1021" w:right="1134"/>
        <w:rPr>
          <w:rStyle w:val="default"/>
          <w:rFonts w:cs="FrankRuehl"/>
          <w:vanish/>
          <w:sz w:val="22"/>
          <w:szCs w:val="22"/>
          <w:shd w:val="clear" w:color="auto" w:fill="FFFF99"/>
          <w:rtl/>
        </w:rPr>
      </w:pPr>
      <w:r w:rsidRPr="001449AA">
        <w:rPr>
          <w:rStyle w:val="default"/>
          <w:rFonts w:cs="FrankRuehl" w:hint="cs"/>
          <w:vanish/>
          <w:sz w:val="22"/>
          <w:szCs w:val="22"/>
          <w:shd w:val="clear" w:color="auto" w:fill="FFFF99"/>
          <w:rtl/>
        </w:rPr>
        <w:t>(6)</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אדם המבצע פעילות ספורט לבדו או עם אדם קבוע אחד או אנשים הגרים באותו מקום המבצעים יחד פעילות ספורט.</w:t>
      </w:r>
    </w:p>
    <w:p w14:paraId="757AABB4" w14:textId="77777777" w:rsidR="008E52B2" w:rsidRPr="001449AA" w:rsidRDefault="008E52B2" w:rsidP="008E52B2">
      <w:pPr>
        <w:pStyle w:val="P00"/>
        <w:spacing w:before="0"/>
        <w:ind w:left="0" w:right="1134"/>
        <w:rPr>
          <w:rStyle w:val="default"/>
          <w:rFonts w:cs="FrankRuehl"/>
          <w:strike/>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strike/>
          <w:vanish/>
          <w:sz w:val="22"/>
          <w:szCs w:val="22"/>
          <w:shd w:val="clear" w:color="auto" w:fill="FFFF99"/>
          <w:rtl/>
        </w:rPr>
        <w:t>(ב1)</w:t>
      </w:r>
      <w:r w:rsidRPr="001449AA">
        <w:rPr>
          <w:rStyle w:val="default"/>
          <w:rFonts w:cs="FrankRuehl"/>
          <w:strike/>
          <w:vanish/>
          <w:sz w:val="22"/>
          <w:szCs w:val="22"/>
          <w:shd w:val="clear" w:color="auto" w:fill="FFFF99"/>
          <w:rtl/>
        </w:rPr>
        <w:tab/>
      </w:r>
      <w:r w:rsidRPr="001449AA">
        <w:rPr>
          <w:rStyle w:val="default"/>
          <w:rFonts w:cs="FrankRuehl" w:hint="cs"/>
          <w:strike/>
          <w:vanish/>
          <w:sz w:val="22"/>
          <w:szCs w:val="22"/>
          <w:shd w:val="clear" w:color="auto" w:fill="FFFF99"/>
          <w:rtl/>
        </w:rPr>
        <w:t>לא ישהה אדם במקום שאינו מקום מגוריו, למעט מקום כאמור במנוי הפסקאות (1) עד (3) של סעיף קטן (א), בלי שהוא נושא עמו מסכה; סעיף קטן זה לא יחול על אדם המנוי בפסקאות (1), (2) ו-(6) של סעיף קטן (ב).</w:t>
      </w:r>
    </w:p>
    <w:p w14:paraId="7E1A02C9" w14:textId="77777777" w:rsidR="008E52B2" w:rsidRPr="001449AA" w:rsidRDefault="008E52B2" w:rsidP="008E52B2">
      <w:pPr>
        <w:pStyle w:val="P00"/>
        <w:spacing w:before="0"/>
        <w:ind w:left="0" w:right="1134"/>
        <w:rPr>
          <w:rStyle w:val="default"/>
          <w:rFonts w:cs="FrankRuehl"/>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(ג)</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מעסיק במקום עבודה אחראי לכך שהעובדים במקום העבודה יקיימו את החובה לחבוש מסכה כאמור בסעיף קטן (א).</w:t>
      </w:r>
    </w:p>
    <w:p w14:paraId="46E9D686" w14:textId="77777777" w:rsidR="008E52B2" w:rsidRPr="001449AA" w:rsidRDefault="008E52B2" w:rsidP="008E52B2">
      <w:pPr>
        <w:pStyle w:val="P00"/>
        <w:spacing w:before="0"/>
        <w:ind w:left="0" w:right="1134"/>
        <w:rPr>
          <w:rStyle w:val="default"/>
          <w:rFonts w:cs="FrankRuehl"/>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(ג1)</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מחזיק או מפעיל של מקום הפתוח לציבור</w:t>
      </w:r>
      <w:r w:rsidRPr="001449AA">
        <w:rPr>
          <w:rStyle w:val="default"/>
          <w:rFonts w:cs="FrankRuehl" w:hint="cs"/>
          <w:strike/>
          <w:vanish/>
          <w:sz w:val="22"/>
          <w:szCs w:val="22"/>
          <w:shd w:val="clear" w:color="auto" w:fill="FFFF99"/>
          <w:rtl/>
        </w:rPr>
        <w:t>, אשר פועל במבנה שחלה לגבי השוהים בו חובת חבישת מסכה</w:t>
      </w:r>
      <w:r w:rsidRPr="001449AA">
        <w:rPr>
          <w:rStyle w:val="default"/>
          <w:rFonts w:cs="FrankRuehl" w:hint="cs"/>
          <w:vanish/>
          <w:sz w:val="22"/>
          <w:szCs w:val="22"/>
          <w:shd w:val="clear" w:color="auto" w:fill="FFFF99"/>
          <w:rtl/>
        </w:rPr>
        <w:t xml:space="preserve"> </w:t>
      </w:r>
      <w:r w:rsidRPr="001449AA">
        <w:rPr>
          <w:rStyle w:val="default"/>
          <w:rFonts w:cs="FrankRuehl"/>
          <w:vanish/>
          <w:sz w:val="22"/>
          <w:szCs w:val="22"/>
          <w:shd w:val="clear" w:color="auto" w:fill="FFFF99"/>
          <w:rtl/>
        </w:rPr>
        <w:t>–</w:t>
      </w:r>
    </w:p>
    <w:p w14:paraId="13D7B61D" w14:textId="77777777" w:rsidR="008E52B2" w:rsidRPr="001449AA" w:rsidRDefault="008E52B2" w:rsidP="008E52B2">
      <w:pPr>
        <w:pStyle w:val="P00"/>
        <w:spacing w:before="0"/>
        <w:ind w:left="1021" w:right="1134"/>
        <w:rPr>
          <w:rStyle w:val="default"/>
          <w:rFonts w:cs="FrankRuehl"/>
          <w:strike/>
          <w:vanish/>
          <w:sz w:val="22"/>
          <w:szCs w:val="22"/>
          <w:shd w:val="clear" w:color="auto" w:fill="FFFF99"/>
          <w:rtl/>
        </w:rPr>
      </w:pPr>
      <w:r w:rsidRPr="001449AA">
        <w:rPr>
          <w:rStyle w:val="default"/>
          <w:rFonts w:cs="FrankRuehl" w:hint="cs"/>
          <w:strike/>
          <w:vanish/>
          <w:sz w:val="22"/>
          <w:szCs w:val="22"/>
          <w:shd w:val="clear" w:color="auto" w:fill="FFFF99"/>
          <w:rtl/>
        </w:rPr>
        <w:t>(1)</w:t>
      </w:r>
      <w:r w:rsidRPr="001449AA">
        <w:rPr>
          <w:rStyle w:val="default"/>
          <w:rFonts w:cs="FrankRuehl"/>
          <w:strike/>
          <w:vanish/>
          <w:sz w:val="22"/>
          <w:szCs w:val="22"/>
          <w:shd w:val="clear" w:color="auto" w:fill="FFFF99"/>
          <w:rtl/>
        </w:rPr>
        <w:tab/>
      </w:r>
      <w:r w:rsidRPr="001449AA">
        <w:rPr>
          <w:rStyle w:val="default"/>
          <w:rFonts w:cs="FrankRuehl" w:hint="cs"/>
          <w:strike/>
          <w:vanish/>
          <w:sz w:val="22"/>
          <w:szCs w:val="22"/>
          <w:shd w:val="clear" w:color="auto" w:fill="FFFF99"/>
          <w:rtl/>
        </w:rPr>
        <w:t>לא יכניס למבנה אדם שאינו חובש מסכה כאמור בסעיף קטן (א), אלא אם כן הוא פטור מחובת חבישת מסכה כאמור בסעיף קטן (ב)(1) או (2);</w:t>
      </w:r>
    </w:p>
    <w:p w14:paraId="55722B6F" w14:textId="77777777" w:rsidR="00D707F0" w:rsidRPr="001449AA" w:rsidRDefault="00D707F0" w:rsidP="008E52B2">
      <w:pPr>
        <w:pStyle w:val="P00"/>
        <w:spacing w:before="0"/>
        <w:ind w:left="1021" w:right="1134"/>
        <w:rPr>
          <w:rStyle w:val="default"/>
          <w:rFonts w:cs="FrankRuehl"/>
          <w:vanish/>
          <w:sz w:val="22"/>
          <w:szCs w:val="22"/>
          <w:u w:val="single"/>
          <w:shd w:val="clear" w:color="auto" w:fill="FFFF99"/>
          <w:rtl/>
        </w:rPr>
      </w:pPr>
      <w:r w:rsidRPr="001449AA">
        <w:rPr>
          <w:rStyle w:val="default"/>
          <w:rFonts w:cs="FrankRuehl" w:hint="cs"/>
          <w:vanish/>
          <w:sz w:val="22"/>
          <w:szCs w:val="22"/>
          <w:u w:val="single"/>
          <w:shd w:val="clear" w:color="auto" w:fill="FFFF99"/>
          <w:rtl/>
        </w:rPr>
        <w:t>(1)</w:t>
      </w:r>
      <w:r w:rsidRPr="001449AA">
        <w:rPr>
          <w:rStyle w:val="default"/>
          <w:rFonts w:cs="FrankRuehl"/>
          <w:vanish/>
          <w:sz w:val="22"/>
          <w:szCs w:val="22"/>
          <w:u w:val="single"/>
          <w:shd w:val="clear" w:color="auto" w:fill="FFFF99"/>
          <w:rtl/>
        </w:rPr>
        <w:tab/>
      </w:r>
      <w:r w:rsidRPr="001449AA">
        <w:rPr>
          <w:rStyle w:val="default"/>
          <w:rFonts w:cs="FrankRuehl" w:hint="cs"/>
          <w:vanish/>
          <w:sz w:val="22"/>
          <w:szCs w:val="22"/>
          <w:u w:val="single"/>
          <w:shd w:val="clear" w:color="auto" w:fill="FFFF99"/>
          <w:rtl/>
        </w:rPr>
        <w:t>לא יכניס למבנה אדם שאינו עוטה מסכה כאמור בסעיף קטן (א), אלא אם כן הוא פטור מחובת עטיית מסכה כאמור בסעיפים קטנים (ב)(1) או (ב)(2);</w:t>
      </w:r>
    </w:p>
    <w:p w14:paraId="17F9244F" w14:textId="77777777" w:rsidR="008E52B2" w:rsidRPr="001449AA" w:rsidRDefault="008E52B2" w:rsidP="008E52B2">
      <w:pPr>
        <w:pStyle w:val="P00"/>
        <w:spacing w:before="0"/>
        <w:ind w:left="1021" w:right="1134"/>
        <w:rPr>
          <w:rStyle w:val="default"/>
          <w:rFonts w:cs="FrankRuehl"/>
          <w:strike/>
          <w:vanish/>
          <w:sz w:val="22"/>
          <w:szCs w:val="22"/>
          <w:shd w:val="clear" w:color="auto" w:fill="FFFF99"/>
          <w:rtl/>
        </w:rPr>
      </w:pPr>
      <w:r w:rsidRPr="001449AA">
        <w:rPr>
          <w:rStyle w:val="default"/>
          <w:rFonts w:cs="FrankRuehl" w:hint="cs"/>
          <w:strike/>
          <w:vanish/>
          <w:sz w:val="22"/>
          <w:szCs w:val="22"/>
          <w:shd w:val="clear" w:color="auto" w:fill="FFFF99"/>
          <w:rtl/>
        </w:rPr>
        <w:t>(2)</w:t>
      </w:r>
      <w:r w:rsidRPr="001449AA">
        <w:rPr>
          <w:rStyle w:val="default"/>
          <w:rFonts w:cs="FrankRuehl"/>
          <w:strike/>
          <w:vanish/>
          <w:sz w:val="22"/>
          <w:szCs w:val="22"/>
          <w:shd w:val="clear" w:color="auto" w:fill="FFFF99"/>
          <w:rtl/>
        </w:rPr>
        <w:tab/>
      </w:r>
      <w:r w:rsidRPr="001449AA">
        <w:rPr>
          <w:rStyle w:val="default"/>
          <w:rFonts w:cs="FrankRuehl" w:hint="cs"/>
          <w:strike/>
          <w:vanish/>
          <w:sz w:val="22"/>
          <w:szCs w:val="22"/>
          <w:shd w:val="clear" w:color="auto" w:fill="FFFF99"/>
          <w:rtl/>
        </w:rPr>
        <w:t>לא ייתן שירות לאדם שאינו חובש מסכה כאמור בסעיף קטן (א), אלא אם כן הוא פטור מחובת חבישת מסכה כאמור בסעיף קטן (ב)(1) או (2);</w:t>
      </w:r>
    </w:p>
    <w:p w14:paraId="4BF29C27" w14:textId="77777777" w:rsidR="00D707F0" w:rsidRPr="001449AA" w:rsidRDefault="00D707F0" w:rsidP="008E52B2">
      <w:pPr>
        <w:pStyle w:val="P00"/>
        <w:spacing w:before="0"/>
        <w:ind w:left="1021" w:right="1134"/>
        <w:rPr>
          <w:rStyle w:val="default"/>
          <w:rFonts w:cs="FrankRuehl"/>
          <w:vanish/>
          <w:sz w:val="22"/>
          <w:szCs w:val="22"/>
          <w:shd w:val="clear" w:color="auto" w:fill="FFFF99"/>
          <w:rtl/>
        </w:rPr>
      </w:pPr>
      <w:r w:rsidRPr="001449AA">
        <w:rPr>
          <w:rStyle w:val="default"/>
          <w:rFonts w:cs="FrankRuehl" w:hint="cs"/>
          <w:vanish/>
          <w:sz w:val="22"/>
          <w:szCs w:val="22"/>
          <w:u w:val="single"/>
          <w:shd w:val="clear" w:color="auto" w:fill="FFFF99"/>
          <w:rtl/>
        </w:rPr>
        <w:t>(2)</w:t>
      </w:r>
      <w:r w:rsidRPr="001449AA">
        <w:rPr>
          <w:rStyle w:val="default"/>
          <w:rFonts w:cs="FrankRuehl"/>
          <w:vanish/>
          <w:sz w:val="22"/>
          <w:szCs w:val="22"/>
          <w:u w:val="single"/>
          <w:shd w:val="clear" w:color="auto" w:fill="FFFF99"/>
          <w:rtl/>
        </w:rPr>
        <w:tab/>
      </w:r>
      <w:r w:rsidRPr="001449AA">
        <w:rPr>
          <w:rStyle w:val="default"/>
          <w:rFonts w:cs="FrankRuehl" w:hint="cs"/>
          <w:vanish/>
          <w:sz w:val="22"/>
          <w:szCs w:val="22"/>
          <w:u w:val="single"/>
          <w:shd w:val="clear" w:color="auto" w:fill="FFFF99"/>
          <w:rtl/>
        </w:rPr>
        <w:t>לא ייתן שירות לאדם שאינו עוטה מסכה כאמור בסעיף קטן (א), אלא אם כן הוא פטור מחובת עטיית מסכה כאמור בסעיפים קטנים (ב)(1) או (ב)(2);</w:t>
      </w:r>
    </w:p>
    <w:p w14:paraId="355D5983" w14:textId="77777777" w:rsidR="008E52B2" w:rsidRPr="001449AA" w:rsidRDefault="008E52B2" w:rsidP="008E52B2">
      <w:pPr>
        <w:pStyle w:val="P00"/>
        <w:spacing w:before="0"/>
        <w:ind w:left="1021" w:right="1134"/>
        <w:rPr>
          <w:rStyle w:val="default"/>
          <w:rFonts w:cs="FrankRuehl"/>
          <w:vanish/>
          <w:sz w:val="22"/>
          <w:szCs w:val="22"/>
          <w:shd w:val="clear" w:color="auto" w:fill="FFFF99"/>
          <w:rtl/>
        </w:rPr>
      </w:pPr>
      <w:r w:rsidRPr="001449AA">
        <w:rPr>
          <w:rStyle w:val="default"/>
          <w:rFonts w:cs="FrankRuehl" w:hint="cs"/>
          <w:vanish/>
          <w:sz w:val="22"/>
          <w:szCs w:val="22"/>
          <w:shd w:val="clear" w:color="auto" w:fill="FFFF99"/>
          <w:rtl/>
        </w:rPr>
        <w:t>(3)</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 xml:space="preserve">יתלה במקומות בולטים לעין במקום, לרבות בכניסה אליו, מודעה בדבר חובת </w:t>
      </w:r>
      <w:r w:rsidRPr="001449AA">
        <w:rPr>
          <w:rStyle w:val="default"/>
          <w:rFonts w:cs="FrankRuehl" w:hint="cs"/>
          <w:strike/>
          <w:vanish/>
          <w:sz w:val="22"/>
          <w:szCs w:val="22"/>
          <w:shd w:val="clear" w:color="auto" w:fill="FFFF99"/>
          <w:rtl/>
        </w:rPr>
        <w:t>חבישת מסכה</w:t>
      </w:r>
      <w:r w:rsidR="00863038" w:rsidRPr="001449AA">
        <w:rPr>
          <w:rStyle w:val="default"/>
          <w:rFonts w:cs="FrankRuehl" w:hint="cs"/>
          <w:vanish/>
          <w:sz w:val="22"/>
          <w:szCs w:val="22"/>
          <w:shd w:val="clear" w:color="auto" w:fill="FFFF99"/>
          <w:rtl/>
        </w:rPr>
        <w:t xml:space="preserve"> </w:t>
      </w:r>
      <w:r w:rsidR="00863038" w:rsidRPr="001449AA">
        <w:rPr>
          <w:rStyle w:val="default"/>
          <w:rFonts w:cs="FrankRuehl" w:hint="cs"/>
          <w:vanish/>
          <w:sz w:val="22"/>
          <w:szCs w:val="22"/>
          <w:u w:val="single"/>
          <w:shd w:val="clear" w:color="auto" w:fill="FFFF99"/>
          <w:rtl/>
        </w:rPr>
        <w:t>עטיית מסכה</w:t>
      </w:r>
      <w:r w:rsidRPr="001449AA">
        <w:rPr>
          <w:rStyle w:val="default"/>
          <w:rFonts w:cs="FrankRuehl" w:hint="cs"/>
          <w:vanish/>
          <w:sz w:val="22"/>
          <w:szCs w:val="22"/>
          <w:shd w:val="clear" w:color="auto" w:fill="FFFF99"/>
          <w:rtl/>
        </w:rPr>
        <w:t xml:space="preserve"> במקום;</w:t>
      </w:r>
    </w:p>
    <w:p w14:paraId="593FCC28" w14:textId="77777777" w:rsidR="008E52B2" w:rsidRPr="001449AA" w:rsidRDefault="008E52B2" w:rsidP="008E52B2">
      <w:pPr>
        <w:pStyle w:val="P00"/>
        <w:spacing w:before="0"/>
        <w:ind w:left="1021" w:right="1134"/>
        <w:rPr>
          <w:rStyle w:val="default"/>
          <w:rFonts w:cs="FrankRuehl" w:hint="cs"/>
          <w:vanish/>
          <w:sz w:val="22"/>
          <w:szCs w:val="22"/>
          <w:shd w:val="clear" w:color="auto" w:fill="FFFF99"/>
          <w:rtl/>
        </w:rPr>
      </w:pPr>
      <w:r w:rsidRPr="001449AA">
        <w:rPr>
          <w:rStyle w:val="default"/>
          <w:rFonts w:cs="FrankRuehl" w:hint="cs"/>
          <w:vanish/>
          <w:sz w:val="22"/>
          <w:szCs w:val="22"/>
          <w:shd w:val="clear" w:color="auto" w:fill="FFFF99"/>
          <w:rtl/>
        </w:rPr>
        <w:t>(4)</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 xml:space="preserve">אם יש במקום מערכת כריזה </w:t>
      </w:r>
      <w:r w:rsidRPr="001449AA">
        <w:rPr>
          <w:rStyle w:val="default"/>
          <w:rFonts w:cs="FrankRuehl"/>
          <w:vanish/>
          <w:sz w:val="22"/>
          <w:szCs w:val="22"/>
          <w:shd w:val="clear" w:color="auto" w:fill="FFFF99"/>
          <w:rtl/>
        </w:rPr>
        <w:t>–</w:t>
      </w:r>
      <w:r w:rsidRPr="001449AA">
        <w:rPr>
          <w:rStyle w:val="default"/>
          <w:rFonts w:cs="FrankRuehl" w:hint="cs"/>
          <w:vanish/>
          <w:sz w:val="22"/>
          <w:szCs w:val="22"/>
          <w:shd w:val="clear" w:color="auto" w:fill="FFFF99"/>
          <w:rtl/>
        </w:rPr>
        <w:t xml:space="preserve"> יודיע באמצעותה, אחת לחצי שעה לפחות, על חובת </w:t>
      </w:r>
      <w:r w:rsidRPr="001449AA">
        <w:rPr>
          <w:rStyle w:val="default"/>
          <w:rFonts w:cs="FrankRuehl" w:hint="cs"/>
          <w:strike/>
          <w:vanish/>
          <w:sz w:val="22"/>
          <w:szCs w:val="22"/>
          <w:shd w:val="clear" w:color="auto" w:fill="FFFF99"/>
          <w:rtl/>
        </w:rPr>
        <w:t>חבישת המסכה</w:t>
      </w:r>
      <w:r w:rsidR="00863038" w:rsidRPr="001449AA">
        <w:rPr>
          <w:rStyle w:val="default"/>
          <w:rFonts w:cs="FrankRuehl" w:hint="cs"/>
          <w:vanish/>
          <w:sz w:val="22"/>
          <w:szCs w:val="22"/>
          <w:shd w:val="clear" w:color="auto" w:fill="FFFF99"/>
          <w:rtl/>
        </w:rPr>
        <w:t xml:space="preserve"> </w:t>
      </w:r>
      <w:r w:rsidR="00863038" w:rsidRPr="001449AA">
        <w:rPr>
          <w:rStyle w:val="default"/>
          <w:rFonts w:cs="FrankRuehl" w:hint="cs"/>
          <w:vanish/>
          <w:sz w:val="22"/>
          <w:szCs w:val="22"/>
          <w:u w:val="single"/>
          <w:shd w:val="clear" w:color="auto" w:fill="FFFF99"/>
          <w:rtl/>
        </w:rPr>
        <w:t>עטיית המסכה</w:t>
      </w:r>
      <w:r w:rsidRPr="001449AA">
        <w:rPr>
          <w:rStyle w:val="default"/>
          <w:rFonts w:cs="FrankRuehl" w:hint="cs"/>
          <w:vanish/>
          <w:sz w:val="22"/>
          <w:szCs w:val="22"/>
          <w:shd w:val="clear" w:color="auto" w:fill="FFFF99"/>
          <w:rtl/>
        </w:rPr>
        <w:t>.</w:t>
      </w:r>
    </w:p>
    <w:p w14:paraId="7F880500" w14:textId="77777777" w:rsidR="008E52B2" w:rsidRPr="001449AA" w:rsidRDefault="008E52B2" w:rsidP="008E52B2">
      <w:pPr>
        <w:pStyle w:val="P00"/>
        <w:spacing w:before="0"/>
        <w:ind w:left="0" w:right="1134"/>
        <w:rPr>
          <w:rStyle w:val="default"/>
          <w:rFonts w:cs="FrankRuehl"/>
          <w:strike/>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strike/>
          <w:vanish/>
          <w:sz w:val="22"/>
          <w:szCs w:val="22"/>
          <w:shd w:val="clear" w:color="auto" w:fill="FFFF99"/>
          <w:rtl/>
        </w:rPr>
        <w:t>(ד)</w:t>
      </w:r>
      <w:r w:rsidRPr="001449AA">
        <w:rPr>
          <w:rStyle w:val="default"/>
          <w:rFonts w:cs="FrankRuehl"/>
          <w:strike/>
          <w:vanish/>
          <w:sz w:val="22"/>
          <w:szCs w:val="22"/>
          <w:shd w:val="clear" w:color="auto" w:fill="FFFF99"/>
          <w:rtl/>
        </w:rPr>
        <w:tab/>
      </w:r>
      <w:r w:rsidRPr="001449AA">
        <w:rPr>
          <w:rStyle w:val="default"/>
          <w:rFonts w:cs="FrankRuehl" w:hint="cs"/>
          <w:strike/>
          <w:vanish/>
          <w:sz w:val="22"/>
          <w:szCs w:val="22"/>
          <w:shd w:val="clear" w:color="auto" w:fill="FFFF99"/>
          <w:rtl/>
        </w:rPr>
        <w:t xml:space="preserve">על אף האמור בסעיף 2, נותן שירות חיוני שהיה במגע הדוק עם חולה במקום עבודתו בעת שחבש מסכה לפי סעיף קטן (א), לא חייב בידוד, בכפוף להצהרה ולפיה העובד קיים את הוראות הסעיף אמור; לעניין זה, "נותן שירות חיוני" </w:t>
      </w:r>
      <w:r w:rsidRPr="001449AA">
        <w:rPr>
          <w:rStyle w:val="default"/>
          <w:rFonts w:cs="FrankRuehl"/>
          <w:strike/>
          <w:vanish/>
          <w:sz w:val="22"/>
          <w:szCs w:val="22"/>
          <w:shd w:val="clear" w:color="auto" w:fill="FFFF99"/>
          <w:rtl/>
        </w:rPr>
        <w:t>–</w:t>
      </w:r>
      <w:r w:rsidRPr="001449AA">
        <w:rPr>
          <w:rStyle w:val="default"/>
          <w:rFonts w:cs="FrankRuehl" w:hint="cs"/>
          <w:strike/>
          <w:vanish/>
          <w:sz w:val="22"/>
          <w:szCs w:val="22"/>
          <w:shd w:val="clear" w:color="auto" w:fill="FFFF99"/>
          <w:rtl/>
        </w:rPr>
        <w:t xml:space="preserve"> מי שעוסק במתן שירות לציבור במקום עבודה חיוני, ובכלל זה עובד במקום לפי סעיף 3א(ג)(1).</w:t>
      </w:r>
    </w:p>
    <w:p w14:paraId="2034D57A" w14:textId="77777777" w:rsidR="00D707F0" w:rsidRPr="001449AA" w:rsidRDefault="00D707F0" w:rsidP="009127E5">
      <w:pPr>
        <w:pStyle w:val="P00"/>
        <w:spacing w:before="0"/>
        <w:ind w:left="0" w:right="1134"/>
        <w:rPr>
          <w:rStyle w:val="default"/>
          <w:rFonts w:cs="FrankRuehl"/>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vanish/>
          <w:sz w:val="22"/>
          <w:szCs w:val="22"/>
          <w:u w:val="single"/>
          <w:shd w:val="clear" w:color="auto" w:fill="FFFF99"/>
          <w:rtl/>
        </w:rPr>
        <w:t>(ד)</w:t>
      </w:r>
      <w:r w:rsidRPr="001449AA">
        <w:rPr>
          <w:rStyle w:val="default"/>
          <w:rFonts w:cs="FrankRuehl"/>
          <w:vanish/>
          <w:sz w:val="22"/>
          <w:szCs w:val="22"/>
          <w:u w:val="single"/>
          <w:shd w:val="clear" w:color="auto" w:fill="FFFF99"/>
          <w:rtl/>
        </w:rPr>
        <w:tab/>
      </w:r>
      <w:r w:rsidR="009127E5" w:rsidRPr="001449AA">
        <w:rPr>
          <w:rStyle w:val="default"/>
          <w:rFonts w:cs="FrankRuehl" w:hint="cs"/>
          <w:vanish/>
          <w:sz w:val="22"/>
          <w:szCs w:val="22"/>
          <w:u w:val="single"/>
          <w:shd w:val="clear" w:color="auto" w:fill="FFFF99"/>
          <w:rtl/>
        </w:rPr>
        <w:t>על אף האמור בסעיף זה, הגורם המוסמך במשרד הבריאות בישראל או מתאמת הבריאות במינהל האזרחי רשאים לקבוע תנאים או נסיבות שבהם לא תחול חובת עטיית מסכה כאמור בסעיף קטן (א) וכן מקרים או נסיבות שבהם מי שעטה מסכה לא חייב בידוד כאמור בסעיף קטן (ו).</w:t>
      </w:r>
    </w:p>
    <w:p w14:paraId="25EE6231" w14:textId="77777777" w:rsidR="00863038" w:rsidRPr="001449AA" w:rsidRDefault="00863038" w:rsidP="00863038">
      <w:pPr>
        <w:pStyle w:val="P00"/>
        <w:spacing w:before="0"/>
        <w:ind w:left="0" w:right="1134"/>
        <w:rPr>
          <w:rStyle w:val="default"/>
          <w:rFonts w:cs="FrankRuehl"/>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(ד1)</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רשת חנויות הכוללת בתי מרקחת או רשת מרכולים, הכוללת 10 סניפים לפחות, ימכרו לציבור, ככל האפשר, מסיכות המיועדות לכיסוי הפה והאף; אין באמור בסעיף קטן זה כדי למנוע מחנות או ממרכול כאמור לספק ללקוחותיהם מסכות כאמור בלא תשלום.</w:t>
      </w:r>
    </w:p>
    <w:p w14:paraId="4539C678" w14:textId="77777777" w:rsidR="00863038" w:rsidRPr="001449AA" w:rsidRDefault="00863038" w:rsidP="00863038">
      <w:pPr>
        <w:pStyle w:val="P00"/>
        <w:spacing w:before="0"/>
        <w:ind w:left="0" w:right="1134"/>
        <w:rPr>
          <w:rStyle w:val="default"/>
          <w:rFonts w:cs="FrankRuehl"/>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(ה)</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 xml:space="preserve">על אף האמור בסעיף זה, הגורם המוסמך במשרד הבריאות בישראל או מתאמת הבריאות במינהל האזרחי רשאים לקבוע תנאים או נסיבות שבהם לא תחול חובת </w:t>
      </w:r>
      <w:r w:rsidRPr="001449AA">
        <w:rPr>
          <w:rStyle w:val="default"/>
          <w:rFonts w:cs="FrankRuehl" w:hint="cs"/>
          <w:strike/>
          <w:vanish/>
          <w:sz w:val="22"/>
          <w:szCs w:val="22"/>
          <w:shd w:val="clear" w:color="auto" w:fill="FFFF99"/>
          <w:rtl/>
        </w:rPr>
        <w:t>חבישת מסכה</w:t>
      </w:r>
      <w:r w:rsidRPr="001449AA">
        <w:rPr>
          <w:rStyle w:val="default"/>
          <w:rFonts w:cs="FrankRuehl" w:hint="cs"/>
          <w:vanish/>
          <w:sz w:val="22"/>
          <w:szCs w:val="22"/>
          <w:shd w:val="clear" w:color="auto" w:fill="FFFF99"/>
          <w:rtl/>
        </w:rPr>
        <w:t xml:space="preserve"> </w:t>
      </w:r>
      <w:r w:rsidRPr="001449AA">
        <w:rPr>
          <w:rStyle w:val="default"/>
          <w:rFonts w:cs="FrankRuehl" w:hint="cs"/>
          <w:vanish/>
          <w:sz w:val="22"/>
          <w:szCs w:val="22"/>
          <w:u w:val="single"/>
          <w:shd w:val="clear" w:color="auto" w:fill="FFFF99"/>
          <w:rtl/>
        </w:rPr>
        <w:t>עטיית מסכה</w:t>
      </w:r>
      <w:r w:rsidRPr="001449AA">
        <w:rPr>
          <w:rStyle w:val="default"/>
          <w:rFonts w:cs="FrankRuehl" w:hint="cs"/>
          <w:vanish/>
          <w:sz w:val="22"/>
          <w:szCs w:val="22"/>
          <w:shd w:val="clear" w:color="auto" w:fill="FFFF99"/>
          <w:rtl/>
        </w:rPr>
        <w:t xml:space="preserve"> או חובת נשיאת מסיכה כאמור בסעיפים קטנים (א) או (ב1) וכן מקרים או נסיבות שבהם מי </w:t>
      </w:r>
      <w:r w:rsidRPr="001449AA">
        <w:rPr>
          <w:rStyle w:val="default"/>
          <w:rFonts w:cs="FrankRuehl" w:hint="cs"/>
          <w:strike/>
          <w:vanish/>
          <w:sz w:val="22"/>
          <w:szCs w:val="22"/>
          <w:shd w:val="clear" w:color="auto" w:fill="FFFF99"/>
          <w:rtl/>
        </w:rPr>
        <w:t>שחבש מסכה</w:t>
      </w:r>
      <w:r w:rsidRPr="001449AA">
        <w:rPr>
          <w:rStyle w:val="default"/>
          <w:rFonts w:cs="FrankRuehl" w:hint="cs"/>
          <w:vanish/>
          <w:sz w:val="22"/>
          <w:szCs w:val="22"/>
          <w:shd w:val="clear" w:color="auto" w:fill="FFFF99"/>
          <w:rtl/>
        </w:rPr>
        <w:t xml:space="preserve"> </w:t>
      </w:r>
      <w:r w:rsidRPr="001449AA">
        <w:rPr>
          <w:rStyle w:val="default"/>
          <w:rFonts w:cs="FrankRuehl" w:hint="cs"/>
          <w:vanish/>
          <w:sz w:val="22"/>
          <w:szCs w:val="22"/>
          <w:u w:val="single"/>
          <w:shd w:val="clear" w:color="auto" w:fill="FFFF99"/>
          <w:rtl/>
        </w:rPr>
        <w:t>שעטה מסכה</w:t>
      </w:r>
      <w:r w:rsidRPr="001449AA">
        <w:rPr>
          <w:rStyle w:val="default"/>
          <w:rFonts w:cs="FrankRuehl" w:hint="cs"/>
          <w:vanish/>
          <w:sz w:val="22"/>
          <w:szCs w:val="22"/>
          <w:shd w:val="clear" w:color="auto" w:fill="FFFF99"/>
          <w:rtl/>
        </w:rPr>
        <w:t xml:space="preserve"> לא חייב בידוד כאמור בסעיף קטן (ד).</w:t>
      </w:r>
    </w:p>
    <w:p w14:paraId="547FCD2C" w14:textId="77777777" w:rsidR="000E688E" w:rsidRPr="001449AA" w:rsidRDefault="000E688E" w:rsidP="000E688E">
      <w:pPr>
        <w:pStyle w:val="P00"/>
        <w:spacing w:before="0"/>
        <w:ind w:left="0" w:right="1134"/>
        <w:rPr>
          <w:rStyle w:val="default"/>
          <w:rFonts w:ascii="FrankRuehl" w:hAnsi="FrankRuehl" w:cs="FrankRuehl"/>
          <w:vanish/>
          <w:sz w:val="20"/>
          <w:szCs w:val="20"/>
          <w:shd w:val="clear" w:color="auto" w:fill="FFFF99"/>
          <w:rtl/>
        </w:rPr>
      </w:pPr>
    </w:p>
    <w:p w14:paraId="45EEFA2F" w14:textId="77777777" w:rsidR="000E688E" w:rsidRPr="001449AA" w:rsidRDefault="000E688E" w:rsidP="000E688E">
      <w:pPr>
        <w:pStyle w:val="P00"/>
        <w:spacing w:before="0"/>
        <w:ind w:left="0" w:right="1134"/>
        <w:rPr>
          <w:rStyle w:val="default"/>
          <w:rFonts w:ascii="FrankRuehl" w:hAnsi="FrankRuehl" w:cs="FrankRuehl"/>
          <w:vanish/>
          <w:color w:val="FF0000"/>
          <w:sz w:val="20"/>
          <w:szCs w:val="20"/>
          <w:shd w:val="clear" w:color="auto" w:fill="FFFF99"/>
          <w:rtl/>
        </w:rPr>
      </w:pPr>
      <w:r w:rsidRPr="001449AA">
        <w:rPr>
          <w:rStyle w:val="default"/>
          <w:rFonts w:ascii="FrankRuehl" w:hAnsi="FrankRuehl" w:cs="FrankRuehl" w:hint="cs"/>
          <w:vanish/>
          <w:color w:val="FF0000"/>
          <w:sz w:val="20"/>
          <w:szCs w:val="20"/>
          <w:shd w:val="clear" w:color="auto" w:fill="FFFF99"/>
          <w:rtl/>
        </w:rPr>
        <w:t>מיום 3.5.2020</w:t>
      </w:r>
    </w:p>
    <w:p w14:paraId="7C00B7CF" w14:textId="77777777" w:rsidR="000E688E" w:rsidRPr="001449AA" w:rsidRDefault="000E688E" w:rsidP="000E688E">
      <w:pPr>
        <w:pStyle w:val="P00"/>
        <w:spacing w:before="0"/>
        <w:ind w:left="0" w:right="1134"/>
        <w:rPr>
          <w:rStyle w:val="default"/>
          <w:rFonts w:ascii="FrankRuehl" w:hAnsi="FrankRuehl" w:cs="FrankRuehl"/>
          <w:vanish/>
          <w:sz w:val="20"/>
          <w:szCs w:val="20"/>
          <w:shd w:val="clear" w:color="auto" w:fill="FFFF99"/>
          <w:rtl/>
        </w:rPr>
      </w:pPr>
      <w:r w:rsidRPr="001449AA">
        <w:rPr>
          <w:rStyle w:val="default"/>
          <w:rFonts w:ascii="FrankRuehl" w:hAnsi="FrankRuehl" w:cs="FrankRuehl" w:hint="cs"/>
          <w:b/>
          <w:bCs/>
          <w:vanish/>
          <w:sz w:val="20"/>
          <w:szCs w:val="20"/>
          <w:shd w:val="clear" w:color="auto" w:fill="FFFF99"/>
          <w:rtl/>
        </w:rPr>
        <w:t>(תיקון מס' 11) תש"ף-2020</w:t>
      </w:r>
    </w:p>
    <w:p w14:paraId="42987F21" w14:textId="77777777" w:rsidR="00BB18CA" w:rsidRPr="001449AA" w:rsidRDefault="00BB18CA" w:rsidP="00BB18CA">
      <w:pPr>
        <w:pStyle w:val="P00"/>
        <w:spacing w:before="0"/>
        <w:ind w:left="0" w:right="1134"/>
        <w:rPr>
          <w:rStyle w:val="default"/>
          <w:rFonts w:ascii="FrankRuehl" w:hAnsi="FrankRuehl" w:cs="FrankRuehl"/>
          <w:vanish/>
          <w:sz w:val="20"/>
          <w:szCs w:val="20"/>
          <w:shd w:val="clear" w:color="auto" w:fill="FFFF99"/>
          <w:rtl/>
        </w:rPr>
      </w:pPr>
      <w:hyperlink r:id="rId65" w:history="1">
        <w:r w:rsidRPr="001449AA">
          <w:rPr>
            <w:rStyle w:val="Hyperlink"/>
            <w:rFonts w:ascii="FrankRuehl" w:hAnsi="FrankRuehl" w:cs="FrankRuehl"/>
            <w:vanish/>
            <w:szCs w:val="20"/>
            <w:shd w:val="clear" w:color="auto" w:fill="FFFF99"/>
            <w:rtl/>
          </w:rPr>
          <w:t>קובץ המנשרים מס' 253</w:t>
        </w:r>
      </w:hyperlink>
      <w:r w:rsidRPr="001449AA">
        <w:rPr>
          <w:rStyle w:val="default"/>
          <w:rFonts w:ascii="FrankRuehl" w:hAnsi="FrankRuehl" w:cs="FrankRuehl"/>
          <w:vanish/>
          <w:sz w:val="20"/>
          <w:szCs w:val="20"/>
          <w:shd w:val="clear" w:color="auto" w:fill="FFFF99"/>
          <w:rtl/>
        </w:rPr>
        <w:t xml:space="preserve"> מחודש יולי 2020 עמ' 100</w:t>
      </w:r>
      <w:r w:rsidRPr="001449AA">
        <w:rPr>
          <w:rStyle w:val="default"/>
          <w:rFonts w:ascii="FrankRuehl" w:hAnsi="FrankRuehl" w:cs="FrankRuehl" w:hint="cs"/>
          <w:vanish/>
          <w:szCs w:val="20"/>
          <w:shd w:val="clear" w:color="auto" w:fill="FFFF99"/>
          <w:rtl/>
        </w:rPr>
        <w:t>93</w:t>
      </w:r>
    </w:p>
    <w:p w14:paraId="6F51E370" w14:textId="77777777" w:rsidR="000E688E" w:rsidRPr="001449AA" w:rsidRDefault="000E688E" w:rsidP="000E688E">
      <w:pPr>
        <w:pStyle w:val="P00"/>
        <w:ind w:left="0" w:right="1134"/>
        <w:rPr>
          <w:rStyle w:val="default"/>
          <w:rFonts w:cs="FrankRuehl"/>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(ב)</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סעיף קטן (א) לא יחול על כל אלה:</w:t>
      </w:r>
    </w:p>
    <w:p w14:paraId="338F2059" w14:textId="77777777" w:rsidR="000E688E" w:rsidRPr="001449AA" w:rsidRDefault="000E688E" w:rsidP="000E688E">
      <w:pPr>
        <w:pStyle w:val="P00"/>
        <w:spacing w:before="0"/>
        <w:ind w:left="1021" w:right="1134"/>
        <w:rPr>
          <w:rStyle w:val="default"/>
          <w:rFonts w:cs="FrankRuehl"/>
          <w:vanish/>
          <w:sz w:val="22"/>
          <w:szCs w:val="22"/>
          <w:shd w:val="clear" w:color="auto" w:fill="FFFF99"/>
          <w:rtl/>
        </w:rPr>
      </w:pPr>
      <w:r w:rsidRPr="001449AA">
        <w:rPr>
          <w:rStyle w:val="default"/>
          <w:rFonts w:cs="FrankRuehl" w:hint="cs"/>
          <w:vanish/>
          <w:sz w:val="22"/>
          <w:szCs w:val="22"/>
          <w:shd w:val="clear" w:color="auto" w:fill="FFFF99"/>
          <w:rtl/>
        </w:rPr>
        <w:t>(1)</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קטין מתחת לגיל 7;</w:t>
      </w:r>
    </w:p>
    <w:p w14:paraId="14D8B619" w14:textId="77777777" w:rsidR="000E688E" w:rsidRPr="001449AA" w:rsidRDefault="000E688E" w:rsidP="000E688E">
      <w:pPr>
        <w:pStyle w:val="P00"/>
        <w:spacing w:before="0"/>
        <w:ind w:left="1021" w:right="1134"/>
        <w:rPr>
          <w:rStyle w:val="default"/>
          <w:rFonts w:cs="FrankRuehl"/>
          <w:vanish/>
          <w:sz w:val="22"/>
          <w:szCs w:val="22"/>
          <w:shd w:val="clear" w:color="auto" w:fill="FFFF99"/>
          <w:rtl/>
        </w:rPr>
      </w:pPr>
      <w:r w:rsidRPr="001449AA">
        <w:rPr>
          <w:rStyle w:val="default"/>
          <w:rFonts w:cs="FrankRuehl" w:hint="cs"/>
          <w:vanish/>
          <w:sz w:val="22"/>
          <w:szCs w:val="22"/>
          <w:shd w:val="clear" w:color="auto" w:fill="FFFF99"/>
          <w:rtl/>
        </w:rPr>
        <w:t>(2)</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אדם שמחמת מוגבלות נפשית, שכלית או רפואית מתקשה באופן משמעותי או שנמנעת ממנו עקב מוגבלותו האמורה, לכסות את הפה ואת האף כאמור בסעיף קטן (א);</w:t>
      </w:r>
    </w:p>
    <w:p w14:paraId="58CEA6A9" w14:textId="77777777" w:rsidR="000E688E" w:rsidRPr="001449AA" w:rsidRDefault="000E688E" w:rsidP="000E688E">
      <w:pPr>
        <w:pStyle w:val="P00"/>
        <w:spacing w:before="0"/>
        <w:ind w:left="1021" w:right="1134"/>
        <w:rPr>
          <w:rStyle w:val="default"/>
          <w:rFonts w:cs="FrankRuehl"/>
          <w:vanish/>
          <w:sz w:val="22"/>
          <w:szCs w:val="22"/>
          <w:shd w:val="clear" w:color="auto" w:fill="FFFF99"/>
          <w:rtl/>
        </w:rPr>
      </w:pPr>
      <w:r w:rsidRPr="001449AA">
        <w:rPr>
          <w:rStyle w:val="default"/>
          <w:rFonts w:cs="FrankRuehl" w:hint="cs"/>
          <w:vanish/>
          <w:sz w:val="22"/>
          <w:szCs w:val="22"/>
          <w:shd w:val="clear" w:color="auto" w:fill="FFFF99"/>
          <w:rtl/>
        </w:rPr>
        <w:t>(3)</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אדם השוהה במקום סגור או מופרד, בלא אדם נוסף, או אדם השוהה במקום כאמור עם אנשים הגרים באותו מקום אתו;</w:t>
      </w:r>
    </w:p>
    <w:p w14:paraId="0ADC8979" w14:textId="77777777" w:rsidR="000E688E" w:rsidRPr="001449AA" w:rsidRDefault="000E688E" w:rsidP="000E688E">
      <w:pPr>
        <w:pStyle w:val="P00"/>
        <w:spacing w:before="0"/>
        <w:ind w:left="1021" w:right="1134"/>
        <w:rPr>
          <w:rStyle w:val="default"/>
          <w:rFonts w:cs="FrankRuehl"/>
          <w:vanish/>
          <w:sz w:val="22"/>
          <w:szCs w:val="22"/>
          <w:shd w:val="clear" w:color="auto" w:fill="FFFF99"/>
          <w:rtl/>
        </w:rPr>
      </w:pPr>
      <w:r w:rsidRPr="001449AA">
        <w:rPr>
          <w:rStyle w:val="default"/>
          <w:rFonts w:cs="FrankRuehl" w:hint="cs"/>
          <w:vanish/>
          <w:sz w:val="22"/>
          <w:szCs w:val="22"/>
          <w:shd w:val="clear" w:color="auto" w:fill="FFFF99"/>
          <w:rtl/>
        </w:rPr>
        <w:t xml:space="preserve">לעניין זה </w:t>
      </w:r>
      <w:r w:rsidRPr="001449AA">
        <w:rPr>
          <w:rStyle w:val="default"/>
          <w:rFonts w:cs="FrankRuehl"/>
          <w:vanish/>
          <w:sz w:val="22"/>
          <w:szCs w:val="22"/>
          <w:shd w:val="clear" w:color="auto" w:fill="FFFF99"/>
          <w:rtl/>
        </w:rPr>
        <w:t>–</w:t>
      </w:r>
    </w:p>
    <w:p w14:paraId="4992A5E6" w14:textId="77777777" w:rsidR="000E688E" w:rsidRPr="001449AA" w:rsidRDefault="000E688E" w:rsidP="000E688E">
      <w:pPr>
        <w:pStyle w:val="P00"/>
        <w:spacing w:before="0"/>
        <w:ind w:left="1021" w:right="1134"/>
        <w:rPr>
          <w:rStyle w:val="default"/>
          <w:rFonts w:cs="FrankRuehl"/>
          <w:vanish/>
          <w:sz w:val="22"/>
          <w:szCs w:val="22"/>
          <w:shd w:val="clear" w:color="auto" w:fill="FFFF99"/>
          <w:rtl/>
        </w:rPr>
      </w:pPr>
      <w:r w:rsidRPr="001449AA">
        <w:rPr>
          <w:rStyle w:val="default"/>
          <w:rFonts w:cs="FrankRuehl" w:hint="cs"/>
          <w:vanish/>
          <w:sz w:val="22"/>
          <w:szCs w:val="22"/>
          <w:shd w:val="clear" w:color="auto" w:fill="FFFF99"/>
          <w:rtl/>
        </w:rPr>
        <w:t xml:space="preserve">"אדם השוהה במקום סגור או מופרד" </w:t>
      </w:r>
      <w:r w:rsidRPr="001449AA">
        <w:rPr>
          <w:rStyle w:val="default"/>
          <w:rFonts w:cs="FrankRuehl"/>
          <w:vanish/>
          <w:sz w:val="22"/>
          <w:szCs w:val="22"/>
          <w:shd w:val="clear" w:color="auto" w:fill="FFFF99"/>
          <w:rtl/>
        </w:rPr>
        <w:t>–</w:t>
      </w:r>
      <w:r w:rsidRPr="001449AA">
        <w:rPr>
          <w:rStyle w:val="default"/>
          <w:rFonts w:cs="FrankRuehl" w:hint="cs"/>
          <w:vanish/>
          <w:sz w:val="22"/>
          <w:szCs w:val="22"/>
          <w:shd w:val="clear" w:color="auto" w:fill="FFFF99"/>
          <w:rtl/>
        </w:rPr>
        <w:t xml:space="preserve"> אדם השוהה בכלי רכב, במבנה, בחדר במבנה, בחלק ממבנה הכולל מחיצה בגובה של שני מטרים לפחות אשר מפרידה בין האדם לבין אנשים אחרים הנמצאים באותו מבנה, </w:t>
      </w:r>
      <w:r w:rsidRPr="001449AA">
        <w:rPr>
          <w:rStyle w:val="default"/>
          <w:rFonts w:cs="FrankRuehl" w:hint="cs"/>
          <w:strike/>
          <w:vanish/>
          <w:sz w:val="22"/>
          <w:szCs w:val="22"/>
          <w:shd w:val="clear" w:color="auto" w:fill="FFFF99"/>
          <w:rtl/>
        </w:rPr>
        <w:t>או בתא עבודה בחלל פתוח, אם גובה המחיצה אשר מפרידה בין האדם לבין אנשים אחרים באותו חלל הוא מטר ושמונים סנטימטרים לפחות</w:t>
      </w:r>
      <w:r w:rsidRPr="001449AA">
        <w:rPr>
          <w:rStyle w:val="default"/>
          <w:rFonts w:cs="FrankRuehl" w:hint="cs"/>
          <w:vanish/>
          <w:sz w:val="22"/>
          <w:szCs w:val="22"/>
          <w:shd w:val="clear" w:color="auto" w:fill="FFFF99"/>
          <w:rtl/>
        </w:rPr>
        <w:t xml:space="preserve"> </w:t>
      </w:r>
      <w:r w:rsidRPr="001449AA">
        <w:rPr>
          <w:rStyle w:val="default"/>
          <w:rFonts w:cs="FrankRuehl" w:hint="cs"/>
          <w:vanish/>
          <w:sz w:val="22"/>
          <w:szCs w:val="22"/>
          <w:u w:val="single"/>
          <w:shd w:val="clear" w:color="auto" w:fill="FFFF99"/>
          <w:rtl/>
        </w:rPr>
        <w:t>או בתא עבודה בחלל פתוח, אם גובה המחיצה אשר מפרידה בין האדם לבין אנשים אחרים באותו חלל הוא מטר וחמישים סנטימטרים לפחות, ובלבד שהאדם שלא עוטה מסיכה יושב</w:t>
      </w:r>
      <w:r w:rsidRPr="001449AA">
        <w:rPr>
          <w:rStyle w:val="default"/>
          <w:rFonts w:cs="FrankRuehl" w:hint="cs"/>
          <w:vanish/>
          <w:sz w:val="22"/>
          <w:szCs w:val="22"/>
          <w:shd w:val="clear" w:color="auto" w:fill="FFFF99"/>
          <w:rtl/>
        </w:rPr>
        <w:t>;</w:t>
      </w:r>
    </w:p>
    <w:p w14:paraId="19F33236" w14:textId="77777777" w:rsidR="000E688E" w:rsidRPr="001449AA" w:rsidRDefault="000E688E" w:rsidP="000E688E">
      <w:pPr>
        <w:pStyle w:val="P00"/>
        <w:spacing w:before="0"/>
        <w:ind w:left="1021" w:right="1134"/>
        <w:rPr>
          <w:rStyle w:val="default"/>
          <w:rFonts w:cs="FrankRuehl"/>
          <w:vanish/>
          <w:sz w:val="22"/>
          <w:szCs w:val="22"/>
          <w:shd w:val="clear" w:color="auto" w:fill="FFFF99"/>
          <w:rtl/>
        </w:rPr>
      </w:pPr>
      <w:r w:rsidRPr="001449AA">
        <w:rPr>
          <w:rStyle w:val="default"/>
          <w:rFonts w:cs="FrankRuehl" w:hint="cs"/>
          <w:vanish/>
          <w:sz w:val="22"/>
          <w:szCs w:val="22"/>
          <w:shd w:val="clear" w:color="auto" w:fill="FFFF99"/>
          <w:rtl/>
        </w:rPr>
        <w:t xml:space="preserve">"אנשים הגרים באותו מקום" </w:t>
      </w:r>
      <w:r w:rsidRPr="001449AA">
        <w:rPr>
          <w:rStyle w:val="default"/>
          <w:rFonts w:cs="FrankRuehl"/>
          <w:vanish/>
          <w:sz w:val="22"/>
          <w:szCs w:val="22"/>
          <w:shd w:val="clear" w:color="auto" w:fill="FFFF99"/>
          <w:rtl/>
        </w:rPr>
        <w:t>–</w:t>
      </w:r>
      <w:r w:rsidRPr="001449AA">
        <w:rPr>
          <w:rStyle w:val="default"/>
          <w:rFonts w:cs="FrankRuehl" w:hint="cs"/>
          <w:vanish/>
          <w:sz w:val="22"/>
          <w:szCs w:val="22"/>
          <w:shd w:val="clear" w:color="auto" w:fill="FFFF99"/>
          <w:rtl/>
        </w:rPr>
        <w:t xml:space="preserve"> בני אותו תא משפחתי או יחידים השוהים יחד במקום מגורים אחד;</w:t>
      </w:r>
    </w:p>
    <w:p w14:paraId="21DA0A4D" w14:textId="77777777" w:rsidR="00B45CFB" w:rsidRPr="001449AA" w:rsidRDefault="00B45CFB" w:rsidP="00B45CFB">
      <w:pPr>
        <w:pStyle w:val="P00"/>
        <w:spacing w:before="0"/>
        <w:ind w:left="0" w:right="1134"/>
        <w:rPr>
          <w:rStyle w:val="default"/>
          <w:rFonts w:ascii="FrankRuehl" w:hAnsi="FrankRuehl" w:cs="FrankRuehl"/>
          <w:vanish/>
          <w:sz w:val="20"/>
          <w:szCs w:val="20"/>
          <w:shd w:val="clear" w:color="auto" w:fill="FFFF99"/>
          <w:rtl/>
        </w:rPr>
      </w:pPr>
    </w:p>
    <w:p w14:paraId="44C9E6CB" w14:textId="77777777" w:rsidR="00B45CFB" w:rsidRPr="001449AA" w:rsidRDefault="00B45CFB" w:rsidP="00B45CFB">
      <w:pPr>
        <w:pStyle w:val="P00"/>
        <w:spacing w:before="0"/>
        <w:ind w:left="0" w:right="1134"/>
        <w:rPr>
          <w:rStyle w:val="default"/>
          <w:rFonts w:ascii="FrankRuehl" w:hAnsi="FrankRuehl" w:cs="FrankRuehl"/>
          <w:vanish/>
          <w:color w:val="FF0000"/>
          <w:sz w:val="20"/>
          <w:szCs w:val="20"/>
          <w:shd w:val="clear" w:color="auto" w:fill="FFFF99"/>
          <w:rtl/>
        </w:rPr>
      </w:pPr>
      <w:r w:rsidRPr="001449AA">
        <w:rPr>
          <w:rStyle w:val="default"/>
          <w:rFonts w:ascii="FrankRuehl" w:hAnsi="FrankRuehl" w:cs="FrankRuehl" w:hint="cs"/>
          <w:vanish/>
          <w:color w:val="FF0000"/>
          <w:sz w:val="20"/>
          <w:szCs w:val="20"/>
          <w:shd w:val="clear" w:color="auto" w:fill="FFFF99"/>
          <w:rtl/>
        </w:rPr>
        <w:t>מיום 11.5.2020</w:t>
      </w:r>
    </w:p>
    <w:p w14:paraId="10A7C3C7" w14:textId="77777777" w:rsidR="00B45CFB" w:rsidRPr="001449AA" w:rsidRDefault="00B45CFB" w:rsidP="00B45CFB">
      <w:pPr>
        <w:pStyle w:val="P00"/>
        <w:spacing w:before="0"/>
        <w:ind w:left="0" w:right="1134"/>
        <w:rPr>
          <w:rStyle w:val="default"/>
          <w:rFonts w:ascii="FrankRuehl" w:hAnsi="FrankRuehl" w:cs="FrankRuehl"/>
          <w:vanish/>
          <w:sz w:val="20"/>
          <w:szCs w:val="20"/>
          <w:shd w:val="clear" w:color="auto" w:fill="FFFF99"/>
          <w:rtl/>
        </w:rPr>
      </w:pPr>
      <w:r w:rsidRPr="001449AA">
        <w:rPr>
          <w:rStyle w:val="default"/>
          <w:rFonts w:ascii="FrankRuehl" w:hAnsi="FrankRuehl" w:cs="FrankRuehl" w:hint="cs"/>
          <w:b/>
          <w:bCs/>
          <w:vanish/>
          <w:sz w:val="20"/>
          <w:szCs w:val="20"/>
          <w:shd w:val="clear" w:color="auto" w:fill="FFFF99"/>
          <w:rtl/>
        </w:rPr>
        <w:t>(תיקון מס' 12) תש"ף-2020</w:t>
      </w:r>
    </w:p>
    <w:p w14:paraId="0F0E6E75" w14:textId="77777777" w:rsidR="00BB18CA" w:rsidRPr="001449AA" w:rsidRDefault="00BB18CA" w:rsidP="00BB18CA">
      <w:pPr>
        <w:pStyle w:val="P00"/>
        <w:spacing w:before="0"/>
        <w:ind w:left="0" w:right="1134"/>
        <w:rPr>
          <w:rStyle w:val="default"/>
          <w:rFonts w:ascii="FrankRuehl" w:hAnsi="FrankRuehl" w:cs="FrankRuehl"/>
          <w:vanish/>
          <w:sz w:val="20"/>
          <w:szCs w:val="20"/>
          <w:shd w:val="clear" w:color="auto" w:fill="FFFF99"/>
          <w:rtl/>
        </w:rPr>
      </w:pPr>
      <w:hyperlink r:id="rId66" w:history="1">
        <w:r w:rsidRPr="001449AA">
          <w:rPr>
            <w:rStyle w:val="Hyperlink"/>
            <w:rFonts w:ascii="FrankRuehl" w:hAnsi="FrankRuehl" w:cs="FrankRuehl"/>
            <w:vanish/>
            <w:szCs w:val="20"/>
            <w:shd w:val="clear" w:color="auto" w:fill="FFFF99"/>
            <w:rtl/>
          </w:rPr>
          <w:t>קובץ המנשרים מס' 253</w:t>
        </w:r>
      </w:hyperlink>
      <w:r w:rsidRPr="001449AA">
        <w:rPr>
          <w:rStyle w:val="default"/>
          <w:rFonts w:ascii="FrankRuehl" w:hAnsi="FrankRuehl" w:cs="FrankRuehl"/>
          <w:vanish/>
          <w:sz w:val="20"/>
          <w:szCs w:val="20"/>
          <w:shd w:val="clear" w:color="auto" w:fill="FFFF99"/>
          <w:rtl/>
        </w:rPr>
        <w:t xml:space="preserve"> מחודש יולי 2020 עמ' 100</w:t>
      </w:r>
      <w:r w:rsidRPr="001449AA">
        <w:rPr>
          <w:rStyle w:val="default"/>
          <w:rFonts w:ascii="FrankRuehl" w:hAnsi="FrankRuehl" w:cs="FrankRuehl" w:hint="cs"/>
          <w:vanish/>
          <w:szCs w:val="20"/>
          <w:shd w:val="clear" w:color="auto" w:fill="FFFF99"/>
          <w:rtl/>
        </w:rPr>
        <w:t>96</w:t>
      </w:r>
    </w:p>
    <w:p w14:paraId="37B024B8" w14:textId="77777777" w:rsidR="00B45CFB" w:rsidRPr="001449AA" w:rsidRDefault="00B45CFB" w:rsidP="00B45CFB">
      <w:pPr>
        <w:pStyle w:val="P00"/>
        <w:ind w:left="0" w:right="1134"/>
        <w:rPr>
          <w:rStyle w:val="default"/>
          <w:rFonts w:cs="FrankRuehl"/>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(ב)</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סעיף קטן (א) לא יחול על כל אלה:</w:t>
      </w:r>
    </w:p>
    <w:p w14:paraId="7B7D72BE" w14:textId="77777777" w:rsidR="00B45CFB" w:rsidRPr="001449AA" w:rsidRDefault="00B45CFB" w:rsidP="00B45CFB">
      <w:pPr>
        <w:pStyle w:val="P00"/>
        <w:ind w:left="1021" w:right="1134"/>
        <w:rPr>
          <w:rStyle w:val="default"/>
          <w:rFonts w:cs="FrankRuehl"/>
          <w:strike/>
          <w:vanish/>
          <w:sz w:val="22"/>
          <w:szCs w:val="22"/>
          <w:shd w:val="clear" w:color="auto" w:fill="FFFF99"/>
          <w:rtl/>
        </w:rPr>
      </w:pPr>
      <w:r w:rsidRPr="001449AA">
        <w:rPr>
          <w:rStyle w:val="default"/>
          <w:rFonts w:cs="FrankRuehl" w:hint="cs"/>
          <w:strike/>
          <w:vanish/>
          <w:sz w:val="22"/>
          <w:szCs w:val="22"/>
          <w:shd w:val="clear" w:color="auto" w:fill="FFFF99"/>
          <w:rtl/>
        </w:rPr>
        <w:t>(6)</w:t>
      </w:r>
      <w:r w:rsidRPr="001449AA">
        <w:rPr>
          <w:rStyle w:val="default"/>
          <w:rFonts w:cs="FrankRuehl"/>
          <w:strike/>
          <w:vanish/>
          <w:sz w:val="22"/>
          <w:szCs w:val="22"/>
          <w:shd w:val="clear" w:color="auto" w:fill="FFFF99"/>
          <w:rtl/>
        </w:rPr>
        <w:tab/>
      </w:r>
      <w:r w:rsidRPr="001449AA">
        <w:rPr>
          <w:rStyle w:val="default"/>
          <w:rFonts w:cs="FrankRuehl" w:hint="cs"/>
          <w:strike/>
          <w:vanish/>
          <w:sz w:val="22"/>
          <w:szCs w:val="22"/>
          <w:shd w:val="clear" w:color="auto" w:fill="FFFF99"/>
          <w:rtl/>
        </w:rPr>
        <w:t>אדם המבצע פעילות ספורט לבדו או עם אדם קבוע אחד או אנשים הגרים באותו מקום המבצעים יחד פעילות ספורט.</w:t>
      </w:r>
    </w:p>
    <w:p w14:paraId="16A7E34E" w14:textId="77777777" w:rsidR="00842149" w:rsidRPr="001449AA" w:rsidRDefault="00842149" w:rsidP="00842149">
      <w:pPr>
        <w:pStyle w:val="P00"/>
        <w:spacing w:before="0"/>
        <w:ind w:left="1021" w:right="1134"/>
        <w:rPr>
          <w:rStyle w:val="default"/>
          <w:rFonts w:cs="FrankRuehl"/>
          <w:vanish/>
          <w:sz w:val="22"/>
          <w:szCs w:val="22"/>
          <w:shd w:val="clear" w:color="auto" w:fill="FFFF99"/>
          <w:rtl/>
        </w:rPr>
      </w:pPr>
      <w:r w:rsidRPr="001449AA">
        <w:rPr>
          <w:rStyle w:val="default"/>
          <w:rFonts w:cs="FrankRuehl" w:hint="cs"/>
          <w:vanish/>
          <w:sz w:val="22"/>
          <w:szCs w:val="22"/>
          <w:u w:val="single"/>
          <w:shd w:val="clear" w:color="auto" w:fill="FFFF99"/>
          <w:rtl/>
        </w:rPr>
        <w:t>(6)</w:t>
      </w:r>
      <w:r w:rsidRPr="001449AA">
        <w:rPr>
          <w:rStyle w:val="default"/>
          <w:rFonts w:cs="FrankRuehl"/>
          <w:vanish/>
          <w:sz w:val="22"/>
          <w:szCs w:val="22"/>
          <w:u w:val="single"/>
          <w:shd w:val="clear" w:color="auto" w:fill="FFFF99"/>
          <w:rtl/>
        </w:rPr>
        <w:tab/>
      </w:r>
      <w:r w:rsidRPr="001449AA">
        <w:rPr>
          <w:rStyle w:val="default"/>
          <w:rFonts w:cs="FrankRuehl" w:hint="cs"/>
          <w:vanish/>
          <w:sz w:val="22"/>
          <w:szCs w:val="22"/>
          <w:u w:val="single"/>
          <w:shd w:val="clear" w:color="auto" w:fill="FFFF99"/>
          <w:rtl/>
        </w:rPr>
        <w:t>אדם המבצע פעילות ספורט.</w:t>
      </w:r>
    </w:p>
    <w:p w14:paraId="41C7D99D" w14:textId="77777777" w:rsidR="00B45CFB" w:rsidRPr="001449AA" w:rsidRDefault="00B45CFB" w:rsidP="00B45CFB">
      <w:pPr>
        <w:pStyle w:val="P00"/>
        <w:ind w:left="0" w:right="1134"/>
        <w:rPr>
          <w:rStyle w:val="default"/>
          <w:rFonts w:cs="FrankRuehl"/>
          <w:strike/>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strike/>
          <w:vanish/>
          <w:sz w:val="22"/>
          <w:szCs w:val="22"/>
          <w:shd w:val="clear" w:color="auto" w:fill="FFFF99"/>
          <w:rtl/>
        </w:rPr>
        <w:t>(ד)</w:t>
      </w:r>
      <w:r w:rsidRPr="001449AA">
        <w:rPr>
          <w:rStyle w:val="default"/>
          <w:rFonts w:cs="FrankRuehl"/>
          <w:strike/>
          <w:vanish/>
          <w:sz w:val="22"/>
          <w:szCs w:val="22"/>
          <w:shd w:val="clear" w:color="auto" w:fill="FFFF99"/>
          <w:rtl/>
        </w:rPr>
        <w:tab/>
      </w:r>
      <w:r w:rsidRPr="001449AA">
        <w:rPr>
          <w:rStyle w:val="default"/>
          <w:rFonts w:cs="FrankRuehl" w:hint="cs"/>
          <w:strike/>
          <w:vanish/>
          <w:sz w:val="22"/>
          <w:szCs w:val="22"/>
          <w:shd w:val="clear" w:color="auto" w:fill="FFFF99"/>
          <w:rtl/>
        </w:rPr>
        <w:t>על אף האמור בסעיף זה, הגורם המוסמך במשרד הבריאות בישראל או מתאמת הבריאות במינהל האזרחי רשאים לקבוע תנאים או נסיבות שבהם לא תחול חובת עטיית מסכה כאמור בסעיף קטן (א) וכן מקרים או נסיבות שבהם מי שעטה מסכה לא חייב בידוד כאמור בסעיף קטן (ו).</w:t>
      </w:r>
    </w:p>
    <w:p w14:paraId="2AF4314E" w14:textId="77777777" w:rsidR="00842149" w:rsidRPr="001449AA" w:rsidRDefault="00842149" w:rsidP="00842149">
      <w:pPr>
        <w:pStyle w:val="P00"/>
        <w:spacing w:before="0"/>
        <w:ind w:left="0" w:right="1134"/>
        <w:rPr>
          <w:rStyle w:val="default"/>
          <w:rFonts w:cs="FrankRuehl"/>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vanish/>
          <w:sz w:val="22"/>
          <w:szCs w:val="22"/>
          <w:u w:val="single"/>
          <w:shd w:val="clear" w:color="auto" w:fill="FFFF99"/>
          <w:rtl/>
        </w:rPr>
        <w:t>(ד)</w:t>
      </w:r>
      <w:r w:rsidRPr="001449AA">
        <w:rPr>
          <w:rStyle w:val="default"/>
          <w:rFonts w:cs="FrankRuehl"/>
          <w:vanish/>
          <w:sz w:val="22"/>
          <w:szCs w:val="22"/>
          <w:u w:val="single"/>
          <w:shd w:val="clear" w:color="auto" w:fill="FFFF99"/>
          <w:rtl/>
        </w:rPr>
        <w:tab/>
      </w:r>
      <w:r w:rsidRPr="001449AA">
        <w:rPr>
          <w:rStyle w:val="default"/>
          <w:rFonts w:cs="FrankRuehl" w:hint="cs"/>
          <w:vanish/>
          <w:sz w:val="22"/>
          <w:szCs w:val="22"/>
          <w:u w:val="single"/>
          <w:shd w:val="clear" w:color="auto" w:fill="FFFF99"/>
          <w:rtl/>
        </w:rPr>
        <w:t xml:space="preserve">על אף האמור בסעיף 2, נותן שירות חיוני שהיה במגע הדוק עם חולה במקום עבודתו בעת שעטה מסכה לפי סעיף קטן (א), לא חייב בידוד, בכפוף להצהרה ולפיה העובד קיים את הוראות הסעיף האמור; לעניין זה, "נותן שירות חיוני" </w:t>
      </w:r>
      <w:r w:rsidRPr="001449AA">
        <w:rPr>
          <w:rStyle w:val="default"/>
          <w:rFonts w:cs="FrankRuehl"/>
          <w:vanish/>
          <w:sz w:val="22"/>
          <w:szCs w:val="22"/>
          <w:u w:val="single"/>
          <w:shd w:val="clear" w:color="auto" w:fill="FFFF99"/>
          <w:rtl/>
        </w:rPr>
        <w:t>–</w:t>
      </w:r>
      <w:r w:rsidRPr="001449AA">
        <w:rPr>
          <w:rStyle w:val="default"/>
          <w:rFonts w:cs="FrankRuehl" w:hint="cs"/>
          <w:vanish/>
          <w:sz w:val="22"/>
          <w:szCs w:val="22"/>
          <w:u w:val="single"/>
          <w:shd w:val="clear" w:color="auto" w:fill="FFFF99"/>
          <w:rtl/>
        </w:rPr>
        <w:t xml:space="preserve"> מי שעוסק במתן שירות לציבור במקום עבודה חיוני, ובכלל זה עובד במקום למכירת מזון או בבית מרקחת.</w:t>
      </w:r>
    </w:p>
    <w:p w14:paraId="75144BEF" w14:textId="77777777" w:rsidR="008D78E1" w:rsidRPr="001449AA" w:rsidRDefault="008D78E1" w:rsidP="008D78E1">
      <w:pPr>
        <w:pStyle w:val="P00"/>
        <w:spacing w:before="0"/>
        <w:ind w:left="0" w:right="1134"/>
        <w:rPr>
          <w:rStyle w:val="default"/>
          <w:rFonts w:ascii="FrankRuehl" w:hAnsi="FrankRuehl" w:cs="FrankRuehl"/>
          <w:vanish/>
          <w:sz w:val="20"/>
          <w:szCs w:val="20"/>
          <w:shd w:val="clear" w:color="auto" w:fill="FFFF99"/>
          <w:rtl/>
        </w:rPr>
      </w:pPr>
    </w:p>
    <w:p w14:paraId="26B1FE6C" w14:textId="77777777" w:rsidR="008D78E1" w:rsidRPr="001449AA" w:rsidRDefault="008D78E1" w:rsidP="008D78E1">
      <w:pPr>
        <w:pStyle w:val="P00"/>
        <w:spacing w:before="0"/>
        <w:ind w:left="0" w:right="1134"/>
        <w:rPr>
          <w:rStyle w:val="default"/>
          <w:rFonts w:ascii="FrankRuehl" w:hAnsi="FrankRuehl" w:cs="FrankRuehl"/>
          <w:vanish/>
          <w:color w:val="FF0000"/>
          <w:sz w:val="20"/>
          <w:szCs w:val="20"/>
          <w:shd w:val="clear" w:color="auto" w:fill="FFFF99"/>
          <w:rtl/>
        </w:rPr>
      </w:pPr>
      <w:r w:rsidRPr="001449AA">
        <w:rPr>
          <w:rStyle w:val="default"/>
          <w:rFonts w:ascii="FrankRuehl" w:hAnsi="FrankRuehl" w:cs="FrankRuehl" w:hint="cs"/>
          <w:vanish/>
          <w:color w:val="FF0000"/>
          <w:sz w:val="20"/>
          <w:szCs w:val="20"/>
          <w:shd w:val="clear" w:color="auto" w:fill="FFFF99"/>
          <w:rtl/>
        </w:rPr>
        <w:t>מיום 3.6.2020</w:t>
      </w:r>
    </w:p>
    <w:p w14:paraId="157A2C9C" w14:textId="77777777" w:rsidR="008D78E1" w:rsidRPr="001449AA" w:rsidRDefault="008D78E1" w:rsidP="008D78E1">
      <w:pPr>
        <w:pStyle w:val="P00"/>
        <w:spacing w:before="0"/>
        <w:ind w:left="0" w:right="1134"/>
        <w:rPr>
          <w:rStyle w:val="default"/>
          <w:rFonts w:ascii="FrankRuehl" w:hAnsi="FrankRuehl" w:cs="FrankRuehl"/>
          <w:vanish/>
          <w:sz w:val="20"/>
          <w:szCs w:val="20"/>
          <w:shd w:val="clear" w:color="auto" w:fill="FFFF99"/>
          <w:rtl/>
        </w:rPr>
      </w:pPr>
      <w:r w:rsidRPr="001449AA">
        <w:rPr>
          <w:rStyle w:val="default"/>
          <w:rFonts w:ascii="FrankRuehl" w:hAnsi="FrankRuehl" w:cs="FrankRuehl" w:hint="cs"/>
          <w:b/>
          <w:bCs/>
          <w:vanish/>
          <w:sz w:val="20"/>
          <w:szCs w:val="20"/>
          <w:shd w:val="clear" w:color="auto" w:fill="FFFF99"/>
          <w:rtl/>
        </w:rPr>
        <w:t>(תיקון מס' 13) תש"ף-2020</w:t>
      </w:r>
    </w:p>
    <w:p w14:paraId="0B0E1911" w14:textId="77777777" w:rsidR="00BB18CA" w:rsidRPr="001449AA" w:rsidRDefault="00BB18CA" w:rsidP="00BB18CA">
      <w:pPr>
        <w:pStyle w:val="P00"/>
        <w:spacing w:before="0"/>
        <w:ind w:left="0" w:right="1134"/>
        <w:rPr>
          <w:rStyle w:val="default"/>
          <w:rFonts w:ascii="FrankRuehl" w:hAnsi="FrankRuehl" w:cs="FrankRuehl"/>
          <w:vanish/>
          <w:sz w:val="20"/>
          <w:szCs w:val="20"/>
          <w:shd w:val="clear" w:color="auto" w:fill="FFFF99"/>
          <w:rtl/>
        </w:rPr>
      </w:pPr>
      <w:hyperlink r:id="rId67" w:history="1">
        <w:r w:rsidRPr="001449AA">
          <w:rPr>
            <w:rStyle w:val="Hyperlink"/>
            <w:rFonts w:ascii="FrankRuehl" w:hAnsi="FrankRuehl" w:cs="FrankRuehl"/>
            <w:vanish/>
            <w:szCs w:val="20"/>
            <w:shd w:val="clear" w:color="auto" w:fill="FFFF99"/>
            <w:rtl/>
          </w:rPr>
          <w:t>קובץ המנשרים מס' 253</w:t>
        </w:r>
      </w:hyperlink>
      <w:r w:rsidRPr="001449AA">
        <w:rPr>
          <w:rStyle w:val="default"/>
          <w:rFonts w:ascii="FrankRuehl" w:hAnsi="FrankRuehl" w:cs="FrankRuehl"/>
          <w:vanish/>
          <w:sz w:val="20"/>
          <w:szCs w:val="20"/>
          <w:shd w:val="clear" w:color="auto" w:fill="FFFF99"/>
          <w:rtl/>
        </w:rPr>
        <w:t xml:space="preserve"> מחודש יולי 2020 עמ' 10</w:t>
      </w:r>
      <w:r w:rsidRPr="001449AA">
        <w:rPr>
          <w:rStyle w:val="default"/>
          <w:rFonts w:ascii="FrankRuehl" w:hAnsi="FrankRuehl" w:cs="FrankRuehl" w:hint="cs"/>
          <w:vanish/>
          <w:sz w:val="20"/>
          <w:szCs w:val="20"/>
          <w:shd w:val="clear" w:color="auto" w:fill="FFFF99"/>
          <w:rtl/>
        </w:rPr>
        <w:t>103</w:t>
      </w:r>
    </w:p>
    <w:p w14:paraId="36E46416" w14:textId="77777777" w:rsidR="008D78E1" w:rsidRPr="001449AA" w:rsidRDefault="008D78E1" w:rsidP="008D78E1">
      <w:pPr>
        <w:pStyle w:val="P00"/>
        <w:ind w:left="0" w:right="1134"/>
        <w:rPr>
          <w:rStyle w:val="default"/>
          <w:rFonts w:cs="FrankRuehl"/>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(ב)</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סעיף קטן (א) לא יחול על כל אלה:</w:t>
      </w:r>
    </w:p>
    <w:p w14:paraId="72E081B2" w14:textId="77777777" w:rsidR="008D78E1" w:rsidRPr="001449AA" w:rsidRDefault="008D78E1" w:rsidP="008D78E1">
      <w:pPr>
        <w:pStyle w:val="P00"/>
        <w:spacing w:before="0"/>
        <w:ind w:left="1021" w:right="1134"/>
        <w:rPr>
          <w:rStyle w:val="default"/>
          <w:rFonts w:cs="FrankRuehl"/>
          <w:vanish/>
          <w:sz w:val="22"/>
          <w:szCs w:val="22"/>
          <w:shd w:val="clear" w:color="auto" w:fill="FFFF99"/>
          <w:rtl/>
        </w:rPr>
      </w:pPr>
      <w:r w:rsidRPr="001449AA">
        <w:rPr>
          <w:rStyle w:val="default"/>
          <w:rFonts w:cs="FrankRuehl" w:hint="cs"/>
          <w:vanish/>
          <w:sz w:val="22"/>
          <w:szCs w:val="22"/>
          <w:shd w:val="clear" w:color="auto" w:fill="FFFF99"/>
          <w:rtl/>
        </w:rPr>
        <w:t>(1)</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קטין מתחת לגיל 7;</w:t>
      </w:r>
    </w:p>
    <w:p w14:paraId="29DC8479" w14:textId="77777777" w:rsidR="008D78E1" w:rsidRPr="001449AA" w:rsidRDefault="008D78E1" w:rsidP="008D78E1">
      <w:pPr>
        <w:pStyle w:val="P00"/>
        <w:spacing w:before="0"/>
        <w:ind w:left="1021" w:right="1134"/>
        <w:rPr>
          <w:rStyle w:val="default"/>
          <w:rFonts w:cs="FrankRuehl"/>
          <w:vanish/>
          <w:sz w:val="22"/>
          <w:szCs w:val="22"/>
          <w:shd w:val="clear" w:color="auto" w:fill="FFFF99"/>
          <w:rtl/>
        </w:rPr>
      </w:pPr>
      <w:r w:rsidRPr="001449AA">
        <w:rPr>
          <w:rStyle w:val="default"/>
          <w:rFonts w:cs="FrankRuehl" w:hint="cs"/>
          <w:vanish/>
          <w:sz w:val="22"/>
          <w:szCs w:val="22"/>
          <w:shd w:val="clear" w:color="auto" w:fill="FFFF99"/>
          <w:rtl/>
        </w:rPr>
        <w:t>(2)</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אדם שמחמת מוגבלות נפשית, שכלית או רפואית מתקשה באופן משמעותי או שנמנעת ממנו עקב מוגבלותו האמורה, לכסות את הפה ואת האף כאמור בסעיף קטן (א);</w:t>
      </w:r>
    </w:p>
    <w:p w14:paraId="0BD2E4B6" w14:textId="77777777" w:rsidR="008D78E1" w:rsidRPr="001449AA" w:rsidRDefault="008D78E1" w:rsidP="008D78E1">
      <w:pPr>
        <w:pStyle w:val="P00"/>
        <w:spacing w:before="0"/>
        <w:ind w:left="1021" w:right="1134"/>
        <w:rPr>
          <w:rStyle w:val="default"/>
          <w:rFonts w:cs="FrankRuehl"/>
          <w:vanish/>
          <w:sz w:val="22"/>
          <w:szCs w:val="22"/>
          <w:shd w:val="clear" w:color="auto" w:fill="FFFF99"/>
          <w:rtl/>
        </w:rPr>
      </w:pPr>
      <w:r w:rsidRPr="001449AA">
        <w:rPr>
          <w:rStyle w:val="default"/>
          <w:rFonts w:cs="FrankRuehl" w:hint="cs"/>
          <w:vanish/>
          <w:sz w:val="22"/>
          <w:szCs w:val="22"/>
          <w:shd w:val="clear" w:color="auto" w:fill="FFFF99"/>
          <w:rtl/>
        </w:rPr>
        <w:t>(3)</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אדם השוהה במקום סגור או מופרד, בלא אדם נוסף, או אדם השוהה במקום כאמור עם אנשים הגרים באותו מקום אתו;</w:t>
      </w:r>
    </w:p>
    <w:p w14:paraId="349CC9EC" w14:textId="77777777" w:rsidR="008D78E1" w:rsidRPr="001449AA" w:rsidRDefault="008D78E1" w:rsidP="008D78E1">
      <w:pPr>
        <w:pStyle w:val="P00"/>
        <w:spacing w:before="0"/>
        <w:ind w:left="1021" w:right="1134"/>
        <w:rPr>
          <w:rStyle w:val="default"/>
          <w:rFonts w:cs="FrankRuehl"/>
          <w:vanish/>
          <w:sz w:val="22"/>
          <w:szCs w:val="22"/>
          <w:shd w:val="clear" w:color="auto" w:fill="FFFF99"/>
          <w:rtl/>
        </w:rPr>
      </w:pPr>
      <w:r w:rsidRPr="001449AA">
        <w:rPr>
          <w:rStyle w:val="default"/>
          <w:rFonts w:cs="FrankRuehl" w:hint="cs"/>
          <w:vanish/>
          <w:sz w:val="22"/>
          <w:szCs w:val="22"/>
          <w:shd w:val="clear" w:color="auto" w:fill="FFFF99"/>
          <w:rtl/>
        </w:rPr>
        <w:t xml:space="preserve">לעניין זה </w:t>
      </w:r>
      <w:r w:rsidRPr="001449AA">
        <w:rPr>
          <w:rStyle w:val="default"/>
          <w:rFonts w:cs="FrankRuehl"/>
          <w:vanish/>
          <w:sz w:val="22"/>
          <w:szCs w:val="22"/>
          <w:shd w:val="clear" w:color="auto" w:fill="FFFF99"/>
          <w:rtl/>
        </w:rPr>
        <w:t>–</w:t>
      </w:r>
    </w:p>
    <w:p w14:paraId="7DFB3839" w14:textId="77777777" w:rsidR="008D78E1" w:rsidRPr="001449AA" w:rsidRDefault="008D78E1" w:rsidP="008D78E1">
      <w:pPr>
        <w:pStyle w:val="P00"/>
        <w:spacing w:before="0"/>
        <w:ind w:left="1021" w:right="1134"/>
        <w:rPr>
          <w:rStyle w:val="default"/>
          <w:rFonts w:cs="FrankRuehl"/>
          <w:vanish/>
          <w:sz w:val="22"/>
          <w:szCs w:val="22"/>
          <w:shd w:val="clear" w:color="auto" w:fill="FFFF99"/>
          <w:rtl/>
        </w:rPr>
      </w:pPr>
      <w:r w:rsidRPr="001449AA">
        <w:rPr>
          <w:rStyle w:val="default"/>
          <w:rFonts w:cs="FrankRuehl" w:hint="cs"/>
          <w:vanish/>
          <w:sz w:val="22"/>
          <w:szCs w:val="22"/>
          <w:shd w:val="clear" w:color="auto" w:fill="FFFF99"/>
          <w:rtl/>
        </w:rPr>
        <w:t xml:space="preserve">"אדם השוהה במקום סגור או מופרד" </w:t>
      </w:r>
      <w:r w:rsidRPr="001449AA">
        <w:rPr>
          <w:rStyle w:val="default"/>
          <w:rFonts w:cs="FrankRuehl"/>
          <w:vanish/>
          <w:sz w:val="22"/>
          <w:szCs w:val="22"/>
          <w:shd w:val="clear" w:color="auto" w:fill="FFFF99"/>
          <w:rtl/>
        </w:rPr>
        <w:t>–</w:t>
      </w:r>
      <w:r w:rsidRPr="001449AA">
        <w:rPr>
          <w:rStyle w:val="default"/>
          <w:rFonts w:cs="FrankRuehl" w:hint="cs"/>
          <w:vanish/>
          <w:sz w:val="22"/>
          <w:szCs w:val="22"/>
          <w:shd w:val="clear" w:color="auto" w:fill="FFFF99"/>
          <w:rtl/>
        </w:rPr>
        <w:t xml:space="preserve"> אדם השוהה בכלי רכב, במבנה, בחדר במבנה, בחלק ממבנה הכולל מחיצה בגובה של שני מטרים לפחות אשר מפרידה בין האדם לבין אנשים אחרים הנמצאים באותו מבנה, או בתא עבודה בחלל פתוח, אם גובה המחיצה אשר מפרידה בין האדם לבין אנשים אחרים באותו חלל הוא </w:t>
      </w:r>
      <w:r w:rsidRPr="001449AA">
        <w:rPr>
          <w:rStyle w:val="default"/>
          <w:rFonts w:cs="FrankRuehl" w:hint="cs"/>
          <w:strike/>
          <w:vanish/>
          <w:sz w:val="22"/>
          <w:szCs w:val="22"/>
          <w:shd w:val="clear" w:color="auto" w:fill="FFFF99"/>
          <w:rtl/>
        </w:rPr>
        <w:t>מטר וחמישים</w:t>
      </w:r>
      <w:r w:rsidRPr="001449AA">
        <w:rPr>
          <w:rStyle w:val="default"/>
          <w:rFonts w:cs="FrankRuehl" w:hint="cs"/>
          <w:vanish/>
          <w:sz w:val="22"/>
          <w:szCs w:val="22"/>
          <w:shd w:val="clear" w:color="auto" w:fill="FFFF99"/>
          <w:rtl/>
        </w:rPr>
        <w:t xml:space="preserve"> </w:t>
      </w:r>
      <w:r w:rsidRPr="001449AA">
        <w:rPr>
          <w:rStyle w:val="default"/>
          <w:rFonts w:cs="FrankRuehl" w:hint="cs"/>
          <w:vanish/>
          <w:sz w:val="22"/>
          <w:szCs w:val="22"/>
          <w:u w:val="single"/>
          <w:shd w:val="clear" w:color="auto" w:fill="FFFF99"/>
          <w:rtl/>
        </w:rPr>
        <w:t>מטר ועשרים</w:t>
      </w:r>
      <w:r w:rsidRPr="001449AA">
        <w:rPr>
          <w:rStyle w:val="default"/>
          <w:rFonts w:cs="FrankRuehl" w:hint="cs"/>
          <w:vanish/>
          <w:sz w:val="22"/>
          <w:szCs w:val="22"/>
          <w:shd w:val="clear" w:color="auto" w:fill="FFFF99"/>
          <w:rtl/>
        </w:rPr>
        <w:t xml:space="preserve"> סנטימטרים לפחות, ובלבד שהאדם שלא עוטה מסיכה יושב;</w:t>
      </w:r>
    </w:p>
    <w:p w14:paraId="29A8EC94" w14:textId="77777777" w:rsidR="008D78E1" w:rsidRPr="001449AA" w:rsidRDefault="008D78E1" w:rsidP="008D78E1">
      <w:pPr>
        <w:pStyle w:val="P00"/>
        <w:spacing w:before="0"/>
        <w:ind w:left="1021" w:right="1134"/>
        <w:rPr>
          <w:rStyle w:val="default"/>
          <w:rFonts w:cs="FrankRuehl"/>
          <w:vanish/>
          <w:sz w:val="22"/>
          <w:szCs w:val="22"/>
          <w:shd w:val="clear" w:color="auto" w:fill="FFFF99"/>
          <w:rtl/>
        </w:rPr>
      </w:pPr>
      <w:r w:rsidRPr="001449AA">
        <w:rPr>
          <w:rStyle w:val="default"/>
          <w:rFonts w:cs="FrankRuehl" w:hint="cs"/>
          <w:vanish/>
          <w:sz w:val="22"/>
          <w:szCs w:val="22"/>
          <w:shd w:val="clear" w:color="auto" w:fill="FFFF99"/>
          <w:rtl/>
        </w:rPr>
        <w:t xml:space="preserve">"אנשים הגרים באותו מקום" </w:t>
      </w:r>
      <w:r w:rsidRPr="001449AA">
        <w:rPr>
          <w:rStyle w:val="default"/>
          <w:rFonts w:cs="FrankRuehl"/>
          <w:vanish/>
          <w:sz w:val="22"/>
          <w:szCs w:val="22"/>
          <w:shd w:val="clear" w:color="auto" w:fill="FFFF99"/>
          <w:rtl/>
        </w:rPr>
        <w:t>–</w:t>
      </w:r>
      <w:r w:rsidRPr="001449AA">
        <w:rPr>
          <w:rStyle w:val="default"/>
          <w:rFonts w:cs="FrankRuehl" w:hint="cs"/>
          <w:vanish/>
          <w:sz w:val="22"/>
          <w:szCs w:val="22"/>
          <w:shd w:val="clear" w:color="auto" w:fill="FFFF99"/>
          <w:rtl/>
        </w:rPr>
        <w:t xml:space="preserve"> בני אותו תא משפחתי או יחידים השוהים יחד במקום מגורים אחד;</w:t>
      </w:r>
    </w:p>
    <w:p w14:paraId="5088A5A2" w14:textId="77777777" w:rsidR="00DC4DDE" w:rsidRPr="001449AA" w:rsidRDefault="00DC4DDE" w:rsidP="00DC4DDE">
      <w:pPr>
        <w:pStyle w:val="P00"/>
        <w:spacing w:before="0"/>
        <w:ind w:left="0" w:right="1134"/>
        <w:rPr>
          <w:rStyle w:val="big-number"/>
          <w:rFonts w:cs="FrankRuehl"/>
          <w:vanish/>
          <w:sz w:val="20"/>
          <w:szCs w:val="20"/>
          <w:shd w:val="clear" w:color="auto" w:fill="FFFF99"/>
          <w:rtl/>
        </w:rPr>
      </w:pPr>
    </w:p>
    <w:p w14:paraId="254716B6" w14:textId="77777777" w:rsidR="00DC4DDE" w:rsidRPr="001449AA" w:rsidRDefault="00DC4DDE" w:rsidP="00DC4DDE">
      <w:pPr>
        <w:pStyle w:val="P00"/>
        <w:spacing w:before="0"/>
        <w:ind w:left="0" w:right="1134"/>
        <w:rPr>
          <w:rStyle w:val="default"/>
          <w:rFonts w:ascii="FrankRuehl" w:hAnsi="FrankRuehl" w:cs="FrankRuehl"/>
          <w:vanish/>
          <w:color w:val="FF0000"/>
          <w:sz w:val="20"/>
          <w:szCs w:val="20"/>
          <w:shd w:val="clear" w:color="auto" w:fill="FFFF99"/>
          <w:rtl/>
        </w:rPr>
      </w:pPr>
      <w:r w:rsidRPr="001449AA">
        <w:rPr>
          <w:rStyle w:val="default"/>
          <w:rFonts w:ascii="FrankRuehl" w:hAnsi="FrankRuehl" w:cs="FrankRuehl" w:hint="cs"/>
          <w:vanish/>
          <w:color w:val="FF0000"/>
          <w:sz w:val="20"/>
          <w:szCs w:val="20"/>
          <w:shd w:val="clear" w:color="auto" w:fill="FFFF99"/>
          <w:rtl/>
        </w:rPr>
        <w:t>מיום 7.3.2021</w:t>
      </w:r>
    </w:p>
    <w:p w14:paraId="333F1C4F" w14:textId="77777777" w:rsidR="00DC4DDE" w:rsidRPr="001449AA" w:rsidRDefault="00DC4DDE" w:rsidP="00DC4DDE">
      <w:pPr>
        <w:pStyle w:val="P00"/>
        <w:spacing w:before="0"/>
        <w:ind w:left="0" w:right="1134"/>
        <w:rPr>
          <w:rStyle w:val="default"/>
          <w:rFonts w:ascii="FrankRuehl" w:hAnsi="FrankRuehl" w:cs="FrankRuehl"/>
          <w:vanish/>
          <w:sz w:val="20"/>
          <w:szCs w:val="20"/>
          <w:shd w:val="clear" w:color="auto" w:fill="FFFF99"/>
          <w:rtl/>
        </w:rPr>
      </w:pPr>
      <w:r w:rsidRPr="001449AA">
        <w:rPr>
          <w:rStyle w:val="default"/>
          <w:rFonts w:ascii="FrankRuehl" w:hAnsi="FrankRuehl" w:cs="FrankRuehl" w:hint="cs"/>
          <w:b/>
          <w:bCs/>
          <w:vanish/>
          <w:sz w:val="20"/>
          <w:szCs w:val="20"/>
          <w:shd w:val="clear" w:color="auto" w:fill="FFFF99"/>
          <w:rtl/>
        </w:rPr>
        <w:t>(תיקון מס' 22) תשפ"א-2021</w:t>
      </w:r>
    </w:p>
    <w:p w14:paraId="172DD486" w14:textId="77777777" w:rsidR="001449AA" w:rsidRPr="001449AA" w:rsidRDefault="001449AA" w:rsidP="001449AA">
      <w:pPr>
        <w:pStyle w:val="P00"/>
        <w:spacing w:before="0"/>
        <w:ind w:left="0" w:right="1134"/>
        <w:rPr>
          <w:rStyle w:val="default"/>
          <w:rFonts w:ascii="FrankRuehl" w:hAnsi="FrankRuehl" w:cs="FrankRuehl"/>
          <w:vanish/>
          <w:szCs w:val="20"/>
          <w:shd w:val="clear" w:color="auto" w:fill="FFFF99"/>
        </w:rPr>
      </w:pPr>
      <w:hyperlink r:id="rId68" w:history="1">
        <w:r w:rsidRPr="001449AA">
          <w:rPr>
            <w:rStyle w:val="Hyperlink"/>
            <w:rFonts w:ascii="FrankRuehl" w:hAnsi="FrankRuehl" w:cs="FrankRuehl"/>
            <w:vanish/>
            <w:szCs w:val="20"/>
            <w:shd w:val="clear" w:color="auto" w:fill="FFFF99"/>
            <w:rtl/>
          </w:rPr>
          <w:t>קובץ המנשרים מס' 256</w:t>
        </w:r>
      </w:hyperlink>
      <w:r w:rsidRPr="001449AA">
        <w:rPr>
          <w:rStyle w:val="default"/>
          <w:rFonts w:ascii="FrankRuehl" w:hAnsi="FrankRuehl" w:cs="FrankRuehl"/>
          <w:vanish/>
          <w:szCs w:val="20"/>
          <w:shd w:val="clear" w:color="auto" w:fill="FFFF99"/>
          <w:rtl/>
        </w:rPr>
        <w:t xml:space="preserve"> מחודש אפריל 2021 עמ' </w:t>
      </w:r>
      <w:r w:rsidRPr="001449AA">
        <w:rPr>
          <w:rStyle w:val="default"/>
          <w:rFonts w:ascii="FrankRuehl" w:hAnsi="FrankRuehl" w:cs="FrankRuehl" w:hint="cs"/>
          <w:vanish/>
          <w:szCs w:val="20"/>
          <w:shd w:val="clear" w:color="auto" w:fill="FFFF99"/>
          <w:rtl/>
        </w:rPr>
        <w:t>11273</w:t>
      </w:r>
    </w:p>
    <w:p w14:paraId="543ED9A4" w14:textId="77777777" w:rsidR="00DC4DDE" w:rsidRPr="001449AA" w:rsidRDefault="00DC4DDE" w:rsidP="006C0878">
      <w:pPr>
        <w:pStyle w:val="P00"/>
        <w:ind w:left="0" w:right="1134"/>
        <w:rPr>
          <w:rStyle w:val="default"/>
          <w:rFonts w:cs="FrankRuehl"/>
          <w:strike/>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strike/>
          <w:vanish/>
          <w:sz w:val="22"/>
          <w:szCs w:val="22"/>
          <w:shd w:val="clear" w:color="auto" w:fill="FFFF99"/>
          <w:rtl/>
        </w:rPr>
        <w:t>(ג1)</w:t>
      </w:r>
      <w:r w:rsidRPr="001449AA">
        <w:rPr>
          <w:rStyle w:val="default"/>
          <w:rFonts w:cs="FrankRuehl"/>
          <w:strike/>
          <w:vanish/>
          <w:sz w:val="22"/>
          <w:szCs w:val="22"/>
          <w:shd w:val="clear" w:color="auto" w:fill="FFFF99"/>
          <w:rtl/>
        </w:rPr>
        <w:tab/>
      </w:r>
      <w:r w:rsidRPr="001449AA">
        <w:rPr>
          <w:rStyle w:val="default"/>
          <w:rFonts w:cs="FrankRuehl" w:hint="cs"/>
          <w:strike/>
          <w:vanish/>
          <w:sz w:val="22"/>
          <w:szCs w:val="22"/>
          <w:shd w:val="clear" w:color="auto" w:fill="FFFF99"/>
          <w:rtl/>
        </w:rPr>
        <w:t xml:space="preserve">מחזיק או מפעיל של מקום הפתוח לציבור </w:t>
      </w:r>
      <w:r w:rsidRPr="001449AA">
        <w:rPr>
          <w:rStyle w:val="default"/>
          <w:rFonts w:cs="FrankRuehl"/>
          <w:strike/>
          <w:vanish/>
          <w:sz w:val="22"/>
          <w:szCs w:val="22"/>
          <w:shd w:val="clear" w:color="auto" w:fill="FFFF99"/>
          <w:rtl/>
        </w:rPr>
        <w:t>–</w:t>
      </w:r>
    </w:p>
    <w:p w14:paraId="0A3054EE" w14:textId="77777777" w:rsidR="00DC4DDE" w:rsidRPr="001449AA" w:rsidRDefault="00DC4DDE" w:rsidP="006C0878">
      <w:pPr>
        <w:pStyle w:val="P00"/>
        <w:spacing w:before="0"/>
        <w:ind w:left="1021" w:right="1134"/>
        <w:rPr>
          <w:rStyle w:val="default"/>
          <w:rFonts w:cs="FrankRuehl"/>
          <w:strike/>
          <w:vanish/>
          <w:sz w:val="22"/>
          <w:szCs w:val="22"/>
          <w:shd w:val="clear" w:color="auto" w:fill="FFFF99"/>
          <w:rtl/>
        </w:rPr>
      </w:pPr>
      <w:r w:rsidRPr="001449AA">
        <w:rPr>
          <w:rStyle w:val="default"/>
          <w:rFonts w:cs="FrankRuehl" w:hint="cs"/>
          <w:strike/>
          <w:vanish/>
          <w:sz w:val="22"/>
          <w:szCs w:val="22"/>
          <w:shd w:val="clear" w:color="auto" w:fill="FFFF99"/>
          <w:rtl/>
        </w:rPr>
        <w:t>(1)</w:t>
      </w:r>
      <w:r w:rsidRPr="001449AA">
        <w:rPr>
          <w:rStyle w:val="default"/>
          <w:rFonts w:cs="FrankRuehl"/>
          <w:strike/>
          <w:vanish/>
          <w:sz w:val="22"/>
          <w:szCs w:val="22"/>
          <w:shd w:val="clear" w:color="auto" w:fill="FFFF99"/>
          <w:rtl/>
        </w:rPr>
        <w:tab/>
      </w:r>
      <w:r w:rsidRPr="001449AA">
        <w:rPr>
          <w:rStyle w:val="default"/>
          <w:rFonts w:cs="FrankRuehl" w:hint="cs"/>
          <w:strike/>
          <w:vanish/>
          <w:sz w:val="22"/>
          <w:szCs w:val="22"/>
          <w:shd w:val="clear" w:color="auto" w:fill="FFFF99"/>
          <w:rtl/>
        </w:rPr>
        <w:t>לא יכניס למבנה אדם שאינו עוטה מסכה כאמור בסעיף קטן (א), אלא אם כן הוא פטור מחובת עטיית מסכה כאמור בסעיפים קטנים (ב)(1) או (ב)(2);</w:t>
      </w:r>
    </w:p>
    <w:p w14:paraId="7B36D499" w14:textId="77777777" w:rsidR="00DC4DDE" w:rsidRPr="001449AA" w:rsidRDefault="00DC4DDE" w:rsidP="006C0878">
      <w:pPr>
        <w:pStyle w:val="P00"/>
        <w:spacing w:before="0"/>
        <w:ind w:left="1021" w:right="1134"/>
        <w:rPr>
          <w:rStyle w:val="default"/>
          <w:rFonts w:cs="FrankRuehl"/>
          <w:strike/>
          <w:vanish/>
          <w:sz w:val="22"/>
          <w:szCs w:val="22"/>
          <w:shd w:val="clear" w:color="auto" w:fill="FFFF99"/>
          <w:rtl/>
        </w:rPr>
      </w:pPr>
      <w:r w:rsidRPr="001449AA">
        <w:rPr>
          <w:rStyle w:val="default"/>
          <w:rFonts w:cs="FrankRuehl" w:hint="cs"/>
          <w:strike/>
          <w:vanish/>
          <w:sz w:val="22"/>
          <w:szCs w:val="22"/>
          <w:shd w:val="clear" w:color="auto" w:fill="FFFF99"/>
          <w:rtl/>
        </w:rPr>
        <w:t>(2)</w:t>
      </w:r>
      <w:r w:rsidRPr="001449AA">
        <w:rPr>
          <w:rStyle w:val="default"/>
          <w:rFonts w:cs="FrankRuehl"/>
          <w:strike/>
          <w:vanish/>
          <w:sz w:val="22"/>
          <w:szCs w:val="22"/>
          <w:shd w:val="clear" w:color="auto" w:fill="FFFF99"/>
          <w:rtl/>
        </w:rPr>
        <w:tab/>
      </w:r>
      <w:r w:rsidRPr="001449AA">
        <w:rPr>
          <w:rStyle w:val="default"/>
          <w:rFonts w:cs="FrankRuehl" w:hint="cs"/>
          <w:strike/>
          <w:vanish/>
          <w:sz w:val="22"/>
          <w:szCs w:val="22"/>
          <w:shd w:val="clear" w:color="auto" w:fill="FFFF99"/>
          <w:rtl/>
        </w:rPr>
        <w:t>לא ייתן שירות לאדם שאינו עוטה מסכה כאמור בסעיף קטן (א), אלא אם כן הוא פטור מחובת עטיית מסכה כאמור בסעיפים קטנים (ב)(1) או (ב)(2);</w:t>
      </w:r>
    </w:p>
    <w:p w14:paraId="0186DCE2" w14:textId="77777777" w:rsidR="00DC4DDE" w:rsidRPr="001449AA" w:rsidRDefault="00DC4DDE" w:rsidP="006C0878">
      <w:pPr>
        <w:pStyle w:val="P00"/>
        <w:spacing w:before="0"/>
        <w:ind w:left="1021" w:right="1134"/>
        <w:rPr>
          <w:rStyle w:val="default"/>
          <w:rFonts w:cs="FrankRuehl"/>
          <w:strike/>
          <w:vanish/>
          <w:sz w:val="22"/>
          <w:szCs w:val="22"/>
          <w:shd w:val="clear" w:color="auto" w:fill="FFFF99"/>
          <w:rtl/>
        </w:rPr>
      </w:pPr>
      <w:r w:rsidRPr="001449AA">
        <w:rPr>
          <w:rStyle w:val="default"/>
          <w:rFonts w:cs="FrankRuehl" w:hint="cs"/>
          <w:strike/>
          <w:vanish/>
          <w:sz w:val="22"/>
          <w:szCs w:val="22"/>
          <w:shd w:val="clear" w:color="auto" w:fill="FFFF99"/>
          <w:rtl/>
        </w:rPr>
        <w:t>(3)</w:t>
      </w:r>
      <w:r w:rsidRPr="001449AA">
        <w:rPr>
          <w:rStyle w:val="default"/>
          <w:rFonts w:cs="FrankRuehl"/>
          <w:strike/>
          <w:vanish/>
          <w:sz w:val="22"/>
          <w:szCs w:val="22"/>
          <w:shd w:val="clear" w:color="auto" w:fill="FFFF99"/>
          <w:rtl/>
        </w:rPr>
        <w:tab/>
      </w:r>
      <w:r w:rsidRPr="001449AA">
        <w:rPr>
          <w:rStyle w:val="default"/>
          <w:rFonts w:cs="FrankRuehl" w:hint="cs"/>
          <w:strike/>
          <w:vanish/>
          <w:sz w:val="22"/>
          <w:szCs w:val="22"/>
          <w:shd w:val="clear" w:color="auto" w:fill="FFFF99"/>
          <w:rtl/>
        </w:rPr>
        <w:t>יתלה במקומות בולטים לעין במקום, לרבות בכניסה אליו, מודעה בדבר חובת עטיית מסכה במקום;</w:t>
      </w:r>
    </w:p>
    <w:p w14:paraId="2DD481C6" w14:textId="77777777" w:rsidR="00DC4DDE" w:rsidRPr="001449AA" w:rsidRDefault="00DC4DDE" w:rsidP="006C0878">
      <w:pPr>
        <w:pStyle w:val="P00"/>
        <w:spacing w:before="0"/>
        <w:ind w:left="1021" w:right="1134"/>
        <w:rPr>
          <w:rStyle w:val="default"/>
          <w:rFonts w:cs="FrankRuehl" w:hint="cs"/>
          <w:vanish/>
          <w:sz w:val="22"/>
          <w:szCs w:val="22"/>
          <w:shd w:val="clear" w:color="auto" w:fill="FFFF99"/>
          <w:rtl/>
        </w:rPr>
      </w:pPr>
      <w:r w:rsidRPr="001449AA">
        <w:rPr>
          <w:rStyle w:val="default"/>
          <w:rFonts w:cs="FrankRuehl" w:hint="cs"/>
          <w:strike/>
          <w:vanish/>
          <w:sz w:val="22"/>
          <w:szCs w:val="22"/>
          <w:shd w:val="clear" w:color="auto" w:fill="FFFF99"/>
          <w:rtl/>
        </w:rPr>
        <w:t>(4)</w:t>
      </w:r>
      <w:r w:rsidRPr="001449AA">
        <w:rPr>
          <w:rStyle w:val="default"/>
          <w:rFonts w:cs="FrankRuehl"/>
          <w:strike/>
          <w:vanish/>
          <w:sz w:val="22"/>
          <w:szCs w:val="22"/>
          <w:shd w:val="clear" w:color="auto" w:fill="FFFF99"/>
          <w:rtl/>
        </w:rPr>
        <w:tab/>
      </w:r>
      <w:r w:rsidRPr="001449AA">
        <w:rPr>
          <w:rStyle w:val="default"/>
          <w:rFonts w:cs="FrankRuehl" w:hint="cs"/>
          <w:strike/>
          <w:vanish/>
          <w:sz w:val="22"/>
          <w:szCs w:val="22"/>
          <w:shd w:val="clear" w:color="auto" w:fill="FFFF99"/>
          <w:rtl/>
        </w:rPr>
        <w:t xml:space="preserve">אם יש במקום מערכת כריזה </w:t>
      </w:r>
      <w:r w:rsidRPr="001449AA">
        <w:rPr>
          <w:rStyle w:val="default"/>
          <w:rFonts w:cs="FrankRuehl"/>
          <w:strike/>
          <w:vanish/>
          <w:sz w:val="22"/>
          <w:szCs w:val="22"/>
          <w:shd w:val="clear" w:color="auto" w:fill="FFFF99"/>
          <w:rtl/>
        </w:rPr>
        <w:t>–</w:t>
      </w:r>
      <w:r w:rsidRPr="001449AA">
        <w:rPr>
          <w:rStyle w:val="default"/>
          <w:rFonts w:cs="FrankRuehl" w:hint="cs"/>
          <w:strike/>
          <w:vanish/>
          <w:sz w:val="22"/>
          <w:szCs w:val="22"/>
          <w:shd w:val="clear" w:color="auto" w:fill="FFFF99"/>
          <w:rtl/>
        </w:rPr>
        <w:t xml:space="preserve"> יודיע באמצעותה, אחת לחצי שעה לפחות, על חובת עטיית המסכה.</w:t>
      </w:r>
    </w:p>
    <w:p w14:paraId="4C836132" w14:textId="77777777" w:rsidR="00DC4DDE" w:rsidRPr="001449AA" w:rsidRDefault="00DC4DDE" w:rsidP="006C0878">
      <w:pPr>
        <w:pStyle w:val="P00"/>
        <w:spacing w:before="0"/>
        <w:ind w:left="0" w:right="1134"/>
        <w:rPr>
          <w:rStyle w:val="default"/>
          <w:rFonts w:cs="FrankRuehl"/>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(ד)</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 xml:space="preserve">על אף האמור בסעיף 2, נותן שירות חיוני שהיה במגע הדוק עם חולה במקום עבודתו בעת שעטה מסכה לפי סעיף קטן (א), לא חייב בידוד, בכפוף להצהרה ולפיה העובד קיים את הוראות הסעיף האמור; לעניין זה, "נותן שירות חיוני" </w:t>
      </w:r>
      <w:r w:rsidRPr="001449AA">
        <w:rPr>
          <w:rStyle w:val="default"/>
          <w:rFonts w:cs="FrankRuehl"/>
          <w:vanish/>
          <w:sz w:val="22"/>
          <w:szCs w:val="22"/>
          <w:shd w:val="clear" w:color="auto" w:fill="FFFF99"/>
          <w:rtl/>
        </w:rPr>
        <w:t>–</w:t>
      </w:r>
      <w:r w:rsidRPr="001449AA">
        <w:rPr>
          <w:rStyle w:val="default"/>
          <w:rFonts w:cs="FrankRuehl" w:hint="cs"/>
          <w:vanish/>
          <w:sz w:val="22"/>
          <w:szCs w:val="22"/>
          <w:shd w:val="clear" w:color="auto" w:fill="FFFF99"/>
          <w:rtl/>
        </w:rPr>
        <w:t xml:space="preserve"> מי שעוסק במתן שירות לציבור במקום עבודה חיוני, ובכלל זה עובד במקום למכירת מזון או בבית מרקחת.</w:t>
      </w:r>
    </w:p>
    <w:p w14:paraId="67349F74" w14:textId="77777777" w:rsidR="00DC4DDE" w:rsidRPr="001449AA" w:rsidRDefault="00DC4DDE" w:rsidP="006C0878">
      <w:pPr>
        <w:pStyle w:val="P00"/>
        <w:spacing w:before="0"/>
        <w:ind w:left="0" w:right="1134"/>
        <w:rPr>
          <w:rStyle w:val="default"/>
          <w:rFonts w:cs="FrankRuehl"/>
          <w:vanish/>
          <w:sz w:val="22"/>
          <w:szCs w:val="22"/>
          <w:shd w:val="clear" w:color="auto" w:fill="FFFF99"/>
          <w:rtl/>
        </w:rPr>
      </w:pP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(ד1)</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רשת חנויות הכוללת בתי מרקחת או רשת מרכולים, הכוללת 10 סניפים לפחות, ימכרו לציבור, ככל האפשר, מסיכות המיועדות לכיסוי הפה והאף; אין באמור בסעיף קטן זה כדי למנוע מחנות או ממרכול כאמור לספק ללקוחותיהם מסכות כאמור בלא תשלום.</w:t>
      </w:r>
    </w:p>
    <w:p w14:paraId="68D61708" w14:textId="77777777" w:rsidR="00DC4DDE" w:rsidRPr="006C0878" w:rsidRDefault="00DC4DDE" w:rsidP="006C0878">
      <w:pPr>
        <w:pStyle w:val="P00"/>
        <w:spacing w:before="0"/>
        <w:ind w:left="0" w:right="1134"/>
        <w:rPr>
          <w:rStyle w:val="default"/>
          <w:rFonts w:cs="FrankRuehl"/>
          <w:sz w:val="2"/>
          <w:szCs w:val="2"/>
          <w:rtl/>
        </w:rPr>
      </w:pP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(ה)</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 xml:space="preserve">על אף האמור בסעיף זה, הגורם המוסמך במשרד הבריאות בישראל או מתאמת הבריאות במינהל האזרחי רשאים לקבוע תנאים או נסיבות שבהם לא תחול חובת עטיית מסכה או חובת נשיאת מסיכה כאמור </w:t>
      </w:r>
      <w:r w:rsidRPr="001449AA">
        <w:rPr>
          <w:rStyle w:val="default"/>
          <w:rFonts w:cs="FrankRuehl" w:hint="cs"/>
          <w:strike/>
          <w:vanish/>
          <w:sz w:val="22"/>
          <w:szCs w:val="22"/>
          <w:shd w:val="clear" w:color="auto" w:fill="FFFF99"/>
          <w:rtl/>
        </w:rPr>
        <w:t>בסעיפים קטנים (א) או (ב1)</w:t>
      </w:r>
      <w:r w:rsidR="006C0878" w:rsidRPr="001449AA">
        <w:rPr>
          <w:rStyle w:val="default"/>
          <w:rFonts w:cs="FrankRuehl" w:hint="cs"/>
          <w:vanish/>
          <w:sz w:val="22"/>
          <w:szCs w:val="22"/>
          <w:shd w:val="clear" w:color="auto" w:fill="FFFF99"/>
          <w:rtl/>
        </w:rPr>
        <w:t xml:space="preserve"> </w:t>
      </w:r>
      <w:r w:rsidR="006C0878" w:rsidRPr="001449AA">
        <w:rPr>
          <w:rStyle w:val="default"/>
          <w:rFonts w:cs="FrankRuehl" w:hint="cs"/>
          <w:vanish/>
          <w:sz w:val="22"/>
          <w:szCs w:val="22"/>
          <w:u w:val="single"/>
          <w:shd w:val="clear" w:color="auto" w:fill="FFFF99"/>
          <w:rtl/>
        </w:rPr>
        <w:t>בסעיף קטן (א)</w:t>
      </w:r>
      <w:r w:rsidRPr="001449AA">
        <w:rPr>
          <w:rStyle w:val="default"/>
          <w:rFonts w:cs="FrankRuehl" w:hint="cs"/>
          <w:vanish/>
          <w:sz w:val="22"/>
          <w:szCs w:val="22"/>
          <w:shd w:val="clear" w:color="auto" w:fill="FFFF99"/>
          <w:rtl/>
        </w:rPr>
        <w:t xml:space="preserve"> וכן מקרים או נסיבות שבהם מי שעטה מסכה לא חייב בידוד כאמור בסעיף קטן (ד).</w:t>
      </w:r>
      <w:bookmarkEnd w:id="35"/>
    </w:p>
    <w:p w14:paraId="783E6B57" w14:textId="77777777" w:rsidR="002E532F" w:rsidRDefault="002053AF" w:rsidP="00926CEE">
      <w:pPr>
        <w:pStyle w:val="P00"/>
        <w:spacing w:before="72"/>
        <w:ind w:left="0" w:right="1134"/>
        <w:rPr>
          <w:rStyle w:val="default"/>
          <w:rFonts w:cs="FrankRuehl"/>
          <w:rtl/>
        </w:rPr>
      </w:pPr>
      <w:bookmarkStart w:id="37" w:name="Seif2"/>
      <w:bookmarkEnd w:id="37"/>
      <w:r>
        <w:rPr>
          <w:rFonts w:cs="Miriam"/>
          <w:szCs w:val="32"/>
          <w:rtl/>
          <w:lang w:val="he-IL"/>
        </w:rPr>
        <w:pict w14:anchorId="190078D0">
          <v:shape id="_x0000_s1316" type="#_x0000_t202" style="position:absolute;left:0;text-align:left;margin-left:463.5pt;margin-top:7.1pt;width:78.85pt;height:26.5pt;z-index:251627520" filled="f" stroked="f">
            <v:textbox style="mso-next-textbox:#_x0000_s1316" inset="1mm,0,1mm,0">
              <w:txbxContent>
                <w:p w14:paraId="776A3779" w14:textId="77777777" w:rsidR="00636CFA" w:rsidRDefault="00926CEE" w:rsidP="00B115BA">
                  <w:pPr>
                    <w:spacing w:line="160" w:lineRule="exact"/>
                    <w:rPr>
                      <w:rFonts w:cs="Miriam"/>
                      <w:sz w:val="18"/>
                      <w:szCs w:val="18"/>
                      <w:rtl/>
                    </w:rPr>
                  </w:pPr>
                  <w:r>
                    <w:rPr>
                      <w:rFonts w:cs="Miriam" w:hint="cs"/>
                      <w:sz w:val="18"/>
                      <w:szCs w:val="18"/>
                      <w:rtl/>
                    </w:rPr>
                    <w:t>תוקף</w:t>
                  </w:r>
                </w:p>
                <w:p w14:paraId="40DF2241" w14:textId="77777777" w:rsidR="00422AC7" w:rsidRDefault="00422AC7" w:rsidP="00422AC7">
                  <w:pPr>
                    <w:spacing w:line="160" w:lineRule="exact"/>
                    <w:rPr>
                      <w:rFonts w:cs="Miriam" w:hint="cs"/>
                      <w:noProof/>
                      <w:sz w:val="18"/>
                      <w:szCs w:val="18"/>
                      <w:rtl/>
                    </w:rPr>
                  </w:pPr>
                  <w:r>
                    <w:rPr>
                      <w:rFonts w:cs="Miriam" w:hint="cs"/>
                      <w:noProof/>
                      <w:sz w:val="18"/>
                      <w:szCs w:val="18"/>
                      <w:rtl/>
                    </w:rPr>
                    <w:t xml:space="preserve">(תיקון מס' </w:t>
                  </w:r>
                  <w:r w:rsidR="007001E4">
                    <w:rPr>
                      <w:rFonts w:cs="Miriam" w:hint="cs"/>
                      <w:noProof/>
                      <w:sz w:val="18"/>
                      <w:szCs w:val="18"/>
                      <w:rtl/>
                    </w:rPr>
                    <w:t>2</w:t>
                  </w:r>
                  <w:r w:rsidR="006C0878">
                    <w:rPr>
                      <w:rFonts w:cs="Miriam" w:hint="cs"/>
                      <w:noProof/>
                      <w:sz w:val="18"/>
                      <w:szCs w:val="18"/>
                      <w:rtl/>
                    </w:rPr>
                    <w:t>2</w:t>
                  </w:r>
                  <w:r>
                    <w:rPr>
                      <w:rFonts w:cs="Miriam" w:hint="cs"/>
                      <w:noProof/>
                      <w:sz w:val="18"/>
                      <w:szCs w:val="18"/>
                      <w:rtl/>
                    </w:rPr>
                    <w:t>) תש</w:t>
                  </w:r>
                  <w:r w:rsidR="007001E4">
                    <w:rPr>
                      <w:rFonts w:cs="Miriam" w:hint="cs"/>
                      <w:noProof/>
                      <w:sz w:val="18"/>
                      <w:szCs w:val="18"/>
                      <w:rtl/>
                    </w:rPr>
                    <w:t>פ"א</w:t>
                  </w:r>
                  <w:r>
                    <w:rPr>
                      <w:rFonts w:cs="Miriam" w:hint="cs"/>
                      <w:noProof/>
                      <w:sz w:val="18"/>
                      <w:szCs w:val="18"/>
                      <w:rtl/>
                    </w:rPr>
                    <w:t>-2020</w:t>
                  </w:r>
                </w:p>
              </w:txbxContent>
            </v:textbox>
          </v:shape>
        </w:pict>
      </w:r>
      <w:r>
        <w:rPr>
          <w:rStyle w:val="big-number"/>
          <w:rFonts w:cs="Miriam" w:hint="cs"/>
          <w:rtl/>
        </w:rPr>
        <w:t>4</w:t>
      </w:r>
      <w:r>
        <w:rPr>
          <w:rStyle w:val="default"/>
          <w:rFonts w:cs="FrankRuehl"/>
          <w:rtl/>
        </w:rPr>
        <w:t>.</w:t>
      </w:r>
      <w:r>
        <w:rPr>
          <w:rStyle w:val="default"/>
          <w:rFonts w:cs="FrankRuehl"/>
          <w:rtl/>
        </w:rPr>
        <w:tab/>
      </w:r>
      <w:r w:rsidR="0008421C">
        <w:rPr>
          <w:rStyle w:val="default"/>
          <w:rFonts w:cs="FrankRuehl" w:hint="cs"/>
          <w:rtl/>
        </w:rPr>
        <w:t xml:space="preserve">תוקפה של הוראה זו ביום חתימתה </w:t>
      </w:r>
      <w:r w:rsidR="008D78E1" w:rsidRPr="008D78E1">
        <w:rPr>
          <w:rStyle w:val="default"/>
          <w:rFonts w:cs="FrankRuehl" w:hint="cs"/>
          <w:rtl/>
        </w:rPr>
        <w:t xml:space="preserve">ועד יום </w:t>
      </w:r>
      <w:r w:rsidR="00633A63">
        <w:rPr>
          <w:rStyle w:val="default"/>
          <w:rFonts w:cs="FrankRuehl" w:hint="cs"/>
          <w:rtl/>
        </w:rPr>
        <w:t xml:space="preserve">7 </w:t>
      </w:r>
      <w:r w:rsidR="006C0878">
        <w:rPr>
          <w:rStyle w:val="default"/>
          <w:rFonts w:cs="FrankRuehl" w:hint="cs"/>
          <w:rtl/>
        </w:rPr>
        <w:t>ביוני</w:t>
      </w:r>
      <w:r w:rsidR="00633A63">
        <w:rPr>
          <w:rStyle w:val="default"/>
          <w:rFonts w:cs="FrankRuehl" w:hint="cs"/>
          <w:rtl/>
        </w:rPr>
        <w:t xml:space="preserve"> 2021</w:t>
      </w:r>
      <w:r w:rsidR="00F92576">
        <w:rPr>
          <w:rStyle w:val="default"/>
          <w:rFonts w:cs="FrankRuehl" w:hint="cs"/>
          <w:rtl/>
        </w:rPr>
        <w:t>.</w:t>
      </w:r>
    </w:p>
    <w:p w14:paraId="0DA8D5DB" w14:textId="77777777" w:rsidR="00422AC7" w:rsidRPr="001449AA" w:rsidRDefault="00422AC7" w:rsidP="00422AC7">
      <w:pPr>
        <w:pStyle w:val="P00"/>
        <w:spacing w:before="0"/>
        <w:ind w:left="0" w:right="1134"/>
        <w:rPr>
          <w:rStyle w:val="default"/>
          <w:rFonts w:ascii="FrankRuehl" w:hAnsi="FrankRuehl" w:cs="FrankRuehl"/>
          <w:vanish/>
          <w:color w:val="FF0000"/>
          <w:sz w:val="20"/>
          <w:szCs w:val="20"/>
          <w:shd w:val="clear" w:color="auto" w:fill="FFFF99"/>
          <w:rtl/>
        </w:rPr>
      </w:pPr>
      <w:bookmarkStart w:id="38" w:name="Rov35"/>
      <w:r w:rsidRPr="001449AA">
        <w:rPr>
          <w:rStyle w:val="default"/>
          <w:rFonts w:ascii="FrankRuehl" w:hAnsi="FrankRuehl" w:cs="FrankRuehl" w:hint="cs"/>
          <w:vanish/>
          <w:color w:val="FF0000"/>
          <w:sz w:val="20"/>
          <w:szCs w:val="20"/>
          <w:shd w:val="clear" w:color="auto" w:fill="FFFF99"/>
          <w:rtl/>
        </w:rPr>
        <w:t>מיום 3.5.2020</w:t>
      </w:r>
    </w:p>
    <w:p w14:paraId="2120DFBE" w14:textId="77777777" w:rsidR="00422AC7" w:rsidRPr="001449AA" w:rsidRDefault="00422AC7" w:rsidP="00422AC7">
      <w:pPr>
        <w:pStyle w:val="P00"/>
        <w:spacing w:before="0"/>
        <w:ind w:left="0" w:right="1134"/>
        <w:rPr>
          <w:rStyle w:val="default"/>
          <w:rFonts w:ascii="FrankRuehl" w:hAnsi="FrankRuehl" w:cs="FrankRuehl"/>
          <w:vanish/>
          <w:sz w:val="20"/>
          <w:szCs w:val="20"/>
          <w:shd w:val="clear" w:color="auto" w:fill="FFFF99"/>
          <w:rtl/>
        </w:rPr>
      </w:pPr>
      <w:r w:rsidRPr="001449AA">
        <w:rPr>
          <w:rStyle w:val="default"/>
          <w:rFonts w:ascii="FrankRuehl" w:hAnsi="FrankRuehl" w:cs="FrankRuehl" w:hint="cs"/>
          <w:b/>
          <w:bCs/>
          <w:vanish/>
          <w:sz w:val="20"/>
          <w:szCs w:val="20"/>
          <w:shd w:val="clear" w:color="auto" w:fill="FFFF99"/>
          <w:rtl/>
        </w:rPr>
        <w:t>(תיקון מס' 11) תש"ף-2020</w:t>
      </w:r>
    </w:p>
    <w:p w14:paraId="053443CF" w14:textId="77777777" w:rsidR="00BB18CA" w:rsidRPr="001449AA" w:rsidRDefault="00BB18CA" w:rsidP="00BB18CA">
      <w:pPr>
        <w:pStyle w:val="P00"/>
        <w:spacing w:before="0"/>
        <w:ind w:left="0" w:right="1134"/>
        <w:rPr>
          <w:rStyle w:val="default"/>
          <w:rFonts w:ascii="FrankRuehl" w:hAnsi="FrankRuehl" w:cs="FrankRuehl"/>
          <w:vanish/>
          <w:sz w:val="20"/>
          <w:szCs w:val="20"/>
          <w:shd w:val="clear" w:color="auto" w:fill="FFFF99"/>
          <w:rtl/>
        </w:rPr>
      </w:pPr>
      <w:hyperlink r:id="rId69" w:history="1">
        <w:r w:rsidRPr="001449AA">
          <w:rPr>
            <w:rStyle w:val="Hyperlink"/>
            <w:rFonts w:ascii="FrankRuehl" w:hAnsi="FrankRuehl" w:cs="FrankRuehl"/>
            <w:vanish/>
            <w:szCs w:val="20"/>
            <w:shd w:val="clear" w:color="auto" w:fill="FFFF99"/>
            <w:rtl/>
          </w:rPr>
          <w:t>קובץ המנשרים מס' 253</w:t>
        </w:r>
      </w:hyperlink>
      <w:r w:rsidRPr="001449AA">
        <w:rPr>
          <w:rStyle w:val="default"/>
          <w:rFonts w:ascii="FrankRuehl" w:hAnsi="FrankRuehl" w:cs="FrankRuehl"/>
          <w:vanish/>
          <w:sz w:val="20"/>
          <w:szCs w:val="20"/>
          <w:shd w:val="clear" w:color="auto" w:fill="FFFF99"/>
          <w:rtl/>
        </w:rPr>
        <w:t xml:space="preserve"> מחודש יולי 2020 עמ' 100</w:t>
      </w:r>
      <w:r w:rsidRPr="001449AA">
        <w:rPr>
          <w:rStyle w:val="default"/>
          <w:rFonts w:ascii="FrankRuehl" w:hAnsi="FrankRuehl" w:cs="FrankRuehl" w:hint="cs"/>
          <w:vanish/>
          <w:szCs w:val="20"/>
          <w:shd w:val="clear" w:color="auto" w:fill="FFFF99"/>
          <w:rtl/>
        </w:rPr>
        <w:t>93</w:t>
      </w:r>
    </w:p>
    <w:p w14:paraId="411A1020" w14:textId="77777777" w:rsidR="008D78E1" w:rsidRPr="001449AA" w:rsidRDefault="008D78E1" w:rsidP="008D78E1">
      <w:pPr>
        <w:pStyle w:val="P00"/>
        <w:ind w:left="0" w:right="1134"/>
        <w:rPr>
          <w:rStyle w:val="default"/>
          <w:rFonts w:cs="FrankRuehl"/>
          <w:vanish/>
          <w:sz w:val="22"/>
          <w:szCs w:val="22"/>
          <w:shd w:val="clear" w:color="auto" w:fill="FFFF99"/>
          <w:rtl/>
        </w:rPr>
      </w:pPr>
      <w:r w:rsidRPr="001449AA">
        <w:rPr>
          <w:rStyle w:val="default"/>
          <w:rFonts w:cs="FrankRuehl" w:hint="cs"/>
          <w:vanish/>
          <w:sz w:val="22"/>
          <w:szCs w:val="22"/>
          <w:shd w:val="clear" w:color="auto" w:fill="FFFF99"/>
          <w:rtl/>
        </w:rPr>
        <w:t>4</w:t>
      </w:r>
      <w:r w:rsidRPr="001449AA">
        <w:rPr>
          <w:rStyle w:val="default"/>
          <w:rFonts w:cs="FrankRuehl"/>
          <w:vanish/>
          <w:sz w:val="22"/>
          <w:szCs w:val="22"/>
          <w:shd w:val="clear" w:color="auto" w:fill="FFFF99"/>
          <w:rtl/>
        </w:rPr>
        <w:t>.</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 xml:space="preserve">תוקפה של הוראה זו ביום חתימתה ועד ליום 2 </w:t>
      </w:r>
      <w:r w:rsidRPr="001449AA">
        <w:rPr>
          <w:rStyle w:val="default"/>
          <w:rFonts w:cs="FrankRuehl" w:hint="cs"/>
          <w:strike/>
          <w:vanish/>
          <w:sz w:val="22"/>
          <w:szCs w:val="22"/>
          <w:shd w:val="clear" w:color="auto" w:fill="FFFF99"/>
          <w:rtl/>
        </w:rPr>
        <w:t>במאי</w:t>
      </w:r>
      <w:r w:rsidRPr="001449AA">
        <w:rPr>
          <w:rStyle w:val="default"/>
          <w:rFonts w:cs="FrankRuehl" w:hint="cs"/>
          <w:vanish/>
          <w:sz w:val="22"/>
          <w:szCs w:val="22"/>
          <w:shd w:val="clear" w:color="auto" w:fill="FFFF99"/>
          <w:rtl/>
        </w:rPr>
        <w:t xml:space="preserve"> </w:t>
      </w:r>
      <w:r w:rsidRPr="001449AA">
        <w:rPr>
          <w:rStyle w:val="default"/>
          <w:rFonts w:cs="FrankRuehl" w:hint="cs"/>
          <w:vanish/>
          <w:sz w:val="22"/>
          <w:szCs w:val="22"/>
          <w:u w:val="single"/>
          <w:shd w:val="clear" w:color="auto" w:fill="FFFF99"/>
          <w:rtl/>
        </w:rPr>
        <w:t>ביוני</w:t>
      </w:r>
      <w:r w:rsidRPr="001449AA">
        <w:rPr>
          <w:rStyle w:val="default"/>
          <w:rFonts w:cs="FrankRuehl" w:hint="cs"/>
          <w:vanish/>
          <w:sz w:val="22"/>
          <w:szCs w:val="22"/>
          <w:shd w:val="clear" w:color="auto" w:fill="FFFF99"/>
          <w:rtl/>
        </w:rPr>
        <w:t xml:space="preserve"> 2020.</w:t>
      </w:r>
    </w:p>
    <w:p w14:paraId="1FE970BF" w14:textId="77777777" w:rsidR="008D78E1" w:rsidRPr="001449AA" w:rsidRDefault="008D78E1" w:rsidP="008D78E1">
      <w:pPr>
        <w:pStyle w:val="P00"/>
        <w:spacing w:before="0"/>
        <w:ind w:left="0" w:right="1134"/>
        <w:rPr>
          <w:rStyle w:val="default"/>
          <w:rFonts w:ascii="FrankRuehl" w:hAnsi="FrankRuehl" w:cs="FrankRuehl"/>
          <w:vanish/>
          <w:sz w:val="20"/>
          <w:szCs w:val="20"/>
          <w:shd w:val="clear" w:color="auto" w:fill="FFFF99"/>
          <w:rtl/>
        </w:rPr>
      </w:pPr>
    </w:p>
    <w:p w14:paraId="5997100C" w14:textId="77777777" w:rsidR="008D78E1" w:rsidRPr="001449AA" w:rsidRDefault="008D78E1" w:rsidP="008D78E1">
      <w:pPr>
        <w:pStyle w:val="P00"/>
        <w:spacing w:before="0"/>
        <w:ind w:left="0" w:right="1134"/>
        <w:rPr>
          <w:rStyle w:val="default"/>
          <w:rFonts w:ascii="FrankRuehl" w:hAnsi="FrankRuehl" w:cs="FrankRuehl"/>
          <w:vanish/>
          <w:color w:val="FF0000"/>
          <w:sz w:val="20"/>
          <w:szCs w:val="20"/>
          <w:shd w:val="clear" w:color="auto" w:fill="FFFF99"/>
          <w:rtl/>
        </w:rPr>
      </w:pPr>
      <w:r w:rsidRPr="001449AA">
        <w:rPr>
          <w:rStyle w:val="default"/>
          <w:rFonts w:ascii="FrankRuehl" w:hAnsi="FrankRuehl" w:cs="FrankRuehl" w:hint="cs"/>
          <w:vanish/>
          <w:color w:val="FF0000"/>
          <w:sz w:val="20"/>
          <w:szCs w:val="20"/>
          <w:shd w:val="clear" w:color="auto" w:fill="FFFF99"/>
          <w:rtl/>
        </w:rPr>
        <w:t>מיום 3.6.2020</w:t>
      </w:r>
    </w:p>
    <w:p w14:paraId="134F9333" w14:textId="77777777" w:rsidR="008D78E1" w:rsidRPr="001449AA" w:rsidRDefault="008D78E1" w:rsidP="008D78E1">
      <w:pPr>
        <w:pStyle w:val="P00"/>
        <w:spacing w:before="0"/>
        <w:ind w:left="0" w:right="1134"/>
        <w:rPr>
          <w:rStyle w:val="default"/>
          <w:rFonts w:ascii="FrankRuehl" w:hAnsi="FrankRuehl" w:cs="FrankRuehl"/>
          <w:vanish/>
          <w:sz w:val="20"/>
          <w:szCs w:val="20"/>
          <w:shd w:val="clear" w:color="auto" w:fill="FFFF99"/>
          <w:rtl/>
        </w:rPr>
      </w:pPr>
      <w:r w:rsidRPr="001449AA">
        <w:rPr>
          <w:rStyle w:val="default"/>
          <w:rFonts w:ascii="FrankRuehl" w:hAnsi="FrankRuehl" w:cs="FrankRuehl" w:hint="cs"/>
          <w:b/>
          <w:bCs/>
          <w:vanish/>
          <w:sz w:val="20"/>
          <w:szCs w:val="20"/>
          <w:shd w:val="clear" w:color="auto" w:fill="FFFF99"/>
          <w:rtl/>
        </w:rPr>
        <w:t>(תיקון מס' 13) תש"ף-2020</w:t>
      </w:r>
    </w:p>
    <w:p w14:paraId="6ECEC226" w14:textId="77777777" w:rsidR="00BB18CA" w:rsidRPr="001449AA" w:rsidRDefault="00BB18CA" w:rsidP="00BB18CA">
      <w:pPr>
        <w:pStyle w:val="P00"/>
        <w:spacing w:before="0"/>
        <w:ind w:left="0" w:right="1134"/>
        <w:rPr>
          <w:rStyle w:val="default"/>
          <w:rFonts w:ascii="FrankRuehl" w:hAnsi="FrankRuehl" w:cs="FrankRuehl"/>
          <w:vanish/>
          <w:sz w:val="20"/>
          <w:szCs w:val="20"/>
          <w:shd w:val="clear" w:color="auto" w:fill="FFFF99"/>
          <w:rtl/>
        </w:rPr>
      </w:pPr>
      <w:hyperlink r:id="rId70" w:history="1">
        <w:r w:rsidRPr="001449AA">
          <w:rPr>
            <w:rStyle w:val="Hyperlink"/>
            <w:rFonts w:ascii="FrankRuehl" w:hAnsi="FrankRuehl" w:cs="FrankRuehl"/>
            <w:vanish/>
            <w:szCs w:val="20"/>
            <w:shd w:val="clear" w:color="auto" w:fill="FFFF99"/>
            <w:rtl/>
          </w:rPr>
          <w:t>קובץ המנשרים מס' 253</w:t>
        </w:r>
      </w:hyperlink>
      <w:r w:rsidRPr="001449AA">
        <w:rPr>
          <w:rStyle w:val="default"/>
          <w:rFonts w:ascii="FrankRuehl" w:hAnsi="FrankRuehl" w:cs="FrankRuehl"/>
          <w:vanish/>
          <w:sz w:val="20"/>
          <w:szCs w:val="20"/>
          <w:shd w:val="clear" w:color="auto" w:fill="FFFF99"/>
          <w:rtl/>
        </w:rPr>
        <w:t xml:space="preserve"> מחודש יולי 2020 עמ' 10</w:t>
      </w:r>
      <w:r w:rsidRPr="001449AA">
        <w:rPr>
          <w:rStyle w:val="default"/>
          <w:rFonts w:ascii="FrankRuehl" w:hAnsi="FrankRuehl" w:cs="FrankRuehl" w:hint="cs"/>
          <w:vanish/>
          <w:sz w:val="20"/>
          <w:szCs w:val="20"/>
          <w:shd w:val="clear" w:color="auto" w:fill="FFFF99"/>
          <w:rtl/>
        </w:rPr>
        <w:t>103</w:t>
      </w:r>
    </w:p>
    <w:p w14:paraId="0CFB159B" w14:textId="77777777" w:rsidR="001E1FA4" w:rsidRPr="001449AA" w:rsidRDefault="001E1FA4" w:rsidP="001E1FA4">
      <w:pPr>
        <w:pStyle w:val="P00"/>
        <w:ind w:left="0" w:right="1134"/>
        <w:rPr>
          <w:rStyle w:val="default"/>
          <w:rFonts w:cs="FrankRuehl"/>
          <w:vanish/>
          <w:sz w:val="22"/>
          <w:szCs w:val="22"/>
          <w:shd w:val="clear" w:color="auto" w:fill="FFFF99"/>
          <w:rtl/>
        </w:rPr>
      </w:pPr>
      <w:r w:rsidRPr="001449AA">
        <w:rPr>
          <w:rStyle w:val="default"/>
          <w:rFonts w:cs="FrankRuehl" w:hint="cs"/>
          <w:vanish/>
          <w:sz w:val="22"/>
          <w:szCs w:val="22"/>
          <w:shd w:val="clear" w:color="auto" w:fill="FFFF99"/>
          <w:rtl/>
        </w:rPr>
        <w:t>4</w:t>
      </w:r>
      <w:r w:rsidRPr="001449AA">
        <w:rPr>
          <w:rStyle w:val="default"/>
          <w:rFonts w:cs="FrankRuehl"/>
          <w:vanish/>
          <w:sz w:val="22"/>
          <w:szCs w:val="22"/>
          <w:shd w:val="clear" w:color="auto" w:fill="FFFF99"/>
          <w:rtl/>
        </w:rPr>
        <w:t>.</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 xml:space="preserve">תוקפה של הוראה זו ביום חתימתה </w:t>
      </w:r>
      <w:r w:rsidRPr="001449AA">
        <w:rPr>
          <w:rStyle w:val="default"/>
          <w:rFonts w:cs="FrankRuehl" w:hint="cs"/>
          <w:strike/>
          <w:vanish/>
          <w:sz w:val="22"/>
          <w:szCs w:val="22"/>
          <w:shd w:val="clear" w:color="auto" w:fill="FFFF99"/>
          <w:rtl/>
        </w:rPr>
        <w:t>ועד ליום 2 ביוני 2020</w:t>
      </w:r>
      <w:r w:rsidRPr="001449AA">
        <w:rPr>
          <w:rStyle w:val="default"/>
          <w:rFonts w:cs="FrankRuehl" w:hint="cs"/>
          <w:vanish/>
          <w:sz w:val="22"/>
          <w:szCs w:val="22"/>
          <w:shd w:val="clear" w:color="auto" w:fill="FFFF99"/>
          <w:rtl/>
        </w:rPr>
        <w:t xml:space="preserve"> </w:t>
      </w:r>
      <w:r w:rsidRPr="001449AA">
        <w:rPr>
          <w:rStyle w:val="default"/>
          <w:rFonts w:cs="FrankRuehl" w:hint="cs"/>
          <w:vanish/>
          <w:sz w:val="22"/>
          <w:szCs w:val="22"/>
          <w:u w:val="single"/>
          <w:shd w:val="clear" w:color="auto" w:fill="FFFF99"/>
          <w:rtl/>
        </w:rPr>
        <w:t>ועד יום 30 ביוני 2020</w:t>
      </w:r>
      <w:r w:rsidRPr="001449AA">
        <w:rPr>
          <w:rStyle w:val="default"/>
          <w:rFonts w:cs="FrankRuehl" w:hint="cs"/>
          <w:vanish/>
          <w:sz w:val="22"/>
          <w:szCs w:val="22"/>
          <w:shd w:val="clear" w:color="auto" w:fill="FFFF99"/>
          <w:rtl/>
        </w:rPr>
        <w:t>.</w:t>
      </w:r>
    </w:p>
    <w:p w14:paraId="1778A112" w14:textId="77777777" w:rsidR="001E1FA4" w:rsidRPr="001449AA" w:rsidRDefault="001E1FA4" w:rsidP="001E1FA4">
      <w:pPr>
        <w:pStyle w:val="P00"/>
        <w:spacing w:before="0"/>
        <w:ind w:left="0" w:right="1134"/>
        <w:rPr>
          <w:rStyle w:val="default"/>
          <w:rFonts w:cs="FrankRuehl"/>
          <w:vanish/>
          <w:sz w:val="20"/>
          <w:szCs w:val="20"/>
          <w:shd w:val="clear" w:color="auto" w:fill="FFFF99"/>
          <w:rtl/>
        </w:rPr>
      </w:pPr>
    </w:p>
    <w:p w14:paraId="09C7E724" w14:textId="77777777" w:rsidR="001E1FA4" w:rsidRPr="001449AA" w:rsidRDefault="001E1FA4" w:rsidP="001E1FA4">
      <w:pPr>
        <w:pStyle w:val="P00"/>
        <w:spacing w:before="0"/>
        <w:ind w:left="0" w:right="1134"/>
        <w:rPr>
          <w:rStyle w:val="default"/>
          <w:rFonts w:cs="FrankRuehl"/>
          <w:vanish/>
          <w:color w:val="FF0000"/>
          <w:sz w:val="20"/>
          <w:szCs w:val="20"/>
          <w:shd w:val="clear" w:color="auto" w:fill="FFFF99"/>
          <w:rtl/>
        </w:rPr>
      </w:pPr>
      <w:r w:rsidRPr="001449AA">
        <w:rPr>
          <w:rStyle w:val="default"/>
          <w:rFonts w:cs="FrankRuehl" w:hint="cs"/>
          <w:vanish/>
          <w:color w:val="FF0000"/>
          <w:sz w:val="20"/>
          <w:szCs w:val="20"/>
          <w:shd w:val="clear" w:color="auto" w:fill="FFFF99"/>
          <w:rtl/>
        </w:rPr>
        <w:t>מיום 30.6.2020</w:t>
      </w:r>
    </w:p>
    <w:p w14:paraId="54FAFB03" w14:textId="77777777" w:rsidR="001E1FA4" w:rsidRPr="001449AA" w:rsidRDefault="001E1FA4" w:rsidP="001E1FA4">
      <w:pPr>
        <w:pStyle w:val="P00"/>
        <w:spacing w:before="0"/>
        <w:ind w:left="0" w:right="1134"/>
        <w:rPr>
          <w:rStyle w:val="default"/>
          <w:rFonts w:cs="FrankRuehl"/>
          <w:vanish/>
          <w:sz w:val="20"/>
          <w:szCs w:val="20"/>
          <w:shd w:val="clear" w:color="auto" w:fill="FFFF99"/>
          <w:rtl/>
        </w:rPr>
      </w:pPr>
      <w:r w:rsidRPr="001449AA">
        <w:rPr>
          <w:rStyle w:val="default"/>
          <w:rFonts w:cs="FrankRuehl" w:hint="cs"/>
          <w:b/>
          <w:bCs/>
          <w:vanish/>
          <w:sz w:val="20"/>
          <w:szCs w:val="20"/>
          <w:shd w:val="clear" w:color="auto" w:fill="FFFF99"/>
          <w:rtl/>
        </w:rPr>
        <w:t>(תיקון מס' 15) תש"ף-2020</w:t>
      </w:r>
    </w:p>
    <w:p w14:paraId="3B7C7F00" w14:textId="77777777" w:rsidR="000A7AB2" w:rsidRPr="001449AA" w:rsidRDefault="000A7AB2" w:rsidP="000A7AB2">
      <w:pPr>
        <w:pStyle w:val="P00"/>
        <w:spacing w:before="0"/>
        <w:ind w:left="0" w:right="1134"/>
        <w:rPr>
          <w:rStyle w:val="default"/>
          <w:rFonts w:ascii="FrankRuehl" w:hAnsi="FrankRuehl" w:cs="FrankRuehl"/>
          <w:vanish/>
          <w:sz w:val="20"/>
          <w:szCs w:val="20"/>
          <w:shd w:val="clear" w:color="auto" w:fill="FFFF99"/>
          <w:rtl/>
        </w:rPr>
      </w:pPr>
      <w:hyperlink r:id="rId71" w:history="1">
        <w:r w:rsidRPr="001449AA">
          <w:rPr>
            <w:rStyle w:val="Hyperlink"/>
            <w:rFonts w:ascii="FrankRuehl" w:hAnsi="FrankRuehl" w:cs="FrankRuehl"/>
            <w:vanish/>
            <w:szCs w:val="20"/>
            <w:shd w:val="clear" w:color="auto" w:fill="FFFF99"/>
            <w:rtl/>
          </w:rPr>
          <w:t>קובץ המנשרים מס' 253</w:t>
        </w:r>
      </w:hyperlink>
      <w:r w:rsidRPr="001449AA">
        <w:rPr>
          <w:rStyle w:val="default"/>
          <w:rFonts w:ascii="FrankRuehl" w:hAnsi="FrankRuehl" w:cs="FrankRuehl"/>
          <w:vanish/>
          <w:sz w:val="20"/>
          <w:szCs w:val="20"/>
          <w:shd w:val="clear" w:color="auto" w:fill="FFFF99"/>
          <w:rtl/>
        </w:rPr>
        <w:t xml:space="preserve"> מחודש יולי 2020 עמ' 10</w:t>
      </w:r>
      <w:r w:rsidRPr="001449AA">
        <w:rPr>
          <w:rStyle w:val="default"/>
          <w:rFonts w:ascii="FrankRuehl" w:hAnsi="FrankRuehl" w:cs="FrankRuehl" w:hint="cs"/>
          <w:vanish/>
          <w:sz w:val="20"/>
          <w:szCs w:val="20"/>
          <w:shd w:val="clear" w:color="auto" w:fill="FFFF99"/>
          <w:rtl/>
        </w:rPr>
        <w:t>128</w:t>
      </w:r>
    </w:p>
    <w:p w14:paraId="322105D5" w14:textId="77777777" w:rsidR="00002632" w:rsidRPr="001449AA" w:rsidRDefault="00002632" w:rsidP="00002632">
      <w:pPr>
        <w:pStyle w:val="P00"/>
        <w:ind w:left="0" w:right="1134"/>
        <w:rPr>
          <w:rStyle w:val="default"/>
          <w:rFonts w:cs="FrankRuehl"/>
          <w:vanish/>
          <w:sz w:val="22"/>
          <w:szCs w:val="22"/>
          <w:shd w:val="clear" w:color="auto" w:fill="FFFF99"/>
          <w:rtl/>
        </w:rPr>
      </w:pPr>
      <w:r w:rsidRPr="001449AA">
        <w:rPr>
          <w:rStyle w:val="default"/>
          <w:rFonts w:cs="FrankRuehl" w:hint="cs"/>
          <w:vanish/>
          <w:sz w:val="22"/>
          <w:szCs w:val="22"/>
          <w:shd w:val="clear" w:color="auto" w:fill="FFFF99"/>
          <w:rtl/>
        </w:rPr>
        <w:t>4</w:t>
      </w:r>
      <w:r w:rsidRPr="001449AA">
        <w:rPr>
          <w:rStyle w:val="default"/>
          <w:rFonts w:cs="FrankRuehl"/>
          <w:vanish/>
          <w:sz w:val="22"/>
          <w:szCs w:val="22"/>
          <w:shd w:val="clear" w:color="auto" w:fill="FFFF99"/>
          <w:rtl/>
        </w:rPr>
        <w:t>.</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 xml:space="preserve">תוקפה של הוראה זו ביום חתימתה ועד יום </w:t>
      </w:r>
      <w:r w:rsidRPr="001449AA">
        <w:rPr>
          <w:rStyle w:val="default"/>
          <w:rFonts w:cs="FrankRuehl" w:hint="cs"/>
          <w:strike/>
          <w:vanish/>
          <w:sz w:val="22"/>
          <w:szCs w:val="22"/>
          <w:shd w:val="clear" w:color="auto" w:fill="FFFF99"/>
          <w:rtl/>
        </w:rPr>
        <w:t>30 ביוני 2020</w:t>
      </w:r>
      <w:r w:rsidRPr="001449AA">
        <w:rPr>
          <w:rStyle w:val="default"/>
          <w:rFonts w:cs="FrankRuehl" w:hint="cs"/>
          <w:vanish/>
          <w:sz w:val="22"/>
          <w:szCs w:val="22"/>
          <w:shd w:val="clear" w:color="auto" w:fill="FFFF99"/>
          <w:rtl/>
        </w:rPr>
        <w:t xml:space="preserve"> </w:t>
      </w:r>
      <w:r w:rsidRPr="001449AA">
        <w:rPr>
          <w:rStyle w:val="default"/>
          <w:rFonts w:cs="FrankRuehl" w:hint="cs"/>
          <w:vanish/>
          <w:sz w:val="22"/>
          <w:szCs w:val="22"/>
          <w:u w:val="single"/>
          <w:shd w:val="clear" w:color="auto" w:fill="FFFF99"/>
          <w:rtl/>
        </w:rPr>
        <w:t>15 ביולי 2020</w:t>
      </w:r>
      <w:r w:rsidRPr="001449AA">
        <w:rPr>
          <w:rStyle w:val="default"/>
          <w:rFonts w:cs="FrankRuehl" w:hint="cs"/>
          <w:vanish/>
          <w:sz w:val="22"/>
          <w:szCs w:val="22"/>
          <w:shd w:val="clear" w:color="auto" w:fill="FFFF99"/>
          <w:rtl/>
        </w:rPr>
        <w:t>.</w:t>
      </w:r>
    </w:p>
    <w:p w14:paraId="37E98642" w14:textId="77777777" w:rsidR="00002632" w:rsidRPr="001449AA" w:rsidRDefault="00002632" w:rsidP="00002632">
      <w:pPr>
        <w:pStyle w:val="P00"/>
        <w:spacing w:before="0"/>
        <w:ind w:left="0" w:right="1134"/>
        <w:rPr>
          <w:rStyle w:val="default"/>
          <w:rFonts w:cs="FrankRuehl"/>
          <w:vanish/>
          <w:sz w:val="20"/>
          <w:szCs w:val="20"/>
          <w:shd w:val="clear" w:color="auto" w:fill="FFFF99"/>
          <w:rtl/>
        </w:rPr>
      </w:pPr>
    </w:p>
    <w:p w14:paraId="14D06F91" w14:textId="77777777" w:rsidR="00002632" w:rsidRPr="001449AA" w:rsidRDefault="00002632" w:rsidP="00002632">
      <w:pPr>
        <w:pStyle w:val="P00"/>
        <w:spacing w:before="0"/>
        <w:ind w:left="0" w:right="1134"/>
        <w:rPr>
          <w:rStyle w:val="default"/>
          <w:rFonts w:cs="FrankRuehl"/>
          <w:vanish/>
          <w:color w:val="FF0000"/>
          <w:sz w:val="20"/>
          <w:szCs w:val="20"/>
          <w:shd w:val="clear" w:color="auto" w:fill="FFFF99"/>
          <w:rtl/>
        </w:rPr>
      </w:pPr>
      <w:r w:rsidRPr="001449AA">
        <w:rPr>
          <w:rStyle w:val="default"/>
          <w:rFonts w:cs="FrankRuehl" w:hint="cs"/>
          <w:vanish/>
          <w:color w:val="FF0000"/>
          <w:sz w:val="20"/>
          <w:szCs w:val="20"/>
          <w:shd w:val="clear" w:color="auto" w:fill="FFFF99"/>
          <w:rtl/>
        </w:rPr>
        <w:t>מיום 5.7.2020</w:t>
      </w:r>
    </w:p>
    <w:p w14:paraId="1B54BC22" w14:textId="77777777" w:rsidR="00002632" w:rsidRPr="001449AA" w:rsidRDefault="00002632" w:rsidP="00002632">
      <w:pPr>
        <w:pStyle w:val="P00"/>
        <w:spacing w:before="0"/>
        <w:ind w:left="0" w:right="1134"/>
        <w:rPr>
          <w:rStyle w:val="default"/>
          <w:rFonts w:cs="FrankRuehl"/>
          <w:vanish/>
          <w:sz w:val="20"/>
          <w:szCs w:val="20"/>
          <w:shd w:val="clear" w:color="auto" w:fill="FFFF99"/>
          <w:rtl/>
        </w:rPr>
      </w:pPr>
      <w:r w:rsidRPr="001449AA">
        <w:rPr>
          <w:rStyle w:val="default"/>
          <w:rFonts w:cs="FrankRuehl" w:hint="cs"/>
          <w:b/>
          <w:bCs/>
          <w:vanish/>
          <w:sz w:val="20"/>
          <w:szCs w:val="20"/>
          <w:shd w:val="clear" w:color="auto" w:fill="FFFF99"/>
          <w:rtl/>
        </w:rPr>
        <w:t>(תיקון מס' 16) תש"ף-2020</w:t>
      </w:r>
    </w:p>
    <w:p w14:paraId="1CC22F82" w14:textId="77777777" w:rsidR="000A7AB2" w:rsidRPr="001449AA" w:rsidRDefault="000A7AB2" w:rsidP="000A7AB2">
      <w:pPr>
        <w:pStyle w:val="P00"/>
        <w:spacing w:before="0"/>
        <w:ind w:left="0" w:right="1134"/>
        <w:rPr>
          <w:rStyle w:val="default"/>
          <w:rFonts w:ascii="FrankRuehl" w:hAnsi="FrankRuehl" w:cs="FrankRuehl"/>
          <w:vanish/>
          <w:sz w:val="20"/>
          <w:szCs w:val="20"/>
          <w:shd w:val="clear" w:color="auto" w:fill="FFFF99"/>
          <w:rtl/>
        </w:rPr>
      </w:pPr>
      <w:hyperlink r:id="rId72" w:history="1">
        <w:r w:rsidRPr="001449AA">
          <w:rPr>
            <w:rStyle w:val="Hyperlink"/>
            <w:rFonts w:ascii="FrankRuehl" w:hAnsi="FrankRuehl" w:cs="FrankRuehl"/>
            <w:vanish/>
            <w:szCs w:val="20"/>
            <w:shd w:val="clear" w:color="auto" w:fill="FFFF99"/>
            <w:rtl/>
          </w:rPr>
          <w:t>קובץ המנשרים מס' 253</w:t>
        </w:r>
      </w:hyperlink>
      <w:r w:rsidRPr="001449AA">
        <w:rPr>
          <w:rStyle w:val="default"/>
          <w:rFonts w:ascii="FrankRuehl" w:hAnsi="FrankRuehl" w:cs="FrankRuehl"/>
          <w:vanish/>
          <w:sz w:val="20"/>
          <w:szCs w:val="20"/>
          <w:shd w:val="clear" w:color="auto" w:fill="FFFF99"/>
          <w:rtl/>
        </w:rPr>
        <w:t xml:space="preserve"> מחודש יולי 2020 עמ' 10</w:t>
      </w:r>
      <w:r w:rsidRPr="001449AA">
        <w:rPr>
          <w:rStyle w:val="default"/>
          <w:rFonts w:ascii="FrankRuehl" w:hAnsi="FrankRuehl" w:cs="FrankRuehl" w:hint="cs"/>
          <w:vanish/>
          <w:sz w:val="20"/>
          <w:szCs w:val="20"/>
          <w:shd w:val="clear" w:color="auto" w:fill="FFFF99"/>
          <w:rtl/>
        </w:rPr>
        <w:t>131</w:t>
      </w:r>
    </w:p>
    <w:p w14:paraId="60A548D2" w14:textId="77777777" w:rsidR="0098645B" w:rsidRPr="001449AA" w:rsidRDefault="0098645B" w:rsidP="0098645B">
      <w:pPr>
        <w:pStyle w:val="P00"/>
        <w:ind w:left="0" w:right="1134"/>
        <w:rPr>
          <w:rStyle w:val="default"/>
          <w:rFonts w:cs="FrankRuehl"/>
          <w:vanish/>
          <w:sz w:val="22"/>
          <w:szCs w:val="22"/>
          <w:shd w:val="clear" w:color="auto" w:fill="FFFF99"/>
          <w:rtl/>
        </w:rPr>
      </w:pPr>
      <w:r w:rsidRPr="001449AA">
        <w:rPr>
          <w:rStyle w:val="default"/>
          <w:rFonts w:cs="FrankRuehl" w:hint="cs"/>
          <w:vanish/>
          <w:sz w:val="22"/>
          <w:szCs w:val="22"/>
          <w:shd w:val="clear" w:color="auto" w:fill="FFFF99"/>
          <w:rtl/>
        </w:rPr>
        <w:t>4</w:t>
      </w:r>
      <w:r w:rsidRPr="001449AA">
        <w:rPr>
          <w:rStyle w:val="default"/>
          <w:rFonts w:cs="FrankRuehl"/>
          <w:vanish/>
          <w:sz w:val="22"/>
          <w:szCs w:val="22"/>
          <w:shd w:val="clear" w:color="auto" w:fill="FFFF99"/>
          <w:rtl/>
        </w:rPr>
        <w:t>.</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 xml:space="preserve">תוקפה של הוראה זו ביום חתימתה ועד יום </w:t>
      </w:r>
      <w:r w:rsidRPr="001449AA">
        <w:rPr>
          <w:rStyle w:val="default"/>
          <w:rFonts w:cs="FrankRuehl" w:hint="cs"/>
          <w:strike/>
          <w:vanish/>
          <w:sz w:val="22"/>
          <w:szCs w:val="22"/>
          <w:shd w:val="clear" w:color="auto" w:fill="FFFF99"/>
          <w:rtl/>
        </w:rPr>
        <w:t>15 ביולי 2020</w:t>
      </w:r>
      <w:r w:rsidRPr="001449AA">
        <w:rPr>
          <w:rStyle w:val="default"/>
          <w:rFonts w:cs="FrankRuehl" w:hint="cs"/>
          <w:vanish/>
          <w:sz w:val="22"/>
          <w:szCs w:val="22"/>
          <w:shd w:val="clear" w:color="auto" w:fill="FFFF99"/>
          <w:rtl/>
        </w:rPr>
        <w:t xml:space="preserve"> </w:t>
      </w:r>
      <w:r w:rsidRPr="001449AA">
        <w:rPr>
          <w:rStyle w:val="default"/>
          <w:rFonts w:cs="FrankRuehl" w:hint="cs"/>
          <w:vanish/>
          <w:sz w:val="22"/>
          <w:szCs w:val="22"/>
          <w:u w:val="single"/>
          <w:shd w:val="clear" w:color="auto" w:fill="FFFF99"/>
          <w:rtl/>
        </w:rPr>
        <w:t>2 באוגוסט 2020</w:t>
      </w:r>
      <w:r w:rsidRPr="001449AA">
        <w:rPr>
          <w:rStyle w:val="default"/>
          <w:rFonts w:cs="FrankRuehl" w:hint="cs"/>
          <w:vanish/>
          <w:sz w:val="22"/>
          <w:szCs w:val="22"/>
          <w:shd w:val="clear" w:color="auto" w:fill="FFFF99"/>
          <w:rtl/>
        </w:rPr>
        <w:t>.</w:t>
      </w:r>
    </w:p>
    <w:p w14:paraId="3FE77BC7" w14:textId="77777777" w:rsidR="0098645B" w:rsidRPr="001449AA" w:rsidRDefault="0098645B" w:rsidP="0098645B">
      <w:pPr>
        <w:pStyle w:val="P00"/>
        <w:spacing w:before="0"/>
        <w:ind w:left="0" w:right="1134"/>
        <w:rPr>
          <w:rStyle w:val="big-number"/>
          <w:rFonts w:cs="FrankRuehl"/>
          <w:vanish/>
          <w:sz w:val="20"/>
          <w:szCs w:val="20"/>
          <w:shd w:val="clear" w:color="auto" w:fill="FFFF99"/>
          <w:rtl/>
        </w:rPr>
      </w:pPr>
    </w:p>
    <w:p w14:paraId="2E8452D1" w14:textId="77777777" w:rsidR="0098645B" w:rsidRPr="001449AA" w:rsidRDefault="0098645B" w:rsidP="0098645B">
      <w:pPr>
        <w:pStyle w:val="P00"/>
        <w:spacing w:before="0"/>
        <w:ind w:left="0" w:right="1134"/>
        <w:rPr>
          <w:rStyle w:val="big-number"/>
          <w:rFonts w:cs="FrankRuehl"/>
          <w:vanish/>
          <w:color w:val="FF0000"/>
          <w:sz w:val="20"/>
          <w:szCs w:val="20"/>
          <w:shd w:val="clear" w:color="auto" w:fill="FFFF99"/>
          <w:rtl/>
        </w:rPr>
      </w:pPr>
      <w:r w:rsidRPr="001449AA">
        <w:rPr>
          <w:rStyle w:val="big-number"/>
          <w:rFonts w:cs="FrankRuehl" w:hint="cs"/>
          <w:vanish/>
          <w:color w:val="FF0000"/>
          <w:sz w:val="20"/>
          <w:szCs w:val="20"/>
          <w:shd w:val="clear" w:color="auto" w:fill="FFFF99"/>
          <w:rtl/>
        </w:rPr>
        <w:t>מיום 20.7.2020</w:t>
      </w:r>
    </w:p>
    <w:p w14:paraId="2569E761" w14:textId="77777777" w:rsidR="0098645B" w:rsidRPr="001449AA" w:rsidRDefault="0098645B" w:rsidP="0098645B">
      <w:pPr>
        <w:pStyle w:val="P00"/>
        <w:spacing w:before="0"/>
        <w:ind w:left="0" w:right="1134"/>
        <w:rPr>
          <w:rStyle w:val="big-number"/>
          <w:rFonts w:cs="FrankRuehl"/>
          <w:vanish/>
          <w:sz w:val="20"/>
          <w:szCs w:val="20"/>
          <w:shd w:val="clear" w:color="auto" w:fill="FFFF99"/>
          <w:rtl/>
        </w:rPr>
      </w:pPr>
      <w:r w:rsidRPr="001449AA">
        <w:rPr>
          <w:rStyle w:val="big-number"/>
          <w:rFonts w:cs="FrankRuehl" w:hint="cs"/>
          <w:b/>
          <w:bCs/>
          <w:vanish/>
          <w:sz w:val="20"/>
          <w:szCs w:val="20"/>
          <w:shd w:val="clear" w:color="auto" w:fill="FFFF99"/>
          <w:rtl/>
        </w:rPr>
        <w:t>(תיקון מס' 18) תש"ף-2020</w:t>
      </w:r>
    </w:p>
    <w:p w14:paraId="6ADE4AB4" w14:textId="77777777" w:rsidR="00A86690" w:rsidRPr="001449AA" w:rsidRDefault="00A86690" w:rsidP="00A86690">
      <w:pPr>
        <w:pStyle w:val="P00"/>
        <w:spacing w:before="0"/>
        <w:ind w:left="0" w:right="1134"/>
        <w:rPr>
          <w:rStyle w:val="big-number"/>
          <w:rFonts w:cs="FrankRuehl"/>
          <w:vanish/>
          <w:sz w:val="20"/>
          <w:szCs w:val="20"/>
          <w:shd w:val="clear" w:color="auto" w:fill="FFFF99"/>
          <w:rtl/>
        </w:rPr>
      </w:pPr>
      <w:hyperlink r:id="rId73" w:history="1">
        <w:r w:rsidRPr="001449AA">
          <w:rPr>
            <w:rStyle w:val="Hyperlink"/>
            <w:rFonts w:cs="FrankRuehl" w:hint="cs"/>
            <w:vanish/>
            <w:szCs w:val="20"/>
            <w:shd w:val="clear" w:color="auto" w:fill="FFFF99"/>
            <w:rtl/>
          </w:rPr>
          <w:t>קובץ המנשרים מס' 254</w:t>
        </w:r>
      </w:hyperlink>
      <w:r w:rsidRPr="001449AA">
        <w:rPr>
          <w:rStyle w:val="big-number"/>
          <w:rFonts w:cs="FrankRuehl" w:hint="cs"/>
          <w:vanish/>
          <w:sz w:val="20"/>
          <w:szCs w:val="20"/>
          <w:shd w:val="clear" w:color="auto" w:fill="FFFF99"/>
          <w:rtl/>
        </w:rPr>
        <w:t xml:space="preserve"> מחודש אוקטובר 2020 עמ' 10447</w:t>
      </w:r>
    </w:p>
    <w:p w14:paraId="6CE4CCC1" w14:textId="77777777" w:rsidR="00E45677" w:rsidRPr="001449AA" w:rsidRDefault="00E45677" w:rsidP="00E45677">
      <w:pPr>
        <w:pStyle w:val="P00"/>
        <w:ind w:left="0" w:right="1134"/>
        <w:rPr>
          <w:rStyle w:val="default"/>
          <w:rFonts w:cs="FrankRuehl"/>
          <w:vanish/>
          <w:sz w:val="22"/>
          <w:szCs w:val="22"/>
          <w:shd w:val="clear" w:color="auto" w:fill="FFFF99"/>
          <w:rtl/>
        </w:rPr>
      </w:pPr>
      <w:r w:rsidRPr="001449AA">
        <w:rPr>
          <w:rStyle w:val="default"/>
          <w:rFonts w:cs="FrankRuehl" w:hint="cs"/>
          <w:vanish/>
          <w:sz w:val="22"/>
          <w:szCs w:val="22"/>
          <w:shd w:val="clear" w:color="auto" w:fill="FFFF99"/>
          <w:rtl/>
        </w:rPr>
        <w:t>4</w:t>
      </w:r>
      <w:r w:rsidRPr="001449AA">
        <w:rPr>
          <w:rStyle w:val="default"/>
          <w:rFonts w:cs="FrankRuehl"/>
          <w:vanish/>
          <w:sz w:val="22"/>
          <w:szCs w:val="22"/>
          <w:shd w:val="clear" w:color="auto" w:fill="FFFF99"/>
          <w:rtl/>
        </w:rPr>
        <w:t>.</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 xml:space="preserve">תוקפה של הוראה זו ביום חתימתה ועד יום </w:t>
      </w:r>
      <w:r w:rsidRPr="001449AA">
        <w:rPr>
          <w:rStyle w:val="default"/>
          <w:rFonts w:cs="FrankRuehl" w:hint="cs"/>
          <w:strike/>
          <w:vanish/>
          <w:sz w:val="22"/>
          <w:szCs w:val="22"/>
          <w:shd w:val="clear" w:color="auto" w:fill="FFFF99"/>
          <w:rtl/>
        </w:rPr>
        <w:t>2 באוגוסט 2020</w:t>
      </w:r>
      <w:r w:rsidRPr="001449AA">
        <w:rPr>
          <w:rStyle w:val="default"/>
          <w:rFonts w:cs="FrankRuehl" w:hint="cs"/>
          <w:vanish/>
          <w:sz w:val="22"/>
          <w:szCs w:val="22"/>
          <w:shd w:val="clear" w:color="auto" w:fill="FFFF99"/>
          <w:rtl/>
        </w:rPr>
        <w:t xml:space="preserve"> </w:t>
      </w:r>
      <w:r w:rsidRPr="001449AA">
        <w:rPr>
          <w:rStyle w:val="default"/>
          <w:rFonts w:cs="FrankRuehl" w:hint="cs"/>
          <w:vanish/>
          <w:sz w:val="22"/>
          <w:szCs w:val="22"/>
          <w:u w:val="single"/>
          <w:shd w:val="clear" w:color="auto" w:fill="FFFF99"/>
          <w:rtl/>
        </w:rPr>
        <w:t>6 באוגוסט 2020</w:t>
      </w:r>
      <w:r w:rsidRPr="001449AA">
        <w:rPr>
          <w:rStyle w:val="default"/>
          <w:rFonts w:cs="FrankRuehl" w:hint="cs"/>
          <w:vanish/>
          <w:sz w:val="22"/>
          <w:szCs w:val="22"/>
          <w:shd w:val="clear" w:color="auto" w:fill="FFFF99"/>
          <w:rtl/>
        </w:rPr>
        <w:t>.</w:t>
      </w:r>
    </w:p>
    <w:p w14:paraId="20900193" w14:textId="77777777" w:rsidR="00E45677" w:rsidRPr="001449AA" w:rsidRDefault="00E45677" w:rsidP="0098645B">
      <w:pPr>
        <w:pStyle w:val="P00"/>
        <w:spacing w:before="0"/>
        <w:ind w:left="0" w:right="1134"/>
        <w:rPr>
          <w:rStyle w:val="big-number"/>
          <w:rFonts w:cs="FrankRuehl"/>
          <w:vanish/>
          <w:sz w:val="20"/>
          <w:szCs w:val="20"/>
          <w:shd w:val="clear" w:color="auto" w:fill="FFFF99"/>
          <w:rtl/>
        </w:rPr>
      </w:pPr>
    </w:p>
    <w:p w14:paraId="4F9928D0" w14:textId="77777777" w:rsidR="00E45677" w:rsidRPr="001449AA" w:rsidRDefault="00E45677" w:rsidP="0098645B">
      <w:pPr>
        <w:pStyle w:val="P00"/>
        <w:spacing w:before="0"/>
        <w:ind w:left="0" w:right="1134"/>
        <w:rPr>
          <w:rStyle w:val="big-number"/>
          <w:rFonts w:cs="FrankRuehl"/>
          <w:vanish/>
          <w:color w:val="FF0000"/>
          <w:sz w:val="20"/>
          <w:szCs w:val="20"/>
          <w:shd w:val="clear" w:color="auto" w:fill="FFFF99"/>
          <w:rtl/>
        </w:rPr>
      </w:pPr>
      <w:r w:rsidRPr="001449AA">
        <w:rPr>
          <w:rStyle w:val="big-number"/>
          <w:rFonts w:cs="FrankRuehl" w:hint="cs"/>
          <w:vanish/>
          <w:color w:val="FF0000"/>
          <w:sz w:val="20"/>
          <w:szCs w:val="20"/>
          <w:shd w:val="clear" w:color="auto" w:fill="FFFF99"/>
          <w:rtl/>
        </w:rPr>
        <w:t>מיום 6.8.2020</w:t>
      </w:r>
    </w:p>
    <w:p w14:paraId="41BF872F" w14:textId="77777777" w:rsidR="00E45677" w:rsidRPr="001449AA" w:rsidRDefault="00E45677" w:rsidP="0098645B">
      <w:pPr>
        <w:pStyle w:val="P00"/>
        <w:spacing w:before="0"/>
        <w:ind w:left="0" w:right="1134"/>
        <w:rPr>
          <w:rStyle w:val="big-number"/>
          <w:rFonts w:cs="FrankRuehl"/>
          <w:vanish/>
          <w:sz w:val="20"/>
          <w:szCs w:val="20"/>
          <w:shd w:val="clear" w:color="auto" w:fill="FFFF99"/>
          <w:rtl/>
        </w:rPr>
      </w:pPr>
      <w:r w:rsidRPr="001449AA">
        <w:rPr>
          <w:rStyle w:val="big-number"/>
          <w:rFonts w:cs="FrankRuehl" w:hint="cs"/>
          <w:b/>
          <w:bCs/>
          <w:vanish/>
          <w:sz w:val="20"/>
          <w:szCs w:val="20"/>
          <w:shd w:val="clear" w:color="auto" w:fill="FFFF99"/>
          <w:rtl/>
        </w:rPr>
        <w:t>(תיקון מס' 19) תש"ף-2020</w:t>
      </w:r>
    </w:p>
    <w:p w14:paraId="6BB1E4D2" w14:textId="77777777" w:rsidR="00A86690" w:rsidRPr="001449AA" w:rsidRDefault="00A86690" w:rsidP="00A86690">
      <w:pPr>
        <w:pStyle w:val="P00"/>
        <w:spacing w:before="0"/>
        <w:ind w:left="0" w:right="1134"/>
        <w:rPr>
          <w:rStyle w:val="big-number"/>
          <w:rFonts w:cs="FrankRuehl"/>
          <w:vanish/>
          <w:sz w:val="20"/>
          <w:szCs w:val="20"/>
          <w:shd w:val="clear" w:color="auto" w:fill="FFFF99"/>
          <w:rtl/>
        </w:rPr>
      </w:pPr>
      <w:hyperlink r:id="rId74" w:history="1">
        <w:r w:rsidRPr="001449AA">
          <w:rPr>
            <w:rStyle w:val="Hyperlink"/>
            <w:rFonts w:cs="FrankRuehl" w:hint="cs"/>
            <w:vanish/>
            <w:szCs w:val="20"/>
            <w:shd w:val="clear" w:color="auto" w:fill="FFFF99"/>
            <w:rtl/>
          </w:rPr>
          <w:t>קובץ המנשרים מס' 254</w:t>
        </w:r>
      </w:hyperlink>
      <w:r w:rsidRPr="001449AA">
        <w:rPr>
          <w:rStyle w:val="big-number"/>
          <w:rFonts w:cs="FrankRuehl" w:hint="cs"/>
          <w:vanish/>
          <w:sz w:val="20"/>
          <w:szCs w:val="20"/>
          <w:shd w:val="clear" w:color="auto" w:fill="FFFF99"/>
          <w:rtl/>
        </w:rPr>
        <w:t xml:space="preserve"> מחודש אוקטובר 2020 עמ' 10450</w:t>
      </w:r>
    </w:p>
    <w:p w14:paraId="22A448D2" w14:textId="77777777" w:rsidR="007001E4" w:rsidRPr="001449AA" w:rsidRDefault="007001E4" w:rsidP="007001E4">
      <w:pPr>
        <w:pStyle w:val="P00"/>
        <w:ind w:left="0" w:right="1134"/>
        <w:rPr>
          <w:rStyle w:val="default"/>
          <w:rFonts w:cs="FrankRuehl"/>
          <w:vanish/>
          <w:sz w:val="22"/>
          <w:szCs w:val="22"/>
          <w:shd w:val="clear" w:color="auto" w:fill="FFFF99"/>
          <w:rtl/>
        </w:rPr>
      </w:pPr>
      <w:r w:rsidRPr="001449AA">
        <w:rPr>
          <w:rStyle w:val="default"/>
          <w:rFonts w:cs="FrankRuehl" w:hint="cs"/>
          <w:vanish/>
          <w:sz w:val="22"/>
          <w:szCs w:val="22"/>
          <w:shd w:val="clear" w:color="auto" w:fill="FFFF99"/>
          <w:rtl/>
        </w:rPr>
        <w:t>4</w:t>
      </w:r>
      <w:r w:rsidRPr="001449AA">
        <w:rPr>
          <w:rStyle w:val="default"/>
          <w:rFonts w:cs="FrankRuehl"/>
          <w:vanish/>
          <w:sz w:val="22"/>
          <w:szCs w:val="22"/>
          <w:shd w:val="clear" w:color="auto" w:fill="FFFF99"/>
          <w:rtl/>
        </w:rPr>
        <w:t>.</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 xml:space="preserve">תוקפה של הוראה זו ביום חתימתה ועד יום </w:t>
      </w:r>
      <w:r w:rsidRPr="001449AA">
        <w:rPr>
          <w:rStyle w:val="default"/>
          <w:rFonts w:cs="FrankRuehl" w:hint="cs"/>
          <w:strike/>
          <w:vanish/>
          <w:sz w:val="22"/>
          <w:szCs w:val="22"/>
          <w:shd w:val="clear" w:color="auto" w:fill="FFFF99"/>
          <w:rtl/>
        </w:rPr>
        <w:t>6 באוגוסט 2020</w:t>
      </w:r>
      <w:r w:rsidRPr="001449AA">
        <w:rPr>
          <w:rStyle w:val="default"/>
          <w:rFonts w:cs="FrankRuehl" w:hint="cs"/>
          <w:vanish/>
          <w:sz w:val="22"/>
          <w:szCs w:val="22"/>
          <w:shd w:val="clear" w:color="auto" w:fill="FFFF99"/>
          <w:rtl/>
        </w:rPr>
        <w:t xml:space="preserve"> </w:t>
      </w:r>
      <w:r w:rsidRPr="001449AA">
        <w:rPr>
          <w:rStyle w:val="default"/>
          <w:rFonts w:cs="FrankRuehl" w:hint="cs"/>
          <w:vanish/>
          <w:sz w:val="22"/>
          <w:szCs w:val="22"/>
          <w:u w:val="single"/>
          <w:shd w:val="clear" w:color="auto" w:fill="FFFF99"/>
          <w:rtl/>
        </w:rPr>
        <w:t>6 באוקטובר 2020</w:t>
      </w:r>
      <w:r w:rsidRPr="001449AA">
        <w:rPr>
          <w:rStyle w:val="default"/>
          <w:rFonts w:cs="FrankRuehl" w:hint="cs"/>
          <w:vanish/>
          <w:sz w:val="22"/>
          <w:szCs w:val="22"/>
          <w:shd w:val="clear" w:color="auto" w:fill="FFFF99"/>
          <w:rtl/>
        </w:rPr>
        <w:t>.</w:t>
      </w:r>
    </w:p>
    <w:p w14:paraId="138A75EF" w14:textId="77777777" w:rsidR="007001E4" w:rsidRPr="001449AA" w:rsidRDefault="007001E4" w:rsidP="0098645B">
      <w:pPr>
        <w:pStyle w:val="P00"/>
        <w:spacing w:before="0"/>
        <w:ind w:left="0" w:right="1134"/>
        <w:rPr>
          <w:rStyle w:val="big-number"/>
          <w:rFonts w:cs="FrankRuehl"/>
          <w:vanish/>
          <w:sz w:val="20"/>
          <w:szCs w:val="20"/>
          <w:shd w:val="clear" w:color="auto" w:fill="FFFF99"/>
          <w:rtl/>
        </w:rPr>
      </w:pPr>
    </w:p>
    <w:p w14:paraId="41DB1CE7" w14:textId="77777777" w:rsidR="007001E4" w:rsidRPr="001449AA" w:rsidRDefault="007001E4" w:rsidP="0098645B">
      <w:pPr>
        <w:pStyle w:val="P00"/>
        <w:spacing w:before="0"/>
        <w:ind w:left="0" w:right="1134"/>
        <w:rPr>
          <w:rStyle w:val="big-number"/>
          <w:rFonts w:cs="FrankRuehl"/>
          <w:vanish/>
          <w:color w:val="FF0000"/>
          <w:sz w:val="20"/>
          <w:szCs w:val="20"/>
          <w:shd w:val="clear" w:color="auto" w:fill="FFFF99"/>
          <w:rtl/>
        </w:rPr>
      </w:pPr>
      <w:r w:rsidRPr="001449AA">
        <w:rPr>
          <w:rStyle w:val="big-number"/>
          <w:rFonts w:cs="FrankRuehl" w:hint="cs"/>
          <w:vanish/>
          <w:color w:val="FF0000"/>
          <w:sz w:val="20"/>
          <w:szCs w:val="20"/>
          <w:shd w:val="clear" w:color="auto" w:fill="FFFF99"/>
          <w:rtl/>
        </w:rPr>
        <w:t>מיום 7.10.2020</w:t>
      </w:r>
    </w:p>
    <w:p w14:paraId="0DF0A3E9" w14:textId="77777777" w:rsidR="007001E4" w:rsidRPr="001449AA" w:rsidRDefault="007001E4" w:rsidP="0098645B">
      <w:pPr>
        <w:pStyle w:val="P00"/>
        <w:spacing w:before="0"/>
        <w:ind w:left="0" w:right="1134"/>
        <w:rPr>
          <w:rStyle w:val="big-number"/>
          <w:rFonts w:cs="FrankRuehl"/>
          <w:vanish/>
          <w:sz w:val="20"/>
          <w:szCs w:val="20"/>
          <w:shd w:val="clear" w:color="auto" w:fill="FFFF99"/>
          <w:rtl/>
        </w:rPr>
      </w:pPr>
      <w:r w:rsidRPr="001449AA">
        <w:rPr>
          <w:rStyle w:val="big-number"/>
          <w:rFonts w:cs="FrankRuehl" w:hint="cs"/>
          <w:b/>
          <w:bCs/>
          <w:vanish/>
          <w:sz w:val="20"/>
          <w:szCs w:val="20"/>
          <w:shd w:val="clear" w:color="auto" w:fill="FFFF99"/>
          <w:rtl/>
        </w:rPr>
        <w:t>(תיקון מס' 20) תשפ"א-2020</w:t>
      </w:r>
    </w:p>
    <w:p w14:paraId="63CCDAE3" w14:textId="77777777" w:rsidR="00A86690" w:rsidRPr="001449AA" w:rsidRDefault="00A86690" w:rsidP="00A86690">
      <w:pPr>
        <w:pStyle w:val="P00"/>
        <w:spacing w:before="0"/>
        <w:ind w:left="0" w:right="1134"/>
        <w:rPr>
          <w:rStyle w:val="big-number"/>
          <w:rFonts w:cs="FrankRuehl"/>
          <w:vanish/>
          <w:sz w:val="20"/>
          <w:szCs w:val="20"/>
          <w:shd w:val="clear" w:color="auto" w:fill="FFFF99"/>
          <w:rtl/>
        </w:rPr>
      </w:pPr>
      <w:hyperlink r:id="rId75" w:history="1">
        <w:r w:rsidRPr="001449AA">
          <w:rPr>
            <w:rStyle w:val="Hyperlink"/>
            <w:rFonts w:cs="FrankRuehl" w:hint="cs"/>
            <w:vanish/>
            <w:szCs w:val="20"/>
            <w:shd w:val="clear" w:color="auto" w:fill="FFFF99"/>
            <w:rtl/>
          </w:rPr>
          <w:t>קובץ המנשרים מס' 254</w:t>
        </w:r>
      </w:hyperlink>
      <w:r w:rsidRPr="001449AA">
        <w:rPr>
          <w:rStyle w:val="big-number"/>
          <w:rFonts w:cs="FrankRuehl" w:hint="cs"/>
          <w:vanish/>
          <w:sz w:val="20"/>
          <w:szCs w:val="20"/>
          <w:shd w:val="clear" w:color="auto" w:fill="FFFF99"/>
          <w:rtl/>
        </w:rPr>
        <w:t xml:space="preserve"> מחודש אוקטובר 2020 עמ' 10475</w:t>
      </w:r>
    </w:p>
    <w:p w14:paraId="44F62DFA" w14:textId="77777777" w:rsidR="00633A63" w:rsidRPr="001449AA" w:rsidRDefault="00633A63" w:rsidP="00633A63">
      <w:pPr>
        <w:pStyle w:val="P00"/>
        <w:ind w:left="0" w:right="1134"/>
        <w:rPr>
          <w:rStyle w:val="default"/>
          <w:rFonts w:cs="FrankRuehl"/>
          <w:vanish/>
          <w:sz w:val="22"/>
          <w:szCs w:val="22"/>
          <w:shd w:val="clear" w:color="auto" w:fill="FFFF99"/>
          <w:rtl/>
        </w:rPr>
      </w:pPr>
      <w:r w:rsidRPr="001449AA">
        <w:rPr>
          <w:rStyle w:val="default"/>
          <w:rFonts w:cs="FrankRuehl" w:hint="cs"/>
          <w:vanish/>
          <w:sz w:val="22"/>
          <w:szCs w:val="22"/>
          <w:shd w:val="clear" w:color="auto" w:fill="FFFF99"/>
          <w:rtl/>
        </w:rPr>
        <w:t>4</w:t>
      </w:r>
      <w:r w:rsidRPr="001449AA">
        <w:rPr>
          <w:rStyle w:val="default"/>
          <w:rFonts w:cs="FrankRuehl"/>
          <w:vanish/>
          <w:sz w:val="22"/>
          <w:szCs w:val="22"/>
          <w:shd w:val="clear" w:color="auto" w:fill="FFFF99"/>
          <w:rtl/>
        </w:rPr>
        <w:t>.</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 xml:space="preserve">תוקפה של הוראה זו ביום חתימתה ועד יום </w:t>
      </w:r>
      <w:r w:rsidRPr="001449AA">
        <w:rPr>
          <w:rStyle w:val="default"/>
          <w:rFonts w:cs="FrankRuehl" w:hint="cs"/>
          <w:strike/>
          <w:vanish/>
          <w:sz w:val="22"/>
          <w:szCs w:val="22"/>
          <w:shd w:val="clear" w:color="auto" w:fill="FFFF99"/>
          <w:rtl/>
        </w:rPr>
        <w:t>6 באוקטובר 2020</w:t>
      </w:r>
      <w:r w:rsidRPr="001449AA">
        <w:rPr>
          <w:rStyle w:val="default"/>
          <w:rFonts w:cs="FrankRuehl" w:hint="cs"/>
          <w:vanish/>
          <w:sz w:val="22"/>
          <w:szCs w:val="22"/>
          <w:shd w:val="clear" w:color="auto" w:fill="FFFF99"/>
          <w:rtl/>
        </w:rPr>
        <w:t xml:space="preserve"> </w:t>
      </w:r>
      <w:r w:rsidRPr="001449AA">
        <w:rPr>
          <w:rStyle w:val="default"/>
          <w:rFonts w:cs="FrankRuehl" w:hint="cs"/>
          <w:vanish/>
          <w:sz w:val="22"/>
          <w:szCs w:val="22"/>
          <w:u w:val="single"/>
          <w:shd w:val="clear" w:color="auto" w:fill="FFFF99"/>
          <w:rtl/>
        </w:rPr>
        <w:t>6 בדצמבר 2020</w:t>
      </w:r>
      <w:r w:rsidRPr="001449AA">
        <w:rPr>
          <w:rStyle w:val="default"/>
          <w:rFonts w:cs="FrankRuehl" w:hint="cs"/>
          <w:vanish/>
          <w:sz w:val="22"/>
          <w:szCs w:val="22"/>
          <w:shd w:val="clear" w:color="auto" w:fill="FFFF99"/>
          <w:rtl/>
        </w:rPr>
        <w:t>.</w:t>
      </w:r>
    </w:p>
    <w:p w14:paraId="334E9ECC" w14:textId="77777777" w:rsidR="00633A63" w:rsidRPr="001449AA" w:rsidRDefault="00633A63" w:rsidP="00A86690">
      <w:pPr>
        <w:pStyle w:val="P00"/>
        <w:spacing w:before="0"/>
        <w:ind w:left="0" w:right="1134"/>
        <w:rPr>
          <w:rStyle w:val="big-number"/>
          <w:rFonts w:cs="FrankRuehl"/>
          <w:vanish/>
          <w:sz w:val="20"/>
          <w:szCs w:val="20"/>
          <w:shd w:val="clear" w:color="auto" w:fill="FFFF99"/>
          <w:rtl/>
        </w:rPr>
      </w:pPr>
    </w:p>
    <w:p w14:paraId="6A2EBCD1" w14:textId="77777777" w:rsidR="00633A63" w:rsidRPr="001449AA" w:rsidRDefault="00633A63" w:rsidP="00A86690">
      <w:pPr>
        <w:pStyle w:val="P00"/>
        <w:spacing w:before="0"/>
        <w:ind w:left="0" w:right="1134"/>
        <w:rPr>
          <w:rStyle w:val="big-number"/>
          <w:rFonts w:cs="FrankRuehl"/>
          <w:vanish/>
          <w:color w:val="FF0000"/>
          <w:sz w:val="20"/>
          <w:szCs w:val="20"/>
          <w:shd w:val="clear" w:color="auto" w:fill="FFFF99"/>
          <w:rtl/>
        </w:rPr>
      </w:pPr>
      <w:r w:rsidRPr="001449AA">
        <w:rPr>
          <w:rStyle w:val="big-number"/>
          <w:rFonts w:cs="FrankRuehl" w:hint="cs"/>
          <w:vanish/>
          <w:color w:val="FF0000"/>
          <w:sz w:val="20"/>
          <w:szCs w:val="20"/>
          <w:shd w:val="clear" w:color="auto" w:fill="FFFF99"/>
          <w:rtl/>
        </w:rPr>
        <w:t>מיום 7.12.2020</w:t>
      </w:r>
    </w:p>
    <w:p w14:paraId="1E0E8D6C" w14:textId="77777777" w:rsidR="00633A63" w:rsidRPr="001449AA" w:rsidRDefault="00633A63" w:rsidP="00A86690">
      <w:pPr>
        <w:pStyle w:val="P00"/>
        <w:spacing w:before="0"/>
        <w:ind w:left="0" w:right="1134"/>
        <w:rPr>
          <w:rStyle w:val="big-number"/>
          <w:rFonts w:cs="FrankRuehl"/>
          <w:vanish/>
          <w:sz w:val="20"/>
          <w:szCs w:val="20"/>
          <w:shd w:val="clear" w:color="auto" w:fill="FFFF99"/>
          <w:rtl/>
        </w:rPr>
      </w:pPr>
      <w:r w:rsidRPr="001449AA">
        <w:rPr>
          <w:rStyle w:val="big-number"/>
          <w:rFonts w:cs="FrankRuehl" w:hint="cs"/>
          <w:b/>
          <w:bCs/>
          <w:vanish/>
          <w:sz w:val="20"/>
          <w:szCs w:val="20"/>
          <w:shd w:val="clear" w:color="auto" w:fill="FFFF99"/>
          <w:rtl/>
        </w:rPr>
        <w:t>(תיקון מס' 21) תשפ"א-2020</w:t>
      </w:r>
    </w:p>
    <w:p w14:paraId="2F542680" w14:textId="77777777" w:rsidR="00651E77" w:rsidRPr="001449AA" w:rsidRDefault="00651E77" w:rsidP="00A86690">
      <w:pPr>
        <w:pStyle w:val="P00"/>
        <w:spacing w:before="0"/>
        <w:ind w:left="0" w:right="1134"/>
        <w:rPr>
          <w:rStyle w:val="big-number"/>
          <w:rFonts w:cs="FrankRuehl"/>
          <w:vanish/>
          <w:sz w:val="20"/>
          <w:szCs w:val="20"/>
          <w:shd w:val="clear" w:color="auto" w:fill="FFFF99"/>
          <w:rtl/>
        </w:rPr>
      </w:pPr>
      <w:hyperlink r:id="rId76" w:history="1">
        <w:r w:rsidRPr="001449AA">
          <w:rPr>
            <w:rStyle w:val="Hyperlink"/>
            <w:rFonts w:cs="FrankRuehl" w:hint="cs"/>
            <w:vanish/>
            <w:szCs w:val="20"/>
            <w:shd w:val="clear" w:color="auto" w:fill="FFFF99"/>
            <w:rtl/>
          </w:rPr>
          <w:t>קובץ המנשרים מס' 255</w:t>
        </w:r>
      </w:hyperlink>
      <w:r w:rsidRPr="001449AA">
        <w:rPr>
          <w:rStyle w:val="big-number"/>
          <w:rFonts w:cs="FrankRuehl" w:hint="cs"/>
          <w:vanish/>
          <w:sz w:val="20"/>
          <w:szCs w:val="20"/>
          <w:shd w:val="clear" w:color="auto" w:fill="FFFF99"/>
          <w:rtl/>
        </w:rPr>
        <w:t xml:space="preserve"> מחודש פברואר 2021 עמ' 10808</w:t>
      </w:r>
    </w:p>
    <w:p w14:paraId="4A55D42A" w14:textId="77777777" w:rsidR="006C0878" w:rsidRPr="001449AA" w:rsidRDefault="006C0878" w:rsidP="006C0878">
      <w:pPr>
        <w:pStyle w:val="P00"/>
        <w:ind w:left="0" w:right="1134"/>
        <w:rPr>
          <w:rStyle w:val="default"/>
          <w:rFonts w:cs="FrankRuehl"/>
          <w:vanish/>
          <w:sz w:val="22"/>
          <w:szCs w:val="22"/>
          <w:shd w:val="clear" w:color="auto" w:fill="FFFF99"/>
          <w:rtl/>
        </w:rPr>
      </w:pPr>
      <w:r w:rsidRPr="001449AA">
        <w:rPr>
          <w:rStyle w:val="default"/>
          <w:rFonts w:cs="FrankRuehl" w:hint="cs"/>
          <w:vanish/>
          <w:sz w:val="22"/>
          <w:szCs w:val="22"/>
          <w:shd w:val="clear" w:color="auto" w:fill="FFFF99"/>
          <w:rtl/>
        </w:rPr>
        <w:t>4</w:t>
      </w:r>
      <w:r w:rsidRPr="001449AA">
        <w:rPr>
          <w:rStyle w:val="default"/>
          <w:rFonts w:cs="FrankRuehl"/>
          <w:vanish/>
          <w:sz w:val="22"/>
          <w:szCs w:val="22"/>
          <w:shd w:val="clear" w:color="auto" w:fill="FFFF99"/>
          <w:rtl/>
        </w:rPr>
        <w:t>.</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 xml:space="preserve">תוקפה של הוראה זו ביום חתימתה ועד יום </w:t>
      </w:r>
      <w:r w:rsidRPr="001449AA">
        <w:rPr>
          <w:rStyle w:val="default"/>
          <w:rFonts w:cs="FrankRuehl" w:hint="cs"/>
          <w:strike/>
          <w:vanish/>
          <w:sz w:val="22"/>
          <w:szCs w:val="22"/>
          <w:shd w:val="clear" w:color="auto" w:fill="FFFF99"/>
          <w:rtl/>
        </w:rPr>
        <w:t>6 בדצמבר 2020</w:t>
      </w:r>
      <w:r w:rsidRPr="001449AA">
        <w:rPr>
          <w:rStyle w:val="default"/>
          <w:rFonts w:cs="FrankRuehl" w:hint="cs"/>
          <w:vanish/>
          <w:sz w:val="22"/>
          <w:szCs w:val="22"/>
          <w:shd w:val="clear" w:color="auto" w:fill="FFFF99"/>
          <w:rtl/>
        </w:rPr>
        <w:t xml:space="preserve"> </w:t>
      </w:r>
      <w:r w:rsidRPr="001449AA">
        <w:rPr>
          <w:rStyle w:val="default"/>
          <w:rFonts w:cs="FrankRuehl" w:hint="cs"/>
          <w:vanish/>
          <w:sz w:val="22"/>
          <w:szCs w:val="22"/>
          <w:u w:val="single"/>
          <w:shd w:val="clear" w:color="auto" w:fill="FFFF99"/>
          <w:rtl/>
        </w:rPr>
        <w:t>7 במרץ 2021</w:t>
      </w:r>
      <w:r w:rsidRPr="001449AA">
        <w:rPr>
          <w:rStyle w:val="default"/>
          <w:rFonts w:cs="FrankRuehl" w:hint="cs"/>
          <w:vanish/>
          <w:sz w:val="22"/>
          <w:szCs w:val="22"/>
          <w:shd w:val="clear" w:color="auto" w:fill="FFFF99"/>
          <w:rtl/>
        </w:rPr>
        <w:t>.</w:t>
      </w:r>
    </w:p>
    <w:p w14:paraId="59B93D07" w14:textId="77777777" w:rsidR="006C0878" w:rsidRPr="001449AA" w:rsidRDefault="006C0878" w:rsidP="006C0878">
      <w:pPr>
        <w:pStyle w:val="P00"/>
        <w:spacing w:before="0"/>
        <w:ind w:left="0" w:right="1134"/>
        <w:rPr>
          <w:rStyle w:val="big-number"/>
          <w:rFonts w:cs="FrankRuehl"/>
          <w:vanish/>
          <w:sz w:val="20"/>
          <w:szCs w:val="20"/>
          <w:shd w:val="clear" w:color="auto" w:fill="FFFF99"/>
          <w:rtl/>
        </w:rPr>
      </w:pPr>
    </w:p>
    <w:p w14:paraId="3267135B" w14:textId="77777777" w:rsidR="006C0878" w:rsidRPr="001449AA" w:rsidRDefault="006C0878" w:rsidP="006C0878">
      <w:pPr>
        <w:pStyle w:val="P00"/>
        <w:spacing w:before="0"/>
        <w:ind w:left="0" w:right="1134"/>
        <w:rPr>
          <w:rStyle w:val="default"/>
          <w:rFonts w:ascii="FrankRuehl" w:hAnsi="FrankRuehl" w:cs="FrankRuehl"/>
          <w:vanish/>
          <w:color w:val="FF0000"/>
          <w:sz w:val="20"/>
          <w:szCs w:val="20"/>
          <w:shd w:val="clear" w:color="auto" w:fill="FFFF99"/>
          <w:rtl/>
        </w:rPr>
      </w:pPr>
      <w:r w:rsidRPr="001449AA">
        <w:rPr>
          <w:rStyle w:val="default"/>
          <w:rFonts w:ascii="FrankRuehl" w:hAnsi="FrankRuehl" w:cs="FrankRuehl" w:hint="cs"/>
          <w:vanish/>
          <w:color w:val="FF0000"/>
          <w:sz w:val="20"/>
          <w:szCs w:val="20"/>
          <w:shd w:val="clear" w:color="auto" w:fill="FFFF99"/>
          <w:rtl/>
        </w:rPr>
        <w:t>מיום 7.3.2021</w:t>
      </w:r>
    </w:p>
    <w:p w14:paraId="375E4D6C" w14:textId="77777777" w:rsidR="006C0878" w:rsidRPr="001449AA" w:rsidRDefault="006C0878" w:rsidP="006C0878">
      <w:pPr>
        <w:pStyle w:val="P00"/>
        <w:spacing w:before="0"/>
        <w:ind w:left="0" w:right="1134"/>
        <w:rPr>
          <w:rStyle w:val="default"/>
          <w:rFonts w:ascii="FrankRuehl" w:hAnsi="FrankRuehl" w:cs="FrankRuehl"/>
          <w:vanish/>
          <w:sz w:val="20"/>
          <w:szCs w:val="20"/>
          <w:shd w:val="clear" w:color="auto" w:fill="FFFF99"/>
          <w:rtl/>
        </w:rPr>
      </w:pPr>
      <w:r w:rsidRPr="001449AA">
        <w:rPr>
          <w:rStyle w:val="default"/>
          <w:rFonts w:ascii="FrankRuehl" w:hAnsi="FrankRuehl" w:cs="FrankRuehl" w:hint="cs"/>
          <w:b/>
          <w:bCs/>
          <w:vanish/>
          <w:sz w:val="20"/>
          <w:szCs w:val="20"/>
          <w:shd w:val="clear" w:color="auto" w:fill="FFFF99"/>
          <w:rtl/>
        </w:rPr>
        <w:t>(תיקון מס' 22) תשפ"א-2021</w:t>
      </w:r>
    </w:p>
    <w:p w14:paraId="37CCE706" w14:textId="77777777" w:rsidR="001449AA" w:rsidRPr="001449AA" w:rsidRDefault="001449AA" w:rsidP="001449AA">
      <w:pPr>
        <w:pStyle w:val="P00"/>
        <w:spacing w:before="0"/>
        <w:ind w:left="0" w:right="1134"/>
        <w:rPr>
          <w:rStyle w:val="default"/>
          <w:rFonts w:ascii="FrankRuehl" w:hAnsi="FrankRuehl" w:cs="FrankRuehl"/>
          <w:vanish/>
          <w:szCs w:val="20"/>
          <w:shd w:val="clear" w:color="auto" w:fill="FFFF99"/>
        </w:rPr>
      </w:pPr>
      <w:hyperlink r:id="rId77" w:history="1">
        <w:r w:rsidRPr="001449AA">
          <w:rPr>
            <w:rStyle w:val="Hyperlink"/>
            <w:rFonts w:ascii="FrankRuehl" w:hAnsi="FrankRuehl" w:cs="FrankRuehl"/>
            <w:vanish/>
            <w:szCs w:val="20"/>
            <w:shd w:val="clear" w:color="auto" w:fill="FFFF99"/>
            <w:rtl/>
          </w:rPr>
          <w:t>קובץ המנשרים מס' 256</w:t>
        </w:r>
      </w:hyperlink>
      <w:r w:rsidRPr="001449AA">
        <w:rPr>
          <w:rStyle w:val="default"/>
          <w:rFonts w:ascii="FrankRuehl" w:hAnsi="FrankRuehl" w:cs="FrankRuehl"/>
          <w:vanish/>
          <w:szCs w:val="20"/>
          <w:shd w:val="clear" w:color="auto" w:fill="FFFF99"/>
          <w:rtl/>
        </w:rPr>
        <w:t xml:space="preserve"> מחודש אפריל 2021 עמ' </w:t>
      </w:r>
      <w:r w:rsidRPr="001449AA">
        <w:rPr>
          <w:rStyle w:val="default"/>
          <w:rFonts w:ascii="FrankRuehl" w:hAnsi="FrankRuehl" w:cs="FrankRuehl" w:hint="cs"/>
          <w:vanish/>
          <w:szCs w:val="20"/>
          <w:shd w:val="clear" w:color="auto" w:fill="FFFF99"/>
          <w:rtl/>
        </w:rPr>
        <w:t>11272</w:t>
      </w:r>
    </w:p>
    <w:p w14:paraId="4AC7B343" w14:textId="77777777" w:rsidR="00422AC7" w:rsidRPr="00422AC7" w:rsidRDefault="00422AC7" w:rsidP="00422AC7">
      <w:pPr>
        <w:pStyle w:val="P00"/>
        <w:ind w:left="0" w:right="1134"/>
        <w:rPr>
          <w:rStyle w:val="default"/>
          <w:rFonts w:cs="FrankRuehl"/>
          <w:sz w:val="2"/>
          <w:szCs w:val="2"/>
          <w:rtl/>
        </w:rPr>
      </w:pPr>
      <w:r w:rsidRPr="001449AA">
        <w:rPr>
          <w:rStyle w:val="default"/>
          <w:rFonts w:cs="FrankRuehl" w:hint="cs"/>
          <w:vanish/>
          <w:sz w:val="22"/>
          <w:szCs w:val="22"/>
          <w:shd w:val="clear" w:color="auto" w:fill="FFFF99"/>
          <w:rtl/>
        </w:rPr>
        <w:t>4</w:t>
      </w:r>
      <w:r w:rsidRPr="001449AA">
        <w:rPr>
          <w:rStyle w:val="default"/>
          <w:rFonts w:cs="FrankRuehl"/>
          <w:vanish/>
          <w:sz w:val="22"/>
          <w:szCs w:val="22"/>
          <w:shd w:val="clear" w:color="auto" w:fill="FFFF99"/>
          <w:rtl/>
        </w:rPr>
        <w:t>.</w:t>
      </w:r>
      <w:r w:rsidRPr="001449AA">
        <w:rPr>
          <w:rStyle w:val="default"/>
          <w:rFonts w:cs="FrankRuehl"/>
          <w:vanish/>
          <w:sz w:val="22"/>
          <w:szCs w:val="22"/>
          <w:shd w:val="clear" w:color="auto" w:fill="FFFF99"/>
          <w:rtl/>
        </w:rPr>
        <w:tab/>
      </w:r>
      <w:r w:rsidRPr="001449AA">
        <w:rPr>
          <w:rStyle w:val="default"/>
          <w:rFonts w:cs="FrankRuehl" w:hint="cs"/>
          <w:vanish/>
          <w:sz w:val="22"/>
          <w:szCs w:val="22"/>
          <w:shd w:val="clear" w:color="auto" w:fill="FFFF99"/>
          <w:rtl/>
        </w:rPr>
        <w:t xml:space="preserve">תוקפה של הוראה זו ביום חתימתה </w:t>
      </w:r>
      <w:r w:rsidR="008D78E1" w:rsidRPr="001449AA">
        <w:rPr>
          <w:rStyle w:val="default"/>
          <w:rFonts w:cs="FrankRuehl" w:hint="cs"/>
          <w:vanish/>
          <w:sz w:val="22"/>
          <w:szCs w:val="22"/>
          <w:shd w:val="clear" w:color="auto" w:fill="FFFF99"/>
          <w:rtl/>
        </w:rPr>
        <w:t xml:space="preserve">ועד יום </w:t>
      </w:r>
      <w:r w:rsidR="00633A63" w:rsidRPr="001449AA">
        <w:rPr>
          <w:rStyle w:val="default"/>
          <w:rFonts w:cs="FrankRuehl" w:hint="cs"/>
          <w:strike/>
          <w:vanish/>
          <w:sz w:val="22"/>
          <w:szCs w:val="22"/>
          <w:shd w:val="clear" w:color="auto" w:fill="FFFF99"/>
          <w:rtl/>
        </w:rPr>
        <w:t>7 במרץ 2021</w:t>
      </w:r>
      <w:r w:rsidR="006C0878" w:rsidRPr="001449AA">
        <w:rPr>
          <w:rStyle w:val="default"/>
          <w:rFonts w:cs="FrankRuehl" w:hint="cs"/>
          <w:vanish/>
          <w:sz w:val="22"/>
          <w:szCs w:val="22"/>
          <w:shd w:val="clear" w:color="auto" w:fill="FFFF99"/>
          <w:rtl/>
        </w:rPr>
        <w:t xml:space="preserve"> </w:t>
      </w:r>
      <w:r w:rsidR="006C0878" w:rsidRPr="001449AA">
        <w:rPr>
          <w:rStyle w:val="default"/>
          <w:rFonts w:cs="FrankRuehl" w:hint="cs"/>
          <w:vanish/>
          <w:sz w:val="22"/>
          <w:szCs w:val="22"/>
          <w:u w:val="single"/>
          <w:shd w:val="clear" w:color="auto" w:fill="FFFF99"/>
          <w:rtl/>
        </w:rPr>
        <w:t>7 ביוני 2021</w:t>
      </w:r>
      <w:r w:rsidRPr="001449AA">
        <w:rPr>
          <w:rStyle w:val="default"/>
          <w:rFonts w:cs="FrankRuehl" w:hint="cs"/>
          <w:vanish/>
          <w:sz w:val="22"/>
          <w:szCs w:val="22"/>
          <w:shd w:val="clear" w:color="auto" w:fill="FFFF99"/>
          <w:rtl/>
        </w:rPr>
        <w:t>.</w:t>
      </w:r>
      <w:bookmarkEnd w:id="38"/>
    </w:p>
    <w:p w14:paraId="6A34E243" w14:textId="77777777" w:rsidR="00422AC7" w:rsidRDefault="00422AC7" w:rsidP="00926CEE">
      <w:pPr>
        <w:pStyle w:val="P00"/>
        <w:spacing w:before="72"/>
        <w:ind w:left="0" w:right="1134"/>
        <w:rPr>
          <w:rStyle w:val="default"/>
          <w:rFonts w:cs="FrankRuehl"/>
          <w:rtl/>
        </w:rPr>
      </w:pPr>
    </w:p>
    <w:p w14:paraId="09D904C7" w14:textId="77777777" w:rsidR="00317907" w:rsidRDefault="00317907" w:rsidP="00317907">
      <w:pPr>
        <w:pStyle w:val="P00"/>
        <w:spacing w:before="72"/>
        <w:ind w:left="0" w:right="1134"/>
        <w:rPr>
          <w:rStyle w:val="default"/>
          <w:rFonts w:cs="FrankRuehl"/>
          <w:rtl/>
        </w:rPr>
      </w:pPr>
      <w:bookmarkStart w:id="39" w:name="Seif5"/>
      <w:bookmarkEnd w:id="39"/>
      <w:r>
        <w:rPr>
          <w:rFonts w:cs="Miriam"/>
          <w:szCs w:val="32"/>
          <w:rtl/>
          <w:lang w:val="he-IL"/>
        </w:rPr>
        <w:pict w14:anchorId="422771A5">
          <v:shape id="_x0000_s1460" type="#_x0000_t202" style="position:absolute;left:0;text-align:left;margin-left:463.5pt;margin-top:7.1pt;width:78.85pt;height:8.95pt;z-index:251630592" filled="f" stroked="f">
            <v:textbox style="mso-next-textbox:#_x0000_s1460" inset="1mm,0,1mm,0">
              <w:txbxContent>
                <w:p w14:paraId="56D7B780" w14:textId="77777777" w:rsidR="00317907" w:rsidRDefault="0008421C" w:rsidP="00317907">
                  <w:pPr>
                    <w:spacing w:line="160" w:lineRule="exact"/>
                    <w:rPr>
                      <w:rFonts w:cs="Miriam" w:hint="cs"/>
                      <w:sz w:val="18"/>
                      <w:szCs w:val="18"/>
                      <w:rtl/>
                    </w:rPr>
                  </w:pPr>
                  <w:r>
                    <w:rPr>
                      <w:rFonts w:cs="Miriam" w:hint="cs"/>
                      <w:sz w:val="18"/>
                      <w:szCs w:val="18"/>
                      <w:rtl/>
                    </w:rPr>
                    <w:t>תחולה</w:t>
                  </w:r>
                </w:p>
              </w:txbxContent>
            </v:textbox>
          </v:shape>
        </w:pict>
      </w:r>
      <w:r>
        <w:rPr>
          <w:rStyle w:val="big-number"/>
          <w:rFonts w:cs="Miriam" w:hint="cs"/>
          <w:rtl/>
        </w:rPr>
        <w:t>5</w:t>
      </w:r>
      <w:r>
        <w:rPr>
          <w:rStyle w:val="default"/>
          <w:rFonts w:cs="FrankRuehl"/>
          <w:rtl/>
        </w:rPr>
        <w:t>.</w:t>
      </w:r>
      <w:r>
        <w:rPr>
          <w:rStyle w:val="default"/>
          <w:rFonts w:cs="FrankRuehl"/>
          <w:rtl/>
        </w:rPr>
        <w:tab/>
      </w:r>
      <w:r w:rsidR="0008421C">
        <w:rPr>
          <w:rStyle w:val="default"/>
          <w:rFonts w:cs="FrankRuehl" w:hint="cs"/>
          <w:rtl/>
        </w:rPr>
        <w:t>הוראה זו תחול גם על מי שחזר לאזור לפני יום חתימתה</w:t>
      </w:r>
      <w:r>
        <w:rPr>
          <w:rStyle w:val="default"/>
          <w:rFonts w:cs="FrankRuehl" w:hint="cs"/>
          <w:rtl/>
        </w:rPr>
        <w:t>.</w:t>
      </w:r>
    </w:p>
    <w:p w14:paraId="6598F100" w14:textId="77777777" w:rsidR="0055782C" w:rsidRDefault="0055782C" w:rsidP="00911999">
      <w:pPr>
        <w:pStyle w:val="sig-0"/>
        <w:tabs>
          <w:tab w:val="clear" w:pos="4820"/>
          <w:tab w:val="center" w:pos="5670"/>
        </w:tabs>
        <w:spacing w:before="72"/>
        <w:ind w:left="0" w:right="1134"/>
        <w:rPr>
          <w:rFonts w:cs="FrankRuehl" w:hint="cs"/>
          <w:sz w:val="26"/>
          <w:rtl/>
        </w:rPr>
      </w:pPr>
    </w:p>
    <w:p w14:paraId="37627B5F" w14:textId="77777777" w:rsidR="002053AF" w:rsidRDefault="002053AF" w:rsidP="00911999">
      <w:pPr>
        <w:pStyle w:val="sig-0"/>
        <w:tabs>
          <w:tab w:val="clear" w:pos="4820"/>
          <w:tab w:val="center" w:pos="5670"/>
        </w:tabs>
        <w:spacing w:before="72"/>
        <w:ind w:left="0" w:right="1134"/>
        <w:rPr>
          <w:rFonts w:cs="FrankRuehl" w:hint="cs"/>
          <w:sz w:val="26"/>
          <w:rtl/>
        </w:rPr>
      </w:pPr>
    </w:p>
    <w:p w14:paraId="5823B457" w14:textId="77777777" w:rsidR="00911999" w:rsidRDefault="0008421C" w:rsidP="00926CEE">
      <w:pPr>
        <w:pStyle w:val="sig-0"/>
        <w:tabs>
          <w:tab w:val="clear" w:pos="4820"/>
          <w:tab w:val="center" w:pos="5670"/>
        </w:tabs>
        <w:spacing w:before="72"/>
        <w:ind w:left="0" w:right="1134"/>
        <w:rPr>
          <w:rFonts w:cs="FrankRuehl" w:hint="cs"/>
          <w:sz w:val="26"/>
          <w:rtl/>
        </w:rPr>
      </w:pPr>
      <w:r>
        <w:rPr>
          <w:rFonts w:cs="FrankRuehl" w:hint="cs"/>
          <w:sz w:val="26"/>
          <w:rtl/>
        </w:rPr>
        <w:t>כ"ט בשבט התש"ף (24 בפברואר 2020</w:t>
      </w:r>
      <w:r w:rsidR="00911999">
        <w:rPr>
          <w:rFonts w:cs="FrankRuehl" w:hint="cs"/>
          <w:sz w:val="26"/>
          <w:rtl/>
        </w:rPr>
        <w:t>)</w:t>
      </w:r>
      <w:r w:rsidR="00911999">
        <w:rPr>
          <w:rFonts w:cs="FrankRuehl" w:hint="cs"/>
          <w:sz w:val="26"/>
          <w:rtl/>
        </w:rPr>
        <w:tab/>
      </w:r>
      <w:r>
        <w:rPr>
          <w:rFonts w:cs="FrankRuehl" w:hint="cs"/>
          <w:sz w:val="26"/>
          <w:rtl/>
        </w:rPr>
        <w:t>תא"ל רסאן עליאן</w:t>
      </w:r>
    </w:p>
    <w:p w14:paraId="6CCA5CB9" w14:textId="77777777" w:rsidR="00857B7D" w:rsidRDefault="00911999" w:rsidP="00926CEE">
      <w:pPr>
        <w:pStyle w:val="sig-0"/>
        <w:tabs>
          <w:tab w:val="clear" w:pos="4820"/>
          <w:tab w:val="center" w:pos="5670"/>
        </w:tabs>
        <w:spacing w:before="0"/>
        <w:ind w:left="0" w:right="1134"/>
        <w:rPr>
          <w:rFonts w:cs="FrankRuehl" w:hint="cs"/>
          <w:sz w:val="22"/>
          <w:szCs w:val="22"/>
          <w:rtl/>
        </w:rPr>
      </w:pPr>
      <w:r w:rsidRPr="00911999">
        <w:rPr>
          <w:rFonts w:cs="FrankRuehl" w:hint="cs"/>
          <w:sz w:val="22"/>
          <w:szCs w:val="22"/>
          <w:rtl/>
        </w:rPr>
        <w:tab/>
      </w:r>
      <w:r w:rsidR="0008421C">
        <w:rPr>
          <w:rFonts w:cs="FrankRuehl" w:hint="cs"/>
          <w:sz w:val="22"/>
          <w:szCs w:val="22"/>
          <w:rtl/>
        </w:rPr>
        <w:t xml:space="preserve">ראש המינהל האזרחי </w:t>
      </w:r>
    </w:p>
    <w:p w14:paraId="2A540D5C" w14:textId="77777777" w:rsidR="00911999" w:rsidRPr="00911999" w:rsidRDefault="00857B7D" w:rsidP="00926CEE">
      <w:pPr>
        <w:pStyle w:val="sig-0"/>
        <w:tabs>
          <w:tab w:val="clear" w:pos="4820"/>
          <w:tab w:val="center" w:pos="5670"/>
        </w:tabs>
        <w:spacing w:before="0"/>
        <w:ind w:left="0" w:right="1134"/>
        <w:rPr>
          <w:rFonts w:cs="FrankRuehl" w:hint="cs"/>
          <w:sz w:val="22"/>
          <w:szCs w:val="22"/>
          <w:rtl/>
        </w:rPr>
      </w:pPr>
      <w:r>
        <w:rPr>
          <w:rFonts w:cs="FrankRuehl" w:hint="cs"/>
          <w:sz w:val="22"/>
          <w:szCs w:val="22"/>
          <w:rtl/>
        </w:rPr>
        <w:tab/>
      </w:r>
      <w:r w:rsidR="00317907">
        <w:rPr>
          <w:rFonts w:cs="FrankRuehl" w:hint="cs"/>
          <w:sz w:val="22"/>
          <w:szCs w:val="22"/>
          <w:rtl/>
        </w:rPr>
        <w:t>ב</w:t>
      </w:r>
      <w:r w:rsidR="00F92576">
        <w:rPr>
          <w:rFonts w:cs="FrankRuehl" w:hint="cs"/>
          <w:sz w:val="22"/>
          <w:szCs w:val="22"/>
          <w:rtl/>
        </w:rPr>
        <w:t>אזור יהודה ושומרון</w:t>
      </w:r>
    </w:p>
    <w:p w14:paraId="7591487A" w14:textId="77777777" w:rsidR="00253756" w:rsidRDefault="00253756" w:rsidP="00911999">
      <w:pPr>
        <w:pStyle w:val="sig-0"/>
        <w:tabs>
          <w:tab w:val="clear" w:pos="4820"/>
          <w:tab w:val="center" w:pos="5670"/>
        </w:tabs>
        <w:spacing w:before="72"/>
        <w:ind w:left="0" w:right="1134"/>
        <w:rPr>
          <w:rFonts w:cs="FrankRuehl"/>
          <w:sz w:val="26"/>
          <w:rtl/>
        </w:rPr>
      </w:pPr>
    </w:p>
    <w:p w14:paraId="61966A27" w14:textId="77777777" w:rsidR="00902375" w:rsidRDefault="00902375" w:rsidP="00911999">
      <w:pPr>
        <w:pStyle w:val="sig-0"/>
        <w:tabs>
          <w:tab w:val="clear" w:pos="4820"/>
          <w:tab w:val="center" w:pos="5670"/>
        </w:tabs>
        <w:spacing w:before="72"/>
        <w:ind w:left="0" w:right="1134"/>
        <w:rPr>
          <w:rFonts w:cs="FrankRuehl" w:hint="cs"/>
          <w:sz w:val="26"/>
          <w:rtl/>
        </w:rPr>
      </w:pPr>
    </w:p>
    <w:p w14:paraId="6273417E" w14:textId="77777777" w:rsidR="00085161" w:rsidRDefault="00085161" w:rsidP="00085161">
      <w:pPr>
        <w:pStyle w:val="sig-0"/>
        <w:spacing w:before="72"/>
        <w:ind w:left="0" w:right="1134"/>
        <w:jc w:val="center"/>
        <w:rPr>
          <w:rFonts w:cs="David"/>
          <w:color w:val="0000FF"/>
          <w:sz w:val="26"/>
          <w:szCs w:val="24"/>
          <w:u w:val="single"/>
          <w:rtl/>
        </w:rPr>
      </w:pPr>
      <w:hyperlink r:id="rId78" w:history="1">
        <w:r>
          <w:rPr>
            <w:rStyle w:val="Hyperlink"/>
            <w:noProof w:val="0"/>
            <w:sz w:val="24"/>
            <w:szCs w:val="24"/>
            <w:rtl/>
          </w:rPr>
          <w:t>הודעה למנויים על עריכה ושינויים במסמכי פסיקה, חקיקה ועוד באתר נבו - הקש כאן</w:t>
        </w:r>
      </w:hyperlink>
    </w:p>
    <w:p w14:paraId="7AA46B1E" w14:textId="77777777" w:rsidR="00DF54E2" w:rsidRDefault="00DF54E2" w:rsidP="00085161">
      <w:pPr>
        <w:pStyle w:val="sig-0"/>
        <w:spacing w:before="72"/>
        <w:ind w:left="0" w:right="1134"/>
        <w:jc w:val="center"/>
        <w:rPr>
          <w:rFonts w:cs="David"/>
          <w:color w:val="0000FF"/>
          <w:sz w:val="26"/>
          <w:szCs w:val="24"/>
          <w:u w:val="single"/>
          <w:rtl/>
        </w:rPr>
      </w:pPr>
    </w:p>
    <w:sectPr w:rsidR="00DF54E2">
      <w:headerReference w:type="even" r:id="rId79"/>
      <w:headerReference w:type="default" r:id="rId80"/>
      <w:footerReference w:type="even" r:id="rId81"/>
      <w:footerReference w:type="default" r:id="rId82"/>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019E4" w14:textId="77777777" w:rsidR="002A3BF8" w:rsidRDefault="002A3BF8">
      <w:r>
        <w:separator/>
      </w:r>
    </w:p>
  </w:endnote>
  <w:endnote w:type="continuationSeparator" w:id="0">
    <w:p w14:paraId="7E241C00" w14:textId="77777777" w:rsidR="002A3BF8" w:rsidRDefault="002A3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50691" w14:textId="77777777" w:rsidR="00636CFA" w:rsidRDefault="00636CF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CB9DF35" w14:textId="77777777" w:rsidR="00636CFA" w:rsidRDefault="00636CF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1B50219" w14:textId="77777777" w:rsidR="00636CFA" w:rsidRDefault="00636CF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A79D6">
      <w:rPr>
        <w:rFonts w:cs="TopType Jerushalmi"/>
        <w:noProof/>
        <w:color w:val="000000"/>
        <w:sz w:val="14"/>
        <w:szCs w:val="14"/>
      </w:rPr>
      <w:t>Z:\000-law\yael\2012\2012-09-11\tav\666_040.doc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005B6" w14:textId="77777777" w:rsidR="00636CFA" w:rsidRDefault="00636CF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D3402">
      <w:rPr>
        <w:rFonts w:hAnsi="FrankRuehl" w:cs="FrankRuehl"/>
        <w:noProof/>
        <w:sz w:val="24"/>
        <w:szCs w:val="24"/>
        <w:rtl/>
      </w:rPr>
      <w:t>4</w:t>
    </w:r>
    <w:r>
      <w:rPr>
        <w:rFonts w:hAnsi="FrankRuehl" w:cs="FrankRuehl"/>
        <w:sz w:val="24"/>
        <w:szCs w:val="24"/>
        <w:rtl/>
      </w:rPr>
      <w:fldChar w:fldCharType="end"/>
    </w:r>
  </w:p>
  <w:p w14:paraId="7CA7EFAE" w14:textId="77777777" w:rsidR="00636CFA" w:rsidRDefault="00636CF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1A2DAE0" w14:textId="77777777" w:rsidR="00636CFA" w:rsidRDefault="00636CF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A79D6">
      <w:rPr>
        <w:rFonts w:cs="TopType Jerushalmi"/>
        <w:noProof/>
        <w:color w:val="000000"/>
        <w:sz w:val="14"/>
        <w:szCs w:val="14"/>
      </w:rPr>
      <w:t>Z:\000-law\yael\2012\2012-09-11\tav\666_040.doc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F959D" w14:textId="77777777" w:rsidR="002A3BF8" w:rsidRDefault="002A3BF8">
      <w:pPr>
        <w:pStyle w:val="a5"/>
        <w:spacing w:before="60"/>
        <w:ind w:right="1134"/>
        <w:rPr>
          <w:rFonts w:cs="David"/>
          <w:sz w:val="24"/>
          <w:szCs w:val="24"/>
        </w:rPr>
      </w:pPr>
      <w:r>
        <w:separator/>
      </w:r>
    </w:p>
  </w:footnote>
  <w:footnote w:type="continuationSeparator" w:id="0">
    <w:p w14:paraId="1DB9D046" w14:textId="77777777" w:rsidR="002A3BF8" w:rsidRDefault="002A3BF8">
      <w:pPr>
        <w:spacing w:before="60"/>
        <w:ind w:right="1134"/>
      </w:pPr>
      <w:r>
        <w:separator/>
      </w:r>
    </w:p>
  </w:footnote>
  <w:footnote w:id="1">
    <w:p w14:paraId="061AB657" w14:textId="77777777" w:rsidR="00C074DF" w:rsidRDefault="00636CFA" w:rsidP="003179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sidR="00893E9E">
        <w:rPr>
          <w:rFonts w:cs="FrankRuehl" w:hint="cs"/>
          <w:rtl/>
        </w:rPr>
        <w:t>פורסם</w:t>
      </w:r>
      <w:r w:rsidR="000D44F3">
        <w:rPr>
          <w:rFonts w:cs="FrankRuehl" w:hint="cs"/>
          <w:rtl/>
        </w:rPr>
        <w:t xml:space="preserve"> </w:t>
      </w:r>
      <w:bookmarkStart w:id="0" w:name="_Hlk38900441"/>
      <w:r w:rsidR="001C62B8">
        <w:rPr>
          <w:rFonts w:cs="FrankRuehl"/>
          <w:rtl/>
        </w:rPr>
        <w:fldChar w:fldCharType="begin"/>
      </w:r>
      <w:r w:rsidR="001C62B8">
        <w:rPr>
          <w:rFonts w:cs="FrankRuehl"/>
          <w:rtl/>
        </w:rPr>
        <w:instrText xml:space="preserve"> </w:instrText>
      </w:r>
      <w:r w:rsidR="001C62B8">
        <w:rPr>
          <w:rFonts w:cs="FrankRuehl"/>
        </w:rPr>
        <w:instrText>HYPERLINK</w:instrText>
      </w:r>
      <w:r w:rsidR="001C62B8">
        <w:rPr>
          <w:rFonts w:cs="FrankRuehl"/>
          <w:rtl/>
        </w:rPr>
        <w:instrText xml:space="preserve"> "</w:instrText>
      </w:r>
      <w:r w:rsidR="001C62B8">
        <w:rPr>
          <w:rFonts w:cs="FrankRuehl"/>
        </w:rPr>
        <w:instrText>https://www.nevo.co.il/law_html/law70/zava-0252.pdf</w:instrText>
      </w:r>
      <w:r w:rsidR="001C62B8">
        <w:rPr>
          <w:rFonts w:cs="FrankRuehl"/>
          <w:rtl/>
        </w:rPr>
        <w:instrText xml:space="preserve">" </w:instrText>
      </w:r>
      <w:r w:rsidR="00810929" w:rsidRPr="001C62B8">
        <w:rPr>
          <w:rFonts w:cs="FrankRuehl"/>
        </w:rPr>
      </w:r>
      <w:r w:rsidR="001C62B8">
        <w:rPr>
          <w:rFonts w:cs="FrankRuehl"/>
          <w:rtl/>
        </w:rPr>
        <w:fldChar w:fldCharType="separate"/>
      </w:r>
      <w:r w:rsidR="000D44F3" w:rsidRPr="001C62B8">
        <w:rPr>
          <w:rStyle w:val="Hyperlink"/>
          <w:rFonts w:cs="FrankRuehl" w:hint="cs"/>
          <w:rtl/>
        </w:rPr>
        <w:t>קובץ המנשרים מס' 252</w:t>
      </w:r>
      <w:r w:rsidR="001C62B8">
        <w:rPr>
          <w:rFonts w:cs="FrankRuehl"/>
          <w:rtl/>
        </w:rPr>
        <w:fldChar w:fldCharType="end"/>
      </w:r>
      <w:r w:rsidR="000D44F3">
        <w:rPr>
          <w:rFonts w:cs="FrankRuehl" w:hint="cs"/>
          <w:rtl/>
        </w:rPr>
        <w:t xml:space="preserve"> מחודש אפריל 2020 עמ' </w:t>
      </w:r>
      <w:bookmarkEnd w:id="0"/>
      <w:r w:rsidR="000D44F3">
        <w:rPr>
          <w:rFonts w:cs="FrankRuehl" w:hint="cs"/>
          <w:rtl/>
        </w:rPr>
        <w:t>9662</w:t>
      </w:r>
      <w:r>
        <w:rPr>
          <w:rFonts w:cs="FrankRuehl" w:hint="cs"/>
          <w:rtl/>
        </w:rPr>
        <w:t>.</w:t>
      </w:r>
    </w:p>
    <w:p w14:paraId="49D1D29D" w14:textId="77777777" w:rsidR="005B1D6F" w:rsidRDefault="005B1D6F" w:rsidP="003179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תוק</w:t>
      </w:r>
      <w:r w:rsidR="00D85F87">
        <w:rPr>
          <w:rFonts w:cs="FrankRuehl" w:hint="cs"/>
          <w:rtl/>
        </w:rPr>
        <w:t>נה</w:t>
      </w:r>
      <w:r>
        <w:rPr>
          <w:rFonts w:cs="FrankRuehl" w:hint="cs"/>
          <w:rtl/>
        </w:rPr>
        <w:t xml:space="preserve"> </w:t>
      </w:r>
      <w:hyperlink r:id="rId1" w:history="1">
        <w:r w:rsidR="000D44F3" w:rsidRPr="001C62B8">
          <w:rPr>
            <w:rStyle w:val="Hyperlink"/>
            <w:rFonts w:cs="FrankRuehl" w:hint="cs"/>
            <w:rtl/>
          </w:rPr>
          <w:t>קובץ המנשרים מס' 252</w:t>
        </w:r>
      </w:hyperlink>
      <w:r w:rsidR="000D44F3">
        <w:rPr>
          <w:rFonts w:cs="FrankRuehl" w:hint="cs"/>
          <w:rtl/>
        </w:rPr>
        <w:t xml:space="preserve"> מחודש אפריל 2020 עמ' 9667 – </w:t>
      </w:r>
      <w:r>
        <w:rPr>
          <w:rFonts w:cs="FrankRuehl" w:hint="cs"/>
          <w:rtl/>
        </w:rPr>
        <w:t>(תיקון) תש"ף-2020; נחתמה ביום 5.3.2020 ותחולתה גם על מי שחזר לפני אותו יום.</w:t>
      </w:r>
    </w:p>
    <w:p w14:paraId="1189B4EB" w14:textId="77777777" w:rsidR="00065347" w:rsidRDefault="001C62B8" w:rsidP="003179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 w:history="1">
        <w:r w:rsidR="000D44F3" w:rsidRPr="001C62B8">
          <w:rPr>
            <w:rStyle w:val="Hyperlink"/>
            <w:rFonts w:cs="FrankRuehl" w:hint="cs"/>
            <w:rtl/>
          </w:rPr>
          <w:t>קובץ המנשרים מס' 252</w:t>
        </w:r>
      </w:hyperlink>
      <w:r w:rsidR="000D44F3">
        <w:rPr>
          <w:rFonts w:cs="FrankRuehl" w:hint="cs"/>
          <w:rtl/>
        </w:rPr>
        <w:t xml:space="preserve"> מחודש אפריל 2020 עמ' 9668 – </w:t>
      </w:r>
      <w:r w:rsidR="00065347">
        <w:rPr>
          <w:rFonts w:cs="FrankRuehl" w:hint="cs"/>
          <w:rtl/>
        </w:rPr>
        <w:t>(תיקון מס' 2) תש"ף-2020; נחתמה ביום 9.3.2020 ור' סעיף 5 לענין תחולה.</w:t>
      </w:r>
    </w:p>
    <w:p w14:paraId="6AEE53B7" w14:textId="77777777" w:rsidR="00065347" w:rsidRDefault="00065347" w:rsidP="00065347">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5. (א) הוראה זו תחול על תושב האזור או אדם המתגורר באזור, או על תושב או אזרח ישראל, שחזר מצרפת, גרמניה, ספרד, שוויץ, אוסטריה, סן מרינו או אנדורה, גם אם חזר לפני יום תחילתה.</w:t>
      </w:r>
    </w:p>
    <w:p w14:paraId="540E8419" w14:textId="77777777" w:rsidR="00065347" w:rsidRDefault="00065347" w:rsidP="00065347">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(ב) הוראה זו תחול על מי שאינו תושב האזור או המתגורר באזור או תושב או אזרח ישראל, אשר יגיע לאזור לאחר שהיה במהלך 14 הימים האחרונים לפני הגעתו לאזור בצרפת, גרמניה, ספרד, שוויץ, אוסטריה, סן מרינו או אנדורה, מיום 9 במרץ 2020 בשעה 8:00.</w:t>
      </w:r>
    </w:p>
    <w:p w14:paraId="4BEE8D38" w14:textId="77777777" w:rsidR="005059C0" w:rsidRDefault="001C62B8" w:rsidP="005059C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000205E7" w:rsidRPr="001C62B8">
          <w:rPr>
            <w:rStyle w:val="Hyperlink"/>
            <w:rFonts w:cs="FrankRuehl" w:hint="cs"/>
            <w:rtl/>
          </w:rPr>
          <w:t>קובץ המנשרים מס' 252</w:t>
        </w:r>
      </w:hyperlink>
      <w:r w:rsidR="000205E7">
        <w:rPr>
          <w:rFonts w:cs="FrankRuehl" w:hint="cs"/>
          <w:rtl/>
        </w:rPr>
        <w:t xml:space="preserve"> מחודש אפריל 2020 עמ' 9685 – </w:t>
      </w:r>
      <w:r w:rsidR="005059C0">
        <w:rPr>
          <w:rFonts w:cs="FrankRuehl" w:hint="cs"/>
          <w:rtl/>
        </w:rPr>
        <w:t>(תיקון מס' 3) תש"ף-2020; נחתמה ביום 12.3.2020 ור' סעיפים 5, 6 לענין תחולה והוראות מעבר.</w:t>
      </w:r>
    </w:p>
    <w:p w14:paraId="19AC8AE4" w14:textId="77777777" w:rsidR="005059C0" w:rsidRDefault="005059C0" w:rsidP="005059C0">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5. (א) הוראה זו תחול על תושב האזור או אדם המתגורר באזור, או על תושב או אזרח ישראל שהגיע לאזור מחוצה לו, מיום 9 במרץ 2020 בשעה 20:00 בערב.</w:t>
      </w:r>
    </w:p>
    <w:p w14:paraId="0B5915BD" w14:textId="77777777" w:rsidR="005059C0" w:rsidRDefault="005059C0" w:rsidP="005059C0">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(ב) הוראה זו תחול על מי שאינו תושב האזור או המתגורר באזור או תושב או אזרח ישראל, אשר יגיע לאזור החל מיום 12 במרץ 2020 בשעה 20:00 בערב.</w:t>
      </w:r>
    </w:p>
    <w:p w14:paraId="73A39D05" w14:textId="77777777" w:rsidR="005059C0" w:rsidRDefault="005059C0" w:rsidP="005059C0">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(ג) הוראה זו אינה גורעת מחובה לשהות בבידוד שחלה מכוח ההוראה העיקרית, כנוסחה ערב תחילתה של הוראה זו.</w:t>
      </w:r>
    </w:p>
    <w:p w14:paraId="66CBACD8" w14:textId="77777777" w:rsidR="005059C0" w:rsidRDefault="005059C0" w:rsidP="005059C0">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6. (א) מי שלא חלה עליו חובת בידוד לפי ההוראות העיקריות כנוסחן ערב תחילתן של הוראה זו והגיע לאזור מחוצה לו במהלך 14 הימים שקדמו למועד תחילתן של הוראות אלו, והוא פיתח אחד או יותר מהתסמינים, ישהה בבידוד לפי סעיף 2 להוראות העיקריות ויפעל לפי הוראות הגורם המוסמך במשרד הבריאות או מתאמת הבריאות במינהל האזרחי.</w:t>
      </w:r>
    </w:p>
    <w:p w14:paraId="2EB2C731" w14:textId="77777777" w:rsidR="005059C0" w:rsidRDefault="005059C0" w:rsidP="005059C0">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(ב) על אף האמור בסעיף 5(ב), מי שאינו תושב האזור או מתגורר באזור, או תושב או אזרח ישראל ולא חלה עליו חובת בידוד לפי ההוראות העיקריות כתיקונן בהוראות אלו, והגיע לאזור מחוצה לו במהלך 14 הימים האחרונים, יפעל לפי הוראות אלה:</w:t>
      </w:r>
    </w:p>
    <w:p w14:paraId="1B906BC9" w14:textId="77777777" w:rsidR="005059C0" w:rsidRDefault="005059C0" w:rsidP="005059C0">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(1) בהופעת אחד או יותר מהתסמינים, ישהה בבידוד ויפנה למוקד 101 בישראל או למתאמת הבריאות במינהל האזרחי;</w:t>
      </w:r>
    </w:p>
    <w:p w14:paraId="0E83AE5A" w14:textId="77777777" w:rsidR="005059C0" w:rsidRDefault="005059C0" w:rsidP="005059C0">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(2) לא ישתתף בהתקהלות מאורגנת בהשתתפות 50 אנשים ומעלה;</w:t>
      </w:r>
    </w:p>
    <w:p w14:paraId="6CC46C3D" w14:textId="77777777" w:rsidR="005059C0" w:rsidRDefault="005059C0" w:rsidP="005059C0">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(3) יקפיד הקפדה מיוחדת על כללי היגיינה בהתאם להמלצות משרד הבריאות בישראל ומתאמת הבריאות במינהל האזרחי;</w:t>
      </w:r>
    </w:p>
    <w:p w14:paraId="46794D2E" w14:textId="77777777" w:rsidR="005059C0" w:rsidRDefault="005059C0" w:rsidP="005059C0">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(4) לא יצא מתחומי האזור, למעט לישראל ולחבל עזה, כדי לשוב אליו בתקופת תוקפו של ההוראות העיקריות כתיקונו בהוראות אלו;</w:t>
      </w:r>
    </w:p>
    <w:p w14:paraId="3692C2A4" w14:textId="77777777" w:rsidR="005059C0" w:rsidRDefault="005059C0" w:rsidP="005059C0">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(5) יתעד את המקומות שבהם זהה וזמני השהייה בכל מקום.</w:t>
      </w:r>
    </w:p>
    <w:p w14:paraId="3741DAC1" w14:textId="77777777" w:rsidR="00887B67" w:rsidRDefault="001C62B8" w:rsidP="00887B6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000205E7" w:rsidRPr="001C62B8">
          <w:rPr>
            <w:rStyle w:val="Hyperlink"/>
            <w:rFonts w:cs="FrankRuehl" w:hint="cs"/>
            <w:rtl/>
          </w:rPr>
          <w:t>קובץ המנשרים מס' 252</w:t>
        </w:r>
      </w:hyperlink>
      <w:r w:rsidR="000205E7">
        <w:rPr>
          <w:rFonts w:cs="FrankRuehl" w:hint="cs"/>
          <w:rtl/>
        </w:rPr>
        <w:t xml:space="preserve"> מחודש אפריל 2020 עמ' 9687 – </w:t>
      </w:r>
      <w:r w:rsidR="00887B67">
        <w:rPr>
          <w:rFonts w:cs="FrankRuehl" w:hint="cs"/>
          <w:rtl/>
        </w:rPr>
        <w:t>(תיקון מס' 4) תש"ף-2020; תחילתה ביום 16.3.2020.</w:t>
      </w:r>
    </w:p>
    <w:p w14:paraId="7471FB65" w14:textId="77777777" w:rsidR="007A33E0" w:rsidRDefault="001C62B8" w:rsidP="00887B6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000205E7" w:rsidRPr="001C62B8">
          <w:rPr>
            <w:rStyle w:val="Hyperlink"/>
            <w:rFonts w:cs="FrankRuehl" w:hint="cs"/>
            <w:rtl/>
          </w:rPr>
          <w:t>קובץ המנשרים מס' 252</w:t>
        </w:r>
      </w:hyperlink>
      <w:r w:rsidR="000205E7">
        <w:rPr>
          <w:rFonts w:cs="FrankRuehl" w:hint="cs"/>
          <w:rtl/>
        </w:rPr>
        <w:t xml:space="preserve"> מחודש אפריל 2020 עמ' 9690 – </w:t>
      </w:r>
      <w:r w:rsidR="007A33E0">
        <w:rPr>
          <w:rFonts w:cs="FrankRuehl" w:hint="cs"/>
          <w:rtl/>
        </w:rPr>
        <w:t>(תיקון מס' 5) תש"ף-2020; תחילתה ביום 17.3.2020.</w:t>
      </w:r>
    </w:p>
    <w:p w14:paraId="53C6575D" w14:textId="77777777" w:rsidR="00D67DCF" w:rsidRDefault="001C62B8" w:rsidP="00887B6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sidR="00A9007E" w:rsidRPr="001C62B8">
          <w:rPr>
            <w:rStyle w:val="Hyperlink"/>
            <w:rFonts w:cs="FrankRuehl" w:hint="cs"/>
            <w:rtl/>
          </w:rPr>
          <w:t>קובץ המנשרים מס' 252</w:t>
        </w:r>
      </w:hyperlink>
      <w:r w:rsidR="00A9007E">
        <w:rPr>
          <w:rFonts w:cs="FrankRuehl" w:hint="cs"/>
          <w:rtl/>
        </w:rPr>
        <w:t xml:space="preserve"> מחודש אפריל 2020 עמ' 9693 – </w:t>
      </w:r>
      <w:r w:rsidR="00D67DCF">
        <w:rPr>
          <w:rFonts w:cs="FrankRuehl" w:hint="cs"/>
          <w:rtl/>
        </w:rPr>
        <w:t>(תיקון מס' 6) תש"ף-2020; תחילתה ביום 23.3.2020.</w:t>
      </w:r>
    </w:p>
    <w:p w14:paraId="7B12666B" w14:textId="77777777" w:rsidR="003050B5" w:rsidRDefault="001C62B8" w:rsidP="00887B6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sidR="00A9007E" w:rsidRPr="001C62B8">
          <w:rPr>
            <w:rStyle w:val="Hyperlink"/>
            <w:rFonts w:cs="FrankRuehl" w:hint="cs"/>
            <w:rtl/>
          </w:rPr>
          <w:t>קובץ המנשרים מס' 252</w:t>
        </w:r>
      </w:hyperlink>
      <w:r w:rsidR="00A9007E">
        <w:rPr>
          <w:rFonts w:cs="FrankRuehl" w:hint="cs"/>
          <w:rtl/>
        </w:rPr>
        <w:t xml:space="preserve"> מחודש אפריל 2020 עמ' 9695 – </w:t>
      </w:r>
      <w:r w:rsidR="003050B5">
        <w:rPr>
          <w:rFonts w:cs="FrankRuehl" w:hint="cs"/>
          <w:rtl/>
        </w:rPr>
        <w:t>(תיקון מס' 7) תש"ף-2020; תחילתה ביום 5.4.2020.</w:t>
      </w:r>
    </w:p>
    <w:p w14:paraId="0BF01CB2" w14:textId="77777777" w:rsidR="001A6321" w:rsidRDefault="001C62B8" w:rsidP="00887B6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sidR="00A9007E" w:rsidRPr="001C62B8">
          <w:rPr>
            <w:rStyle w:val="Hyperlink"/>
            <w:rFonts w:cs="FrankRuehl" w:hint="cs"/>
            <w:rtl/>
          </w:rPr>
          <w:t>קובץ המנשרים מס' 252</w:t>
        </w:r>
      </w:hyperlink>
      <w:r w:rsidR="00A9007E">
        <w:rPr>
          <w:rFonts w:cs="FrankRuehl" w:hint="cs"/>
          <w:rtl/>
        </w:rPr>
        <w:t xml:space="preserve"> מחודש אפריל 2020 עמ' 9697 – </w:t>
      </w:r>
      <w:r w:rsidR="001A6321">
        <w:rPr>
          <w:rFonts w:cs="FrankRuehl" w:hint="cs"/>
          <w:rtl/>
        </w:rPr>
        <w:t>(תיקון מס' 8) תש"ף-2020; תחילתה ביום 12.4.2020 בשעה 7:00.</w:t>
      </w:r>
    </w:p>
    <w:p w14:paraId="15899C07" w14:textId="77777777" w:rsidR="009E6649" w:rsidRDefault="001C62B8" w:rsidP="00887B6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sidR="00A9007E" w:rsidRPr="001C62B8">
          <w:rPr>
            <w:rStyle w:val="Hyperlink"/>
            <w:rFonts w:cs="FrankRuehl" w:hint="cs"/>
            <w:rtl/>
          </w:rPr>
          <w:t>קובץ המנשרים מס' 252</w:t>
        </w:r>
      </w:hyperlink>
      <w:r w:rsidR="00A9007E">
        <w:rPr>
          <w:rFonts w:cs="FrankRuehl" w:hint="cs"/>
          <w:rtl/>
        </w:rPr>
        <w:t xml:space="preserve"> מחודש אפריל 2020 עמ' 9700 – </w:t>
      </w:r>
      <w:r w:rsidR="009E6649">
        <w:rPr>
          <w:rFonts w:cs="FrankRuehl" w:hint="cs"/>
          <w:rtl/>
        </w:rPr>
        <w:t>(תיקון מס' 9) תש"ף-2020; תחילתה ביום 20.4.2020.</w:t>
      </w:r>
    </w:p>
    <w:p w14:paraId="5B337755" w14:textId="77777777" w:rsidR="001C62B8" w:rsidRDefault="00065059" w:rsidP="00774F7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 w:history="1">
        <w:r w:rsidR="00BB18CA" w:rsidRPr="00065059">
          <w:rPr>
            <w:rStyle w:val="Hyperlink"/>
            <w:rFonts w:cs="FrankRuehl" w:hint="cs"/>
            <w:sz w:val="18"/>
            <w:rtl/>
          </w:rPr>
          <w:t>קובץ המנשרים מס' 253</w:t>
        </w:r>
      </w:hyperlink>
      <w:r w:rsidR="00BB18CA" w:rsidRPr="00EA057C">
        <w:rPr>
          <w:rFonts w:cs="FrankRuehl" w:hint="cs"/>
          <w:sz w:val="18"/>
          <w:rtl/>
        </w:rPr>
        <w:t xml:space="preserve"> מחודש יולי 2020 עמ'</w:t>
      </w:r>
      <w:r w:rsidR="00BB18CA">
        <w:rPr>
          <w:rFonts w:cs="FrankRuehl" w:hint="cs"/>
          <w:sz w:val="18"/>
          <w:rtl/>
        </w:rPr>
        <w:t xml:space="preserve"> </w:t>
      </w:r>
      <w:r w:rsidR="00BB18CA">
        <w:rPr>
          <w:rFonts w:cs="FrankRuehl" w:hint="cs"/>
          <w:rtl/>
        </w:rPr>
        <w:t>10090</w:t>
      </w:r>
      <w:r w:rsidR="008E52B2">
        <w:rPr>
          <w:rFonts w:cs="FrankRuehl" w:hint="cs"/>
          <w:rtl/>
        </w:rPr>
        <w:t xml:space="preserve"> </w:t>
      </w:r>
      <w:r w:rsidR="008E52B2">
        <w:rPr>
          <w:rFonts w:cs="FrankRuehl"/>
          <w:rtl/>
        </w:rPr>
        <w:t>–</w:t>
      </w:r>
      <w:r w:rsidR="008E52B2">
        <w:rPr>
          <w:rFonts w:cs="FrankRuehl" w:hint="cs"/>
          <w:rtl/>
        </w:rPr>
        <w:t xml:space="preserve"> (תיקון מס' 10) תש"ף-2020; תחילת</w:t>
      </w:r>
      <w:r w:rsidR="001E1FA4">
        <w:rPr>
          <w:rFonts w:cs="FrankRuehl" w:hint="cs"/>
          <w:rtl/>
        </w:rPr>
        <w:t>ה</w:t>
      </w:r>
      <w:r w:rsidR="008E52B2">
        <w:rPr>
          <w:rFonts w:cs="FrankRuehl" w:hint="cs"/>
          <w:rtl/>
        </w:rPr>
        <w:t xml:space="preserve"> ביום 27.4.2020.</w:t>
      </w:r>
    </w:p>
    <w:p w14:paraId="6075D9F5" w14:textId="77777777" w:rsidR="00774F77" w:rsidRDefault="00065059" w:rsidP="00774F7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sidR="00BB18CA" w:rsidRPr="00065059">
          <w:rPr>
            <w:rStyle w:val="Hyperlink"/>
            <w:rFonts w:cs="FrankRuehl" w:hint="cs"/>
            <w:sz w:val="18"/>
            <w:rtl/>
          </w:rPr>
          <w:t>קובץ המנשרים מס' 253</w:t>
        </w:r>
      </w:hyperlink>
      <w:r w:rsidR="00BB18CA" w:rsidRPr="00EA057C">
        <w:rPr>
          <w:rFonts w:cs="FrankRuehl" w:hint="cs"/>
          <w:sz w:val="18"/>
          <w:rtl/>
        </w:rPr>
        <w:t xml:space="preserve"> מחודש יולי 2020 עמ'</w:t>
      </w:r>
      <w:r w:rsidR="00BB18CA">
        <w:rPr>
          <w:rFonts w:cs="FrankRuehl" w:hint="cs"/>
          <w:rtl/>
        </w:rPr>
        <w:t xml:space="preserve"> 10092</w:t>
      </w:r>
      <w:r w:rsidR="00774F77">
        <w:rPr>
          <w:rFonts w:cs="FrankRuehl" w:hint="cs"/>
          <w:rtl/>
        </w:rPr>
        <w:t xml:space="preserve"> </w:t>
      </w:r>
      <w:r w:rsidR="00774F77">
        <w:rPr>
          <w:rFonts w:cs="FrankRuehl"/>
          <w:rtl/>
        </w:rPr>
        <w:t>–</w:t>
      </w:r>
      <w:r w:rsidR="00774F77">
        <w:rPr>
          <w:rFonts w:cs="FrankRuehl" w:hint="cs"/>
          <w:rtl/>
        </w:rPr>
        <w:t xml:space="preserve"> (תיקון מס' 11) תש"ף-2020; תחילתה ביום 3.5.2020.</w:t>
      </w:r>
    </w:p>
    <w:p w14:paraId="2437834B" w14:textId="77777777" w:rsidR="00C97CA1" w:rsidRDefault="00065059" w:rsidP="00774F7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 w:history="1">
        <w:r w:rsidR="00BB18CA" w:rsidRPr="00065059">
          <w:rPr>
            <w:rStyle w:val="Hyperlink"/>
            <w:rFonts w:cs="FrankRuehl" w:hint="cs"/>
            <w:sz w:val="18"/>
            <w:rtl/>
          </w:rPr>
          <w:t>קובץ המנשרים מס' 253</w:t>
        </w:r>
      </w:hyperlink>
      <w:r w:rsidR="00BB18CA" w:rsidRPr="00EA057C">
        <w:rPr>
          <w:rFonts w:cs="FrankRuehl" w:hint="cs"/>
          <w:sz w:val="18"/>
          <w:rtl/>
        </w:rPr>
        <w:t xml:space="preserve"> מחודש יולי 2020 עמ'</w:t>
      </w:r>
      <w:r w:rsidR="00BB18CA">
        <w:rPr>
          <w:rFonts w:cs="FrankRuehl" w:hint="cs"/>
          <w:sz w:val="18"/>
          <w:rtl/>
        </w:rPr>
        <w:t xml:space="preserve"> 10094</w:t>
      </w:r>
      <w:r w:rsidR="00C97CA1">
        <w:rPr>
          <w:rFonts w:cs="FrankRuehl" w:hint="cs"/>
          <w:rtl/>
        </w:rPr>
        <w:t xml:space="preserve"> </w:t>
      </w:r>
      <w:r w:rsidR="00C97CA1">
        <w:rPr>
          <w:rFonts w:cs="FrankRuehl"/>
          <w:rtl/>
        </w:rPr>
        <w:t>–</w:t>
      </w:r>
      <w:r w:rsidR="00C97CA1">
        <w:rPr>
          <w:rFonts w:cs="FrankRuehl" w:hint="cs"/>
          <w:rtl/>
        </w:rPr>
        <w:t xml:space="preserve"> (תיקון מס' 12) תש"ף-2020; תחילתה ביום 11.5.2020.</w:t>
      </w:r>
    </w:p>
    <w:p w14:paraId="00B48E52" w14:textId="77777777" w:rsidR="008D78E1" w:rsidRDefault="00065059" w:rsidP="00774F7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 w:history="1">
        <w:r w:rsidR="00BB18CA" w:rsidRPr="00065059">
          <w:rPr>
            <w:rStyle w:val="Hyperlink"/>
            <w:rFonts w:cs="FrankRuehl" w:hint="cs"/>
            <w:sz w:val="18"/>
            <w:rtl/>
          </w:rPr>
          <w:t>קובץ המנשרים מס' 253</w:t>
        </w:r>
      </w:hyperlink>
      <w:r w:rsidR="00BB18CA" w:rsidRPr="00EA057C">
        <w:rPr>
          <w:rFonts w:cs="FrankRuehl" w:hint="cs"/>
          <w:sz w:val="18"/>
          <w:rtl/>
        </w:rPr>
        <w:t xml:space="preserve"> מחודש יולי 2020 עמ'</w:t>
      </w:r>
      <w:r w:rsidR="00BB18CA">
        <w:rPr>
          <w:rFonts w:cs="FrankRuehl" w:hint="cs"/>
          <w:rtl/>
        </w:rPr>
        <w:t xml:space="preserve"> 10103</w:t>
      </w:r>
      <w:r w:rsidR="008D78E1">
        <w:rPr>
          <w:rFonts w:cs="FrankRuehl" w:hint="cs"/>
          <w:rtl/>
        </w:rPr>
        <w:t xml:space="preserve"> </w:t>
      </w:r>
      <w:r w:rsidR="008D78E1">
        <w:rPr>
          <w:rFonts w:cs="FrankRuehl"/>
          <w:rtl/>
        </w:rPr>
        <w:t>–</w:t>
      </w:r>
      <w:r w:rsidR="008D78E1">
        <w:rPr>
          <w:rFonts w:cs="FrankRuehl" w:hint="cs"/>
          <w:rtl/>
        </w:rPr>
        <w:t xml:space="preserve"> (תיקון מס' 13) תש"ף-2020; תחילתה ביום 3.6.2020.</w:t>
      </w:r>
    </w:p>
    <w:p w14:paraId="29C48A80" w14:textId="77777777" w:rsidR="0010461A" w:rsidRDefault="00065059" w:rsidP="00774F7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4" w:history="1">
        <w:r w:rsidR="00BB18CA" w:rsidRPr="00065059">
          <w:rPr>
            <w:rStyle w:val="Hyperlink"/>
            <w:rFonts w:cs="FrankRuehl" w:hint="cs"/>
            <w:sz w:val="18"/>
            <w:rtl/>
          </w:rPr>
          <w:t>קובץ המנשרים מס' 253</w:t>
        </w:r>
      </w:hyperlink>
      <w:r w:rsidR="00BB18CA" w:rsidRPr="00EA057C">
        <w:rPr>
          <w:rFonts w:cs="FrankRuehl" w:hint="cs"/>
          <w:sz w:val="18"/>
          <w:rtl/>
        </w:rPr>
        <w:t xml:space="preserve"> מחודש יולי 2020 עמ'</w:t>
      </w:r>
      <w:r w:rsidR="00BB18CA">
        <w:rPr>
          <w:rFonts w:cs="FrankRuehl" w:hint="cs"/>
          <w:rtl/>
        </w:rPr>
        <w:t xml:space="preserve"> 10106</w:t>
      </w:r>
      <w:r w:rsidR="0010461A">
        <w:rPr>
          <w:rFonts w:cs="FrankRuehl" w:hint="cs"/>
          <w:rtl/>
        </w:rPr>
        <w:t xml:space="preserve"> </w:t>
      </w:r>
      <w:r w:rsidR="0010461A">
        <w:rPr>
          <w:rFonts w:cs="FrankRuehl"/>
          <w:rtl/>
        </w:rPr>
        <w:t>–</w:t>
      </w:r>
      <w:r w:rsidR="0010461A">
        <w:rPr>
          <w:rFonts w:cs="FrankRuehl" w:hint="cs"/>
          <w:rtl/>
        </w:rPr>
        <w:t xml:space="preserve"> (תיקון מס' 14) תש"ף-2020; תחילתה ביום 21.6.2020.</w:t>
      </w:r>
    </w:p>
    <w:p w14:paraId="74021881" w14:textId="77777777" w:rsidR="001E1FA4" w:rsidRDefault="00065059" w:rsidP="00774F7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5" w:history="1">
        <w:r w:rsidR="000A7AB2" w:rsidRPr="00065059">
          <w:rPr>
            <w:rStyle w:val="Hyperlink"/>
            <w:rFonts w:cs="FrankRuehl" w:hint="cs"/>
            <w:sz w:val="18"/>
            <w:rtl/>
          </w:rPr>
          <w:t>קובץ המנשרים מס' 253</w:t>
        </w:r>
      </w:hyperlink>
      <w:r w:rsidR="000A7AB2" w:rsidRPr="00EA057C">
        <w:rPr>
          <w:rFonts w:cs="FrankRuehl" w:hint="cs"/>
          <w:sz w:val="18"/>
          <w:rtl/>
        </w:rPr>
        <w:t xml:space="preserve"> מחודש יולי 2020 עמ'</w:t>
      </w:r>
      <w:r w:rsidR="000A7AB2">
        <w:rPr>
          <w:rFonts w:cs="FrankRuehl" w:hint="cs"/>
          <w:rtl/>
        </w:rPr>
        <w:t xml:space="preserve"> 10128</w:t>
      </w:r>
      <w:r w:rsidR="001E1FA4">
        <w:rPr>
          <w:rFonts w:cs="FrankRuehl" w:hint="cs"/>
          <w:rtl/>
        </w:rPr>
        <w:t xml:space="preserve"> </w:t>
      </w:r>
      <w:r w:rsidR="001E1FA4">
        <w:rPr>
          <w:rFonts w:cs="FrankRuehl"/>
          <w:rtl/>
        </w:rPr>
        <w:t>–</w:t>
      </w:r>
      <w:r w:rsidR="001E1FA4">
        <w:rPr>
          <w:rFonts w:cs="FrankRuehl" w:hint="cs"/>
          <w:rtl/>
        </w:rPr>
        <w:t xml:space="preserve"> (תיקון מס' 15) תש"ף-2020; תחילתה ביום 30.6.2020.</w:t>
      </w:r>
    </w:p>
    <w:p w14:paraId="0F730790" w14:textId="77777777" w:rsidR="00065059" w:rsidRDefault="00065059" w:rsidP="0006505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6" w:history="1">
        <w:r w:rsidR="000A7AB2" w:rsidRPr="00065059">
          <w:rPr>
            <w:rStyle w:val="Hyperlink"/>
            <w:rFonts w:cs="FrankRuehl" w:hint="cs"/>
            <w:sz w:val="18"/>
            <w:rtl/>
          </w:rPr>
          <w:t>קובץ המנשרים מס' 253</w:t>
        </w:r>
      </w:hyperlink>
      <w:r w:rsidR="000A7AB2" w:rsidRPr="00EA057C">
        <w:rPr>
          <w:rFonts w:cs="FrankRuehl" w:hint="cs"/>
          <w:sz w:val="18"/>
          <w:rtl/>
        </w:rPr>
        <w:t xml:space="preserve"> מחודש יולי 2020 עמ'</w:t>
      </w:r>
      <w:r w:rsidR="000A7AB2">
        <w:rPr>
          <w:rFonts w:cs="FrankRuehl" w:hint="cs"/>
          <w:rtl/>
        </w:rPr>
        <w:t xml:space="preserve"> 10131</w:t>
      </w:r>
      <w:r w:rsidR="00002632">
        <w:rPr>
          <w:rFonts w:cs="FrankRuehl" w:hint="cs"/>
          <w:rtl/>
        </w:rPr>
        <w:t xml:space="preserve"> </w:t>
      </w:r>
      <w:r w:rsidR="00002632">
        <w:rPr>
          <w:rFonts w:cs="FrankRuehl"/>
          <w:rtl/>
        </w:rPr>
        <w:t>–</w:t>
      </w:r>
      <w:r w:rsidR="00002632">
        <w:rPr>
          <w:rFonts w:cs="FrankRuehl" w:hint="cs"/>
          <w:rtl/>
        </w:rPr>
        <w:t xml:space="preserve"> (תיקון מס' 16) תש"ף-2020; תחילתה ביום 5.7.2020.</w:t>
      </w:r>
    </w:p>
    <w:p w14:paraId="4AF5D064" w14:textId="77777777" w:rsidR="00065059" w:rsidRDefault="00065059" w:rsidP="0006505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7" w:history="1">
        <w:r w:rsidR="000A7AB2" w:rsidRPr="00065059">
          <w:rPr>
            <w:rStyle w:val="Hyperlink"/>
            <w:rFonts w:cs="FrankRuehl" w:hint="cs"/>
            <w:sz w:val="18"/>
            <w:rtl/>
          </w:rPr>
          <w:t>קובץ המנשרים מס' 253</w:t>
        </w:r>
      </w:hyperlink>
      <w:r w:rsidR="000A7AB2" w:rsidRPr="00EA057C">
        <w:rPr>
          <w:rFonts w:cs="FrankRuehl" w:hint="cs"/>
          <w:sz w:val="18"/>
          <w:rtl/>
        </w:rPr>
        <w:t xml:space="preserve"> מחודש יולי 2020 עמ'</w:t>
      </w:r>
      <w:r w:rsidR="000A7AB2">
        <w:rPr>
          <w:rFonts w:cs="FrankRuehl" w:hint="cs"/>
          <w:sz w:val="18"/>
          <w:rtl/>
        </w:rPr>
        <w:t xml:space="preserve"> 10132</w:t>
      </w:r>
      <w:r w:rsidR="00925C0B">
        <w:rPr>
          <w:rFonts w:cs="FrankRuehl" w:hint="cs"/>
          <w:rtl/>
        </w:rPr>
        <w:t xml:space="preserve"> </w:t>
      </w:r>
      <w:r w:rsidR="00925C0B">
        <w:rPr>
          <w:rFonts w:cs="FrankRuehl"/>
          <w:rtl/>
        </w:rPr>
        <w:t>–</w:t>
      </w:r>
      <w:r w:rsidR="00925C0B">
        <w:rPr>
          <w:rFonts w:cs="FrankRuehl" w:hint="cs"/>
          <w:rtl/>
        </w:rPr>
        <w:t xml:space="preserve"> (תיקון מס' 17) תש"ף-2020; תחילתה ביום 7.7.2020.</w:t>
      </w:r>
    </w:p>
    <w:p w14:paraId="53486531" w14:textId="77777777" w:rsidR="002D1B5C" w:rsidRDefault="00E16361" w:rsidP="0006505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8" w:history="1">
        <w:r w:rsidR="00A86690" w:rsidRPr="00E16361">
          <w:rPr>
            <w:rStyle w:val="Hyperlink"/>
            <w:rFonts w:cs="FrankRuehl" w:hint="cs"/>
            <w:rtl/>
          </w:rPr>
          <w:t>קובץ המנשרים מס' 254</w:t>
        </w:r>
      </w:hyperlink>
      <w:r w:rsidR="00A86690">
        <w:rPr>
          <w:rFonts w:cs="FrankRuehl" w:hint="cs"/>
          <w:rtl/>
        </w:rPr>
        <w:t xml:space="preserve"> מחודש אוקטובר 2020 עמ' 10447</w:t>
      </w:r>
      <w:r w:rsidR="002D1B5C">
        <w:rPr>
          <w:rFonts w:cs="FrankRuehl" w:hint="cs"/>
          <w:rtl/>
        </w:rPr>
        <w:t xml:space="preserve"> </w:t>
      </w:r>
      <w:r w:rsidR="002D1B5C">
        <w:rPr>
          <w:rFonts w:cs="FrankRuehl"/>
          <w:rtl/>
        </w:rPr>
        <w:t>–</w:t>
      </w:r>
      <w:r w:rsidR="002D1B5C">
        <w:rPr>
          <w:rFonts w:cs="FrankRuehl" w:hint="cs"/>
          <w:rtl/>
        </w:rPr>
        <w:t xml:space="preserve"> (תיקון מס' 18) תש"ף-2020; תחילתה ביום 20.7.2020.</w:t>
      </w:r>
    </w:p>
    <w:p w14:paraId="1B5EF2FA" w14:textId="77777777" w:rsidR="00E45677" w:rsidRDefault="00E16361" w:rsidP="0006505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9" w:history="1">
        <w:r w:rsidR="00A86690" w:rsidRPr="00E16361">
          <w:rPr>
            <w:rStyle w:val="Hyperlink"/>
            <w:rFonts w:cs="FrankRuehl" w:hint="cs"/>
            <w:rtl/>
          </w:rPr>
          <w:t>קובץ המנשרים מס' 254</w:t>
        </w:r>
      </w:hyperlink>
      <w:r w:rsidR="00A86690">
        <w:rPr>
          <w:rFonts w:cs="FrankRuehl" w:hint="cs"/>
          <w:rtl/>
        </w:rPr>
        <w:t xml:space="preserve"> מחודש אוקטובר 2020 עמ' 10450 </w:t>
      </w:r>
      <w:r w:rsidR="00E45677">
        <w:rPr>
          <w:rFonts w:cs="FrankRuehl"/>
          <w:rtl/>
        </w:rPr>
        <w:t>–</w:t>
      </w:r>
      <w:r w:rsidR="00E45677">
        <w:rPr>
          <w:rFonts w:cs="FrankRuehl" w:hint="cs"/>
          <w:rtl/>
        </w:rPr>
        <w:t xml:space="preserve"> (תיקון מס' 19) תש"ף-2020; תחילתה ביום 6.8.2020.</w:t>
      </w:r>
    </w:p>
    <w:p w14:paraId="249C230F" w14:textId="77777777" w:rsidR="00E16361" w:rsidRDefault="00E16361" w:rsidP="00E1636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0" w:history="1">
        <w:r w:rsidR="00A86690" w:rsidRPr="00E16361">
          <w:rPr>
            <w:rStyle w:val="Hyperlink"/>
            <w:rFonts w:cs="FrankRuehl" w:hint="cs"/>
            <w:rtl/>
          </w:rPr>
          <w:t>קובץ המנשרים מס' 254</w:t>
        </w:r>
      </w:hyperlink>
      <w:r w:rsidR="00A86690">
        <w:rPr>
          <w:rFonts w:cs="FrankRuehl" w:hint="cs"/>
          <w:rtl/>
        </w:rPr>
        <w:t xml:space="preserve"> מחודש אוקטובר 2020 עמ' 10475 </w:t>
      </w:r>
      <w:r w:rsidR="007001E4">
        <w:rPr>
          <w:rFonts w:cs="FrankRuehl"/>
          <w:rtl/>
        </w:rPr>
        <w:t>–</w:t>
      </w:r>
      <w:r w:rsidR="007001E4">
        <w:rPr>
          <w:rFonts w:cs="FrankRuehl" w:hint="cs"/>
          <w:rtl/>
        </w:rPr>
        <w:t xml:space="preserve"> (תיקון מס' 20) תשפ"א-2020; תחילתה ביום 7.10.2020.</w:t>
      </w:r>
    </w:p>
    <w:p w14:paraId="14F9BFCF" w14:textId="77777777" w:rsidR="006F4B68" w:rsidRDefault="006F4B68" w:rsidP="006F4B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1" w:history="1">
        <w:r w:rsidR="00651E77" w:rsidRPr="006F4B68">
          <w:rPr>
            <w:rStyle w:val="Hyperlink"/>
            <w:rFonts w:cs="FrankRuehl" w:hint="cs"/>
            <w:rtl/>
          </w:rPr>
          <w:t>קובץ המנשרים מס' 255</w:t>
        </w:r>
      </w:hyperlink>
      <w:r w:rsidR="00651E77">
        <w:rPr>
          <w:rFonts w:cs="FrankRuehl" w:hint="cs"/>
          <w:rtl/>
        </w:rPr>
        <w:t xml:space="preserve"> מחודש פברואר 2021 עמ' 10808</w:t>
      </w:r>
      <w:r w:rsidR="00633A63">
        <w:rPr>
          <w:rFonts w:cs="FrankRuehl" w:hint="cs"/>
          <w:rtl/>
        </w:rPr>
        <w:t xml:space="preserve"> </w:t>
      </w:r>
      <w:r w:rsidR="00633A63">
        <w:rPr>
          <w:rFonts w:cs="FrankRuehl"/>
          <w:rtl/>
        </w:rPr>
        <w:t>–</w:t>
      </w:r>
      <w:r w:rsidR="00633A63">
        <w:rPr>
          <w:rFonts w:cs="FrankRuehl" w:hint="cs"/>
          <w:rtl/>
        </w:rPr>
        <w:t xml:space="preserve"> (תיקון מס' 21) תשפ"א-2020; תחילתה ביום 7.12.2020.</w:t>
      </w:r>
    </w:p>
    <w:p w14:paraId="4C401502" w14:textId="77777777" w:rsidR="001D3402" w:rsidRPr="00366DD7" w:rsidRDefault="001D3402" w:rsidP="001D340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2" w:history="1">
        <w:r w:rsidR="001449AA" w:rsidRPr="001D3402">
          <w:rPr>
            <w:rStyle w:val="Hyperlink"/>
            <w:rFonts w:cs="FrankRuehl" w:hint="cs"/>
            <w:rtl/>
          </w:rPr>
          <w:t>קובץ המנשרים מס' 256</w:t>
        </w:r>
      </w:hyperlink>
      <w:r w:rsidR="001449AA">
        <w:rPr>
          <w:rFonts w:cs="FrankRuehl" w:hint="cs"/>
          <w:rtl/>
        </w:rPr>
        <w:t xml:space="preserve"> מחודש אפריל 2021 עמ' 11269</w:t>
      </w:r>
      <w:r w:rsidR="00A16470">
        <w:rPr>
          <w:rFonts w:cs="FrankRuehl" w:hint="cs"/>
          <w:rtl/>
        </w:rPr>
        <w:t xml:space="preserve"> </w:t>
      </w:r>
      <w:r w:rsidR="00A16470">
        <w:rPr>
          <w:rFonts w:cs="FrankRuehl"/>
          <w:rtl/>
        </w:rPr>
        <w:t>–</w:t>
      </w:r>
      <w:r w:rsidR="00A16470">
        <w:rPr>
          <w:rFonts w:cs="FrankRuehl" w:hint="cs"/>
          <w:rtl/>
        </w:rPr>
        <w:t xml:space="preserve"> (תיקון מס' 22) תשפ"א-2021; תחילתה ביום 7.3.2021.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EF2C2" w14:textId="77777777" w:rsidR="00636CFA" w:rsidRDefault="00636CF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1403F7A9" w14:textId="77777777" w:rsidR="00636CFA" w:rsidRDefault="00636CF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740D98B" w14:textId="77777777" w:rsidR="00636CFA" w:rsidRDefault="00636CFA">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A1D90" w14:textId="77777777" w:rsidR="00636CFA" w:rsidRDefault="00893E9E" w:rsidP="00317907">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הוראת בריאות הציבור (נגיף הקורונה החדש 2019) (בידוד בית</w:t>
    </w:r>
    <w:r w:rsidR="00065347">
      <w:rPr>
        <w:rFonts w:hAnsi="FrankRuehl" w:cs="FrankRuehl" w:hint="cs"/>
        <w:color w:val="000000"/>
        <w:sz w:val="28"/>
        <w:szCs w:val="28"/>
        <w:rtl/>
      </w:rPr>
      <w:t xml:space="preserve"> והוראות שונות</w:t>
    </w:r>
    <w:r>
      <w:rPr>
        <w:rFonts w:hAnsi="FrankRuehl" w:cs="FrankRuehl" w:hint="cs"/>
        <w:color w:val="000000"/>
        <w:sz w:val="28"/>
        <w:szCs w:val="28"/>
        <w:rtl/>
      </w:rPr>
      <w:t>) (הוראת שעה), תש"ף-2020</w:t>
    </w:r>
  </w:p>
  <w:p w14:paraId="12ECFCC6" w14:textId="77777777" w:rsidR="00636CFA" w:rsidRDefault="00636CF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8A9FB24" w14:textId="77777777" w:rsidR="00636CFA" w:rsidRDefault="00636CFA">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59659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B677C"/>
    <w:rsid w:val="00002632"/>
    <w:rsid w:val="00011EC6"/>
    <w:rsid w:val="000205E7"/>
    <w:rsid w:val="0002222B"/>
    <w:rsid w:val="00023674"/>
    <w:rsid w:val="00063410"/>
    <w:rsid w:val="00065059"/>
    <w:rsid w:val="00065347"/>
    <w:rsid w:val="00070A3B"/>
    <w:rsid w:val="000752E2"/>
    <w:rsid w:val="000829DB"/>
    <w:rsid w:val="0008421C"/>
    <w:rsid w:val="00084E0A"/>
    <w:rsid w:val="00085161"/>
    <w:rsid w:val="000A7AB2"/>
    <w:rsid w:val="000B2E3C"/>
    <w:rsid w:val="000B3344"/>
    <w:rsid w:val="000B4A5D"/>
    <w:rsid w:val="000D44F3"/>
    <w:rsid w:val="000D4908"/>
    <w:rsid w:val="000D661F"/>
    <w:rsid w:val="000E51B0"/>
    <w:rsid w:val="000E688E"/>
    <w:rsid w:val="000F76B6"/>
    <w:rsid w:val="0010461A"/>
    <w:rsid w:val="001138A1"/>
    <w:rsid w:val="00120B4B"/>
    <w:rsid w:val="001416DA"/>
    <w:rsid w:val="001449AA"/>
    <w:rsid w:val="001566AF"/>
    <w:rsid w:val="00164CE3"/>
    <w:rsid w:val="00171444"/>
    <w:rsid w:val="00172C7F"/>
    <w:rsid w:val="00185D19"/>
    <w:rsid w:val="001956C4"/>
    <w:rsid w:val="001966AA"/>
    <w:rsid w:val="001A17DA"/>
    <w:rsid w:val="001A6321"/>
    <w:rsid w:val="001B47AC"/>
    <w:rsid w:val="001C62B8"/>
    <w:rsid w:val="001D326B"/>
    <w:rsid w:val="001D3402"/>
    <w:rsid w:val="001E1FA4"/>
    <w:rsid w:val="001E3CA0"/>
    <w:rsid w:val="001F3515"/>
    <w:rsid w:val="001F398C"/>
    <w:rsid w:val="001F4F17"/>
    <w:rsid w:val="002053AF"/>
    <w:rsid w:val="00213028"/>
    <w:rsid w:val="00225D12"/>
    <w:rsid w:val="002311DB"/>
    <w:rsid w:val="00236005"/>
    <w:rsid w:val="00236220"/>
    <w:rsid w:val="00246C80"/>
    <w:rsid w:val="00253756"/>
    <w:rsid w:val="00253D46"/>
    <w:rsid w:val="00257255"/>
    <w:rsid w:val="00264AFB"/>
    <w:rsid w:val="00274204"/>
    <w:rsid w:val="0027455F"/>
    <w:rsid w:val="00277AFA"/>
    <w:rsid w:val="00285062"/>
    <w:rsid w:val="002A1128"/>
    <w:rsid w:val="002A1D86"/>
    <w:rsid w:val="002A3BF8"/>
    <w:rsid w:val="002D1429"/>
    <w:rsid w:val="002D1B5C"/>
    <w:rsid w:val="002E3A96"/>
    <w:rsid w:val="002E532F"/>
    <w:rsid w:val="002F2A28"/>
    <w:rsid w:val="003050B5"/>
    <w:rsid w:val="00311CCE"/>
    <w:rsid w:val="00317907"/>
    <w:rsid w:val="00331F6C"/>
    <w:rsid w:val="003363BF"/>
    <w:rsid w:val="00366DD7"/>
    <w:rsid w:val="0038011A"/>
    <w:rsid w:val="00390A5A"/>
    <w:rsid w:val="003B3302"/>
    <w:rsid w:val="003C7552"/>
    <w:rsid w:val="003D5A87"/>
    <w:rsid w:val="003F0438"/>
    <w:rsid w:val="003F528D"/>
    <w:rsid w:val="00402B42"/>
    <w:rsid w:val="00422AC7"/>
    <w:rsid w:val="0042647E"/>
    <w:rsid w:val="00427DBE"/>
    <w:rsid w:val="0043008A"/>
    <w:rsid w:val="00435341"/>
    <w:rsid w:val="00452831"/>
    <w:rsid w:val="00460723"/>
    <w:rsid w:val="004738CA"/>
    <w:rsid w:val="00485F81"/>
    <w:rsid w:val="004963D7"/>
    <w:rsid w:val="004A0AD4"/>
    <w:rsid w:val="004B14A4"/>
    <w:rsid w:val="004C01E0"/>
    <w:rsid w:val="004D1872"/>
    <w:rsid w:val="004D3E36"/>
    <w:rsid w:val="00503573"/>
    <w:rsid w:val="005059C0"/>
    <w:rsid w:val="0055782C"/>
    <w:rsid w:val="0056656D"/>
    <w:rsid w:val="00573837"/>
    <w:rsid w:val="0059133C"/>
    <w:rsid w:val="005B1D6F"/>
    <w:rsid w:val="005B2C2E"/>
    <w:rsid w:val="005B3160"/>
    <w:rsid w:val="005E40B0"/>
    <w:rsid w:val="005E626F"/>
    <w:rsid w:val="005F171F"/>
    <w:rsid w:val="005F1891"/>
    <w:rsid w:val="0060149C"/>
    <w:rsid w:val="00605E78"/>
    <w:rsid w:val="006066C4"/>
    <w:rsid w:val="00614C50"/>
    <w:rsid w:val="00625CED"/>
    <w:rsid w:val="00630818"/>
    <w:rsid w:val="00633A63"/>
    <w:rsid w:val="00636CFA"/>
    <w:rsid w:val="00643D25"/>
    <w:rsid w:val="00651E77"/>
    <w:rsid w:val="006659A9"/>
    <w:rsid w:val="00676224"/>
    <w:rsid w:val="00676C35"/>
    <w:rsid w:val="006775BC"/>
    <w:rsid w:val="006857FC"/>
    <w:rsid w:val="006B1D09"/>
    <w:rsid w:val="006B5F71"/>
    <w:rsid w:val="006C0878"/>
    <w:rsid w:val="006E6B41"/>
    <w:rsid w:val="006E7860"/>
    <w:rsid w:val="006F4B68"/>
    <w:rsid w:val="006F587F"/>
    <w:rsid w:val="007001E4"/>
    <w:rsid w:val="00711D52"/>
    <w:rsid w:val="0072425E"/>
    <w:rsid w:val="007303FB"/>
    <w:rsid w:val="007315F5"/>
    <w:rsid w:val="0073216C"/>
    <w:rsid w:val="0073717C"/>
    <w:rsid w:val="00765CDF"/>
    <w:rsid w:val="00771333"/>
    <w:rsid w:val="00771B15"/>
    <w:rsid w:val="00774F77"/>
    <w:rsid w:val="00775543"/>
    <w:rsid w:val="00797690"/>
    <w:rsid w:val="007A33E0"/>
    <w:rsid w:val="007B2BCC"/>
    <w:rsid w:val="007F0C4E"/>
    <w:rsid w:val="00810929"/>
    <w:rsid w:val="008344B0"/>
    <w:rsid w:val="00842149"/>
    <w:rsid w:val="00856408"/>
    <w:rsid w:val="00857B7D"/>
    <w:rsid w:val="00863038"/>
    <w:rsid w:val="008630EC"/>
    <w:rsid w:val="00887B67"/>
    <w:rsid w:val="00891E57"/>
    <w:rsid w:val="00893E9E"/>
    <w:rsid w:val="0089610D"/>
    <w:rsid w:val="00896624"/>
    <w:rsid w:val="008A0074"/>
    <w:rsid w:val="008B677C"/>
    <w:rsid w:val="008C4B4A"/>
    <w:rsid w:val="008D78E1"/>
    <w:rsid w:val="008E52B2"/>
    <w:rsid w:val="008F278D"/>
    <w:rsid w:val="00902375"/>
    <w:rsid w:val="00911999"/>
    <w:rsid w:val="009127E5"/>
    <w:rsid w:val="00923799"/>
    <w:rsid w:val="00925C0B"/>
    <w:rsid w:val="00926CEE"/>
    <w:rsid w:val="009377E0"/>
    <w:rsid w:val="009501E9"/>
    <w:rsid w:val="00950D54"/>
    <w:rsid w:val="00960CD6"/>
    <w:rsid w:val="0098645B"/>
    <w:rsid w:val="009B4BA9"/>
    <w:rsid w:val="009C4F7C"/>
    <w:rsid w:val="009E2AA5"/>
    <w:rsid w:val="009E32E8"/>
    <w:rsid w:val="009E6649"/>
    <w:rsid w:val="00A0090C"/>
    <w:rsid w:val="00A03B50"/>
    <w:rsid w:val="00A15964"/>
    <w:rsid w:val="00A16470"/>
    <w:rsid w:val="00A2189D"/>
    <w:rsid w:val="00A24153"/>
    <w:rsid w:val="00A24D6A"/>
    <w:rsid w:val="00A31578"/>
    <w:rsid w:val="00A35F22"/>
    <w:rsid w:val="00A46F6E"/>
    <w:rsid w:val="00A55943"/>
    <w:rsid w:val="00A55C2A"/>
    <w:rsid w:val="00A67959"/>
    <w:rsid w:val="00A67A44"/>
    <w:rsid w:val="00A7392C"/>
    <w:rsid w:val="00A757D3"/>
    <w:rsid w:val="00A825C8"/>
    <w:rsid w:val="00A86690"/>
    <w:rsid w:val="00A9007E"/>
    <w:rsid w:val="00AA48EF"/>
    <w:rsid w:val="00AA5DBC"/>
    <w:rsid w:val="00AA79D6"/>
    <w:rsid w:val="00AB754C"/>
    <w:rsid w:val="00AD583F"/>
    <w:rsid w:val="00AE4033"/>
    <w:rsid w:val="00AE4EAA"/>
    <w:rsid w:val="00AF5B24"/>
    <w:rsid w:val="00B115BA"/>
    <w:rsid w:val="00B15767"/>
    <w:rsid w:val="00B21F36"/>
    <w:rsid w:val="00B33BB5"/>
    <w:rsid w:val="00B3418D"/>
    <w:rsid w:val="00B40BA7"/>
    <w:rsid w:val="00B40E19"/>
    <w:rsid w:val="00B41BD4"/>
    <w:rsid w:val="00B45CFB"/>
    <w:rsid w:val="00B47ABB"/>
    <w:rsid w:val="00B831A9"/>
    <w:rsid w:val="00B91D00"/>
    <w:rsid w:val="00B9406F"/>
    <w:rsid w:val="00BA1195"/>
    <w:rsid w:val="00BB18CA"/>
    <w:rsid w:val="00BB37DE"/>
    <w:rsid w:val="00BB5224"/>
    <w:rsid w:val="00BB717E"/>
    <w:rsid w:val="00BC33E7"/>
    <w:rsid w:val="00BD65CB"/>
    <w:rsid w:val="00BE7015"/>
    <w:rsid w:val="00C074DF"/>
    <w:rsid w:val="00C25EAA"/>
    <w:rsid w:val="00C3011E"/>
    <w:rsid w:val="00C3798C"/>
    <w:rsid w:val="00C53523"/>
    <w:rsid w:val="00C56AD1"/>
    <w:rsid w:val="00C67430"/>
    <w:rsid w:val="00C71695"/>
    <w:rsid w:val="00C80FA7"/>
    <w:rsid w:val="00C82F1D"/>
    <w:rsid w:val="00C855B4"/>
    <w:rsid w:val="00C935EB"/>
    <w:rsid w:val="00C953B9"/>
    <w:rsid w:val="00C97CA1"/>
    <w:rsid w:val="00CA1F51"/>
    <w:rsid w:val="00CC0D05"/>
    <w:rsid w:val="00CC1C98"/>
    <w:rsid w:val="00CC41D0"/>
    <w:rsid w:val="00CC5C56"/>
    <w:rsid w:val="00CE4364"/>
    <w:rsid w:val="00CE48DF"/>
    <w:rsid w:val="00CE6730"/>
    <w:rsid w:val="00CF5A40"/>
    <w:rsid w:val="00D164BE"/>
    <w:rsid w:val="00D33162"/>
    <w:rsid w:val="00D33BB2"/>
    <w:rsid w:val="00D67DCF"/>
    <w:rsid w:val="00D707F0"/>
    <w:rsid w:val="00D73EA4"/>
    <w:rsid w:val="00D85F87"/>
    <w:rsid w:val="00DA6A4A"/>
    <w:rsid w:val="00DC0406"/>
    <w:rsid w:val="00DC4DDE"/>
    <w:rsid w:val="00DF54E2"/>
    <w:rsid w:val="00E16361"/>
    <w:rsid w:val="00E16E31"/>
    <w:rsid w:val="00E26AC1"/>
    <w:rsid w:val="00E26F2A"/>
    <w:rsid w:val="00E34AA7"/>
    <w:rsid w:val="00E36A59"/>
    <w:rsid w:val="00E42F26"/>
    <w:rsid w:val="00E450F7"/>
    <w:rsid w:val="00E45677"/>
    <w:rsid w:val="00E50E33"/>
    <w:rsid w:val="00E624F0"/>
    <w:rsid w:val="00E65A98"/>
    <w:rsid w:val="00E915B4"/>
    <w:rsid w:val="00EF5F4F"/>
    <w:rsid w:val="00F43ADB"/>
    <w:rsid w:val="00F72058"/>
    <w:rsid w:val="00F74639"/>
    <w:rsid w:val="00F84585"/>
    <w:rsid w:val="00F8795F"/>
    <w:rsid w:val="00F91C4F"/>
    <w:rsid w:val="00F92576"/>
    <w:rsid w:val="00FA4A32"/>
    <w:rsid w:val="00FA5206"/>
    <w:rsid w:val="00FC6733"/>
    <w:rsid w:val="00FD042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15847EA9"/>
  <w15:chartTrackingRefBased/>
  <w15:docId w15:val="{9968359C-32F5-4CC4-A35F-C51270141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character" w:customStyle="1" w:styleId="P000">
    <w:name w:val="P00 תו"/>
    <w:link w:val="P00"/>
    <w:rsid w:val="005B1D6F"/>
    <w:rPr>
      <w:noProof/>
      <w:szCs w:val="26"/>
      <w:lang w:eastAsia="he-IL"/>
    </w:rPr>
  </w:style>
  <w:style w:type="character" w:customStyle="1" w:styleId="UnresolvedMention">
    <w:name w:val="Unresolved Mention"/>
    <w:uiPriority w:val="99"/>
    <w:semiHidden/>
    <w:unhideWhenUsed/>
    <w:rsid w:val="000D44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1721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70/zava-0252.pdf" TargetMode="External"/><Relationship Id="rId21" Type="http://schemas.openxmlformats.org/officeDocument/2006/relationships/hyperlink" Target="https://www.nevo.co.il/law_html/law70/zava-0256.pdf" TargetMode="External"/><Relationship Id="rId42" Type="http://schemas.openxmlformats.org/officeDocument/2006/relationships/hyperlink" Target="http://www.nevo.co.il/Law_word/law70/zava-0252.pdf" TargetMode="External"/><Relationship Id="rId47" Type="http://schemas.openxmlformats.org/officeDocument/2006/relationships/hyperlink" Target="http://www.nevo.co.il/Law_word/law70/zava-0252.pdf" TargetMode="External"/><Relationship Id="rId63" Type="http://schemas.openxmlformats.org/officeDocument/2006/relationships/hyperlink" Target="http://www.nevo.co.il/Law_word/law70/zava-0252.pdf" TargetMode="External"/><Relationship Id="rId68" Type="http://schemas.openxmlformats.org/officeDocument/2006/relationships/hyperlink" Target="https://www.nevo.co.il/law_html/law70/zava-0256.pdf" TargetMode="External"/><Relationship Id="rId84" Type="http://schemas.openxmlformats.org/officeDocument/2006/relationships/theme" Target="theme/theme1.xml"/><Relationship Id="rId16" Type="http://schemas.openxmlformats.org/officeDocument/2006/relationships/hyperlink" Target="http://www.nevo.co.il/Law_word/law70/zava-0252.pdf" TargetMode="External"/><Relationship Id="rId11" Type="http://schemas.openxmlformats.org/officeDocument/2006/relationships/hyperlink" Target="http://www.nevo.co.il/Law_word/law70/zava-0252.pdf" TargetMode="External"/><Relationship Id="rId32" Type="http://schemas.openxmlformats.org/officeDocument/2006/relationships/hyperlink" Target="http://www.nevo.co.il/Law_word/law70/zava-0252.pdf" TargetMode="External"/><Relationship Id="rId37" Type="http://schemas.openxmlformats.org/officeDocument/2006/relationships/hyperlink" Target="https://www.nevo.co.il/law_html/law70/zava-0256.pdf" TargetMode="External"/><Relationship Id="rId53" Type="http://schemas.openxmlformats.org/officeDocument/2006/relationships/hyperlink" Target="https://www.nevo.co.il/law_word/law70/zava-0253.pdf" TargetMode="External"/><Relationship Id="rId58" Type="http://schemas.openxmlformats.org/officeDocument/2006/relationships/hyperlink" Target="http://www.nevo.co.il/Law_word/law70/zava-0252.pdf" TargetMode="External"/><Relationship Id="rId74" Type="http://schemas.openxmlformats.org/officeDocument/2006/relationships/hyperlink" Target="https://www.nevo.co.il/law_word/law70/zava-0254.pdf" TargetMode="External"/><Relationship Id="rId79"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hyperlink" Target="http://www.nevo.co.il/Law_word/law70/zava-0252.pdf" TargetMode="External"/><Relationship Id="rId82" Type="http://schemas.openxmlformats.org/officeDocument/2006/relationships/footer" Target="footer2.xml"/><Relationship Id="rId19" Type="http://schemas.openxmlformats.org/officeDocument/2006/relationships/hyperlink" Target="http://www.nevo.co.il/Law_word/law70/zava-0252.pdf" TargetMode="External"/><Relationship Id="rId14" Type="http://schemas.openxmlformats.org/officeDocument/2006/relationships/hyperlink" Target="http://www.nevo.co.il/Law_word/law70/zava-0252.pdf" TargetMode="External"/><Relationship Id="rId22" Type="http://schemas.openxmlformats.org/officeDocument/2006/relationships/hyperlink" Target="https://www.nevo.co.il/law_html/law70/zava-0256.pdf" TargetMode="External"/><Relationship Id="rId27" Type="http://schemas.openxmlformats.org/officeDocument/2006/relationships/hyperlink" Target="https://www.nevo.co.il/law_html/law70/zava-0256.pdf" TargetMode="External"/><Relationship Id="rId30" Type="http://schemas.openxmlformats.org/officeDocument/2006/relationships/hyperlink" Target="http://www.nevo.co.il/Law_word/law70/zava-0252.pdf" TargetMode="External"/><Relationship Id="rId35" Type="http://schemas.openxmlformats.org/officeDocument/2006/relationships/hyperlink" Target="https://www.nevo.co.il/law_html/law70/zava-0256.pdf" TargetMode="External"/><Relationship Id="rId43" Type="http://schemas.openxmlformats.org/officeDocument/2006/relationships/hyperlink" Target="http://www.nevo.co.il/Law_word/law70/zava-0252.pdf" TargetMode="External"/><Relationship Id="rId48" Type="http://schemas.openxmlformats.org/officeDocument/2006/relationships/hyperlink" Target="https://www.nevo.co.il/law_word/law70/zava-0253.pdf" TargetMode="External"/><Relationship Id="rId56" Type="http://schemas.openxmlformats.org/officeDocument/2006/relationships/hyperlink" Target="https://www.nevo.co.il/law_word/law70/zava-0254.pdf" TargetMode="External"/><Relationship Id="rId64" Type="http://schemas.openxmlformats.org/officeDocument/2006/relationships/hyperlink" Target="https://www.nevo.co.il/law_word/law70/zava-0253.pdf" TargetMode="External"/><Relationship Id="rId69" Type="http://schemas.openxmlformats.org/officeDocument/2006/relationships/hyperlink" Target="https://www.nevo.co.il/law_word/law70/zava-0253.pdf" TargetMode="External"/><Relationship Id="rId77" Type="http://schemas.openxmlformats.org/officeDocument/2006/relationships/hyperlink" Target="https://www.nevo.co.il/law_html/law70/zava-0256.pdf" TargetMode="External"/><Relationship Id="rId8" Type="http://schemas.openxmlformats.org/officeDocument/2006/relationships/hyperlink" Target="https://www.nevo.co.il/law_html/law70/zava-0256.pdf" TargetMode="External"/><Relationship Id="rId51" Type="http://schemas.openxmlformats.org/officeDocument/2006/relationships/hyperlink" Target="https://www.nevo.co.il/law_word/law70/zava-0253.pdf" TargetMode="External"/><Relationship Id="rId72" Type="http://schemas.openxmlformats.org/officeDocument/2006/relationships/hyperlink" Target="https://www.nevo.co.il/law_word/law70/zava-0253.pdf" TargetMode="External"/><Relationship Id="rId80"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s://www.nevo.co.il/law_word/law70/zava-0253.pdf" TargetMode="External"/><Relationship Id="rId17" Type="http://schemas.openxmlformats.org/officeDocument/2006/relationships/hyperlink" Target="http://www.nevo.co.il/Law_word/law70/zava-0252.pdf" TargetMode="External"/><Relationship Id="rId25" Type="http://schemas.openxmlformats.org/officeDocument/2006/relationships/hyperlink" Target="http://www.nevo.co.il/Law_word/law70/zava-0252.pdf" TargetMode="External"/><Relationship Id="rId33" Type="http://schemas.openxmlformats.org/officeDocument/2006/relationships/hyperlink" Target="https://www.nevo.co.il/law_word/law70/zava-0253.pdf" TargetMode="External"/><Relationship Id="rId38" Type="http://schemas.openxmlformats.org/officeDocument/2006/relationships/hyperlink" Target="http://www.nevo.co.il/Law_word/law70/zava-0252.pdf" TargetMode="External"/><Relationship Id="rId46" Type="http://schemas.openxmlformats.org/officeDocument/2006/relationships/hyperlink" Target="http://www.nevo.co.il/Law_word/law70/zava-0252.pdf" TargetMode="External"/><Relationship Id="rId59" Type="http://schemas.openxmlformats.org/officeDocument/2006/relationships/hyperlink" Target="https://www.nevo.co.il/law_html/law70/zava-0256.pdf" TargetMode="External"/><Relationship Id="rId67" Type="http://schemas.openxmlformats.org/officeDocument/2006/relationships/hyperlink" Target="https://www.nevo.co.il/law_word/law70/zava-0253.pdf" TargetMode="External"/><Relationship Id="rId20" Type="http://schemas.openxmlformats.org/officeDocument/2006/relationships/hyperlink" Target="http://www.nevo.co.il/Law_word/law70/zava-0252.pdf" TargetMode="External"/><Relationship Id="rId41" Type="http://schemas.openxmlformats.org/officeDocument/2006/relationships/hyperlink" Target="http://www.nevo.co.il/Law_word/law70/zava-0252.pdf" TargetMode="External"/><Relationship Id="rId54" Type="http://schemas.openxmlformats.org/officeDocument/2006/relationships/hyperlink" Target="https://www.nevo.co.il/law_word/law70/zava-0253.pdf" TargetMode="External"/><Relationship Id="rId62" Type="http://schemas.openxmlformats.org/officeDocument/2006/relationships/hyperlink" Target="https://www.nevo.co.il/law_word/law70/zava-0253.pdf" TargetMode="External"/><Relationship Id="rId70" Type="http://schemas.openxmlformats.org/officeDocument/2006/relationships/hyperlink" Target="https://www.nevo.co.il/law_word/law70/zava-0253.pdf" TargetMode="External"/><Relationship Id="rId75" Type="http://schemas.openxmlformats.org/officeDocument/2006/relationships/hyperlink" Target="https://www.nevo.co.il/law_word/law70/zava-0254.pdf"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_word/law70/zava-0252.pdf" TargetMode="External"/><Relationship Id="rId23" Type="http://schemas.openxmlformats.org/officeDocument/2006/relationships/hyperlink" Target="https://www.nevo.co.il/law_word/law70/zava-0253.pdf" TargetMode="External"/><Relationship Id="rId28" Type="http://schemas.openxmlformats.org/officeDocument/2006/relationships/hyperlink" Target="http://www.nevo.co.il/Law_word/law70/zava-0252.pdf" TargetMode="External"/><Relationship Id="rId36" Type="http://schemas.openxmlformats.org/officeDocument/2006/relationships/hyperlink" Target="http://www.nevo.co.il/Law_word/law70/zava-0252.pdf" TargetMode="External"/><Relationship Id="rId49" Type="http://schemas.openxmlformats.org/officeDocument/2006/relationships/hyperlink" Target="https://www.nevo.co.il/law_word/law70/zava-0253.pdf" TargetMode="External"/><Relationship Id="rId57" Type="http://schemas.openxmlformats.org/officeDocument/2006/relationships/hyperlink" Target="https://www.nevo.co.il/law_html/law70/zava-0256.pdf" TargetMode="External"/><Relationship Id="rId10" Type="http://schemas.openxmlformats.org/officeDocument/2006/relationships/hyperlink" Target="http://www.nevo.co.il/Law_word/law70/zava-0252.pdf" TargetMode="External"/><Relationship Id="rId31" Type="http://schemas.openxmlformats.org/officeDocument/2006/relationships/hyperlink" Target="http://www.nevo.co.il/Law_word/law70/zava-0252.pdf" TargetMode="External"/><Relationship Id="rId44" Type="http://schemas.openxmlformats.org/officeDocument/2006/relationships/hyperlink" Target="http://www.nevo.co.il/Law_word/law70/zava-0252.pdf" TargetMode="External"/><Relationship Id="rId52" Type="http://schemas.openxmlformats.org/officeDocument/2006/relationships/hyperlink" Target="https://www.nevo.co.il/law_word/law70/zava-0253.pdf" TargetMode="External"/><Relationship Id="rId60" Type="http://schemas.openxmlformats.org/officeDocument/2006/relationships/hyperlink" Target="http://www.nevo.co.il/Law_word/law70/zava-0252.pdf" TargetMode="External"/><Relationship Id="rId65" Type="http://schemas.openxmlformats.org/officeDocument/2006/relationships/hyperlink" Target="https://www.nevo.co.il/law_word/law70/zava-0253.pdf" TargetMode="External"/><Relationship Id="rId73" Type="http://schemas.openxmlformats.org/officeDocument/2006/relationships/hyperlink" Target="https://www.nevo.co.il/law_word/law70/zava-0254.pdf" TargetMode="External"/><Relationship Id="rId78" Type="http://schemas.openxmlformats.org/officeDocument/2006/relationships/hyperlink" Target="http://www.nevo.co.il/advertisements/nevo-100.doc" TargetMode="External"/><Relationship Id="rId8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nevo.co.il/law_word/law70/zava-0253.pdf" TargetMode="External"/><Relationship Id="rId13" Type="http://schemas.openxmlformats.org/officeDocument/2006/relationships/hyperlink" Target="http://www.nevo.co.il/Law_word/law70/zava-0252.pdf" TargetMode="External"/><Relationship Id="rId18" Type="http://schemas.openxmlformats.org/officeDocument/2006/relationships/hyperlink" Target="http://www.nevo.co.il/Law_word/law70/zava-0252.pdf" TargetMode="External"/><Relationship Id="rId39" Type="http://schemas.openxmlformats.org/officeDocument/2006/relationships/hyperlink" Target="https://www.nevo.co.il/law_html/law70/zava-0256.pdf" TargetMode="External"/><Relationship Id="rId34" Type="http://schemas.openxmlformats.org/officeDocument/2006/relationships/hyperlink" Target="https://www.nevo.co.il/law_word/law70/zava-0254.pdf" TargetMode="External"/><Relationship Id="rId50" Type="http://schemas.openxmlformats.org/officeDocument/2006/relationships/hyperlink" Target="https://www.nevo.co.il/law_word/law70/zava-0253.pdf" TargetMode="External"/><Relationship Id="rId55" Type="http://schemas.openxmlformats.org/officeDocument/2006/relationships/hyperlink" Target="https://www.nevo.co.il/law_word/law70/zava-0253.pdf" TargetMode="External"/><Relationship Id="rId76" Type="http://schemas.openxmlformats.org/officeDocument/2006/relationships/hyperlink" Target="https://www.nevo.co.il/law_word/law70/zava-0255.pdf" TargetMode="External"/><Relationship Id="rId7" Type="http://schemas.openxmlformats.org/officeDocument/2006/relationships/hyperlink" Target="http://www.nevo.co.il/Law_word/law70/zava-0252.pdf" TargetMode="External"/><Relationship Id="rId71" Type="http://schemas.openxmlformats.org/officeDocument/2006/relationships/hyperlink" Target="https://www.nevo.co.il/law_word/law70/zava-0253.pdf" TargetMode="External"/><Relationship Id="rId2" Type="http://schemas.openxmlformats.org/officeDocument/2006/relationships/styles" Target="styles.xml"/><Relationship Id="rId29" Type="http://schemas.openxmlformats.org/officeDocument/2006/relationships/hyperlink" Target="http://www.nevo.co.il/Law_word/law70/zava-0252.pdf" TargetMode="External"/><Relationship Id="rId24" Type="http://schemas.openxmlformats.org/officeDocument/2006/relationships/hyperlink" Target="https://www.nevo.co.il/law_html/law70/zava-0256.pdf" TargetMode="External"/><Relationship Id="rId40" Type="http://schemas.openxmlformats.org/officeDocument/2006/relationships/hyperlink" Target="http://www.nevo.co.il/Law_word/law70/zava-0252.pdf" TargetMode="External"/><Relationship Id="rId45" Type="http://schemas.openxmlformats.org/officeDocument/2006/relationships/hyperlink" Target="http://www.nevo.co.il/Law_word/law70/zava-0252.pdf" TargetMode="External"/><Relationship Id="rId66" Type="http://schemas.openxmlformats.org/officeDocument/2006/relationships/hyperlink" Target="https://www.nevo.co.il/law_word/law70/zava-0253.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nevo.co.il/law_html/law70/zava-0252.pdf" TargetMode="External"/><Relationship Id="rId13" Type="http://schemas.openxmlformats.org/officeDocument/2006/relationships/hyperlink" Target="https://www.nevo.co.il/law_html/law70/zava-0253.pdf" TargetMode="External"/><Relationship Id="rId18" Type="http://schemas.openxmlformats.org/officeDocument/2006/relationships/hyperlink" Target="https://www.nevo.co.il/law_html/law70/zava-0254.pdf" TargetMode="External"/><Relationship Id="rId3" Type="http://schemas.openxmlformats.org/officeDocument/2006/relationships/hyperlink" Target="https://www.nevo.co.il/law_html/law70/zava-0252.pdf" TargetMode="External"/><Relationship Id="rId21" Type="http://schemas.openxmlformats.org/officeDocument/2006/relationships/hyperlink" Target="https://www.nevo.co.il/law_html/law70/zava-0255.pdf" TargetMode="External"/><Relationship Id="rId7" Type="http://schemas.openxmlformats.org/officeDocument/2006/relationships/hyperlink" Target="https://www.nevo.co.il/law_html/law70/zava-0252.pdf" TargetMode="External"/><Relationship Id="rId12" Type="http://schemas.openxmlformats.org/officeDocument/2006/relationships/hyperlink" Target="https://www.nevo.co.il/law_html/law70/zava-0253.pdf" TargetMode="External"/><Relationship Id="rId17" Type="http://schemas.openxmlformats.org/officeDocument/2006/relationships/hyperlink" Target="https://www.nevo.co.il/law_html/law70/zava-0253.pdf" TargetMode="External"/><Relationship Id="rId2" Type="http://schemas.openxmlformats.org/officeDocument/2006/relationships/hyperlink" Target="https://www.nevo.co.il/law_html/law70/zava-0252.pdf" TargetMode="External"/><Relationship Id="rId16" Type="http://schemas.openxmlformats.org/officeDocument/2006/relationships/hyperlink" Target="https://www.nevo.co.il/law_html/law70/zava-0253.pdf" TargetMode="External"/><Relationship Id="rId20" Type="http://schemas.openxmlformats.org/officeDocument/2006/relationships/hyperlink" Target="https://www.nevo.co.il/law_html/law70/zava-0254.pdf" TargetMode="External"/><Relationship Id="rId1" Type="http://schemas.openxmlformats.org/officeDocument/2006/relationships/hyperlink" Target="https://www.nevo.co.il/law_html/law70/zava-0252.pdf" TargetMode="External"/><Relationship Id="rId6" Type="http://schemas.openxmlformats.org/officeDocument/2006/relationships/hyperlink" Target="https://www.nevo.co.il/law_html/law70/zava-0252.pdf" TargetMode="External"/><Relationship Id="rId11" Type="http://schemas.openxmlformats.org/officeDocument/2006/relationships/hyperlink" Target="https://www.nevo.co.il/law_html/law70/zava-0253.pdf" TargetMode="External"/><Relationship Id="rId5" Type="http://schemas.openxmlformats.org/officeDocument/2006/relationships/hyperlink" Target="https://www.nevo.co.il/law_html/law70/zava-0252.pdf" TargetMode="External"/><Relationship Id="rId15" Type="http://schemas.openxmlformats.org/officeDocument/2006/relationships/hyperlink" Target="https://www.nevo.co.il/law_html/law70/zava-0253.pdf" TargetMode="External"/><Relationship Id="rId10" Type="http://schemas.openxmlformats.org/officeDocument/2006/relationships/hyperlink" Target="https://www.nevo.co.il/law_html/law70/zava-0253.pdf" TargetMode="External"/><Relationship Id="rId19" Type="http://schemas.openxmlformats.org/officeDocument/2006/relationships/hyperlink" Target="https://www.nevo.co.il/law_html/law70/zava-0254.pdf" TargetMode="External"/><Relationship Id="rId4" Type="http://schemas.openxmlformats.org/officeDocument/2006/relationships/hyperlink" Target="https://www.nevo.co.il/law_html/law70/zava-0252.pdf" TargetMode="External"/><Relationship Id="rId9" Type="http://schemas.openxmlformats.org/officeDocument/2006/relationships/hyperlink" Target="https://www.nevo.co.il/law_html/law70/zava-0252.pdf" TargetMode="External"/><Relationship Id="rId14" Type="http://schemas.openxmlformats.org/officeDocument/2006/relationships/hyperlink" Target="https://www.nevo.co.il/law_html/law70/zava-0253.pdf" TargetMode="External"/><Relationship Id="rId22" Type="http://schemas.openxmlformats.org/officeDocument/2006/relationships/hyperlink" Target="https://www.nevo.co.il/law_html/law70/zava-025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12354</Words>
  <Characters>70424</Characters>
  <Application>Microsoft Office Word</Application>
  <DocSecurity>4</DocSecurity>
  <Lines>586</Lines>
  <Paragraphs>165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82613</CharactersWithSpaces>
  <SharedDoc>false</SharedDoc>
  <HLinks>
    <vt:vector size="648" baseType="variant">
      <vt:variant>
        <vt:i4>393283</vt:i4>
      </vt:variant>
      <vt:variant>
        <vt:i4>288</vt:i4>
      </vt:variant>
      <vt:variant>
        <vt:i4>0</vt:i4>
      </vt:variant>
      <vt:variant>
        <vt:i4>5</vt:i4>
      </vt:variant>
      <vt:variant>
        <vt:lpwstr>http://www.nevo.co.il/advertisements/nevo-100.doc</vt:lpwstr>
      </vt:variant>
      <vt:variant>
        <vt:lpwstr/>
      </vt:variant>
      <vt:variant>
        <vt:i4>6553607</vt:i4>
      </vt:variant>
      <vt:variant>
        <vt:i4>285</vt:i4>
      </vt:variant>
      <vt:variant>
        <vt:i4>0</vt:i4>
      </vt:variant>
      <vt:variant>
        <vt:i4>5</vt:i4>
      </vt:variant>
      <vt:variant>
        <vt:lpwstr>https://www.nevo.co.il/law_html/law70/zava-0256.pdf</vt:lpwstr>
      </vt:variant>
      <vt:variant>
        <vt:lpwstr/>
      </vt:variant>
      <vt:variant>
        <vt:i4>6553623</vt:i4>
      </vt:variant>
      <vt:variant>
        <vt:i4>282</vt:i4>
      </vt:variant>
      <vt:variant>
        <vt:i4>0</vt:i4>
      </vt:variant>
      <vt:variant>
        <vt:i4>5</vt:i4>
      </vt:variant>
      <vt:variant>
        <vt:lpwstr>https://www.nevo.co.il/law_word/law70/zava-0255.pdf</vt:lpwstr>
      </vt:variant>
      <vt:variant>
        <vt:lpwstr/>
      </vt:variant>
      <vt:variant>
        <vt:i4>6553622</vt:i4>
      </vt:variant>
      <vt:variant>
        <vt:i4>279</vt:i4>
      </vt:variant>
      <vt:variant>
        <vt:i4>0</vt:i4>
      </vt:variant>
      <vt:variant>
        <vt:i4>5</vt:i4>
      </vt:variant>
      <vt:variant>
        <vt:lpwstr>https://www.nevo.co.il/law_word/law70/zava-0254.pdf</vt:lpwstr>
      </vt:variant>
      <vt:variant>
        <vt:lpwstr/>
      </vt:variant>
      <vt:variant>
        <vt:i4>6553622</vt:i4>
      </vt:variant>
      <vt:variant>
        <vt:i4>276</vt:i4>
      </vt:variant>
      <vt:variant>
        <vt:i4>0</vt:i4>
      </vt:variant>
      <vt:variant>
        <vt:i4>5</vt:i4>
      </vt:variant>
      <vt:variant>
        <vt:lpwstr>https://www.nevo.co.il/law_word/law70/zava-0254.pdf</vt:lpwstr>
      </vt:variant>
      <vt:variant>
        <vt:lpwstr/>
      </vt:variant>
      <vt:variant>
        <vt:i4>6553622</vt:i4>
      </vt:variant>
      <vt:variant>
        <vt:i4>273</vt:i4>
      </vt:variant>
      <vt:variant>
        <vt:i4>0</vt:i4>
      </vt:variant>
      <vt:variant>
        <vt:i4>5</vt:i4>
      </vt:variant>
      <vt:variant>
        <vt:lpwstr>https://www.nevo.co.il/law_word/law70/zava-0254.pdf</vt:lpwstr>
      </vt:variant>
      <vt:variant>
        <vt:lpwstr/>
      </vt:variant>
      <vt:variant>
        <vt:i4>6553617</vt:i4>
      </vt:variant>
      <vt:variant>
        <vt:i4>270</vt:i4>
      </vt:variant>
      <vt:variant>
        <vt:i4>0</vt:i4>
      </vt:variant>
      <vt:variant>
        <vt:i4>5</vt:i4>
      </vt:variant>
      <vt:variant>
        <vt:lpwstr>https://www.nevo.co.il/law_word/law70/zava-0253.pdf</vt:lpwstr>
      </vt:variant>
      <vt:variant>
        <vt:lpwstr/>
      </vt:variant>
      <vt:variant>
        <vt:i4>6553617</vt:i4>
      </vt:variant>
      <vt:variant>
        <vt:i4>267</vt:i4>
      </vt:variant>
      <vt:variant>
        <vt:i4>0</vt:i4>
      </vt:variant>
      <vt:variant>
        <vt:i4>5</vt:i4>
      </vt:variant>
      <vt:variant>
        <vt:lpwstr>https://www.nevo.co.il/law_word/law70/zava-0253.pdf</vt:lpwstr>
      </vt:variant>
      <vt:variant>
        <vt:lpwstr/>
      </vt:variant>
      <vt:variant>
        <vt:i4>6553617</vt:i4>
      </vt:variant>
      <vt:variant>
        <vt:i4>264</vt:i4>
      </vt:variant>
      <vt:variant>
        <vt:i4>0</vt:i4>
      </vt:variant>
      <vt:variant>
        <vt:i4>5</vt:i4>
      </vt:variant>
      <vt:variant>
        <vt:lpwstr>https://www.nevo.co.il/law_word/law70/zava-0253.pdf</vt:lpwstr>
      </vt:variant>
      <vt:variant>
        <vt:lpwstr/>
      </vt:variant>
      <vt:variant>
        <vt:i4>6553617</vt:i4>
      </vt:variant>
      <vt:variant>
        <vt:i4>261</vt:i4>
      </vt:variant>
      <vt:variant>
        <vt:i4>0</vt:i4>
      </vt:variant>
      <vt:variant>
        <vt:i4>5</vt:i4>
      </vt:variant>
      <vt:variant>
        <vt:lpwstr>https://www.nevo.co.il/law_word/law70/zava-0253.pdf</vt:lpwstr>
      </vt:variant>
      <vt:variant>
        <vt:lpwstr/>
      </vt:variant>
      <vt:variant>
        <vt:i4>6553607</vt:i4>
      </vt:variant>
      <vt:variant>
        <vt:i4>258</vt:i4>
      </vt:variant>
      <vt:variant>
        <vt:i4>0</vt:i4>
      </vt:variant>
      <vt:variant>
        <vt:i4>5</vt:i4>
      </vt:variant>
      <vt:variant>
        <vt:lpwstr>https://www.nevo.co.il/law_html/law70/zava-0256.pdf</vt:lpwstr>
      </vt:variant>
      <vt:variant>
        <vt:lpwstr/>
      </vt:variant>
      <vt:variant>
        <vt:i4>6553617</vt:i4>
      </vt:variant>
      <vt:variant>
        <vt:i4>255</vt:i4>
      </vt:variant>
      <vt:variant>
        <vt:i4>0</vt:i4>
      </vt:variant>
      <vt:variant>
        <vt:i4>5</vt:i4>
      </vt:variant>
      <vt:variant>
        <vt:lpwstr>https://www.nevo.co.il/law_word/law70/zava-0253.pdf</vt:lpwstr>
      </vt:variant>
      <vt:variant>
        <vt:lpwstr/>
      </vt:variant>
      <vt:variant>
        <vt:i4>6553617</vt:i4>
      </vt:variant>
      <vt:variant>
        <vt:i4>252</vt:i4>
      </vt:variant>
      <vt:variant>
        <vt:i4>0</vt:i4>
      </vt:variant>
      <vt:variant>
        <vt:i4>5</vt:i4>
      </vt:variant>
      <vt:variant>
        <vt:lpwstr>https://www.nevo.co.il/law_word/law70/zava-0253.pdf</vt:lpwstr>
      </vt:variant>
      <vt:variant>
        <vt:lpwstr/>
      </vt:variant>
      <vt:variant>
        <vt:i4>6553617</vt:i4>
      </vt:variant>
      <vt:variant>
        <vt:i4>249</vt:i4>
      </vt:variant>
      <vt:variant>
        <vt:i4>0</vt:i4>
      </vt:variant>
      <vt:variant>
        <vt:i4>5</vt:i4>
      </vt:variant>
      <vt:variant>
        <vt:lpwstr>https://www.nevo.co.il/law_word/law70/zava-0253.pdf</vt:lpwstr>
      </vt:variant>
      <vt:variant>
        <vt:lpwstr/>
      </vt:variant>
      <vt:variant>
        <vt:i4>6553617</vt:i4>
      </vt:variant>
      <vt:variant>
        <vt:i4>246</vt:i4>
      </vt:variant>
      <vt:variant>
        <vt:i4>0</vt:i4>
      </vt:variant>
      <vt:variant>
        <vt:i4>5</vt:i4>
      </vt:variant>
      <vt:variant>
        <vt:lpwstr>https://www.nevo.co.il/law_word/law70/zava-0253.pdf</vt:lpwstr>
      </vt:variant>
      <vt:variant>
        <vt:lpwstr/>
      </vt:variant>
      <vt:variant>
        <vt:i4>1900668</vt:i4>
      </vt:variant>
      <vt:variant>
        <vt:i4>243</vt:i4>
      </vt:variant>
      <vt:variant>
        <vt:i4>0</vt:i4>
      </vt:variant>
      <vt:variant>
        <vt:i4>5</vt:i4>
      </vt:variant>
      <vt:variant>
        <vt:lpwstr>http://www.nevo.co.il/Law_word/law70/zava-0252.pdf</vt:lpwstr>
      </vt:variant>
      <vt:variant>
        <vt:lpwstr/>
      </vt:variant>
      <vt:variant>
        <vt:i4>1900668</vt:i4>
      </vt:variant>
      <vt:variant>
        <vt:i4>240</vt:i4>
      </vt:variant>
      <vt:variant>
        <vt:i4>0</vt:i4>
      </vt:variant>
      <vt:variant>
        <vt:i4>5</vt:i4>
      </vt:variant>
      <vt:variant>
        <vt:lpwstr>http://www.nevo.co.il/Law_word/law70/zava-0252.pdf</vt:lpwstr>
      </vt:variant>
      <vt:variant>
        <vt:lpwstr/>
      </vt:variant>
      <vt:variant>
        <vt:i4>6553617</vt:i4>
      </vt:variant>
      <vt:variant>
        <vt:i4>237</vt:i4>
      </vt:variant>
      <vt:variant>
        <vt:i4>0</vt:i4>
      </vt:variant>
      <vt:variant>
        <vt:i4>5</vt:i4>
      </vt:variant>
      <vt:variant>
        <vt:lpwstr>https://www.nevo.co.il/law_word/law70/zava-0253.pdf</vt:lpwstr>
      </vt:variant>
      <vt:variant>
        <vt:lpwstr/>
      </vt:variant>
      <vt:variant>
        <vt:i4>1900668</vt:i4>
      </vt:variant>
      <vt:variant>
        <vt:i4>234</vt:i4>
      </vt:variant>
      <vt:variant>
        <vt:i4>0</vt:i4>
      </vt:variant>
      <vt:variant>
        <vt:i4>5</vt:i4>
      </vt:variant>
      <vt:variant>
        <vt:lpwstr>http://www.nevo.co.il/Law_word/law70/zava-0252.pdf</vt:lpwstr>
      </vt:variant>
      <vt:variant>
        <vt:lpwstr/>
      </vt:variant>
      <vt:variant>
        <vt:i4>1900668</vt:i4>
      </vt:variant>
      <vt:variant>
        <vt:i4>231</vt:i4>
      </vt:variant>
      <vt:variant>
        <vt:i4>0</vt:i4>
      </vt:variant>
      <vt:variant>
        <vt:i4>5</vt:i4>
      </vt:variant>
      <vt:variant>
        <vt:lpwstr>http://www.nevo.co.il/Law_word/law70/zava-0252.pdf</vt:lpwstr>
      </vt:variant>
      <vt:variant>
        <vt:lpwstr/>
      </vt:variant>
      <vt:variant>
        <vt:i4>6553607</vt:i4>
      </vt:variant>
      <vt:variant>
        <vt:i4>228</vt:i4>
      </vt:variant>
      <vt:variant>
        <vt:i4>0</vt:i4>
      </vt:variant>
      <vt:variant>
        <vt:i4>5</vt:i4>
      </vt:variant>
      <vt:variant>
        <vt:lpwstr>https://www.nevo.co.il/law_html/law70/zava-0256.pdf</vt:lpwstr>
      </vt:variant>
      <vt:variant>
        <vt:lpwstr/>
      </vt:variant>
      <vt:variant>
        <vt:i4>1900668</vt:i4>
      </vt:variant>
      <vt:variant>
        <vt:i4>225</vt:i4>
      </vt:variant>
      <vt:variant>
        <vt:i4>0</vt:i4>
      </vt:variant>
      <vt:variant>
        <vt:i4>5</vt:i4>
      </vt:variant>
      <vt:variant>
        <vt:lpwstr>http://www.nevo.co.il/Law_word/law70/zava-0252.pdf</vt:lpwstr>
      </vt:variant>
      <vt:variant>
        <vt:lpwstr/>
      </vt:variant>
      <vt:variant>
        <vt:i4>6553607</vt:i4>
      </vt:variant>
      <vt:variant>
        <vt:i4>222</vt:i4>
      </vt:variant>
      <vt:variant>
        <vt:i4>0</vt:i4>
      </vt:variant>
      <vt:variant>
        <vt:i4>5</vt:i4>
      </vt:variant>
      <vt:variant>
        <vt:lpwstr>https://www.nevo.co.il/law_html/law70/zava-0256.pdf</vt:lpwstr>
      </vt:variant>
      <vt:variant>
        <vt:lpwstr/>
      </vt:variant>
      <vt:variant>
        <vt:i4>6553622</vt:i4>
      </vt:variant>
      <vt:variant>
        <vt:i4>219</vt:i4>
      </vt:variant>
      <vt:variant>
        <vt:i4>0</vt:i4>
      </vt:variant>
      <vt:variant>
        <vt:i4>5</vt:i4>
      </vt:variant>
      <vt:variant>
        <vt:lpwstr>https://www.nevo.co.il/law_word/law70/zava-0254.pdf</vt:lpwstr>
      </vt:variant>
      <vt:variant>
        <vt:lpwstr/>
      </vt:variant>
      <vt:variant>
        <vt:i4>6553617</vt:i4>
      </vt:variant>
      <vt:variant>
        <vt:i4>216</vt:i4>
      </vt:variant>
      <vt:variant>
        <vt:i4>0</vt:i4>
      </vt:variant>
      <vt:variant>
        <vt:i4>5</vt:i4>
      </vt:variant>
      <vt:variant>
        <vt:lpwstr>https://www.nevo.co.il/law_word/law70/zava-0253.pdf</vt:lpwstr>
      </vt:variant>
      <vt:variant>
        <vt:lpwstr/>
      </vt:variant>
      <vt:variant>
        <vt:i4>6553617</vt:i4>
      </vt:variant>
      <vt:variant>
        <vt:i4>213</vt:i4>
      </vt:variant>
      <vt:variant>
        <vt:i4>0</vt:i4>
      </vt:variant>
      <vt:variant>
        <vt:i4>5</vt:i4>
      </vt:variant>
      <vt:variant>
        <vt:lpwstr>https://www.nevo.co.il/law_word/law70/zava-0253.pdf</vt:lpwstr>
      </vt:variant>
      <vt:variant>
        <vt:lpwstr/>
      </vt:variant>
      <vt:variant>
        <vt:i4>6553617</vt:i4>
      </vt:variant>
      <vt:variant>
        <vt:i4>210</vt:i4>
      </vt:variant>
      <vt:variant>
        <vt:i4>0</vt:i4>
      </vt:variant>
      <vt:variant>
        <vt:i4>5</vt:i4>
      </vt:variant>
      <vt:variant>
        <vt:lpwstr>https://www.nevo.co.il/law_word/law70/zava-0253.pdf</vt:lpwstr>
      </vt:variant>
      <vt:variant>
        <vt:lpwstr/>
      </vt:variant>
      <vt:variant>
        <vt:i4>6553617</vt:i4>
      </vt:variant>
      <vt:variant>
        <vt:i4>207</vt:i4>
      </vt:variant>
      <vt:variant>
        <vt:i4>0</vt:i4>
      </vt:variant>
      <vt:variant>
        <vt:i4>5</vt:i4>
      </vt:variant>
      <vt:variant>
        <vt:lpwstr>https://www.nevo.co.il/law_word/law70/zava-0253.pdf</vt:lpwstr>
      </vt:variant>
      <vt:variant>
        <vt:lpwstr/>
      </vt:variant>
      <vt:variant>
        <vt:i4>6553617</vt:i4>
      </vt:variant>
      <vt:variant>
        <vt:i4>204</vt:i4>
      </vt:variant>
      <vt:variant>
        <vt:i4>0</vt:i4>
      </vt:variant>
      <vt:variant>
        <vt:i4>5</vt:i4>
      </vt:variant>
      <vt:variant>
        <vt:lpwstr>https://www.nevo.co.il/law_word/law70/zava-0253.pdf</vt:lpwstr>
      </vt:variant>
      <vt:variant>
        <vt:lpwstr/>
      </vt:variant>
      <vt:variant>
        <vt:i4>6553617</vt:i4>
      </vt:variant>
      <vt:variant>
        <vt:i4>201</vt:i4>
      </vt:variant>
      <vt:variant>
        <vt:i4>0</vt:i4>
      </vt:variant>
      <vt:variant>
        <vt:i4>5</vt:i4>
      </vt:variant>
      <vt:variant>
        <vt:lpwstr>https://www.nevo.co.il/law_word/law70/zava-0253.pdf</vt:lpwstr>
      </vt:variant>
      <vt:variant>
        <vt:lpwstr/>
      </vt:variant>
      <vt:variant>
        <vt:i4>6553617</vt:i4>
      </vt:variant>
      <vt:variant>
        <vt:i4>198</vt:i4>
      </vt:variant>
      <vt:variant>
        <vt:i4>0</vt:i4>
      </vt:variant>
      <vt:variant>
        <vt:i4>5</vt:i4>
      </vt:variant>
      <vt:variant>
        <vt:lpwstr>https://www.nevo.co.il/law_word/law70/zava-0253.pdf</vt:lpwstr>
      </vt:variant>
      <vt:variant>
        <vt:lpwstr/>
      </vt:variant>
      <vt:variant>
        <vt:i4>6553617</vt:i4>
      </vt:variant>
      <vt:variant>
        <vt:i4>195</vt:i4>
      </vt:variant>
      <vt:variant>
        <vt:i4>0</vt:i4>
      </vt:variant>
      <vt:variant>
        <vt:i4>5</vt:i4>
      </vt:variant>
      <vt:variant>
        <vt:lpwstr>https://www.nevo.co.il/law_word/law70/zava-0253.pdf</vt:lpwstr>
      </vt:variant>
      <vt:variant>
        <vt:lpwstr/>
      </vt:variant>
      <vt:variant>
        <vt:i4>1900668</vt:i4>
      </vt:variant>
      <vt:variant>
        <vt:i4>192</vt:i4>
      </vt:variant>
      <vt:variant>
        <vt:i4>0</vt:i4>
      </vt:variant>
      <vt:variant>
        <vt:i4>5</vt:i4>
      </vt:variant>
      <vt:variant>
        <vt:lpwstr>http://www.nevo.co.il/Law_word/law70/zava-0252.pdf</vt:lpwstr>
      </vt:variant>
      <vt:variant>
        <vt:lpwstr/>
      </vt:variant>
      <vt:variant>
        <vt:i4>1900668</vt:i4>
      </vt:variant>
      <vt:variant>
        <vt:i4>189</vt:i4>
      </vt:variant>
      <vt:variant>
        <vt:i4>0</vt:i4>
      </vt:variant>
      <vt:variant>
        <vt:i4>5</vt:i4>
      </vt:variant>
      <vt:variant>
        <vt:lpwstr>http://www.nevo.co.il/Law_word/law70/zava-0252.pdf</vt:lpwstr>
      </vt:variant>
      <vt:variant>
        <vt:lpwstr/>
      </vt:variant>
      <vt:variant>
        <vt:i4>1900668</vt:i4>
      </vt:variant>
      <vt:variant>
        <vt:i4>186</vt:i4>
      </vt:variant>
      <vt:variant>
        <vt:i4>0</vt:i4>
      </vt:variant>
      <vt:variant>
        <vt:i4>5</vt:i4>
      </vt:variant>
      <vt:variant>
        <vt:lpwstr>http://www.nevo.co.il/Law_word/law70/zava-0252.pdf</vt:lpwstr>
      </vt:variant>
      <vt:variant>
        <vt:lpwstr/>
      </vt:variant>
      <vt:variant>
        <vt:i4>1900668</vt:i4>
      </vt:variant>
      <vt:variant>
        <vt:i4>183</vt:i4>
      </vt:variant>
      <vt:variant>
        <vt:i4>0</vt:i4>
      </vt:variant>
      <vt:variant>
        <vt:i4>5</vt:i4>
      </vt:variant>
      <vt:variant>
        <vt:lpwstr>http://www.nevo.co.il/Law_word/law70/zava-0252.pdf</vt:lpwstr>
      </vt:variant>
      <vt:variant>
        <vt:lpwstr/>
      </vt:variant>
      <vt:variant>
        <vt:i4>1900668</vt:i4>
      </vt:variant>
      <vt:variant>
        <vt:i4>180</vt:i4>
      </vt:variant>
      <vt:variant>
        <vt:i4>0</vt:i4>
      </vt:variant>
      <vt:variant>
        <vt:i4>5</vt:i4>
      </vt:variant>
      <vt:variant>
        <vt:lpwstr>http://www.nevo.co.il/Law_word/law70/zava-0252.pdf</vt:lpwstr>
      </vt:variant>
      <vt:variant>
        <vt:lpwstr/>
      </vt:variant>
      <vt:variant>
        <vt:i4>1900668</vt:i4>
      </vt:variant>
      <vt:variant>
        <vt:i4>177</vt:i4>
      </vt:variant>
      <vt:variant>
        <vt:i4>0</vt:i4>
      </vt:variant>
      <vt:variant>
        <vt:i4>5</vt:i4>
      </vt:variant>
      <vt:variant>
        <vt:lpwstr>http://www.nevo.co.il/Law_word/law70/zava-0252.pdf</vt:lpwstr>
      </vt:variant>
      <vt:variant>
        <vt:lpwstr/>
      </vt:variant>
      <vt:variant>
        <vt:i4>1900668</vt:i4>
      </vt:variant>
      <vt:variant>
        <vt:i4>174</vt:i4>
      </vt:variant>
      <vt:variant>
        <vt:i4>0</vt:i4>
      </vt:variant>
      <vt:variant>
        <vt:i4>5</vt:i4>
      </vt:variant>
      <vt:variant>
        <vt:lpwstr>http://www.nevo.co.il/Law_word/law70/zava-0252.pdf</vt:lpwstr>
      </vt:variant>
      <vt:variant>
        <vt:lpwstr/>
      </vt:variant>
      <vt:variant>
        <vt:i4>1900668</vt:i4>
      </vt:variant>
      <vt:variant>
        <vt:i4>171</vt:i4>
      </vt:variant>
      <vt:variant>
        <vt:i4>0</vt:i4>
      </vt:variant>
      <vt:variant>
        <vt:i4>5</vt:i4>
      </vt:variant>
      <vt:variant>
        <vt:lpwstr>http://www.nevo.co.il/Law_word/law70/zava-0252.pdf</vt:lpwstr>
      </vt:variant>
      <vt:variant>
        <vt:lpwstr/>
      </vt:variant>
      <vt:variant>
        <vt:i4>6553607</vt:i4>
      </vt:variant>
      <vt:variant>
        <vt:i4>168</vt:i4>
      </vt:variant>
      <vt:variant>
        <vt:i4>0</vt:i4>
      </vt:variant>
      <vt:variant>
        <vt:i4>5</vt:i4>
      </vt:variant>
      <vt:variant>
        <vt:lpwstr>https://www.nevo.co.il/law_html/law70/zava-0256.pdf</vt:lpwstr>
      </vt:variant>
      <vt:variant>
        <vt:lpwstr/>
      </vt:variant>
      <vt:variant>
        <vt:i4>1900668</vt:i4>
      </vt:variant>
      <vt:variant>
        <vt:i4>165</vt:i4>
      </vt:variant>
      <vt:variant>
        <vt:i4>0</vt:i4>
      </vt:variant>
      <vt:variant>
        <vt:i4>5</vt:i4>
      </vt:variant>
      <vt:variant>
        <vt:lpwstr>http://www.nevo.co.il/Law_word/law70/zava-0252.pdf</vt:lpwstr>
      </vt:variant>
      <vt:variant>
        <vt:lpwstr/>
      </vt:variant>
      <vt:variant>
        <vt:i4>6553607</vt:i4>
      </vt:variant>
      <vt:variant>
        <vt:i4>162</vt:i4>
      </vt:variant>
      <vt:variant>
        <vt:i4>0</vt:i4>
      </vt:variant>
      <vt:variant>
        <vt:i4>5</vt:i4>
      </vt:variant>
      <vt:variant>
        <vt:lpwstr>https://www.nevo.co.il/law_html/law70/zava-0256.pdf</vt:lpwstr>
      </vt:variant>
      <vt:variant>
        <vt:lpwstr/>
      </vt:variant>
      <vt:variant>
        <vt:i4>1900668</vt:i4>
      </vt:variant>
      <vt:variant>
        <vt:i4>159</vt:i4>
      </vt:variant>
      <vt:variant>
        <vt:i4>0</vt:i4>
      </vt:variant>
      <vt:variant>
        <vt:i4>5</vt:i4>
      </vt:variant>
      <vt:variant>
        <vt:lpwstr>http://www.nevo.co.il/Law_word/law70/zava-0252.pdf</vt:lpwstr>
      </vt:variant>
      <vt:variant>
        <vt:lpwstr/>
      </vt:variant>
      <vt:variant>
        <vt:i4>6553607</vt:i4>
      </vt:variant>
      <vt:variant>
        <vt:i4>156</vt:i4>
      </vt:variant>
      <vt:variant>
        <vt:i4>0</vt:i4>
      </vt:variant>
      <vt:variant>
        <vt:i4>5</vt:i4>
      </vt:variant>
      <vt:variant>
        <vt:lpwstr>https://www.nevo.co.il/law_html/law70/zava-0256.pdf</vt:lpwstr>
      </vt:variant>
      <vt:variant>
        <vt:lpwstr/>
      </vt:variant>
      <vt:variant>
        <vt:i4>6553622</vt:i4>
      </vt:variant>
      <vt:variant>
        <vt:i4>153</vt:i4>
      </vt:variant>
      <vt:variant>
        <vt:i4>0</vt:i4>
      </vt:variant>
      <vt:variant>
        <vt:i4>5</vt:i4>
      </vt:variant>
      <vt:variant>
        <vt:lpwstr>https://www.nevo.co.il/law_word/law70/zava-0254.pdf</vt:lpwstr>
      </vt:variant>
      <vt:variant>
        <vt:lpwstr/>
      </vt:variant>
      <vt:variant>
        <vt:i4>6553617</vt:i4>
      </vt:variant>
      <vt:variant>
        <vt:i4>150</vt:i4>
      </vt:variant>
      <vt:variant>
        <vt:i4>0</vt:i4>
      </vt:variant>
      <vt:variant>
        <vt:i4>5</vt:i4>
      </vt:variant>
      <vt:variant>
        <vt:lpwstr>https://www.nevo.co.il/law_word/law70/zava-0253.pdf</vt:lpwstr>
      </vt:variant>
      <vt:variant>
        <vt:lpwstr/>
      </vt:variant>
      <vt:variant>
        <vt:i4>1900668</vt:i4>
      </vt:variant>
      <vt:variant>
        <vt:i4>147</vt:i4>
      </vt:variant>
      <vt:variant>
        <vt:i4>0</vt:i4>
      </vt:variant>
      <vt:variant>
        <vt:i4>5</vt:i4>
      </vt:variant>
      <vt:variant>
        <vt:lpwstr>http://www.nevo.co.il/Law_word/law70/zava-0252.pdf</vt:lpwstr>
      </vt:variant>
      <vt:variant>
        <vt:lpwstr/>
      </vt:variant>
      <vt:variant>
        <vt:i4>1900668</vt:i4>
      </vt:variant>
      <vt:variant>
        <vt:i4>144</vt:i4>
      </vt:variant>
      <vt:variant>
        <vt:i4>0</vt:i4>
      </vt:variant>
      <vt:variant>
        <vt:i4>5</vt:i4>
      </vt:variant>
      <vt:variant>
        <vt:lpwstr>http://www.nevo.co.il/Law_word/law70/zava-0252.pdf</vt:lpwstr>
      </vt:variant>
      <vt:variant>
        <vt:lpwstr/>
      </vt:variant>
      <vt:variant>
        <vt:i4>1900668</vt:i4>
      </vt:variant>
      <vt:variant>
        <vt:i4>141</vt:i4>
      </vt:variant>
      <vt:variant>
        <vt:i4>0</vt:i4>
      </vt:variant>
      <vt:variant>
        <vt:i4>5</vt:i4>
      </vt:variant>
      <vt:variant>
        <vt:lpwstr>http://www.nevo.co.il/Law_word/law70/zava-0252.pdf</vt:lpwstr>
      </vt:variant>
      <vt:variant>
        <vt:lpwstr/>
      </vt:variant>
      <vt:variant>
        <vt:i4>1900668</vt:i4>
      </vt:variant>
      <vt:variant>
        <vt:i4>138</vt:i4>
      </vt:variant>
      <vt:variant>
        <vt:i4>0</vt:i4>
      </vt:variant>
      <vt:variant>
        <vt:i4>5</vt:i4>
      </vt:variant>
      <vt:variant>
        <vt:lpwstr>http://www.nevo.co.il/Law_word/law70/zava-0252.pdf</vt:lpwstr>
      </vt:variant>
      <vt:variant>
        <vt:lpwstr/>
      </vt:variant>
      <vt:variant>
        <vt:i4>1900668</vt:i4>
      </vt:variant>
      <vt:variant>
        <vt:i4>135</vt:i4>
      </vt:variant>
      <vt:variant>
        <vt:i4>0</vt:i4>
      </vt:variant>
      <vt:variant>
        <vt:i4>5</vt:i4>
      </vt:variant>
      <vt:variant>
        <vt:lpwstr>http://www.nevo.co.il/Law_word/law70/zava-0252.pdf</vt:lpwstr>
      </vt:variant>
      <vt:variant>
        <vt:lpwstr/>
      </vt:variant>
      <vt:variant>
        <vt:i4>6553607</vt:i4>
      </vt:variant>
      <vt:variant>
        <vt:i4>132</vt:i4>
      </vt:variant>
      <vt:variant>
        <vt:i4>0</vt:i4>
      </vt:variant>
      <vt:variant>
        <vt:i4>5</vt:i4>
      </vt:variant>
      <vt:variant>
        <vt:lpwstr>https://www.nevo.co.il/law_html/law70/zava-0256.pdf</vt:lpwstr>
      </vt:variant>
      <vt:variant>
        <vt:lpwstr/>
      </vt:variant>
      <vt:variant>
        <vt:i4>1900668</vt:i4>
      </vt:variant>
      <vt:variant>
        <vt:i4>129</vt:i4>
      </vt:variant>
      <vt:variant>
        <vt:i4>0</vt:i4>
      </vt:variant>
      <vt:variant>
        <vt:i4>5</vt:i4>
      </vt:variant>
      <vt:variant>
        <vt:lpwstr>http://www.nevo.co.il/Law_word/law70/zava-0252.pdf</vt:lpwstr>
      </vt:variant>
      <vt:variant>
        <vt:lpwstr/>
      </vt:variant>
      <vt:variant>
        <vt:i4>1900668</vt:i4>
      </vt:variant>
      <vt:variant>
        <vt:i4>126</vt:i4>
      </vt:variant>
      <vt:variant>
        <vt:i4>0</vt:i4>
      </vt:variant>
      <vt:variant>
        <vt:i4>5</vt:i4>
      </vt:variant>
      <vt:variant>
        <vt:lpwstr>http://www.nevo.co.il/Law_word/law70/zava-0252.pdf</vt:lpwstr>
      </vt:variant>
      <vt:variant>
        <vt:lpwstr/>
      </vt:variant>
      <vt:variant>
        <vt:i4>6553607</vt:i4>
      </vt:variant>
      <vt:variant>
        <vt:i4>123</vt:i4>
      </vt:variant>
      <vt:variant>
        <vt:i4>0</vt:i4>
      </vt:variant>
      <vt:variant>
        <vt:i4>5</vt:i4>
      </vt:variant>
      <vt:variant>
        <vt:lpwstr>https://www.nevo.co.il/law_html/law70/zava-0256.pdf</vt:lpwstr>
      </vt:variant>
      <vt:variant>
        <vt:lpwstr/>
      </vt:variant>
      <vt:variant>
        <vt:i4>6553617</vt:i4>
      </vt:variant>
      <vt:variant>
        <vt:i4>120</vt:i4>
      </vt:variant>
      <vt:variant>
        <vt:i4>0</vt:i4>
      </vt:variant>
      <vt:variant>
        <vt:i4>5</vt:i4>
      </vt:variant>
      <vt:variant>
        <vt:lpwstr>https://www.nevo.co.il/law_word/law70/zava-0253.pdf</vt:lpwstr>
      </vt:variant>
      <vt:variant>
        <vt:lpwstr/>
      </vt:variant>
      <vt:variant>
        <vt:i4>6553607</vt:i4>
      </vt:variant>
      <vt:variant>
        <vt:i4>117</vt:i4>
      </vt:variant>
      <vt:variant>
        <vt:i4>0</vt:i4>
      </vt:variant>
      <vt:variant>
        <vt:i4>5</vt:i4>
      </vt:variant>
      <vt:variant>
        <vt:lpwstr>https://www.nevo.co.il/law_html/law70/zava-0256.pdf</vt:lpwstr>
      </vt:variant>
      <vt:variant>
        <vt:lpwstr/>
      </vt:variant>
      <vt:variant>
        <vt:i4>6553607</vt:i4>
      </vt:variant>
      <vt:variant>
        <vt:i4>114</vt:i4>
      </vt:variant>
      <vt:variant>
        <vt:i4>0</vt:i4>
      </vt:variant>
      <vt:variant>
        <vt:i4>5</vt:i4>
      </vt:variant>
      <vt:variant>
        <vt:lpwstr>https://www.nevo.co.il/law_html/law70/zava-0256.pdf</vt:lpwstr>
      </vt:variant>
      <vt:variant>
        <vt:lpwstr/>
      </vt:variant>
      <vt:variant>
        <vt:i4>1900668</vt:i4>
      </vt:variant>
      <vt:variant>
        <vt:i4>111</vt:i4>
      </vt:variant>
      <vt:variant>
        <vt:i4>0</vt:i4>
      </vt:variant>
      <vt:variant>
        <vt:i4>5</vt:i4>
      </vt:variant>
      <vt:variant>
        <vt:lpwstr>http://www.nevo.co.il/Law_word/law70/zava-0252.pdf</vt:lpwstr>
      </vt:variant>
      <vt:variant>
        <vt:lpwstr/>
      </vt:variant>
      <vt:variant>
        <vt:i4>1900668</vt:i4>
      </vt:variant>
      <vt:variant>
        <vt:i4>108</vt:i4>
      </vt:variant>
      <vt:variant>
        <vt:i4>0</vt:i4>
      </vt:variant>
      <vt:variant>
        <vt:i4>5</vt:i4>
      </vt:variant>
      <vt:variant>
        <vt:lpwstr>http://www.nevo.co.il/Law_word/law70/zava-0252.pdf</vt:lpwstr>
      </vt:variant>
      <vt:variant>
        <vt:lpwstr/>
      </vt:variant>
      <vt:variant>
        <vt:i4>1900668</vt:i4>
      </vt:variant>
      <vt:variant>
        <vt:i4>105</vt:i4>
      </vt:variant>
      <vt:variant>
        <vt:i4>0</vt:i4>
      </vt:variant>
      <vt:variant>
        <vt:i4>5</vt:i4>
      </vt:variant>
      <vt:variant>
        <vt:lpwstr>http://www.nevo.co.il/Law_word/law70/zava-0252.pdf</vt:lpwstr>
      </vt:variant>
      <vt:variant>
        <vt:lpwstr/>
      </vt:variant>
      <vt:variant>
        <vt:i4>1900668</vt:i4>
      </vt:variant>
      <vt:variant>
        <vt:i4>102</vt:i4>
      </vt:variant>
      <vt:variant>
        <vt:i4>0</vt:i4>
      </vt:variant>
      <vt:variant>
        <vt:i4>5</vt:i4>
      </vt:variant>
      <vt:variant>
        <vt:lpwstr>http://www.nevo.co.il/Law_word/law70/zava-0252.pdf</vt:lpwstr>
      </vt:variant>
      <vt:variant>
        <vt:lpwstr/>
      </vt:variant>
      <vt:variant>
        <vt:i4>1900668</vt:i4>
      </vt:variant>
      <vt:variant>
        <vt:i4>99</vt:i4>
      </vt:variant>
      <vt:variant>
        <vt:i4>0</vt:i4>
      </vt:variant>
      <vt:variant>
        <vt:i4>5</vt:i4>
      </vt:variant>
      <vt:variant>
        <vt:lpwstr>http://www.nevo.co.il/Law_word/law70/zava-0252.pdf</vt:lpwstr>
      </vt:variant>
      <vt:variant>
        <vt:lpwstr/>
      </vt:variant>
      <vt:variant>
        <vt:i4>1900668</vt:i4>
      </vt:variant>
      <vt:variant>
        <vt:i4>96</vt:i4>
      </vt:variant>
      <vt:variant>
        <vt:i4>0</vt:i4>
      </vt:variant>
      <vt:variant>
        <vt:i4>5</vt:i4>
      </vt:variant>
      <vt:variant>
        <vt:lpwstr>http://www.nevo.co.il/Law_word/law70/zava-0252.pdf</vt:lpwstr>
      </vt:variant>
      <vt:variant>
        <vt:lpwstr/>
      </vt:variant>
      <vt:variant>
        <vt:i4>1900668</vt:i4>
      </vt:variant>
      <vt:variant>
        <vt:i4>93</vt:i4>
      </vt:variant>
      <vt:variant>
        <vt:i4>0</vt:i4>
      </vt:variant>
      <vt:variant>
        <vt:i4>5</vt:i4>
      </vt:variant>
      <vt:variant>
        <vt:lpwstr>http://www.nevo.co.il/Law_word/law70/zava-0252.pdf</vt:lpwstr>
      </vt:variant>
      <vt:variant>
        <vt:lpwstr/>
      </vt:variant>
      <vt:variant>
        <vt:i4>1900668</vt:i4>
      </vt:variant>
      <vt:variant>
        <vt:i4>90</vt:i4>
      </vt:variant>
      <vt:variant>
        <vt:i4>0</vt:i4>
      </vt:variant>
      <vt:variant>
        <vt:i4>5</vt:i4>
      </vt:variant>
      <vt:variant>
        <vt:lpwstr>http://www.nevo.co.il/Law_word/law70/zava-0252.pdf</vt:lpwstr>
      </vt:variant>
      <vt:variant>
        <vt:lpwstr/>
      </vt:variant>
      <vt:variant>
        <vt:i4>6553617</vt:i4>
      </vt:variant>
      <vt:variant>
        <vt:i4>87</vt:i4>
      </vt:variant>
      <vt:variant>
        <vt:i4>0</vt:i4>
      </vt:variant>
      <vt:variant>
        <vt:i4>5</vt:i4>
      </vt:variant>
      <vt:variant>
        <vt:lpwstr>https://www.nevo.co.il/law_word/law70/zava-0253.pdf</vt:lpwstr>
      </vt:variant>
      <vt:variant>
        <vt:lpwstr/>
      </vt:variant>
      <vt:variant>
        <vt:i4>1900668</vt:i4>
      </vt:variant>
      <vt:variant>
        <vt:i4>84</vt:i4>
      </vt:variant>
      <vt:variant>
        <vt:i4>0</vt:i4>
      </vt:variant>
      <vt:variant>
        <vt:i4>5</vt:i4>
      </vt:variant>
      <vt:variant>
        <vt:lpwstr>http://www.nevo.co.il/Law_word/law70/zava-0252.pdf</vt:lpwstr>
      </vt:variant>
      <vt:variant>
        <vt:lpwstr/>
      </vt:variant>
      <vt:variant>
        <vt:i4>1900668</vt:i4>
      </vt:variant>
      <vt:variant>
        <vt:i4>81</vt:i4>
      </vt:variant>
      <vt:variant>
        <vt:i4>0</vt:i4>
      </vt:variant>
      <vt:variant>
        <vt:i4>5</vt:i4>
      </vt:variant>
      <vt:variant>
        <vt:lpwstr>http://www.nevo.co.il/Law_word/law70/zava-0252.pdf</vt:lpwstr>
      </vt:variant>
      <vt:variant>
        <vt:lpwstr/>
      </vt:variant>
      <vt:variant>
        <vt:i4>6553617</vt:i4>
      </vt:variant>
      <vt:variant>
        <vt:i4>78</vt:i4>
      </vt:variant>
      <vt:variant>
        <vt:i4>0</vt:i4>
      </vt:variant>
      <vt:variant>
        <vt:i4>5</vt:i4>
      </vt:variant>
      <vt:variant>
        <vt:lpwstr>https://www.nevo.co.il/law_word/law70/zava-0253.pdf</vt:lpwstr>
      </vt:variant>
      <vt:variant>
        <vt:lpwstr/>
      </vt:variant>
      <vt:variant>
        <vt:i4>6553607</vt:i4>
      </vt:variant>
      <vt:variant>
        <vt:i4>75</vt:i4>
      </vt:variant>
      <vt:variant>
        <vt:i4>0</vt:i4>
      </vt:variant>
      <vt:variant>
        <vt:i4>5</vt:i4>
      </vt:variant>
      <vt:variant>
        <vt:lpwstr>https://www.nevo.co.il/law_html/law70/zava-0256.pdf</vt:lpwstr>
      </vt:variant>
      <vt:variant>
        <vt:lpwstr/>
      </vt:variant>
      <vt:variant>
        <vt:i4>1900668</vt:i4>
      </vt:variant>
      <vt:variant>
        <vt:i4>72</vt:i4>
      </vt:variant>
      <vt:variant>
        <vt:i4>0</vt:i4>
      </vt:variant>
      <vt:variant>
        <vt:i4>5</vt:i4>
      </vt:variant>
      <vt:variant>
        <vt:lpwstr>http://www.nevo.co.il/Law_word/law70/zava-0252.pdf</vt:lpwstr>
      </vt:variant>
      <vt:variant>
        <vt:lpwstr/>
      </vt:variant>
      <vt:variant>
        <vt:i4>196634</vt:i4>
      </vt:variant>
      <vt:variant>
        <vt:i4>66</vt:i4>
      </vt:variant>
      <vt:variant>
        <vt:i4>0</vt:i4>
      </vt:variant>
      <vt:variant>
        <vt:i4>5</vt:i4>
      </vt:variant>
      <vt:variant>
        <vt:lpwstr/>
      </vt:variant>
      <vt:variant>
        <vt:lpwstr>Seif5</vt:lpwstr>
      </vt:variant>
      <vt:variant>
        <vt:i4>196634</vt:i4>
      </vt:variant>
      <vt:variant>
        <vt:i4>60</vt:i4>
      </vt:variant>
      <vt:variant>
        <vt:i4>0</vt:i4>
      </vt:variant>
      <vt:variant>
        <vt:i4>5</vt:i4>
      </vt:variant>
      <vt:variant>
        <vt:lpwstr/>
      </vt:variant>
      <vt:variant>
        <vt:lpwstr>Seif2</vt:lpwstr>
      </vt:variant>
      <vt:variant>
        <vt:i4>3276843</vt:i4>
      </vt:variant>
      <vt:variant>
        <vt:i4>54</vt:i4>
      </vt:variant>
      <vt:variant>
        <vt:i4>0</vt:i4>
      </vt:variant>
      <vt:variant>
        <vt:i4>5</vt:i4>
      </vt:variant>
      <vt:variant>
        <vt:lpwstr/>
      </vt:variant>
      <vt:variant>
        <vt:lpwstr>Seif11</vt:lpwstr>
      </vt:variant>
      <vt:variant>
        <vt:i4>3211307</vt:i4>
      </vt:variant>
      <vt:variant>
        <vt:i4>48</vt:i4>
      </vt:variant>
      <vt:variant>
        <vt:i4>0</vt:i4>
      </vt:variant>
      <vt:variant>
        <vt:i4>5</vt:i4>
      </vt:variant>
      <vt:variant>
        <vt:lpwstr/>
      </vt:variant>
      <vt:variant>
        <vt:lpwstr>Seif12</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Seif9</vt:lpwstr>
      </vt:variant>
      <vt:variant>
        <vt:i4>3342379</vt:i4>
      </vt:variant>
      <vt:variant>
        <vt:i4>18</vt:i4>
      </vt:variant>
      <vt:variant>
        <vt:i4>0</vt:i4>
      </vt:variant>
      <vt:variant>
        <vt:i4>5</vt:i4>
      </vt:variant>
      <vt:variant>
        <vt:lpwstr/>
      </vt:variant>
      <vt:variant>
        <vt:lpwstr>Seif10</vt:lpwstr>
      </vt:variant>
      <vt:variant>
        <vt:i4>196634</vt:i4>
      </vt:variant>
      <vt:variant>
        <vt:i4>12</vt:i4>
      </vt:variant>
      <vt:variant>
        <vt:i4>0</vt:i4>
      </vt:variant>
      <vt:variant>
        <vt:i4>5</vt:i4>
      </vt:variant>
      <vt:variant>
        <vt:lpwstr/>
      </vt:variant>
      <vt:variant>
        <vt:lpwstr>Seif6</vt:lpwstr>
      </vt:variant>
      <vt:variant>
        <vt:i4>196634</vt:i4>
      </vt:variant>
      <vt:variant>
        <vt:i4>6</vt:i4>
      </vt:variant>
      <vt:variant>
        <vt:i4>0</vt:i4>
      </vt:variant>
      <vt:variant>
        <vt:i4>5</vt:i4>
      </vt:variant>
      <vt:variant>
        <vt:lpwstr/>
      </vt:variant>
      <vt:variant>
        <vt:lpwstr>Seif3</vt:lpwstr>
      </vt:variant>
      <vt:variant>
        <vt:i4>196634</vt:i4>
      </vt:variant>
      <vt:variant>
        <vt:i4>0</vt:i4>
      </vt:variant>
      <vt:variant>
        <vt:i4>0</vt:i4>
      </vt:variant>
      <vt:variant>
        <vt:i4>5</vt:i4>
      </vt:variant>
      <vt:variant>
        <vt:lpwstr/>
      </vt:variant>
      <vt:variant>
        <vt:lpwstr>Seif1</vt:lpwstr>
      </vt:variant>
      <vt:variant>
        <vt:i4>6553607</vt:i4>
      </vt:variant>
      <vt:variant>
        <vt:i4>66</vt:i4>
      </vt:variant>
      <vt:variant>
        <vt:i4>0</vt:i4>
      </vt:variant>
      <vt:variant>
        <vt:i4>5</vt:i4>
      </vt:variant>
      <vt:variant>
        <vt:lpwstr>https://www.nevo.co.il/law_html/law70/zava-0256.pdf</vt:lpwstr>
      </vt:variant>
      <vt:variant>
        <vt:lpwstr/>
      </vt:variant>
      <vt:variant>
        <vt:i4>6553604</vt:i4>
      </vt:variant>
      <vt:variant>
        <vt:i4>63</vt:i4>
      </vt:variant>
      <vt:variant>
        <vt:i4>0</vt:i4>
      </vt:variant>
      <vt:variant>
        <vt:i4>5</vt:i4>
      </vt:variant>
      <vt:variant>
        <vt:lpwstr>https://www.nevo.co.il/law_html/law70/zava-0255.pdf</vt:lpwstr>
      </vt:variant>
      <vt:variant>
        <vt:lpwstr/>
      </vt:variant>
      <vt:variant>
        <vt:i4>6553605</vt:i4>
      </vt:variant>
      <vt:variant>
        <vt:i4>60</vt:i4>
      </vt:variant>
      <vt:variant>
        <vt:i4>0</vt:i4>
      </vt:variant>
      <vt:variant>
        <vt:i4>5</vt:i4>
      </vt:variant>
      <vt:variant>
        <vt:lpwstr>https://www.nevo.co.il/law_html/law70/zava-0254.pdf</vt:lpwstr>
      </vt:variant>
      <vt:variant>
        <vt:lpwstr/>
      </vt:variant>
      <vt:variant>
        <vt:i4>6553605</vt:i4>
      </vt:variant>
      <vt:variant>
        <vt:i4>57</vt:i4>
      </vt:variant>
      <vt:variant>
        <vt:i4>0</vt:i4>
      </vt:variant>
      <vt:variant>
        <vt:i4>5</vt:i4>
      </vt:variant>
      <vt:variant>
        <vt:lpwstr>https://www.nevo.co.il/law_html/law70/zava-0254.pdf</vt:lpwstr>
      </vt:variant>
      <vt:variant>
        <vt:lpwstr/>
      </vt:variant>
      <vt:variant>
        <vt:i4>6553605</vt:i4>
      </vt:variant>
      <vt:variant>
        <vt:i4>54</vt:i4>
      </vt:variant>
      <vt:variant>
        <vt:i4>0</vt:i4>
      </vt:variant>
      <vt:variant>
        <vt:i4>5</vt:i4>
      </vt:variant>
      <vt:variant>
        <vt:lpwstr>https://www.nevo.co.il/law_html/law70/zava-0254.pdf</vt:lpwstr>
      </vt:variant>
      <vt:variant>
        <vt:lpwstr/>
      </vt:variant>
      <vt:variant>
        <vt:i4>6553602</vt:i4>
      </vt:variant>
      <vt:variant>
        <vt:i4>51</vt:i4>
      </vt:variant>
      <vt:variant>
        <vt:i4>0</vt:i4>
      </vt:variant>
      <vt:variant>
        <vt:i4>5</vt:i4>
      </vt:variant>
      <vt:variant>
        <vt:lpwstr>https://www.nevo.co.il/law_html/law70/zava-0253.pdf</vt:lpwstr>
      </vt:variant>
      <vt:variant>
        <vt:lpwstr/>
      </vt:variant>
      <vt:variant>
        <vt:i4>6553602</vt:i4>
      </vt:variant>
      <vt:variant>
        <vt:i4>48</vt:i4>
      </vt:variant>
      <vt:variant>
        <vt:i4>0</vt:i4>
      </vt:variant>
      <vt:variant>
        <vt:i4>5</vt:i4>
      </vt:variant>
      <vt:variant>
        <vt:lpwstr>https://www.nevo.co.il/law_html/law70/zava-0253.pdf</vt:lpwstr>
      </vt:variant>
      <vt:variant>
        <vt:lpwstr/>
      </vt:variant>
      <vt:variant>
        <vt:i4>6553602</vt:i4>
      </vt:variant>
      <vt:variant>
        <vt:i4>45</vt:i4>
      </vt:variant>
      <vt:variant>
        <vt:i4>0</vt:i4>
      </vt:variant>
      <vt:variant>
        <vt:i4>5</vt:i4>
      </vt:variant>
      <vt:variant>
        <vt:lpwstr>https://www.nevo.co.il/law_html/law70/zava-0253.pdf</vt:lpwstr>
      </vt:variant>
      <vt:variant>
        <vt:lpwstr/>
      </vt:variant>
      <vt:variant>
        <vt:i4>6553602</vt:i4>
      </vt:variant>
      <vt:variant>
        <vt:i4>42</vt:i4>
      </vt:variant>
      <vt:variant>
        <vt:i4>0</vt:i4>
      </vt:variant>
      <vt:variant>
        <vt:i4>5</vt:i4>
      </vt:variant>
      <vt:variant>
        <vt:lpwstr>https://www.nevo.co.il/law_html/law70/zava-0253.pdf</vt:lpwstr>
      </vt:variant>
      <vt:variant>
        <vt:lpwstr/>
      </vt:variant>
      <vt:variant>
        <vt:i4>6553602</vt:i4>
      </vt:variant>
      <vt:variant>
        <vt:i4>39</vt:i4>
      </vt:variant>
      <vt:variant>
        <vt:i4>0</vt:i4>
      </vt:variant>
      <vt:variant>
        <vt:i4>5</vt:i4>
      </vt:variant>
      <vt:variant>
        <vt:lpwstr>https://www.nevo.co.il/law_html/law70/zava-0253.pdf</vt:lpwstr>
      </vt:variant>
      <vt:variant>
        <vt:lpwstr/>
      </vt:variant>
      <vt:variant>
        <vt:i4>6553602</vt:i4>
      </vt:variant>
      <vt:variant>
        <vt:i4>36</vt:i4>
      </vt:variant>
      <vt:variant>
        <vt:i4>0</vt:i4>
      </vt:variant>
      <vt:variant>
        <vt:i4>5</vt:i4>
      </vt:variant>
      <vt:variant>
        <vt:lpwstr>https://www.nevo.co.il/law_html/law70/zava-0253.pdf</vt:lpwstr>
      </vt:variant>
      <vt:variant>
        <vt:lpwstr/>
      </vt:variant>
      <vt:variant>
        <vt:i4>6553602</vt:i4>
      </vt:variant>
      <vt:variant>
        <vt:i4>33</vt:i4>
      </vt:variant>
      <vt:variant>
        <vt:i4>0</vt:i4>
      </vt:variant>
      <vt:variant>
        <vt:i4>5</vt:i4>
      </vt:variant>
      <vt:variant>
        <vt:lpwstr>https://www.nevo.co.il/law_html/law70/zava-0253.pdf</vt:lpwstr>
      </vt:variant>
      <vt:variant>
        <vt:lpwstr/>
      </vt:variant>
      <vt:variant>
        <vt:i4>6553602</vt:i4>
      </vt:variant>
      <vt:variant>
        <vt:i4>30</vt:i4>
      </vt:variant>
      <vt:variant>
        <vt:i4>0</vt:i4>
      </vt:variant>
      <vt:variant>
        <vt:i4>5</vt:i4>
      </vt:variant>
      <vt:variant>
        <vt:lpwstr>https://www.nevo.co.il/law_html/law70/zava-0253.pdf</vt:lpwstr>
      </vt:variant>
      <vt:variant>
        <vt:lpwstr/>
      </vt:variant>
      <vt:variant>
        <vt:i4>6553603</vt:i4>
      </vt:variant>
      <vt:variant>
        <vt:i4>27</vt:i4>
      </vt:variant>
      <vt:variant>
        <vt:i4>0</vt:i4>
      </vt:variant>
      <vt:variant>
        <vt:i4>5</vt:i4>
      </vt:variant>
      <vt:variant>
        <vt:lpwstr>https://www.nevo.co.il/law_html/law70/zava-0252.pdf</vt:lpwstr>
      </vt:variant>
      <vt:variant>
        <vt:lpwstr/>
      </vt:variant>
      <vt:variant>
        <vt:i4>6553603</vt:i4>
      </vt:variant>
      <vt:variant>
        <vt:i4>24</vt:i4>
      </vt:variant>
      <vt:variant>
        <vt:i4>0</vt:i4>
      </vt:variant>
      <vt:variant>
        <vt:i4>5</vt:i4>
      </vt:variant>
      <vt:variant>
        <vt:lpwstr>https://www.nevo.co.il/law_html/law70/zava-0252.pdf</vt:lpwstr>
      </vt:variant>
      <vt:variant>
        <vt:lpwstr/>
      </vt:variant>
      <vt:variant>
        <vt:i4>6553603</vt:i4>
      </vt:variant>
      <vt:variant>
        <vt:i4>21</vt:i4>
      </vt:variant>
      <vt:variant>
        <vt:i4>0</vt:i4>
      </vt:variant>
      <vt:variant>
        <vt:i4>5</vt:i4>
      </vt:variant>
      <vt:variant>
        <vt:lpwstr>https://www.nevo.co.il/law_html/law70/zava-0252.pdf</vt:lpwstr>
      </vt:variant>
      <vt:variant>
        <vt:lpwstr/>
      </vt:variant>
      <vt:variant>
        <vt:i4>6553603</vt:i4>
      </vt:variant>
      <vt:variant>
        <vt:i4>18</vt:i4>
      </vt:variant>
      <vt:variant>
        <vt:i4>0</vt:i4>
      </vt:variant>
      <vt:variant>
        <vt:i4>5</vt:i4>
      </vt:variant>
      <vt:variant>
        <vt:lpwstr>https://www.nevo.co.il/law_html/law70/zava-0252.pdf</vt:lpwstr>
      </vt:variant>
      <vt:variant>
        <vt:lpwstr/>
      </vt:variant>
      <vt:variant>
        <vt:i4>6553603</vt:i4>
      </vt:variant>
      <vt:variant>
        <vt:i4>15</vt:i4>
      </vt:variant>
      <vt:variant>
        <vt:i4>0</vt:i4>
      </vt:variant>
      <vt:variant>
        <vt:i4>5</vt:i4>
      </vt:variant>
      <vt:variant>
        <vt:lpwstr>https://www.nevo.co.il/law_html/law70/zava-0252.pdf</vt:lpwstr>
      </vt:variant>
      <vt:variant>
        <vt:lpwstr/>
      </vt:variant>
      <vt:variant>
        <vt:i4>6553603</vt:i4>
      </vt:variant>
      <vt:variant>
        <vt:i4>12</vt:i4>
      </vt:variant>
      <vt:variant>
        <vt:i4>0</vt:i4>
      </vt:variant>
      <vt:variant>
        <vt:i4>5</vt:i4>
      </vt:variant>
      <vt:variant>
        <vt:lpwstr>https://www.nevo.co.il/law_html/law70/zava-0252.pdf</vt:lpwstr>
      </vt:variant>
      <vt:variant>
        <vt:lpwstr/>
      </vt:variant>
      <vt:variant>
        <vt:i4>6553603</vt:i4>
      </vt:variant>
      <vt:variant>
        <vt:i4>9</vt:i4>
      </vt:variant>
      <vt:variant>
        <vt:i4>0</vt:i4>
      </vt:variant>
      <vt:variant>
        <vt:i4>5</vt:i4>
      </vt:variant>
      <vt:variant>
        <vt:lpwstr>https://www.nevo.co.il/law_html/law70/zava-0252.pdf</vt:lpwstr>
      </vt:variant>
      <vt:variant>
        <vt:lpwstr/>
      </vt:variant>
      <vt:variant>
        <vt:i4>6553603</vt:i4>
      </vt:variant>
      <vt:variant>
        <vt:i4>6</vt:i4>
      </vt:variant>
      <vt:variant>
        <vt:i4>0</vt:i4>
      </vt:variant>
      <vt:variant>
        <vt:i4>5</vt:i4>
      </vt:variant>
      <vt:variant>
        <vt:lpwstr>https://www.nevo.co.il/law_html/law70/zava-0252.pdf</vt:lpwstr>
      </vt:variant>
      <vt:variant>
        <vt:lpwstr/>
      </vt:variant>
      <vt:variant>
        <vt:i4>6553603</vt:i4>
      </vt:variant>
      <vt:variant>
        <vt:i4>3</vt:i4>
      </vt:variant>
      <vt:variant>
        <vt:i4>0</vt:i4>
      </vt:variant>
      <vt:variant>
        <vt:i4>5</vt:i4>
      </vt:variant>
      <vt:variant>
        <vt:lpwstr>https://www.nevo.co.il/law_html/law70/zava-0252.pdf</vt:lpwstr>
      </vt:variant>
      <vt:variant>
        <vt:lpwstr/>
      </vt:variant>
      <vt:variant>
        <vt:i4>6553603</vt:i4>
      </vt:variant>
      <vt:variant>
        <vt:i4>0</vt:i4>
      </vt:variant>
      <vt:variant>
        <vt:i4>0</vt:i4>
      </vt:variant>
      <vt:variant>
        <vt:i4>5</vt:i4>
      </vt:variant>
      <vt:variant>
        <vt:lpwstr>https://www.nevo.co.il/law_html/law70/zava-0252.pdf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2023-06-28T21:34:00Z</dcterms:created>
  <dcterms:modified xsi:type="dcterms:W3CDTF">2023-06-28T21:34:00Z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הוראת בריאות הציבור (נגיף הקורונה החדש 2019) (בידוד בית והוראות שונות) (הוראת שעה), תש"ף-2020</vt:lpwstr>
  </property>
  <property fmtid="{D5CDD505-2E9C-101B-9397-08002B2CF9AE}" pid="4" name="LAWNUMBER">
    <vt:lpwstr>0107</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https://www.nevo.co.il/law_html/law70/zava-0253.pdf‏;קמצ"ם#קובץ המנשרים מס' 253 #מחודש ‏יולי 2020 עמ' 10131 – (תיקון מס' 16) תש"ף-2020; תחילתה ביום 5.7.2020‏</vt:lpwstr>
  </property>
  <property fmtid="{D5CDD505-2E9C-101B-9397-08002B2CF9AE}" pid="8" name="LINKK3">
    <vt:lpwstr>https://www.nevo.co.il/law_html/law70/zava-0253.pdf‏;רשומות - תקנות כלליות#קובץ המנשרים ‏מס' 253 #מחודש יולי 2020 עמ' 10132 – (תיקון מס' 17) תש"ף-2020; תחילתה ביום 7.7.2020‏</vt:lpwstr>
  </property>
  <property fmtid="{D5CDD505-2E9C-101B-9397-08002B2CF9AE}" pid="9" name="LINKK4">
    <vt:lpwstr>https://www.nevo.co.il/law_html/law70/zava-0254.pdf‏;קמצ"מ#קובץ המנשרים מס' 254 #מחודש ‏אוקטובר 2020 עמ' 10475 – (תיקון מס' 20) תשפ"א-2020; תחילתה ביום 7.10.2020‏</vt:lpwstr>
  </property>
  <property fmtid="{D5CDD505-2E9C-101B-9397-08002B2CF9AE}" pid="10" name="LINKK5">
    <vt:lpwstr>https://www.nevo.co.il/law_html/law70/zava-0255.pdf;‎קמצ"מ#קובץ המנשרים מס' 255 #מחודש ‏פברואר 2021 עמ' 10808 – (תיקון מס' 21) תשפ"א-2020; תחילתה ביום 7.12.2020‏</vt:lpwstr>
  </property>
  <property fmtid="{D5CDD505-2E9C-101B-9397-08002B2CF9AE}" pid="11" name="LINKK6">
    <vt:lpwstr>https://www.nevo.co.il/law_html/law70/zava-0256.pdf;‎קמצ"ם#קובץ המנשרים מס' 256 #מחודש ‏אפריל 2021 עמ' 11269 – (תיקון מס' 22) תשפ"א-2021; תחילתה ביום 7.3.2021‏</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https://www.nevo.co.il/law_html/law70/zava-0252.pdf‏;קמצ"ם#קובץ המנשרים מס' 252 #מחודש ‏אפריל 2020 עמ' 9700 – (תיקון מס' 9) תש"ף-2020; תחילתה ביום 20.4.2020.‏</vt:lpwstr>
  </property>
</Properties>
</file>