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6F4B89" w:rsidP="00E950DC">
      <w:pPr>
        <w:pStyle w:val="big-header"/>
        <w:ind w:left="0" w:right="1134"/>
        <w:rPr>
          <w:rFonts w:cs="FrankRuehl" w:hint="cs"/>
          <w:sz w:val="32"/>
          <w:vertAlign w:val="subscript"/>
          <w:rtl/>
        </w:rPr>
      </w:pPr>
      <w:r>
        <w:rPr>
          <w:rFonts w:cs="FrankRuehl" w:hint="cs"/>
          <w:sz w:val="32"/>
          <w:rtl/>
        </w:rPr>
        <w:t>צו בדבר</w:t>
      </w:r>
      <w:r w:rsidR="00E950DC">
        <w:rPr>
          <w:rFonts w:cs="FrankRuehl" w:hint="cs"/>
          <w:sz w:val="32"/>
          <w:rtl/>
        </w:rPr>
        <w:t xml:space="preserve"> הגנה על הטבע</w:t>
      </w:r>
      <w:r w:rsidR="00B569AC">
        <w:rPr>
          <w:rFonts w:cs="FrankRuehl" w:hint="cs"/>
          <w:sz w:val="32"/>
          <w:rtl/>
        </w:rPr>
        <w:t xml:space="preserve"> (יהודה והשומרון) (מס' </w:t>
      </w:r>
      <w:r w:rsidR="00E950DC">
        <w:rPr>
          <w:rFonts w:cs="FrankRuehl" w:hint="cs"/>
          <w:sz w:val="32"/>
          <w:rtl/>
        </w:rPr>
        <w:t>363</w:t>
      </w:r>
      <w:r w:rsidR="00B569AC">
        <w:rPr>
          <w:rFonts w:cs="FrankRuehl" w:hint="cs"/>
          <w:sz w:val="32"/>
          <w:rtl/>
        </w:rPr>
        <w:t xml:space="preserve">), </w:t>
      </w:r>
      <w:r w:rsidR="00E950DC">
        <w:rPr>
          <w:rFonts w:cs="FrankRuehl" w:hint="cs"/>
          <w:sz w:val="32"/>
          <w:rtl/>
        </w:rPr>
        <w:t>תש"ל-1969</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p>
        </w:tc>
        <w:tc>
          <w:tcPr>
            <w:tcW w:w="5669" w:type="dxa"/>
          </w:tcPr>
          <w:p w:rsidR="00311CFB" w:rsidRPr="00311CFB" w:rsidRDefault="00311CFB" w:rsidP="00311CFB">
            <w:pPr>
              <w:rPr>
                <w:rFonts w:cs="Frankruhel" w:hint="cs"/>
                <w:rtl/>
              </w:rPr>
            </w:pPr>
            <w:r>
              <w:rPr>
                <w:rtl/>
              </w:rPr>
              <w:t>פרק ראשון: פרשנות</w:t>
            </w:r>
          </w:p>
        </w:tc>
        <w:tc>
          <w:tcPr>
            <w:tcW w:w="567" w:type="dxa"/>
          </w:tcPr>
          <w:p w:rsidR="00311CFB" w:rsidRPr="00311CFB" w:rsidRDefault="00311CFB" w:rsidP="00311CFB">
            <w:pPr>
              <w:rPr>
                <w:rStyle w:val="Hyperlink"/>
                <w:rFonts w:hint="cs"/>
                <w:rtl/>
              </w:rPr>
            </w:pPr>
            <w:hyperlink w:anchor="med0" w:tooltip="פרק ראשון: פרשנו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1 </w:t>
            </w:r>
          </w:p>
        </w:tc>
        <w:tc>
          <w:tcPr>
            <w:tcW w:w="5669" w:type="dxa"/>
          </w:tcPr>
          <w:p w:rsidR="00311CFB" w:rsidRPr="00311CFB" w:rsidRDefault="00311CFB" w:rsidP="00311CFB">
            <w:pPr>
              <w:rPr>
                <w:rFonts w:cs="Frankruhel" w:hint="cs"/>
                <w:rtl/>
              </w:rPr>
            </w:pPr>
            <w:r>
              <w:rPr>
                <w:rtl/>
              </w:rPr>
              <w:t>הגדרות</w:t>
            </w:r>
          </w:p>
        </w:tc>
        <w:tc>
          <w:tcPr>
            <w:tcW w:w="567" w:type="dxa"/>
          </w:tcPr>
          <w:p w:rsidR="00311CFB" w:rsidRPr="00311CFB" w:rsidRDefault="00311CFB" w:rsidP="00311CFB">
            <w:pPr>
              <w:rPr>
                <w:rStyle w:val="Hyperlink"/>
                <w:rFonts w:hint="cs"/>
                <w:rtl/>
              </w:rPr>
            </w:pPr>
            <w:hyperlink w:anchor="Seif1" w:tooltip="הגדרו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p>
        </w:tc>
        <w:tc>
          <w:tcPr>
            <w:tcW w:w="5669" w:type="dxa"/>
          </w:tcPr>
          <w:p w:rsidR="00311CFB" w:rsidRPr="00311CFB" w:rsidRDefault="00311CFB" w:rsidP="00311CFB">
            <w:pPr>
              <w:rPr>
                <w:rFonts w:cs="Frankruhel" w:hint="cs"/>
                <w:rtl/>
              </w:rPr>
            </w:pPr>
            <w:r>
              <w:rPr>
                <w:rtl/>
              </w:rPr>
              <w:t>פרק שני: שמורות טבע</w:t>
            </w:r>
          </w:p>
        </w:tc>
        <w:tc>
          <w:tcPr>
            <w:tcW w:w="567" w:type="dxa"/>
          </w:tcPr>
          <w:p w:rsidR="00311CFB" w:rsidRPr="00311CFB" w:rsidRDefault="00311CFB" w:rsidP="00311CFB">
            <w:pPr>
              <w:rPr>
                <w:rStyle w:val="Hyperlink"/>
                <w:rFonts w:hint="cs"/>
                <w:rtl/>
              </w:rPr>
            </w:pPr>
            <w:hyperlink w:anchor="med1" w:tooltip="פרק שני: שמורות טבע"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2 </w:t>
            </w:r>
          </w:p>
        </w:tc>
        <w:tc>
          <w:tcPr>
            <w:tcW w:w="5669" w:type="dxa"/>
          </w:tcPr>
          <w:p w:rsidR="00311CFB" w:rsidRPr="00311CFB" w:rsidRDefault="00311CFB" w:rsidP="00311CFB">
            <w:pPr>
              <w:rPr>
                <w:rFonts w:cs="Frankruhel" w:hint="cs"/>
                <w:rtl/>
              </w:rPr>
            </w:pPr>
            <w:r>
              <w:rPr>
                <w:rtl/>
              </w:rPr>
              <w:t>תיחום גבולות שמורת טבע ופרסומם</w:t>
            </w:r>
          </w:p>
        </w:tc>
        <w:tc>
          <w:tcPr>
            <w:tcW w:w="567" w:type="dxa"/>
          </w:tcPr>
          <w:p w:rsidR="00311CFB" w:rsidRPr="00311CFB" w:rsidRDefault="00311CFB" w:rsidP="00311CFB">
            <w:pPr>
              <w:rPr>
                <w:rStyle w:val="Hyperlink"/>
                <w:rFonts w:hint="cs"/>
                <w:rtl/>
              </w:rPr>
            </w:pPr>
            <w:hyperlink w:anchor="Seif2" w:tooltip="תיחום גבולות שמורת טבע ופרסומם"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3 </w:t>
            </w:r>
          </w:p>
        </w:tc>
        <w:tc>
          <w:tcPr>
            <w:tcW w:w="5669" w:type="dxa"/>
          </w:tcPr>
          <w:p w:rsidR="00311CFB" w:rsidRPr="00311CFB" w:rsidRDefault="00311CFB" w:rsidP="00311CFB">
            <w:pPr>
              <w:rPr>
                <w:rFonts w:cs="Frankruhel" w:hint="cs"/>
                <w:rtl/>
              </w:rPr>
            </w:pPr>
            <w:r>
              <w:rPr>
                <w:rtl/>
              </w:rPr>
              <w:t>רישום הערה בפנקסי המקרקעין</w:t>
            </w:r>
          </w:p>
        </w:tc>
        <w:tc>
          <w:tcPr>
            <w:tcW w:w="567" w:type="dxa"/>
          </w:tcPr>
          <w:p w:rsidR="00311CFB" w:rsidRPr="00311CFB" w:rsidRDefault="00311CFB" w:rsidP="00311CFB">
            <w:pPr>
              <w:rPr>
                <w:rStyle w:val="Hyperlink"/>
                <w:rFonts w:hint="cs"/>
                <w:rtl/>
              </w:rPr>
            </w:pPr>
            <w:hyperlink w:anchor="Seif3" w:tooltip="רישום הערה בפנקסי המקרקעין"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4 </w:t>
            </w:r>
          </w:p>
        </w:tc>
        <w:tc>
          <w:tcPr>
            <w:tcW w:w="5669" w:type="dxa"/>
          </w:tcPr>
          <w:p w:rsidR="00311CFB" w:rsidRPr="00311CFB" w:rsidRDefault="00311CFB" w:rsidP="00311CFB">
            <w:pPr>
              <w:rPr>
                <w:rFonts w:cs="Frankruhel" w:hint="cs"/>
                <w:rtl/>
              </w:rPr>
            </w:pPr>
            <w:r>
              <w:rPr>
                <w:rtl/>
              </w:rPr>
              <w:t>תפקידי הרשות המוסמכת</w:t>
            </w:r>
          </w:p>
        </w:tc>
        <w:tc>
          <w:tcPr>
            <w:tcW w:w="567" w:type="dxa"/>
          </w:tcPr>
          <w:p w:rsidR="00311CFB" w:rsidRPr="00311CFB" w:rsidRDefault="00311CFB" w:rsidP="00311CFB">
            <w:pPr>
              <w:rPr>
                <w:rStyle w:val="Hyperlink"/>
                <w:rFonts w:hint="cs"/>
                <w:rtl/>
              </w:rPr>
            </w:pPr>
            <w:hyperlink w:anchor="Seif4" w:tooltip="תפקידי הרשות המוסמכ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5 </w:t>
            </w:r>
          </w:p>
        </w:tc>
        <w:tc>
          <w:tcPr>
            <w:tcW w:w="5669" w:type="dxa"/>
          </w:tcPr>
          <w:p w:rsidR="00311CFB" w:rsidRPr="00311CFB" w:rsidRDefault="00311CFB" w:rsidP="00311CFB">
            <w:pPr>
              <w:rPr>
                <w:rFonts w:cs="Frankruhel" w:hint="cs"/>
                <w:rtl/>
              </w:rPr>
            </w:pPr>
            <w:r>
              <w:rPr>
                <w:rtl/>
              </w:rPr>
              <w:t>סמכויות הרשות המוסמכת</w:t>
            </w:r>
          </w:p>
        </w:tc>
        <w:tc>
          <w:tcPr>
            <w:tcW w:w="567" w:type="dxa"/>
          </w:tcPr>
          <w:p w:rsidR="00311CFB" w:rsidRPr="00311CFB" w:rsidRDefault="00311CFB" w:rsidP="00311CFB">
            <w:pPr>
              <w:rPr>
                <w:rStyle w:val="Hyperlink"/>
                <w:rFonts w:hint="cs"/>
                <w:rtl/>
              </w:rPr>
            </w:pPr>
            <w:hyperlink w:anchor="Seif5" w:tooltip="סמכויות הרשות המוסמכ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5א </w:t>
            </w:r>
          </w:p>
        </w:tc>
        <w:tc>
          <w:tcPr>
            <w:tcW w:w="5669" w:type="dxa"/>
          </w:tcPr>
          <w:p w:rsidR="00311CFB" w:rsidRPr="00311CFB" w:rsidRDefault="00311CFB" w:rsidP="00311CFB">
            <w:pPr>
              <w:rPr>
                <w:rFonts w:cs="Frankruhel" w:hint="cs"/>
                <w:rtl/>
              </w:rPr>
            </w:pPr>
            <w:r>
              <w:rPr>
                <w:rtl/>
              </w:rPr>
              <w:t>אגרות</w:t>
            </w:r>
          </w:p>
        </w:tc>
        <w:tc>
          <w:tcPr>
            <w:tcW w:w="567" w:type="dxa"/>
          </w:tcPr>
          <w:p w:rsidR="00311CFB" w:rsidRPr="00311CFB" w:rsidRDefault="00311CFB" w:rsidP="00311CFB">
            <w:pPr>
              <w:rPr>
                <w:rStyle w:val="Hyperlink"/>
                <w:rFonts w:hint="cs"/>
                <w:rtl/>
              </w:rPr>
            </w:pPr>
            <w:hyperlink w:anchor="Seif15" w:tooltip="אגרו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p>
        </w:tc>
        <w:tc>
          <w:tcPr>
            <w:tcW w:w="5669" w:type="dxa"/>
          </w:tcPr>
          <w:p w:rsidR="00311CFB" w:rsidRPr="00311CFB" w:rsidRDefault="00311CFB" w:rsidP="00311CFB">
            <w:pPr>
              <w:rPr>
                <w:rFonts w:cs="Frankruhel" w:hint="cs"/>
                <w:rtl/>
              </w:rPr>
            </w:pPr>
            <w:r>
              <w:rPr>
                <w:rtl/>
              </w:rPr>
              <w:t>פרק שלישי: ערכי טבע מוגנים</w:t>
            </w:r>
          </w:p>
        </w:tc>
        <w:tc>
          <w:tcPr>
            <w:tcW w:w="567" w:type="dxa"/>
          </w:tcPr>
          <w:p w:rsidR="00311CFB" w:rsidRPr="00311CFB" w:rsidRDefault="00311CFB" w:rsidP="00311CFB">
            <w:pPr>
              <w:rPr>
                <w:rStyle w:val="Hyperlink"/>
                <w:rFonts w:hint="cs"/>
                <w:rtl/>
              </w:rPr>
            </w:pPr>
            <w:hyperlink w:anchor="med2" w:tooltip="פרק שלישי: ערכי טבע מוגנים"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6 </w:t>
            </w:r>
          </w:p>
        </w:tc>
        <w:tc>
          <w:tcPr>
            <w:tcW w:w="5669" w:type="dxa"/>
          </w:tcPr>
          <w:p w:rsidR="00311CFB" w:rsidRPr="00311CFB" w:rsidRDefault="00311CFB" w:rsidP="00311CFB">
            <w:pPr>
              <w:rPr>
                <w:rFonts w:cs="Frankruhel" w:hint="cs"/>
                <w:rtl/>
              </w:rPr>
            </w:pPr>
            <w:r>
              <w:rPr>
                <w:rtl/>
              </w:rPr>
              <w:t>איסור פגיעה</w:t>
            </w:r>
          </w:p>
        </w:tc>
        <w:tc>
          <w:tcPr>
            <w:tcW w:w="567" w:type="dxa"/>
          </w:tcPr>
          <w:p w:rsidR="00311CFB" w:rsidRPr="00311CFB" w:rsidRDefault="00311CFB" w:rsidP="00311CFB">
            <w:pPr>
              <w:rPr>
                <w:rStyle w:val="Hyperlink"/>
                <w:rFonts w:hint="cs"/>
                <w:rtl/>
              </w:rPr>
            </w:pPr>
            <w:hyperlink w:anchor="Seif6" w:tooltip="איסור פגיעה"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7 </w:t>
            </w:r>
          </w:p>
        </w:tc>
        <w:tc>
          <w:tcPr>
            <w:tcW w:w="5669" w:type="dxa"/>
          </w:tcPr>
          <w:p w:rsidR="00311CFB" w:rsidRPr="00311CFB" w:rsidRDefault="00311CFB" w:rsidP="00311CFB">
            <w:pPr>
              <w:rPr>
                <w:rFonts w:cs="Frankruhel" w:hint="cs"/>
                <w:rtl/>
              </w:rPr>
            </w:pPr>
            <w:r>
              <w:rPr>
                <w:rtl/>
              </w:rPr>
              <w:t>היתר פגיעה</w:t>
            </w:r>
          </w:p>
        </w:tc>
        <w:tc>
          <w:tcPr>
            <w:tcW w:w="567" w:type="dxa"/>
          </w:tcPr>
          <w:p w:rsidR="00311CFB" w:rsidRPr="00311CFB" w:rsidRDefault="00311CFB" w:rsidP="00311CFB">
            <w:pPr>
              <w:rPr>
                <w:rStyle w:val="Hyperlink"/>
                <w:rFonts w:hint="cs"/>
                <w:rtl/>
              </w:rPr>
            </w:pPr>
            <w:hyperlink w:anchor="Seif7" w:tooltip="היתר פגיעה"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p>
        </w:tc>
        <w:tc>
          <w:tcPr>
            <w:tcW w:w="5669" w:type="dxa"/>
          </w:tcPr>
          <w:p w:rsidR="00311CFB" w:rsidRPr="00311CFB" w:rsidRDefault="00311CFB" w:rsidP="00311CFB">
            <w:pPr>
              <w:rPr>
                <w:rFonts w:cs="Frankruhel" w:hint="cs"/>
                <w:rtl/>
              </w:rPr>
            </w:pPr>
            <w:r>
              <w:rPr>
                <w:rtl/>
              </w:rPr>
              <w:t>פרק רביעי: הגנת חיית הבר</w:t>
            </w:r>
          </w:p>
        </w:tc>
        <w:tc>
          <w:tcPr>
            <w:tcW w:w="567" w:type="dxa"/>
          </w:tcPr>
          <w:p w:rsidR="00311CFB" w:rsidRPr="00311CFB" w:rsidRDefault="00311CFB" w:rsidP="00311CFB">
            <w:pPr>
              <w:rPr>
                <w:rStyle w:val="Hyperlink"/>
                <w:rFonts w:hint="cs"/>
                <w:rtl/>
              </w:rPr>
            </w:pPr>
            <w:hyperlink w:anchor="med3" w:tooltip="פרק רביעי: הגנת חיית הבר"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8 </w:t>
            </w:r>
          </w:p>
        </w:tc>
        <w:tc>
          <w:tcPr>
            <w:tcW w:w="5669" w:type="dxa"/>
          </w:tcPr>
          <w:p w:rsidR="00311CFB" w:rsidRPr="00311CFB" w:rsidRDefault="00311CFB" w:rsidP="00311CFB">
            <w:pPr>
              <w:rPr>
                <w:rFonts w:cs="Frankruhel" w:hint="cs"/>
                <w:rtl/>
              </w:rPr>
            </w:pPr>
            <w:r>
              <w:rPr>
                <w:rtl/>
              </w:rPr>
              <w:t>הגנת חיית הבר</w:t>
            </w:r>
          </w:p>
        </w:tc>
        <w:tc>
          <w:tcPr>
            <w:tcW w:w="567" w:type="dxa"/>
          </w:tcPr>
          <w:p w:rsidR="00311CFB" w:rsidRPr="00311CFB" w:rsidRDefault="00311CFB" w:rsidP="00311CFB">
            <w:pPr>
              <w:rPr>
                <w:rStyle w:val="Hyperlink"/>
                <w:rFonts w:hint="cs"/>
                <w:rtl/>
              </w:rPr>
            </w:pPr>
            <w:hyperlink w:anchor="Seif8" w:tooltip="הגנת חיית הבר"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p>
        </w:tc>
        <w:tc>
          <w:tcPr>
            <w:tcW w:w="5669" w:type="dxa"/>
          </w:tcPr>
          <w:p w:rsidR="00311CFB" w:rsidRPr="00311CFB" w:rsidRDefault="00311CFB" w:rsidP="00311CFB">
            <w:pPr>
              <w:rPr>
                <w:rFonts w:cs="Frankruhel" w:hint="cs"/>
                <w:rtl/>
              </w:rPr>
            </w:pPr>
            <w:r>
              <w:rPr>
                <w:rtl/>
              </w:rPr>
              <w:t>פרק חמישי: הוראות כלליות</w:t>
            </w:r>
          </w:p>
        </w:tc>
        <w:tc>
          <w:tcPr>
            <w:tcW w:w="567" w:type="dxa"/>
          </w:tcPr>
          <w:p w:rsidR="00311CFB" w:rsidRPr="00311CFB" w:rsidRDefault="00311CFB" w:rsidP="00311CFB">
            <w:pPr>
              <w:rPr>
                <w:rStyle w:val="Hyperlink"/>
                <w:rFonts w:hint="cs"/>
                <w:rtl/>
              </w:rPr>
            </w:pPr>
            <w:hyperlink w:anchor="med4" w:tooltip="פרק חמישי: הוראות כלליו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9 </w:t>
            </w:r>
          </w:p>
        </w:tc>
        <w:tc>
          <w:tcPr>
            <w:tcW w:w="5669" w:type="dxa"/>
          </w:tcPr>
          <w:p w:rsidR="00311CFB" w:rsidRPr="00311CFB" w:rsidRDefault="00311CFB" w:rsidP="00311CFB">
            <w:pPr>
              <w:rPr>
                <w:rFonts w:cs="Frankruhel" w:hint="cs"/>
                <w:rtl/>
              </w:rPr>
            </w:pPr>
            <w:r>
              <w:rPr>
                <w:rtl/>
              </w:rPr>
              <w:t>סמכויות פקחים</w:t>
            </w:r>
          </w:p>
        </w:tc>
        <w:tc>
          <w:tcPr>
            <w:tcW w:w="567" w:type="dxa"/>
          </w:tcPr>
          <w:p w:rsidR="00311CFB" w:rsidRPr="00311CFB" w:rsidRDefault="00311CFB" w:rsidP="00311CFB">
            <w:pPr>
              <w:rPr>
                <w:rStyle w:val="Hyperlink"/>
                <w:rFonts w:hint="cs"/>
                <w:rtl/>
              </w:rPr>
            </w:pPr>
            <w:hyperlink w:anchor="Seif9" w:tooltip="סמכויות פקחים"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10 </w:t>
            </w:r>
          </w:p>
        </w:tc>
        <w:tc>
          <w:tcPr>
            <w:tcW w:w="5669" w:type="dxa"/>
          </w:tcPr>
          <w:p w:rsidR="00311CFB" w:rsidRPr="00311CFB" w:rsidRDefault="00311CFB" w:rsidP="00311CFB">
            <w:pPr>
              <w:rPr>
                <w:rFonts w:cs="Frankruhel" w:hint="cs"/>
                <w:rtl/>
              </w:rPr>
            </w:pPr>
            <w:r>
              <w:rPr>
                <w:rtl/>
              </w:rPr>
              <w:t>אצילת סמכויות</w:t>
            </w:r>
          </w:p>
        </w:tc>
        <w:tc>
          <w:tcPr>
            <w:tcW w:w="567" w:type="dxa"/>
          </w:tcPr>
          <w:p w:rsidR="00311CFB" w:rsidRPr="00311CFB" w:rsidRDefault="00311CFB" w:rsidP="00311CFB">
            <w:pPr>
              <w:rPr>
                <w:rStyle w:val="Hyperlink"/>
                <w:rFonts w:hint="cs"/>
                <w:rtl/>
              </w:rPr>
            </w:pPr>
            <w:hyperlink w:anchor="Seif10" w:tooltip="אצילת סמכויו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11 </w:t>
            </w:r>
          </w:p>
        </w:tc>
        <w:tc>
          <w:tcPr>
            <w:tcW w:w="5669" w:type="dxa"/>
          </w:tcPr>
          <w:p w:rsidR="00311CFB" w:rsidRPr="00311CFB" w:rsidRDefault="00311CFB" w:rsidP="00311CFB">
            <w:pPr>
              <w:rPr>
                <w:rFonts w:cs="Frankruhel" w:hint="cs"/>
                <w:rtl/>
              </w:rPr>
            </w:pPr>
            <w:r>
              <w:rPr>
                <w:rtl/>
              </w:rPr>
              <w:t>ביטולים והוראות נוספות</w:t>
            </w:r>
          </w:p>
        </w:tc>
        <w:tc>
          <w:tcPr>
            <w:tcW w:w="567" w:type="dxa"/>
          </w:tcPr>
          <w:p w:rsidR="00311CFB" w:rsidRPr="00311CFB" w:rsidRDefault="00311CFB" w:rsidP="00311CFB">
            <w:pPr>
              <w:rPr>
                <w:rStyle w:val="Hyperlink"/>
                <w:rFonts w:hint="cs"/>
                <w:rtl/>
              </w:rPr>
            </w:pPr>
            <w:hyperlink w:anchor="Seif11" w:tooltip="ביטולים והוראות נוספו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12 </w:t>
            </w:r>
          </w:p>
        </w:tc>
        <w:tc>
          <w:tcPr>
            <w:tcW w:w="5669" w:type="dxa"/>
          </w:tcPr>
          <w:p w:rsidR="00311CFB" w:rsidRPr="00311CFB" w:rsidRDefault="00311CFB" w:rsidP="00311CFB">
            <w:pPr>
              <w:rPr>
                <w:rFonts w:cs="Frankruhel" w:hint="cs"/>
                <w:rtl/>
              </w:rPr>
            </w:pPr>
            <w:r>
              <w:rPr>
                <w:rtl/>
              </w:rPr>
              <w:t>עונשין</w:t>
            </w:r>
          </w:p>
        </w:tc>
        <w:tc>
          <w:tcPr>
            <w:tcW w:w="567" w:type="dxa"/>
          </w:tcPr>
          <w:p w:rsidR="00311CFB" w:rsidRPr="00311CFB" w:rsidRDefault="00311CFB" w:rsidP="00311CFB">
            <w:pPr>
              <w:rPr>
                <w:rStyle w:val="Hyperlink"/>
                <w:rFonts w:hint="cs"/>
                <w:rtl/>
              </w:rPr>
            </w:pPr>
            <w:hyperlink w:anchor="Seif12" w:tooltip="עונשין"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13 </w:t>
            </w:r>
          </w:p>
        </w:tc>
        <w:tc>
          <w:tcPr>
            <w:tcW w:w="5669" w:type="dxa"/>
          </w:tcPr>
          <w:p w:rsidR="00311CFB" w:rsidRPr="00311CFB" w:rsidRDefault="00311CFB" w:rsidP="00311CFB">
            <w:pPr>
              <w:rPr>
                <w:rFonts w:cs="Frankruhel" w:hint="cs"/>
                <w:rtl/>
              </w:rPr>
            </w:pPr>
            <w:r>
              <w:rPr>
                <w:rtl/>
              </w:rPr>
              <w:t>תחילת תוקף</w:t>
            </w:r>
          </w:p>
        </w:tc>
        <w:tc>
          <w:tcPr>
            <w:tcW w:w="567" w:type="dxa"/>
          </w:tcPr>
          <w:p w:rsidR="00311CFB" w:rsidRPr="00311CFB" w:rsidRDefault="00311CFB" w:rsidP="00311CFB">
            <w:pPr>
              <w:rPr>
                <w:rStyle w:val="Hyperlink"/>
                <w:rFonts w:hint="cs"/>
                <w:rtl/>
              </w:rPr>
            </w:pPr>
            <w:hyperlink w:anchor="Seif13" w:tooltip="תחילת תוקף"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14 </w:t>
            </w:r>
          </w:p>
        </w:tc>
        <w:tc>
          <w:tcPr>
            <w:tcW w:w="5669" w:type="dxa"/>
          </w:tcPr>
          <w:p w:rsidR="00311CFB" w:rsidRPr="00311CFB" w:rsidRDefault="00311CFB" w:rsidP="00311CFB">
            <w:pPr>
              <w:rPr>
                <w:rFonts w:cs="Frankruhel" w:hint="cs"/>
                <w:rtl/>
              </w:rPr>
            </w:pPr>
            <w:r>
              <w:rPr>
                <w:rtl/>
              </w:rPr>
              <w:t>השם</w:t>
            </w:r>
          </w:p>
        </w:tc>
        <w:tc>
          <w:tcPr>
            <w:tcW w:w="567" w:type="dxa"/>
          </w:tcPr>
          <w:p w:rsidR="00311CFB" w:rsidRPr="00311CFB" w:rsidRDefault="00311CFB" w:rsidP="00311CFB">
            <w:pPr>
              <w:rPr>
                <w:rStyle w:val="Hyperlink"/>
                <w:rFonts w:hint="cs"/>
                <w:rtl/>
              </w:rPr>
            </w:pPr>
            <w:hyperlink w:anchor="Seif14" w:tooltip="השם"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1 </w:t>
            </w:r>
          </w:p>
        </w:tc>
        <w:tc>
          <w:tcPr>
            <w:tcW w:w="5669" w:type="dxa"/>
          </w:tcPr>
          <w:p w:rsidR="00311CFB" w:rsidRPr="00311CFB" w:rsidRDefault="00311CFB" w:rsidP="00311CFB">
            <w:pPr>
              <w:rPr>
                <w:rFonts w:cs="Frankruhel" w:hint="cs"/>
                <w:rtl/>
              </w:rPr>
            </w:pPr>
            <w:r>
              <w:rPr>
                <w:rtl/>
              </w:rPr>
              <w:t>הגדרות</w:t>
            </w:r>
          </w:p>
        </w:tc>
        <w:tc>
          <w:tcPr>
            <w:tcW w:w="567" w:type="dxa"/>
          </w:tcPr>
          <w:p w:rsidR="00311CFB" w:rsidRPr="00311CFB" w:rsidRDefault="00311CFB" w:rsidP="00311CFB">
            <w:pPr>
              <w:rPr>
                <w:rStyle w:val="Hyperlink"/>
                <w:rFonts w:hint="cs"/>
                <w:rtl/>
              </w:rPr>
            </w:pPr>
            <w:hyperlink w:anchor="Seif16" w:tooltip="הגדרו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2 </w:t>
            </w:r>
          </w:p>
        </w:tc>
        <w:tc>
          <w:tcPr>
            <w:tcW w:w="5669" w:type="dxa"/>
          </w:tcPr>
          <w:p w:rsidR="00311CFB" w:rsidRPr="00311CFB" w:rsidRDefault="00311CFB" w:rsidP="00311CFB">
            <w:pPr>
              <w:rPr>
                <w:rFonts w:cs="Frankruhel" w:hint="cs"/>
                <w:rtl/>
              </w:rPr>
            </w:pPr>
            <w:r>
              <w:rPr>
                <w:rtl/>
              </w:rPr>
              <w:t>הכרזה על שמורות טבע</w:t>
            </w:r>
          </w:p>
        </w:tc>
        <w:tc>
          <w:tcPr>
            <w:tcW w:w="567" w:type="dxa"/>
          </w:tcPr>
          <w:p w:rsidR="00311CFB" w:rsidRPr="00311CFB" w:rsidRDefault="00311CFB" w:rsidP="00311CFB">
            <w:pPr>
              <w:rPr>
                <w:rStyle w:val="Hyperlink"/>
                <w:rFonts w:hint="cs"/>
                <w:rtl/>
              </w:rPr>
            </w:pPr>
            <w:hyperlink w:anchor="Seif17" w:tooltip="הכרזה על שמורות טבע"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311CFB" w:rsidRPr="00311CFB" w:rsidTr="00311CFB">
        <w:tblPrEx>
          <w:tblCellMar>
            <w:top w:w="0" w:type="dxa"/>
            <w:bottom w:w="0" w:type="dxa"/>
          </w:tblCellMar>
        </w:tblPrEx>
        <w:tc>
          <w:tcPr>
            <w:tcW w:w="1247" w:type="dxa"/>
          </w:tcPr>
          <w:p w:rsidR="00311CFB" w:rsidRPr="00311CFB" w:rsidRDefault="00311CFB" w:rsidP="00311CFB">
            <w:pPr>
              <w:rPr>
                <w:rFonts w:cs="Frankruhel" w:hint="cs"/>
                <w:rtl/>
              </w:rPr>
            </w:pPr>
            <w:r>
              <w:rPr>
                <w:rtl/>
              </w:rPr>
              <w:t xml:space="preserve">סעיף 3 </w:t>
            </w:r>
          </w:p>
        </w:tc>
        <w:tc>
          <w:tcPr>
            <w:tcW w:w="5669" w:type="dxa"/>
          </w:tcPr>
          <w:p w:rsidR="00311CFB" w:rsidRPr="00311CFB" w:rsidRDefault="00311CFB" w:rsidP="00311CFB">
            <w:pPr>
              <w:rPr>
                <w:rFonts w:cs="Frankruhel" w:hint="cs"/>
                <w:rtl/>
              </w:rPr>
            </w:pPr>
            <w:r>
              <w:rPr>
                <w:rtl/>
              </w:rPr>
              <w:t>שיעורי אגרות</w:t>
            </w:r>
          </w:p>
        </w:tc>
        <w:tc>
          <w:tcPr>
            <w:tcW w:w="567" w:type="dxa"/>
          </w:tcPr>
          <w:p w:rsidR="00311CFB" w:rsidRPr="00311CFB" w:rsidRDefault="00311CFB" w:rsidP="00311CFB">
            <w:pPr>
              <w:rPr>
                <w:rStyle w:val="Hyperlink"/>
                <w:rFonts w:hint="cs"/>
                <w:rtl/>
              </w:rPr>
            </w:pPr>
            <w:hyperlink w:anchor="Seif18" w:tooltip="שיעורי אגרות" w:history="1">
              <w:r w:rsidRPr="00311CFB">
                <w:rPr>
                  <w:rStyle w:val="Hyperlink"/>
                </w:rPr>
                <w:t>Go</w:t>
              </w:r>
            </w:hyperlink>
          </w:p>
        </w:tc>
        <w:tc>
          <w:tcPr>
            <w:tcW w:w="850" w:type="dxa"/>
          </w:tcPr>
          <w:p w:rsidR="00311CFB" w:rsidRPr="00311CFB" w:rsidRDefault="00311CFB" w:rsidP="00311C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E950DC">
      <w:pPr>
        <w:pStyle w:val="big-header"/>
        <w:ind w:left="0" w:right="1134"/>
        <w:rPr>
          <w:rStyle w:val="default"/>
          <w:rFonts w:hint="cs"/>
          <w:sz w:val="22"/>
          <w:szCs w:val="22"/>
          <w:rtl/>
        </w:rPr>
      </w:pPr>
      <w:r>
        <w:rPr>
          <w:rFonts w:cs="FrankRuehl" w:hint="cs"/>
          <w:sz w:val="32"/>
          <w:rtl/>
        </w:rPr>
        <w:t>צו בדבר הגנה על הטבע (יהודה והשומרון) (מס' 363), תש"ל-1969</w:t>
      </w:r>
      <w:r w:rsidR="006F4B89">
        <w:rPr>
          <w:rStyle w:val="default"/>
          <w:sz w:val="22"/>
          <w:szCs w:val="22"/>
          <w:rtl/>
        </w:rPr>
        <w:footnoteReference w:customMarkFollows="1" w:id="1"/>
        <w:t>*</w:t>
      </w:r>
    </w:p>
    <w:p w:rsidR="006F4B89" w:rsidRDefault="006F4B89" w:rsidP="0081644B">
      <w:pPr>
        <w:pStyle w:val="P00"/>
        <w:spacing w:before="72"/>
        <w:ind w:left="0" w:right="1134"/>
        <w:rPr>
          <w:rStyle w:val="default"/>
          <w:rFonts w:cs="FrankRuehl" w:hint="cs"/>
          <w:rtl/>
        </w:rPr>
      </w:pPr>
      <w:r>
        <w:rPr>
          <w:rStyle w:val="default"/>
          <w:rFonts w:cs="FrankRuehl" w:hint="cs"/>
          <w:rtl/>
        </w:rPr>
        <w:lastRenderedPageBreak/>
        <w:tab/>
      </w:r>
      <w:r w:rsidR="00B569AC">
        <w:rPr>
          <w:rStyle w:val="default"/>
          <w:rFonts w:cs="FrankRuehl" w:hint="cs"/>
          <w:rtl/>
        </w:rPr>
        <w:t xml:space="preserve">בתוקף סמכותי כמפקד </w:t>
      </w:r>
      <w:r w:rsidR="0081644B">
        <w:rPr>
          <w:rStyle w:val="default"/>
          <w:rFonts w:cs="FrankRuehl" w:hint="cs"/>
          <w:rtl/>
        </w:rPr>
        <w:t>ה</w:t>
      </w:r>
      <w:r w:rsidR="00B569AC">
        <w:rPr>
          <w:rStyle w:val="default"/>
          <w:rFonts w:cs="FrankRuehl" w:hint="cs"/>
          <w:rtl/>
        </w:rPr>
        <w:t xml:space="preserve">אזור, </w:t>
      </w:r>
      <w:r w:rsidR="0081644B">
        <w:rPr>
          <w:rStyle w:val="default"/>
          <w:rFonts w:cs="FrankRuehl" w:hint="cs"/>
          <w:rtl/>
        </w:rPr>
        <w:t>הנ</w:t>
      </w:r>
      <w:r w:rsidR="00B569AC">
        <w:rPr>
          <w:rStyle w:val="default"/>
          <w:rFonts w:cs="FrankRuehl" w:hint="cs"/>
          <w:rtl/>
        </w:rPr>
        <w:t>ני מצווה בזה לאמור</w:t>
      </w:r>
      <w:r>
        <w:rPr>
          <w:rStyle w:val="default"/>
          <w:rFonts w:cs="FrankRuehl" w:hint="cs"/>
          <w:rtl/>
        </w:rPr>
        <w:t>:</w:t>
      </w:r>
    </w:p>
    <w:p w:rsidR="0081644B" w:rsidRPr="0081644B" w:rsidRDefault="0081644B" w:rsidP="0081644B">
      <w:pPr>
        <w:pStyle w:val="medium2-header"/>
        <w:keepLines w:val="0"/>
        <w:spacing w:before="72"/>
        <w:ind w:left="0" w:right="1134"/>
        <w:rPr>
          <w:rFonts w:cs="FrankRuehl" w:hint="cs"/>
          <w:noProof/>
          <w:rtl/>
        </w:rPr>
      </w:pPr>
      <w:bookmarkStart w:id="0" w:name="med0"/>
      <w:bookmarkEnd w:id="0"/>
      <w:r w:rsidRPr="0081644B">
        <w:rPr>
          <w:rFonts w:cs="FrankRuehl" w:hint="cs"/>
          <w:noProof/>
          <w:rtl/>
        </w:rPr>
        <w:t>פרק ראשון: פרשנות</w:t>
      </w:r>
    </w:p>
    <w:p w:rsidR="006F4B89" w:rsidRDefault="006F4B89" w:rsidP="0092680A">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8pt;margin-top:7.1pt;width:71.4pt;height:9.95pt;z-index:251644416" o:allowincell="f" filled="f" stroked="f" strokecolor="lime" strokeweight=".25pt">
            <v:textbox style="mso-next-textbox:#_x0000_s1026" inset="0,0,0,0">
              <w:txbxContent>
                <w:p w:rsidR="00374E4D" w:rsidRDefault="00374E4D">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1644B">
        <w:rPr>
          <w:rStyle w:val="default"/>
          <w:rFonts w:cs="FrankRuehl" w:hint="cs"/>
          <w:rtl/>
        </w:rPr>
        <w:t xml:space="preserve">בצו זה </w:t>
      </w:r>
      <w:r w:rsidR="0081644B">
        <w:rPr>
          <w:rStyle w:val="default"/>
          <w:rFonts w:cs="FrankRuehl"/>
          <w:rtl/>
        </w:rPr>
        <w:t>–</w:t>
      </w:r>
    </w:p>
    <w:p w:rsidR="0092680A" w:rsidRDefault="0092680A" w:rsidP="0081644B">
      <w:pPr>
        <w:pStyle w:val="P00"/>
        <w:spacing w:before="72"/>
        <w:ind w:left="0" w:right="1134"/>
        <w:rPr>
          <w:rStyle w:val="default"/>
          <w:rFonts w:cs="FrankRuehl" w:hint="cs"/>
          <w:rtl/>
        </w:rPr>
      </w:pPr>
      <w:r>
        <w:rPr>
          <w:rStyle w:val="default"/>
          <w:rFonts w:cs="FrankRuehl" w:hint="cs"/>
          <w:rtl/>
        </w:rPr>
        <w:tab/>
        <w:t>"</w:t>
      </w:r>
      <w:r w:rsidR="0081644B">
        <w:rPr>
          <w:rStyle w:val="default"/>
          <w:rFonts w:cs="FrankRuehl" w:hint="cs"/>
          <w:rtl/>
        </w:rPr>
        <w:t xml:space="preserve">חוקים להגנת חיית הבר" </w:t>
      </w:r>
      <w:r w:rsidR="0081644B">
        <w:rPr>
          <w:rStyle w:val="default"/>
          <w:rFonts w:cs="FrankRuehl"/>
          <w:rtl/>
        </w:rPr>
        <w:t>–</w:t>
      </w:r>
      <w:r w:rsidR="0081644B">
        <w:rPr>
          <w:rStyle w:val="default"/>
          <w:rFonts w:cs="FrankRuehl" w:hint="cs"/>
          <w:rtl/>
        </w:rPr>
        <w:t xml:space="preserve"> כל הוראה שבדין בעניינה צידה או הגנה על חיית הבר</w:t>
      </w:r>
      <w:r>
        <w:rPr>
          <w:rStyle w:val="default"/>
          <w:rFonts w:cs="FrankRuehl" w:hint="cs"/>
          <w:rtl/>
        </w:rPr>
        <w:t>;</w:t>
      </w:r>
    </w:p>
    <w:p w:rsidR="0092680A" w:rsidRDefault="0092680A" w:rsidP="0081644B">
      <w:pPr>
        <w:pStyle w:val="P00"/>
        <w:spacing w:before="72"/>
        <w:ind w:left="0" w:right="1134"/>
        <w:rPr>
          <w:rStyle w:val="default"/>
          <w:rFonts w:cs="FrankRuehl" w:hint="cs"/>
          <w:rtl/>
        </w:rPr>
      </w:pPr>
      <w:r>
        <w:rPr>
          <w:rStyle w:val="default"/>
          <w:rFonts w:cs="FrankRuehl" w:hint="cs"/>
          <w:rtl/>
        </w:rPr>
        <w:tab/>
        <w:t>"</w:t>
      </w:r>
      <w:r w:rsidR="0081644B">
        <w:rPr>
          <w:rStyle w:val="default"/>
          <w:rFonts w:cs="FrankRuehl" w:hint="cs"/>
          <w:rtl/>
        </w:rPr>
        <w:t xml:space="preserve">חיית בר" </w:t>
      </w:r>
      <w:r w:rsidR="0081644B">
        <w:rPr>
          <w:rStyle w:val="default"/>
          <w:rFonts w:cs="FrankRuehl"/>
          <w:rtl/>
        </w:rPr>
        <w:t>–</w:t>
      </w:r>
      <w:r w:rsidR="0081644B">
        <w:rPr>
          <w:rStyle w:val="default"/>
          <w:rFonts w:cs="FrankRuehl" w:hint="cs"/>
          <w:rtl/>
        </w:rPr>
        <w:t xml:space="preserve"> יונק או עוף שאין טבעם לחיות במחיצתו של אדם</w:t>
      </w:r>
      <w:r>
        <w:rPr>
          <w:rStyle w:val="default"/>
          <w:rFonts w:cs="FrankRuehl" w:hint="cs"/>
          <w:rtl/>
        </w:rPr>
        <w:t>;</w:t>
      </w:r>
    </w:p>
    <w:p w:rsidR="0092680A" w:rsidRDefault="0092680A" w:rsidP="0081644B">
      <w:pPr>
        <w:pStyle w:val="P00"/>
        <w:spacing w:before="72"/>
        <w:ind w:left="0" w:right="1134"/>
        <w:rPr>
          <w:rStyle w:val="default"/>
          <w:rFonts w:cs="FrankRuehl" w:hint="cs"/>
          <w:rtl/>
        </w:rPr>
      </w:pPr>
      <w:r>
        <w:rPr>
          <w:rStyle w:val="default"/>
          <w:rFonts w:cs="FrankRuehl" w:hint="cs"/>
          <w:rtl/>
        </w:rPr>
        <w:tab/>
        <w:t>"</w:t>
      </w:r>
      <w:r w:rsidR="0081644B">
        <w:rPr>
          <w:rStyle w:val="default"/>
          <w:rFonts w:cs="FrankRuehl" w:hint="cs"/>
          <w:rtl/>
        </w:rPr>
        <w:t xml:space="preserve">ערך טבע" </w:t>
      </w:r>
      <w:r w:rsidR="0081644B">
        <w:rPr>
          <w:rStyle w:val="default"/>
          <w:rFonts w:cs="FrankRuehl"/>
          <w:rtl/>
        </w:rPr>
        <w:t>–</w:t>
      </w:r>
      <w:r w:rsidR="0081644B">
        <w:rPr>
          <w:rStyle w:val="default"/>
          <w:rFonts w:cs="FrankRuehl" w:hint="cs"/>
          <w:rtl/>
        </w:rPr>
        <w:t xml:space="preserve"> כל דבר או סוג דברים שבטבע, בין חי בין צומח ובין דומם;</w:t>
      </w:r>
    </w:p>
    <w:p w:rsidR="0081644B" w:rsidRDefault="00C3742A" w:rsidP="00C3742A">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517" type="#_x0000_t202" style="position:absolute;left:0;text-align:left;margin-left:470.35pt;margin-top:7.1pt;width:1in;height:18pt;z-index:251663872" filled="f" stroked="f">
            <v:textbox inset="1mm,0,1mm,0">
              <w:txbxContent>
                <w:p w:rsidR="00374E4D" w:rsidRDefault="00374E4D" w:rsidP="00C3742A">
                  <w:pPr>
                    <w:pStyle w:val="a7"/>
                    <w:rPr>
                      <w:rFonts w:hint="cs"/>
                      <w:noProof/>
                      <w:rtl/>
                    </w:rPr>
                  </w:pPr>
                  <w:r>
                    <w:rPr>
                      <w:rFonts w:hint="cs"/>
                      <w:noProof/>
                      <w:rtl/>
                    </w:rPr>
                    <w:t>תיקון מס' 2 (מס' 415) תשל"א-1971</w:t>
                  </w:r>
                </w:p>
              </w:txbxContent>
            </v:textbox>
          </v:shape>
        </w:pict>
      </w:r>
      <w:r w:rsidR="0081644B">
        <w:rPr>
          <w:rStyle w:val="default"/>
          <w:rFonts w:cs="FrankRuehl" w:hint="cs"/>
          <w:rtl/>
        </w:rPr>
        <w:tab/>
        <w:t xml:space="preserve">"ערך מוגן" </w:t>
      </w:r>
      <w:r w:rsidR="0081644B">
        <w:rPr>
          <w:rStyle w:val="default"/>
          <w:rFonts w:cs="FrankRuehl"/>
          <w:rtl/>
        </w:rPr>
        <w:t>–</w:t>
      </w:r>
      <w:r w:rsidR="0081644B">
        <w:rPr>
          <w:rStyle w:val="default"/>
          <w:rFonts w:cs="FrankRuehl" w:hint="cs"/>
          <w:rtl/>
        </w:rPr>
        <w:t xml:space="preserve"> ערך טבע שהוכרז כערך טבע מוגן באכרזה שניתנה על-ידי הרשות המוסמכת;</w:t>
      </w:r>
      <w:r>
        <w:rPr>
          <w:rStyle w:val="default"/>
          <w:rFonts w:cs="FrankRuehl" w:hint="cs"/>
          <w:rtl/>
        </w:rPr>
        <w:t xml:space="preserve"> אכרזה כאמור יכול שתינתן לגבי האזור כולו או כל חלק ממנו;</w:t>
      </w:r>
    </w:p>
    <w:p w:rsidR="00C3742A" w:rsidRPr="00A07AE5" w:rsidRDefault="00C3742A" w:rsidP="00C3742A">
      <w:pPr>
        <w:pStyle w:val="P00"/>
        <w:spacing w:before="0"/>
        <w:ind w:left="0" w:right="1134"/>
        <w:rPr>
          <w:rStyle w:val="default"/>
          <w:rFonts w:cs="FrankRuehl" w:hint="cs"/>
          <w:vanish/>
          <w:color w:val="FF0000"/>
          <w:sz w:val="20"/>
          <w:szCs w:val="20"/>
          <w:shd w:val="clear" w:color="auto" w:fill="FFFF99"/>
          <w:rtl/>
        </w:rPr>
      </w:pPr>
      <w:bookmarkStart w:id="2" w:name="Rov10"/>
      <w:r w:rsidRPr="00A07AE5">
        <w:rPr>
          <w:rStyle w:val="default"/>
          <w:rFonts w:cs="FrankRuehl" w:hint="cs"/>
          <w:vanish/>
          <w:color w:val="FF0000"/>
          <w:sz w:val="20"/>
          <w:szCs w:val="20"/>
          <w:shd w:val="clear" w:color="auto" w:fill="FFFF99"/>
          <w:rtl/>
        </w:rPr>
        <w:t>מיום 15.2.1971</w:t>
      </w:r>
    </w:p>
    <w:p w:rsidR="00C3742A" w:rsidRPr="00A07AE5" w:rsidRDefault="00C3742A" w:rsidP="00C3742A">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2 (מס' 415) תשל"א-1971</w:t>
      </w:r>
    </w:p>
    <w:p w:rsidR="00C3742A" w:rsidRPr="00A07AE5" w:rsidRDefault="00C3742A" w:rsidP="00C3742A">
      <w:pPr>
        <w:pStyle w:val="P00"/>
        <w:spacing w:before="0"/>
        <w:ind w:left="0" w:right="1134"/>
        <w:rPr>
          <w:rStyle w:val="default"/>
          <w:rFonts w:cs="FrankRuehl" w:hint="cs"/>
          <w:vanish/>
          <w:sz w:val="20"/>
          <w:szCs w:val="20"/>
          <w:shd w:val="clear" w:color="auto" w:fill="FFFF99"/>
          <w:rtl/>
        </w:rPr>
      </w:pPr>
      <w:hyperlink r:id="rId7" w:history="1">
        <w:r w:rsidRPr="00A07AE5">
          <w:rPr>
            <w:rStyle w:val="Hyperlink"/>
            <w:rFonts w:cs="FrankRuehl" w:hint="cs"/>
            <w:vanish/>
            <w:szCs w:val="20"/>
            <w:shd w:val="clear" w:color="auto" w:fill="FFFF99"/>
            <w:rtl/>
          </w:rPr>
          <w:t>קובץ המנשרים מס' 27</w:t>
        </w:r>
      </w:hyperlink>
      <w:r w:rsidRPr="00A07AE5">
        <w:rPr>
          <w:rStyle w:val="default"/>
          <w:rFonts w:cs="FrankRuehl" w:hint="cs"/>
          <w:vanish/>
          <w:sz w:val="20"/>
          <w:szCs w:val="20"/>
          <w:shd w:val="clear" w:color="auto" w:fill="FFFF99"/>
          <w:rtl/>
        </w:rPr>
        <w:t xml:space="preserve"> מיום 2.4.1972 עמ' 996</w:t>
      </w:r>
    </w:p>
    <w:p w:rsidR="00C3742A" w:rsidRPr="00A07AE5" w:rsidRDefault="00C3742A" w:rsidP="00C3742A">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החלפת הגדרת "ערך טבע מוגן" בהעדרת "ערך מוגן"</w:t>
      </w:r>
    </w:p>
    <w:p w:rsidR="00C3742A" w:rsidRPr="00A07AE5" w:rsidRDefault="00C3742A" w:rsidP="00C3742A">
      <w:pPr>
        <w:pStyle w:val="P00"/>
        <w:ind w:left="0" w:right="1134"/>
        <w:rPr>
          <w:rStyle w:val="default"/>
          <w:rFonts w:cs="FrankRuehl" w:hint="cs"/>
          <w:vanish/>
          <w:sz w:val="20"/>
          <w:szCs w:val="20"/>
          <w:shd w:val="clear" w:color="auto" w:fill="FFFF99"/>
          <w:rtl/>
        </w:rPr>
      </w:pPr>
      <w:r w:rsidRPr="00A07AE5">
        <w:rPr>
          <w:rStyle w:val="default"/>
          <w:rFonts w:cs="FrankRuehl" w:hint="cs"/>
          <w:vanish/>
          <w:sz w:val="20"/>
          <w:szCs w:val="20"/>
          <w:shd w:val="clear" w:color="auto" w:fill="FFFF99"/>
          <w:rtl/>
        </w:rPr>
        <w:t>הנוסח הקודם:</w:t>
      </w:r>
    </w:p>
    <w:p w:rsidR="00C3742A" w:rsidRPr="00EA3CBE" w:rsidRDefault="00C3742A" w:rsidP="00EA3CBE">
      <w:pPr>
        <w:pStyle w:val="P00"/>
        <w:spacing w:before="0"/>
        <w:ind w:left="0" w:right="1134"/>
        <w:rPr>
          <w:rStyle w:val="default"/>
          <w:rFonts w:cs="FrankRuehl" w:hint="cs"/>
          <w:strike/>
          <w:sz w:val="2"/>
          <w:szCs w:val="2"/>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 xml:space="preserve">"ערך טבע מוגן"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ערך טבע שהוכרז כערך טבע מוגן באכרזה, שניתנה על-ידי הרשות המוסמכת;</w:t>
      </w:r>
      <w:bookmarkEnd w:id="2"/>
    </w:p>
    <w:p w:rsidR="0081644B" w:rsidRDefault="000A0AC4" w:rsidP="000A0AC4">
      <w:pPr>
        <w:pStyle w:val="P00"/>
        <w:spacing w:before="72"/>
        <w:ind w:left="0" w:right="1134"/>
        <w:rPr>
          <w:rStyle w:val="default"/>
          <w:rFonts w:cs="FrankRuehl" w:hint="cs"/>
          <w:rtl/>
        </w:rPr>
      </w:pPr>
      <w:r>
        <w:rPr>
          <w:rFonts w:cs="FrankRuehl" w:hint="cs"/>
          <w:sz w:val="26"/>
          <w:rtl/>
          <w:lang w:eastAsia="en-US"/>
        </w:rPr>
        <w:pict>
          <v:shape id="_x0000_s1503" type="#_x0000_t202" style="position:absolute;left:0;text-align:left;margin-left:470.35pt;margin-top:7.1pt;width:1in;height:18pt;z-index:251658752" filled="f" stroked="f">
            <v:textbox inset="1mm,0,1mm,0">
              <w:txbxContent>
                <w:p w:rsidR="00374E4D" w:rsidRDefault="00374E4D" w:rsidP="000A0AC4">
                  <w:pPr>
                    <w:pStyle w:val="a7"/>
                    <w:rPr>
                      <w:rFonts w:hint="cs"/>
                      <w:noProof/>
                      <w:rtl/>
                    </w:rPr>
                  </w:pPr>
                  <w:r>
                    <w:rPr>
                      <w:rFonts w:hint="cs"/>
                      <w:noProof/>
                      <w:rtl/>
                    </w:rPr>
                    <w:t>תיקון מס' 1 (מס' 402) תש"ל-1970</w:t>
                  </w:r>
                </w:p>
              </w:txbxContent>
            </v:textbox>
          </v:shape>
        </w:pict>
      </w:r>
      <w:r w:rsidR="0081644B">
        <w:rPr>
          <w:rStyle w:val="default"/>
          <w:rFonts w:cs="FrankRuehl" w:hint="cs"/>
          <w:rtl/>
        </w:rPr>
        <w:tab/>
        <w:t xml:space="preserve">"פגיעה" </w:t>
      </w:r>
      <w:r w:rsidR="0081644B">
        <w:rPr>
          <w:rStyle w:val="default"/>
          <w:rFonts w:cs="FrankRuehl"/>
          <w:rtl/>
        </w:rPr>
        <w:t>–</w:t>
      </w:r>
      <w:r w:rsidR="0081644B">
        <w:rPr>
          <w:rStyle w:val="default"/>
          <w:rFonts w:cs="FrankRuehl" w:hint="cs"/>
          <w:rtl/>
        </w:rPr>
        <w:t xml:space="preserve"> לרבות השמדה, הריסה, שבירה, חבלה, קטיפה, </w:t>
      </w:r>
      <w:r>
        <w:rPr>
          <w:rStyle w:val="default"/>
          <w:rFonts w:cs="FrankRuehl" w:hint="cs"/>
          <w:rtl/>
        </w:rPr>
        <w:t>נטילה</w:t>
      </w:r>
      <w:r w:rsidR="0081644B">
        <w:rPr>
          <w:rStyle w:val="default"/>
          <w:rFonts w:cs="FrankRuehl" w:hint="cs"/>
          <w:rtl/>
        </w:rPr>
        <w:t>, שינוייה של צורה או של תנוחה טבעית, או הפרעה מלאכותית למהלך ההתפתחות הטבעית;</w:t>
      </w:r>
    </w:p>
    <w:p w:rsidR="000A0AC4" w:rsidRPr="00A07AE5" w:rsidRDefault="000A0AC4" w:rsidP="000A0AC4">
      <w:pPr>
        <w:pStyle w:val="P00"/>
        <w:spacing w:before="0"/>
        <w:ind w:left="0" w:right="1134"/>
        <w:rPr>
          <w:rStyle w:val="default"/>
          <w:rFonts w:cs="FrankRuehl" w:hint="cs"/>
          <w:vanish/>
          <w:color w:val="FF0000"/>
          <w:sz w:val="20"/>
          <w:szCs w:val="20"/>
          <w:shd w:val="clear" w:color="auto" w:fill="FFFF99"/>
          <w:rtl/>
        </w:rPr>
      </w:pPr>
      <w:bookmarkStart w:id="3" w:name="Rov11"/>
      <w:r w:rsidRPr="00A07AE5">
        <w:rPr>
          <w:rStyle w:val="default"/>
          <w:rFonts w:cs="FrankRuehl" w:hint="cs"/>
          <w:vanish/>
          <w:color w:val="FF0000"/>
          <w:sz w:val="20"/>
          <w:szCs w:val="20"/>
          <w:shd w:val="clear" w:color="auto" w:fill="FFFF99"/>
          <w:rtl/>
        </w:rPr>
        <w:t>מיום 8.1.1970</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1 (מס' 402) תש"ל-1970</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hyperlink r:id="rId8" w:history="1">
        <w:r w:rsidRPr="00A07AE5">
          <w:rPr>
            <w:rStyle w:val="Hyperlink"/>
            <w:rFonts w:cs="FrankRuehl" w:hint="cs"/>
            <w:vanish/>
            <w:szCs w:val="20"/>
            <w:shd w:val="clear" w:color="auto" w:fill="FFFF99"/>
            <w:rtl/>
          </w:rPr>
          <w:t>קובץ המנשרים מס' 25</w:t>
        </w:r>
      </w:hyperlink>
      <w:r w:rsidRPr="00A07AE5">
        <w:rPr>
          <w:rStyle w:val="default"/>
          <w:rFonts w:cs="FrankRuehl" w:hint="cs"/>
          <w:vanish/>
          <w:sz w:val="20"/>
          <w:szCs w:val="20"/>
          <w:shd w:val="clear" w:color="auto" w:fill="FFFF99"/>
          <w:rtl/>
        </w:rPr>
        <w:t xml:space="preserve"> מיום 1.3.1971 עמ' 938</w:t>
      </w:r>
    </w:p>
    <w:p w:rsidR="000A0AC4" w:rsidRPr="00EA3CBE" w:rsidRDefault="000A0AC4" w:rsidP="00EA3CBE">
      <w:pPr>
        <w:pStyle w:val="P00"/>
        <w:ind w:left="0" w:right="1134"/>
        <w:rPr>
          <w:rStyle w:val="default"/>
          <w:rFonts w:cs="FrankRuehl" w:hint="cs"/>
          <w:sz w:val="2"/>
          <w:szCs w:val="2"/>
          <w:rtl/>
        </w:rPr>
      </w:pPr>
      <w:r w:rsidRPr="00A07AE5">
        <w:rPr>
          <w:rStyle w:val="default"/>
          <w:rFonts w:cs="FrankRuehl" w:hint="cs"/>
          <w:vanish/>
          <w:sz w:val="22"/>
          <w:szCs w:val="22"/>
          <w:shd w:val="clear" w:color="auto" w:fill="FFFF99"/>
          <w:rtl/>
        </w:rPr>
        <w:tab/>
        <w:t xml:space="preserve">"פגיעה"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לרבות השמדה, הריסה, שבירה, חבלה, קטיפה, </w:t>
      </w:r>
      <w:r w:rsidRPr="00A07AE5">
        <w:rPr>
          <w:rStyle w:val="default"/>
          <w:rFonts w:cs="FrankRuehl" w:hint="cs"/>
          <w:strike/>
          <w:vanish/>
          <w:sz w:val="22"/>
          <w:szCs w:val="22"/>
          <w:shd w:val="clear" w:color="auto" w:fill="FFFF99"/>
          <w:rtl/>
        </w:rPr>
        <w:t>עקירה</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נטילה</w:t>
      </w:r>
      <w:r w:rsidRPr="00A07AE5">
        <w:rPr>
          <w:rStyle w:val="default"/>
          <w:rFonts w:cs="FrankRuehl" w:hint="cs"/>
          <w:vanish/>
          <w:sz w:val="22"/>
          <w:szCs w:val="22"/>
          <w:shd w:val="clear" w:color="auto" w:fill="FFFF99"/>
          <w:rtl/>
        </w:rPr>
        <w:t>, שינוייה של צורה או של תנוחה טבעית, או הפרעה מלאכותית למהלך ההתפתחות הטבעית;</w:t>
      </w:r>
      <w:bookmarkEnd w:id="3"/>
    </w:p>
    <w:p w:rsidR="0081644B" w:rsidRDefault="0081644B" w:rsidP="0081644B">
      <w:pPr>
        <w:pStyle w:val="P00"/>
        <w:spacing w:before="72"/>
        <w:ind w:left="0" w:right="1134"/>
        <w:rPr>
          <w:rStyle w:val="default"/>
          <w:rFonts w:cs="FrankRuehl" w:hint="cs"/>
          <w:rtl/>
        </w:rPr>
      </w:pPr>
      <w:r>
        <w:rPr>
          <w:rStyle w:val="default"/>
          <w:rFonts w:cs="FrankRuehl" w:hint="cs"/>
          <w:rtl/>
        </w:rPr>
        <w:tab/>
        <w:t xml:space="preserve">"פקח" </w:t>
      </w:r>
      <w:r>
        <w:rPr>
          <w:rStyle w:val="default"/>
          <w:rFonts w:cs="FrankRuehl"/>
          <w:rtl/>
        </w:rPr>
        <w:t>–</w:t>
      </w:r>
      <w:r>
        <w:rPr>
          <w:rStyle w:val="default"/>
          <w:rFonts w:cs="FrankRuehl" w:hint="cs"/>
          <w:rtl/>
        </w:rPr>
        <w:t xml:space="preserve"> מי שיתמנה על-ידי הרשות המוסמכת כפקח לעניין צו זה;</w:t>
      </w:r>
    </w:p>
    <w:p w:rsidR="0081644B" w:rsidRDefault="0081644B" w:rsidP="0081644B">
      <w:pPr>
        <w:pStyle w:val="P00"/>
        <w:spacing w:before="72"/>
        <w:ind w:left="0" w:right="1134"/>
        <w:rPr>
          <w:rStyle w:val="default"/>
          <w:rFonts w:cs="FrankRuehl" w:hint="cs"/>
          <w:rtl/>
        </w:rPr>
      </w:pPr>
      <w:r>
        <w:rPr>
          <w:rStyle w:val="default"/>
          <w:rFonts w:cs="FrankRuehl" w:hint="cs"/>
          <w:rtl/>
        </w:rPr>
        <w:tab/>
        <w:t xml:space="preserve">"צידה" </w:t>
      </w:r>
      <w:r>
        <w:rPr>
          <w:rStyle w:val="default"/>
          <w:rFonts w:cs="FrankRuehl"/>
          <w:rtl/>
        </w:rPr>
        <w:t>–</w:t>
      </w:r>
      <w:r>
        <w:rPr>
          <w:rStyle w:val="default"/>
          <w:rFonts w:cs="FrankRuehl" w:hint="cs"/>
          <w:rtl/>
        </w:rPr>
        <w:t xml:space="preserve"> לרבות עשיית מעשה מתוך כוונה לפגוע בחייה, בשלומה או בחופשתה של חיית בר, או להדריך את מנוחתה, או לסכן את ההתפתחות הטבעית של ביציה;</w:t>
      </w:r>
    </w:p>
    <w:p w:rsidR="0081644B" w:rsidRDefault="0081644B" w:rsidP="0081644B">
      <w:pPr>
        <w:pStyle w:val="P00"/>
        <w:spacing w:before="72"/>
        <w:ind w:left="0" w:right="1134"/>
        <w:rPr>
          <w:rStyle w:val="default"/>
          <w:rFonts w:cs="FrankRuehl" w:hint="cs"/>
          <w:rtl/>
        </w:rPr>
      </w:pPr>
      <w:r>
        <w:rPr>
          <w:rStyle w:val="default"/>
          <w:rFonts w:cs="FrankRuehl" w:hint="cs"/>
          <w:rtl/>
        </w:rPr>
        <w:tab/>
        <w:t xml:space="preserve">"הרשות המוסמכת" </w:t>
      </w:r>
      <w:r>
        <w:rPr>
          <w:rStyle w:val="default"/>
          <w:rFonts w:cs="FrankRuehl"/>
          <w:rtl/>
        </w:rPr>
        <w:t>–</w:t>
      </w:r>
      <w:r>
        <w:rPr>
          <w:rStyle w:val="default"/>
          <w:rFonts w:cs="FrankRuehl" w:hint="cs"/>
          <w:rtl/>
        </w:rPr>
        <w:t xml:space="preserve"> מי שנתמנה על-ידי כרשות מוסמכת לעניין צו זה;</w:t>
      </w:r>
    </w:p>
    <w:p w:rsidR="0081644B" w:rsidRDefault="000A0AC4" w:rsidP="000A0AC4">
      <w:pPr>
        <w:pStyle w:val="P00"/>
        <w:spacing w:before="72"/>
        <w:ind w:left="0" w:right="1134"/>
        <w:rPr>
          <w:rStyle w:val="default"/>
          <w:rFonts w:cs="FrankRuehl" w:hint="cs"/>
          <w:rtl/>
        </w:rPr>
      </w:pPr>
      <w:r>
        <w:rPr>
          <w:rFonts w:cs="FrankRuehl" w:hint="cs"/>
          <w:sz w:val="26"/>
          <w:rtl/>
          <w:lang w:eastAsia="en-US"/>
        </w:rPr>
        <w:pict>
          <v:shape id="_x0000_s1506" type="#_x0000_t202" style="position:absolute;left:0;text-align:left;margin-left:470.35pt;margin-top:7.1pt;width:1in;height:18pt;z-index:251659776" filled="f" stroked="f">
            <v:textbox inset="1mm,0,1mm,0">
              <w:txbxContent>
                <w:p w:rsidR="00374E4D" w:rsidRDefault="00374E4D" w:rsidP="000A0AC4">
                  <w:pPr>
                    <w:pStyle w:val="a7"/>
                    <w:rPr>
                      <w:rFonts w:hint="cs"/>
                      <w:noProof/>
                      <w:rtl/>
                    </w:rPr>
                  </w:pPr>
                  <w:r>
                    <w:rPr>
                      <w:rFonts w:hint="cs"/>
                      <w:noProof/>
                      <w:rtl/>
                    </w:rPr>
                    <w:t>תיקון מס' 1 (מס' 402) תש"ל-1970</w:t>
                  </w:r>
                </w:p>
              </w:txbxContent>
            </v:textbox>
          </v:shape>
        </w:pict>
      </w:r>
      <w:r w:rsidR="0081644B">
        <w:rPr>
          <w:rStyle w:val="default"/>
          <w:rFonts w:cs="FrankRuehl" w:hint="cs"/>
          <w:rtl/>
        </w:rPr>
        <w:tab/>
        <w:t xml:space="preserve">"שמורת טבע" </w:t>
      </w:r>
      <w:r w:rsidR="0081644B">
        <w:rPr>
          <w:rStyle w:val="default"/>
          <w:rFonts w:cs="FrankRuehl"/>
          <w:rtl/>
        </w:rPr>
        <w:t>–</w:t>
      </w:r>
      <w:r w:rsidR="0081644B">
        <w:rPr>
          <w:rStyle w:val="default"/>
          <w:rFonts w:cs="FrankRuehl" w:hint="cs"/>
          <w:rtl/>
        </w:rPr>
        <w:t xml:space="preserve"> שטח </w:t>
      </w:r>
      <w:r>
        <w:rPr>
          <w:rStyle w:val="default"/>
          <w:rFonts w:cs="FrankRuehl" w:hint="cs"/>
          <w:rtl/>
        </w:rPr>
        <w:t>בגבולות שהותוו במפה כאמור בסעיף 2 ואשר הוכרז על-ידי מפקד האזור בתוספת לצו זה כשמורת טבע</w:t>
      </w:r>
      <w:r w:rsidR="0081644B">
        <w:rPr>
          <w:rStyle w:val="default"/>
          <w:rFonts w:cs="FrankRuehl" w:hint="cs"/>
          <w:rtl/>
        </w:rPr>
        <w:t>;</w:t>
      </w:r>
    </w:p>
    <w:p w:rsidR="000A0AC4" w:rsidRPr="00A07AE5" w:rsidRDefault="000A0AC4" w:rsidP="000A0AC4">
      <w:pPr>
        <w:pStyle w:val="P00"/>
        <w:spacing w:before="0"/>
        <w:ind w:left="0" w:right="1134"/>
        <w:rPr>
          <w:rStyle w:val="default"/>
          <w:rFonts w:cs="FrankRuehl" w:hint="cs"/>
          <w:vanish/>
          <w:color w:val="FF0000"/>
          <w:sz w:val="20"/>
          <w:szCs w:val="20"/>
          <w:shd w:val="clear" w:color="auto" w:fill="FFFF99"/>
          <w:rtl/>
        </w:rPr>
      </w:pPr>
      <w:bookmarkStart w:id="4" w:name="Rov12"/>
      <w:r w:rsidRPr="00A07AE5">
        <w:rPr>
          <w:rStyle w:val="default"/>
          <w:rFonts w:cs="FrankRuehl" w:hint="cs"/>
          <w:vanish/>
          <w:color w:val="FF0000"/>
          <w:sz w:val="20"/>
          <w:szCs w:val="20"/>
          <w:shd w:val="clear" w:color="auto" w:fill="FFFF99"/>
          <w:rtl/>
        </w:rPr>
        <w:t>מיום 8.1.1970</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1 (מס' 402) תש"ל-1970</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hyperlink r:id="rId9" w:history="1">
        <w:r w:rsidRPr="00A07AE5">
          <w:rPr>
            <w:rStyle w:val="Hyperlink"/>
            <w:rFonts w:cs="FrankRuehl" w:hint="cs"/>
            <w:vanish/>
            <w:szCs w:val="20"/>
            <w:shd w:val="clear" w:color="auto" w:fill="FFFF99"/>
            <w:rtl/>
          </w:rPr>
          <w:t>קובץ המנשרים מס' 25</w:t>
        </w:r>
      </w:hyperlink>
      <w:r w:rsidRPr="00A07AE5">
        <w:rPr>
          <w:rStyle w:val="default"/>
          <w:rFonts w:cs="FrankRuehl" w:hint="cs"/>
          <w:vanish/>
          <w:sz w:val="20"/>
          <w:szCs w:val="20"/>
          <w:shd w:val="clear" w:color="auto" w:fill="FFFF99"/>
          <w:rtl/>
        </w:rPr>
        <w:t xml:space="preserve"> מיום 1.3.1971 עמ' 939</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החלפת הגדרת "שמורת טבע"</w:t>
      </w:r>
    </w:p>
    <w:p w:rsidR="000A0AC4" w:rsidRPr="00A07AE5" w:rsidRDefault="000A0AC4" w:rsidP="000A0AC4">
      <w:pPr>
        <w:pStyle w:val="P00"/>
        <w:ind w:left="0" w:right="1134"/>
        <w:rPr>
          <w:rStyle w:val="default"/>
          <w:rFonts w:cs="FrankRuehl" w:hint="cs"/>
          <w:vanish/>
          <w:sz w:val="20"/>
          <w:szCs w:val="20"/>
          <w:shd w:val="clear" w:color="auto" w:fill="FFFF99"/>
          <w:rtl/>
        </w:rPr>
      </w:pPr>
      <w:r w:rsidRPr="00A07AE5">
        <w:rPr>
          <w:rStyle w:val="default"/>
          <w:rFonts w:cs="FrankRuehl" w:hint="cs"/>
          <w:vanish/>
          <w:sz w:val="20"/>
          <w:szCs w:val="20"/>
          <w:shd w:val="clear" w:color="auto" w:fill="FFFF99"/>
          <w:rtl/>
        </w:rPr>
        <w:t>הנוסח הקודם:</w:t>
      </w:r>
    </w:p>
    <w:p w:rsidR="000A0AC4" w:rsidRPr="00EA3CBE" w:rsidRDefault="000A0AC4" w:rsidP="00EA3CBE">
      <w:pPr>
        <w:pStyle w:val="P00"/>
        <w:spacing w:before="0"/>
        <w:ind w:left="0" w:right="1134"/>
        <w:rPr>
          <w:rStyle w:val="default"/>
          <w:rFonts w:cs="FrankRuehl" w:hint="cs"/>
          <w:strike/>
          <w:sz w:val="2"/>
          <w:szCs w:val="2"/>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 xml:space="preserve">"שמורת טבע"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שטח שהוכרז בתוספת לצו זה על-ידי כשמורת טבע לעניין צו זה;</w:t>
      </w:r>
      <w:bookmarkEnd w:id="4"/>
    </w:p>
    <w:p w:rsidR="0081644B" w:rsidRDefault="000A0AC4" w:rsidP="000A0AC4">
      <w:pPr>
        <w:pStyle w:val="P00"/>
        <w:spacing w:before="72"/>
        <w:ind w:left="0" w:right="1134"/>
        <w:rPr>
          <w:rStyle w:val="default"/>
          <w:rFonts w:cs="FrankRuehl" w:hint="cs"/>
          <w:rtl/>
        </w:rPr>
      </w:pPr>
      <w:r>
        <w:rPr>
          <w:rFonts w:cs="FrankRuehl" w:hint="cs"/>
          <w:sz w:val="26"/>
          <w:rtl/>
          <w:lang w:eastAsia="en-US"/>
        </w:rPr>
        <w:pict>
          <v:shape id="_x0000_s1509" type="#_x0000_t202" style="position:absolute;left:0;text-align:left;margin-left:470.35pt;margin-top:7.1pt;width:1in;height:18pt;z-index:251660800" filled="f" stroked="f">
            <v:textbox inset="1mm,0,1mm,0">
              <w:txbxContent>
                <w:p w:rsidR="00374E4D" w:rsidRDefault="00374E4D" w:rsidP="000A0AC4">
                  <w:pPr>
                    <w:pStyle w:val="a7"/>
                    <w:rPr>
                      <w:rFonts w:hint="cs"/>
                      <w:noProof/>
                      <w:rtl/>
                    </w:rPr>
                  </w:pPr>
                  <w:r>
                    <w:rPr>
                      <w:rFonts w:hint="cs"/>
                      <w:noProof/>
                      <w:rtl/>
                    </w:rPr>
                    <w:t>תיקון מס' 1 (מס' 402) תש"ל-1970</w:t>
                  </w:r>
                </w:p>
              </w:txbxContent>
            </v:textbox>
          </v:shape>
        </w:pict>
      </w:r>
      <w:r w:rsidR="0081644B">
        <w:rPr>
          <w:rStyle w:val="default"/>
          <w:rFonts w:cs="FrankRuehl" w:hint="cs"/>
          <w:rtl/>
        </w:rPr>
        <w:tab/>
        <w:t xml:space="preserve">"אגרה" </w:t>
      </w:r>
      <w:r w:rsidR="0081644B">
        <w:rPr>
          <w:rStyle w:val="default"/>
          <w:rFonts w:cs="FrankRuehl"/>
          <w:rtl/>
        </w:rPr>
        <w:t>–</w:t>
      </w:r>
      <w:r w:rsidR="0081644B">
        <w:rPr>
          <w:rStyle w:val="default"/>
          <w:rFonts w:cs="FrankRuehl" w:hint="cs"/>
          <w:rtl/>
        </w:rPr>
        <w:t xml:space="preserve"> </w:t>
      </w:r>
      <w:r>
        <w:rPr>
          <w:rStyle w:val="default"/>
          <w:rFonts w:cs="FrankRuehl" w:hint="cs"/>
          <w:rtl/>
        </w:rPr>
        <w:t>(בוטלה)</w:t>
      </w:r>
      <w:r w:rsidR="0081644B">
        <w:rPr>
          <w:rStyle w:val="default"/>
          <w:rFonts w:cs="FrankRuehl" w:hint="cs"/>
          <w:rtl/>
        </w:rPr>
        <w:t>.</w:t>
      </w:r>
    </w:p>
    <w:p w:rsidR="000A0AC4" w:rsidRPr="00A07AE5" w:rsidRDefault="000A0AC4" w:rsidP="000A0AC4">
      <w:pPr>
        <w:pStyle w:val="P00"/>
        <w:spacing w:before="0"/>
        <w:ind w:left="0" w:right="1134"/>
        <w:rPr>
          <w:rStyle w:val="default"/>
          <w:rFonts w:cs="FrankRuehl" w:hint="cs"/>
          <w:vanish/>
          <w:color w:val="FF0000"/>
          <w:sz w:val="20"/>
          <w:szCs w:val="20"/>
          <w:shd w:val="clear" w:color="auto" w:fill="FFFF99"/>
          <w:rtl/>
        </w:rPr>
      </w:pPr>
      <w:bookmarkStart w:id="5" w:name="Rov13"/>
      <w:r w:rsidRPr="00A07AE5">
        <w:rPr>
          <w:rStyle w:val="default"/>
          <w:rFonts w:cs="FrankRuehl" w:hint="cs"/>
          <w:vanish/>
          <w:color w:val="FF0000"/>
          <w:sz w:val="20"/>
          <w:szCs w:val="20"/>
          <w:shd w:val="clear" w:color="auto" w:fill="FFFF99"/>
          <w:rtl/>
        </w:rPr>
        <w:t>מיום 8.1.1970</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1 (מס' 402) תש"ל-1970</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hyperlink r:id="rId10" w:history="1">
        <w:r w:rsidRPr="00A07AE5">
          <w:rPr>
            <w:rStyle w:val="Hyperlink"/>
            <w:rFonts w:cs="FrankRuehl" w:hint="cs"/>
            <w:vanish/>
            <w:szCs w:val="20"/>
            <w:shd w:val="clear" w:color="auto" w:fill="FFFF99"/>
            <w:rtl/>
          </w:rPr>
          <w:t>קובץ המנשרים מס' 25</w:t>
        </w:r>
      </w:hyperlink>
      <w:r w:rsidRPr="00A07AE5">
        <w:rPr>
          <w:rStyle w:val="default"/>
          <w:rFonts w:cs="FrankRuehl" w:hint="cs"/>
          <w:vanish/>
          <w:sz w:val="20"/>
          <w:szCs w:val="20"/>
          <w:shd w:val="clear" w:color="auto" w:fill="FFFF99"/>
          <w:rtl/>
        </w:rPr>
        <w:t xml:space="preserve"> מיום 1.3.1971 עמ' 939</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ביטול הגדרת "אגרה"</w:t>
      </w:r>
    </w:p>
    <w:p w:rsidR="000A0AC4" w:rsidRPr="00A07AE5" w:rsidRDefault="000A0AC4" w:rsidP="000A0AC4">
      <w:pPr>
        <w:pStyle w:val="P00"/>
        <w:ind w:left="0" w:right="1134"/>
        <w:rPr>
          <w:rStyle w:val="default"/>
          <w:rFonts w:cs="FrankRuehl" w:hint="cs"/>
          <w:vanish/>
          <w:sz w:val="20"/>
          <w:szCs w:val="20"/>
          <w:shd w:val="clear" w:color="auto" w:fill="FFFF99"/>
          <w:rtl/>
        </w:rPr>
      </w:pPr>
      <w:r w:rsidRPr="00A07AE5">
        <w:rPr>
          <w:rStyle w:val="default"/>
          <w:rFonts w:cs="FrankRuehl" w:hint="cs"/>
          <w:vanish/>
          <w:sz w:val="20"/>
          <w:szCs w:val="20"/>
          <w:shd w:val="clear" w:color="auto" w:fill="FFFF99"/>
          <w:rtl/>
        </w:rPr>
        <w:t>הנוסח הקודם:</w:t>
      </w:r>
    </w:p>
    <w:p w:rsidR="000A0AC4" w:rsidRPr="00EA3CBE" w:rsidRDefault="000A0AC4" w:rsidP="00EA3CBE">
      <w:pPr>
        <w:pStyle w:val="P00"/>
        <w:spacing w:before="0"/>
        <w:ind w:left="0" w:right="1134"/>
        <w:rPr>
          <w:rStyle w:val="default"/>
          <w:rFonts w:cs="FrankRuehl" w:hint="cs"/>
          <w:strike/>
          <w:sz w:val="2"/>
          <w:szCs w:val="2"/>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 xml:space="preserve">"אגרה"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אגרת שירותים שתיקבע על-ידי בתוספת לצו זה.</w:t>
      </w:r>
      <w:bookmarkEnd w:id="5"/>
    </w:p>
    <w:p w:rsidR="0081644B" w:rsidRPr="0081644B" w:rsidRDefault="0081644B" w:rsidP="0081644B">
      <w:pPr>
        <w:pStyle w:val="medium2-header"/>
        <w:keepLines w:val="0"/>
        <w:spacing w:before="72"/>
        <w:ind w:left="0" w:right="1134"/>
        <w:rPr>
          <w:rFonts w:cs="FrankRuehl" w:hint="cs"/>
          <w:noProof/>
          <w:rtl/>
        </w:rPr>
      </w:pPr>
      <w:bookmarkStart w:id="6" w:name="med1"/>
      <w:bookmarkEnd w:id="6"/>
      <w:r w:rsidRPr="0081644B">
        <w:rPr>
          <w:rFonts w:cs="FrankRuehl" w:hint="cs"/>
          <w:noProof/>
          <w:rtl/>
        </w:rPr>
        <w:t>פרק שני: שמורות טבע</w:t>
      </w:r>
    </w:p>
    <w:p w:rsidR="006F4B89" w:rsidRDefault="006F4B89" w:rsidP="0081644B">
      <w:pPr>
        <w:pStyle w:val="P00"/>
        <w:spacing w:before="72"/>
        <w:ind w:left="0" w:right="1134"/>
        <w:rPr>
          <w:rStyle w:val="default"/>
          <w:rFonts w:cs="FrankRuehl" w:hint="cs"/>
          <w:rtl/>
        </w:rPr>
      </w:pPr>
      <w:bookmarkStart w:id="7" w:name="Seif2"/>
      <w:bookmarkEnd w:id="7"/>
      <w:r>
        <w:rPr>
          <w:rFonts w:cs="Miriam"/>
          <w:lang w:val="he-IL"/>
        </w:rPr>
        <w:pict>
          <v:rect id="_x0000_s1214" style="position:absolute;left:0;text-align:left;margin-left:464.35pt;margin-top:7.1pt;width:75.05pt;height:19.2pt;z-index:251645440" o:allowincell="f" filled="f" stroked="f" strokecolor="lime" strokeweight=".25pt">
            <v:textbox style="mso-next-textbox:#_x0000_s1214" inset="0,0,0,0">
              <w:txbxContent>
                <w:p w:rsidR="00374E4D" w:rsidRDefault="00374E4D">
                  <w:pPr>
                    <w:pStyle w:val="a7"/>
                    <w:rPr>
                      <w:rFonts w:hint="cs"/>
                      <w:noProof/>
                      <w:rtl/>
                    </w:rPr>
                  </w:pPr>
                  <w:r>
                    <w:rPr>
                      <w:rFonts w:hint="cs"/>
                      <w:rtl/>
                    </w:rPr>
                    <w:t>תיחום גבולות שמורת טבע ופרסומם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1644B">
        <w:rPr>
          <w:rStyle w:val="default"/>
          <w:rFonts w:cs="FrankRuehl" w:hint="cs"/>
          <w:rtl/>
        </w:rPr>
        <w:t>(א)</w:t>
      </w:r>
      <w:r w:rsidR="0081644B">
        <w:rPr>
          <w:rStyle w:val="default"/>
          <w:rFonts w:cs="FrankRuehl" w:hint="cs"/>
          <w:rtl/>
        </w:rPr>
        <w:tab/>
        <w:t>מפה בקנה מידה 1:20,000 שבה יותוו גבולותיה של שמורת טבע בעיפרון ירוק והנושאת את השם "שמורת טבע" ובתוספת השם של שמורת הטבע שגבולותיה מותווים במפה כאמור תופקד יחד עם צו זה בידי ראש לשכת מפקד האזור.</w:t>
      </w:r>
    </w:p>
    <w:p w:rsidR="0081644B" w:rsidRDefault="0081644B" w:rsidP="008164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העתקים בדוקים של הצו והמפה, הכל כאמור בסעיף קטן (א), יופקדו במשרדי תחנות המשטרה בנפה שבתחומה נמצאת שמורת הטבע, ויהיו פתוחים שם לעיונו של כל מעוניין.</w:t>
      </w:r>
    </w:p>
    <w:p w:rsidR="006F4B89" w:rsidRDefault="006F4B89" w:rsidP="0081644B">
      <w:pPr>
        <w:pStyle w:val="P00"/>
        <w:spacing w:before="72"/>
        <w:ind w:left="0" w:right="1134"/>
        <w:rPr>
          <w:rStyle w:val="default"/>
          <w:rFonts w:cs="FrankRuehl" w:hint="cs"/>
          <w:rtl/>
        </w:rPr>
      </w:pPr>
      <w:bookmarkStart w:id="8" w:name="Seif3"/>
      <w:bookmarkEnd w:id="8"/>
      <w:r>
        <w:rPr>
          <w:rFonts w:cs="Miriam"/>
          <w:lang w:val="he-IL"/>
        </w:rPr>
        <w:pict>
          <v:rect id="_x0000_s1239" style="position:absolute;left:0;text-align:left;margin-left:464.35pt;margin-top:7.1pt;width:75.05pt;height:15.65pt;z-index:251646464" o:allowincell="f" filled="f" stroked="f" strokecolor="lime" strokeweight=".25pt">
            <v:textbox style="mso-next-textbox:#_x0000_s1239" inset="0,0,0,0">
              <w:txbxContent>
                <w:p w:rsidR="00374E4D" w:rsidRDefault="00374E4D">
                  <w:pPr>
                    <w:pStyle w:val="a7"/>
                    <w:rPr>
                      <w:rFonts w:hint="cs"/>
                      <w:noProof/>
                      <w:rtl/>
                    </w:rPr>
                  </w:pPr>
                  <w:r>
                    <w:rPr>
                      <w:rFonts w:hint="cs"/>
                      <w:rtl/>
                    </w:rPr>
                    <w:t>רישום הערה בפנקסי המקרקעין</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81644B">
        <w:rPr>
          <w:rStyle w:val="default"/>
          <w:rFonts w:cs="FrankRuehl" w:hint="cs"/>
          <w:rtl/>
        </w:rPr>
        <w:t>(א)</w:t>
      </w:r>
      <w:r w:rsidR="0081644B">
        <w:rPr>
          <w:rStyle w:val="default"/>
          <w:rFonts w:cs="FrankRuehl" w:hint="cs"/>
          <w:rtl/>
        </w:rPr>
        <w:tab/>
      </w:r>
      <w:r w:rsidR="00360157">
        <w:rPr>
          <w:rStyle w:val="default"/>
          <w:rFonts w:cs="FrankRuehl" w:hint="cs"/>
          <w:rtl/>
        </w:rPr>
        <w:t>הרשות המוסמכת, תוך 15 יום מיום מתן ההכרזה על שטח כשמורת טבע, תודיע על כך למנהל הקרקעות והמדידות כמשמעותו בדין.</w:t>
      </w:r>
    </w:p>
    <w:p w:rsidR="00360157" w:rsidRDefault="00360157" w:rsidP="008164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תוך 15 יום מיום קבלת ההודעה כאמור בסעיף קטן (א) ירשום מנהל הקרקעות והמדידות כמשמעותו בדין, ליד כל קרקע מקרקעות שמורת הטבע, הערה, כי היא נמצאת בתחומה של שמורת טבע; הוצאה קרקע מתחומה של שמורת טבע מחמת ביטולה של הכרזה או שינוייה, ירשום תוך מועד כאמור הערה על כך, תוך ציון תאריך ביטול ההכרזה או שינוייה.</w:t>
      </w:r>
    </w:p>
    <w:p w:rsidR="006F4B89" w:rsidRDefault="006F4B89" w:rsidP="00C3742A">
      <w:pPr>
        <w:pStyle w:val="P00"/>
        <w:spacing w:before="72"/>
        <w:ind w:left="0" w:right="1134"/>
        <w:rPr>
          <w:rStyle w:val="default"/>
          <w:rFonts w:cs="FrankRuehl" w:hint="cs"/>
          <w:rtl/>
        </w:rPr>
      </w:pPr>
      <w:bookmarkStart w:id="9" w:name="Seif4"/>
      <w:bookmarkEnd w:id="9"/>
      <w:r>
        <w:rPr>
          <w:rFonts w:cs="Miriam"/>
          <w:lang w:val="he-IL"/>
        </w:rPr>
        <w:pict>
          <v:rect id="_x0000_s1253" style="position:absolute;left:0;text-align:left;margin-left:464.35pt;margin-top:7.1pt;width:75.05pt;height:35.25pt;z-index:251647488" o:allowincell="f" filled="f" stroked="f" strokecolor="lime" strokeweight=".25pt">
            <v:textbox style="mso-next-textbox:#_x0000_s1253" inset="0,0,0,0">
              <w:txbxContent>
                <w:p w:rsidR="00374E4D" w:rsidRDefault="00374E4D">
                  <w:pPr>
                    <w:spacing w:line="160" w:lineRule="exact"/>
                    <w:rPr>
                      <w:rFonts w:cs="Miriam" w:hint="cs"/>
                      <w:noProof/>
                      <w:sz w:val="18"/>
                      <w:szCs w:val="18"/>
                      <w:rtl/>
                    </w:rPr>
                  </w:pPr>
                  <w:r>
                    <w:rPr>
                      <w:rFonts w:cs="Miriam" w:hint="cs"/>
                      <w:sz w:val="18"/>
                      <w:szCs w:val="18"/>
                      <w:rtl/>
                    </w:rPr>
                    <w:t>תפקידי הרשות המוסמכת</w:t>
                  </w:r>
                </w:p>
                <w:p w:rsidR="00374E4D" w:rsidRDefault="00374E4D" w:rsidP="00C3742A">
                  <w:pPr>
                    <w:pStyle w:val="a7"/>
                    <w:rPr>
                      <w:rFonts w:hint="cs"/>
                      <w:noProof/>
                      <w:rtl/>
                    </w:rPr>
                  </w:pPr>
                  <w:r>
                    <w:rPr>
                      <w:rFonts w:hint="cs"/>
                      <w:noProof/>
                      <w:rtl/>
                    </w:rPr>
                    <w:t>תיקון מס' 2 (מס' 415) תשל"א-1971</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360157">
        <w:rPr>
          <w:rStyle w:val="default"/>
          <w:rFonts w:cs="FrankRuehl" w:hint="cs"/>
          <w:rtl/>
        </w:rPr>
        <w:t>תפקיד</w:t>
      </w:r>
      <w:r w:rsidR="00C3742A">
        <w:rPr>
          <w:rStyle w:val="default"/>
          <w:rFonts w:cs="FrankRuehl" w:hint="cs"/>
          <w:rtl/>
        </w:rPr>
        <w:t>י</w:t>
      </w:r>
      <w:r w:rsidR="00360157">
        <w:rPr>
          <w:rStyle w:val="default"/>
          <w:rFonts w:cs="FrankRuehl" w:hint="cs"/>
          <w:rtl/>
        </w:rPr>
        <w:t>ה של הרשות המוסמכת ה</w:t>
      </w:r>
      <w:r w:rsidR="00C3742A">
        <w:rPr>
          <w:rStyle w:val="default"/>
          <w:rFonts w:cs="FrankRuehl" w:hint="cs"/>
          <w:rtl/>
        </w:rPr>
        <w:t>ם</w:t>
      </w:r>
      <w:r w:rsidR="00360157">
        <w:rPr>
          <w:rStyle w:val="default"/>
          <w:rFonts w:cs="FrankRuehl" w:hint="cs"/>
          <w:rtl/>
        </w:rPr>
        <w:t xml:space="preserve"> לנהל את ענייני שמורות הטבע</w:t>
      </w:r>
      <w:r w:rsidR="00C3742A">
        <w:rPr>
          <w:rStyle w:val="default"/>
          <w:rFonts w:cs="FrankRuehl" w:hint="cs"/>
          <w:rtl/>
        </w:rPr>
        <w:t xml:space="preserve"> וכן לשמור על ערכי טבע מוגנים ולטפחם</w:t>
      </w:r>
      <w:r>
        <w:rPr>
          <w:rStyle w:val="default"/>
          <w:rFonts w:cs="FrankRuehl" w:hint="cs"/>
          <w:rtl/>
        </w:rPr>
        <w:t>.</w:t>
      </w:r>
    </w:p>
    <w:p w:rsidR="00C3742A" w:rsidRPr="00A07AE5" w:rsidRDefault="00C3742A" w:rsidP="00C3742A">
      <w:pPr>
        <w:pStyle w:val="P00"/>
        <w:spacing w:before="0"/>
        <w:ind w:left="0" w:right="1134"/>
        <w:rPr>
          <w:rStyle w:val="default"/>
          <w:rFonts w:cs="FrankRuehl" w:hint="cs"/>
          <w:vanish/>
          <w:color w:val="FF0000"/>
          <w:sz w:val="20"/>
          <w:szCs w:val="20"/>
          <w:shd w:val="clear" w:color="auto" w:fill="FFFF99"/>
          <w:rtl/>
        </w:rPr>
      </w:pPr>
      <w:bookmarkStart w:id="10" w:name="Rov14"/>
      <w:r w:rsidRPr="00A07AE5">
        <w:rPr>
          <w:rStyle w:val="default"/>
          <w:rFonts w:cs="FrankRuehl" w:hint="cs"/>
          <w:vanish/>
          <w:color w:val="FF0000"/>
          <w:sz w:val="20"/>
          <w:szCs w:val="20"/>
          <w:shd w:val="clear" w:color="auto" w:fill="FFFF99"/>
          <w:rtl/>
        </w:rPr>
        <w:t>מיום 15.2.1971</w:t>
      </w:r>
    </w:p>
    <w:p w:rsidR="00C3742A" w:rsidRPr="00A07AE5" w:rsidRDefault="00C3742A" w:rsidP="00C3742A">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2 (מס' 415) תשל"א-1971</w:t>
      </w:r>
    </w:p>
    <w:p w:rsidR="00C3742A" w:rsidRPr="00A07AE5" w:rsidRDefault="00C3742A" w:rsidP="00C3742A">
      <w:pPr>
        <w:pStyle w:val="P00"/>
        <w:spacing w:before="0"/>
        <w:ind w:left="0" w:right="1134"/>
        <w:rPr>
          <w:rStyle w:val="default"/>
          <w:rFonts w:cs="FrankRuehl" w:hint="cs"/>
          <w:vanish/>
          <w:sz w:val="20"/>
          <w:szCs w:val="20"/>
          <w:shd w:val="clear" w:color="auto" w:fill="FFFF99"/>
          <w:rtl/>
        </w:rPr>
      </w:pPr>
      <w:hyperlink r:id="rId11" w:history="1">
        <w:r w:rsidRPr="00A07AE5">
          <w:rPr>
            <w:rStyle w:val="Hyperlink"/>
            <w:rFonts w:cs="FrankRuehl" w:hint="cs"/>
            <w:vanish/>
            <w:szCs w:val="20"/>
            <w:shd w:val="clear" w:color="auto" w:fill="FFFF99"/>
            <w:rtl/>
          </w:rPr>
          <w:t>קובץ המנשרים מס' 27</w:t>
        </w:r>
      </w:hyperlink>
      <w:r w:rsidRPr="00A07AE5">
        <w:rPr>
          <w:rStyle w:val="default"/>
          <w:rFonts w:cs="FrankRuehl" w:hint="cs"/>
          <w:vanish/>
          <w:sz w:val="20"/>
          <w:szCs w:val="20"/>
          <w:shd w:val="clear" w:color="auto" w:fill="FFFF99"/>
          <w:rtl/>
        </w:rPr>
        <w:t xml:space="preserve"> מיום 2.4.1972 עמ' 996</w:t>
      </w:r>
    </w:p>
    <w:p w:rsidR="00C3742A" w:rsidRPr="00A07AE5" w:rsidRDefault="00C3742A" w:rsidP="00C3742A">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החלפת סעיף 4</w:t>
      </w:r>
    </w:p>
    <w:p w:rsidR="00C3742A" w:rsidRPr="00A07AE5" w:rsidRDefault="00C3742A" w:rsidP="00C3742A">
      <w:pPr>
        <w:pStyle w:val="P00"/>
        <w:ind w:left="0" w:right="1134"/>
        <w:rPr>
          <w:rStyle w:val="default"/>
          <w:rFonts w:cs="FrankRuehl" w:hint="cs"/>
          <w:vanish/>
          <w:sz w:val="20"/>
          <w:szCs w:val="20"/>
          <w:shd w:val="clear" w:color="auto" w:fill="FFFF99"/>
          <w:rtl/>
        </w:rPr>
      </w:pPr>
      <w:r w:rsidRPr="00A07AE5">
        <w:rPr>
          <w:rStyle w:val="default"/>
          <w:rFonts w:cs="FrankRuehl" w:hint="cs"/>
          <w:vanish/>
          <w:sz w:val="20"/>
          <w:szCs w:val="20"/>
          <w:shd w:val="clear" w:color="auto" w:fill="FFFF99"/>
          <w:rtl/>
        </w:rPr>
        <w:t>הנוסח הקודם:</w:t>
      </w:r>
    </w:p>
    <w:p w:rsidR="00C3742A" w:rsidRPr="00A07AE5" w:rsidRDefault="00C3742A" w:rsidP="00C3742A">
      <w:pPr>
        <w:pStyle w:val="P00"/>
        <w:spacing w:before="20"/>
        <w:ind w:left="0" w:right="1134"/>
        <w:rPr>
          <w:rStyle w:val="big-number"/>
          <w:rFonts w:cs="Miriam" w:hint="cs"/>
          <w:strike/>
          <w:vanish/>
          <w:sz w:val="16"/>
          <w:szCs w:val="16"/>
          <w:shd w:val="clear" w:color="auto" w:fill="FFFF99"/>
          <w:rtl/>
        </w:rPr>
      </w:pPr>
      <w:r w:rsidRPr="00A07AE5">
        <w:rPr>
          <w:rStyle w:val="big-number"/>
          <w:rFonts w:cs="Miriam" w:hint="cs"/>
          <w:strike/>
          <w:vanish/>
          <w:sz w:val="16"/>
          <w:szCs w:val="16"/>
          <w:shd w:val="clear" w:color="auto" w:fill="FFFF99"/>
          <w:rtl/>
        </w:rPr>
        <w:t>תפקידי הרשות המוסמכת</w:t>
      </w:r>
    </w:p>
    <w:p w:rsidR="00C3742A" w:rsidRPr="00EA3CBE" w:rsidRDefault="00C3742A" w:rsidP="00EA3CBE">
      <w:pPr>
        <w:pStyle w:val="P00"/>
        <w:spacing w:before="0"/>
        <w:ind w:left="0" w:right="1134"/>
        <w:rPr>
          <w:rStyle w:val="default"/>
          <w:rFonts w:cs="FrankRuehl" w:hint="cs"/>
          <w:strike/>
          <w:sz w:val="2"/>
          <w:szCs w:val="2"/>
          <w:rtl/>
        </w:rPr>
      </w:pPr>
      <w:r w:rsidRPr="00A07AE5">
        <w:rPr>
          <w:rStyle w:val="default"/>
          <w:rFonts w:cs="FrankRuehl" w:hint="cs"/>
          <w:strike/>
          <w:vanish/>
          <w:sz w:val="22"/>
          <w:szCs w:val="22"/>
          <w:shd w:val="clear" w:color="auto" w:fill="FFFF99"/>
          <w:rtl/>
        </w:rPr>
        <w:t>4</w:t>
      </w:r>
      <w:r w:rsidRPr="00A07AE5">
        <w:rPr>
          <w:rStyle w:val="default"/>
          <w:rFonts w:cs="FrankRuehl"/>
          <w:strike/>
          <w:vanish/>
          <w:sz w:val="22"/>
          <w:szCs w:val="22"/>
          <w:shd w:val="clear" w:color="auto" w:fill="FFFF99"/>
          <w:rtl/>
        </w:rPr>
        <w:t>.</w:t>
      </w:r>
      <w:r w:rsidRPr="00A07AE5">
        <w:rPr>
          <w:rStyle w:val="default"/>
          <w:rFonts w:cs="FrankRuehl"/>
          <w:strike/>
          <w:vanish/>
          <w:sz w:val="22"/>
          <w:szCs w:val="22"/>
          <w:shd w:val="clear" w:color="auto" w:fill="FFFF99"/>
          <w:rtl/>
        </w:rPr>
        <w:tab/>
      </w:r>
      <w:r w:rsidRPr="00A07AE5">
        <w:rPr>
          <w:rStyle w:val="default"/>
          <w:rFonts w:cs="FrankRuehl" w:hint="cs"/>
          <w:strike/>
          <w:vanish/>
          <w:sz w:val="22"/>
          <w:szCs w:val="22"/>
          <w:shd w:val="clear" w:color="auto" w:fill="FFFF99"/>
          <w:rtl/>
        </w:rPr>
        <w:t>תפקידה של הרשות המוסמכת הוא לנהל את עינייני שמורות הטבע.</w:t>
      </w:r>
      <w:bookmarkEnd w:id="10"/>
    </w:p>
    <w:p w:rsidR="000A0AC4" w:rsidRDefault="006F4B89" w:rsidP="000A0AC4">
      <w:pPr>
        <w:pStyle w:val="P00"/>
        <w:spacing w:before="72"/>
        <w:ind w:left="0" w:right="1134"/>
        <w:rPr>
          <w:rStyle w:val="default"/>
          <w:rFonts w:cs="FrankRuehl" w:hint="cs"/>
          <w:rtl/>
        </w:rPr>
      </w:pPr>
      <w:bookmarkStart w:id="11" w:name="Seif5"/>
      <w:bookmarkEnd w:id="11"/>
      <w:r>
        <w:rPr>
          <w:rFonts w:cs="Miriam"/>
          <w:lang w:val="he-IL"/>
        </w:rPr>
        <w:pict>
          <v:rect id="_x0000_s1360" style="position:absolute;left:0;text-align:left;margin-left:464.35pt;margin-top:7.1pt;width:75.05pt;height:34.45pt;z-index:251648512" o:allowincell="f" filled="f" stroked="f" strokecolor="lime" strokeweight=".25pt">
            <v:textbox style="mso-next-textbox:#_x0000_s1360" inset="0,0,0,0">
              <w:txbxContent>
                <w:p w:rsidR="00374E4D" w:rsidRDefault="00374E4D">
                  <w:pPr>
                    <w:spacing w:line="160" w:lineRule="exact"/>
                    <w:rPr>
                      <w:rFonts w:cs="Miriam" w:hint="cs"/>
                      <w:noProof/>
                      <w:sz w:val="18"/>
                      <w:szCs w:val="18"/>
                      <w:rtl/>
                    </w:rPr>
                  </w:pPr>
                  <w:r>
                    <w:rPr>
                      <w:rFonts w:cs="Miriam" w:hint="cs"/>
                      <w:sz w:val="18"/>
                      <w:szCs w:val="18"/>
                      <w:rtl/>
                    </w:rPr>
                    <w:t>סמכויות הרשות המוסמכת</w:t>
                  </w:r>
                </w:p>
                <w:p w:rsidR="00374E4D" w:rsidRDefault="00374E4D">
                  <w:pPr>
                    <w:spacing w:line="160" w:lineRule="exact"/>
                    <w:rPr>
                      <w:rFonts w:cs="Miriam" w:hint="cs"/>
                      <w:noProof/>
                      <w:sz w:val="18"/>
                      <w:szCs w:val="18"/>
                      <w:rtl/>
                    </w:rPr>
                  </w:pPr>
                  <w:r>
                    <w:rPr>
                      <w:rFonts w:cs="Miriam" w:hint="cs"/>
                      <w:noProof/>
                      <w:sz w:val="18"/>
                      <w:szCs w:val="18"/>
                      <w:rtl/>
                    </w:rPr>
                    <w:t>תיקון מס' 1 (מס' 402) תש"ל-1970</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0A0AC4">
        <w:rPr>
          <w:rStyle w:val="default"/>
          <w:rFonts w:cs="FrankRuehl" w:hint="cs"/>
          <w:rtl/>
        </w:rPr>
        <w:t>(א)</w:t>
      </w:r>
      <w:r w:rsidR="000A0AC4">
        <w:rPr>
          <w:rStyle w:val="default"/>
          <w:rFonts w:cs="FrankRuehl" w:hint="cs"/>
          <w:rtl/>
        </w:rPr>
        <w:tab/>
      </w:r>
      <w:r w:rsidR="00360157">
        <w:rPr>
          <w:rStyle w:val="default"/>
          <w:rFonts w:cs="FrankRuehl" w:hint="cs"/>
          <w:rtl/>
        </w:rPr>
        <w:t>הרשות המוסמכת רשאית להתקין כללי התנהגות בשמור</w:t>
      </w:r>
      <w:r w:rsidR="000A0AC4">
        <w:rPr>
          <w:rStyle w:val="default"/>
          <w:rFonts w:cs="FrankRuehl" w:hint="cs"/>
          <w:rtl/>
        </w:rPr>
        <w:t>ו</w:t>
      </w:r>
      <w:r w:rsidR="00360157">
        <w:rPr>
          <w:rStyle w:val="default"/>
          <w:rFonts w:cs="FrankRuehl" w:hint="cs"/>
          <w:rtl/>
        </w:rPr>
        <w:t>ת הטבע</w:t>
      </w:r>
      <w:r w:rsidR="000A0AC4">
        <w:rPr>
          <w:rStyle w:val="default"/>
          <w:rFonts w:cs="FrankRuehl" w:hint="cs"/>
          <w:rtl/>
        </w:rPr>
        <w:t>.</w:t>
      </w:r>
    </w:p>
    <w:p w:rsidR="006F4B89" w:rsidRDefault="000A0AC4" w:rsidP="000A0A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המוסמכת רשאית ל</w:t>
      </w:r>
      <w:r w:rsidR="00360157">
        <w:rPr>
          <w:rStyle w:val="default"/>
          <w:rFonts w:cs="FrankRuehl" w:hint="cs"/>
          <w:rtl/>
        </w:rPr>
        <w:t xml:space="preserve">עשות בשמורות </w:t>
      </w:r>
      <w:r>
        <w:rPr>
          <w:rStyle w:val="default"/>
          <w:rFonts w:cs="FrankRuehl" w:hint="cs"/>
          <w:rtl/>
        </w:rPr>
        <w:t>ה</w:t>
      </w:r>
      <w:r w:rsidR="00360157">
        <w:rPr>
          <w:rStyle w:val="default"/>
          <w:rFonts w:cs="FrankRuehl" w:hint="cs"/>
          <w:rtl/>
        </w:rPr>
        <w:t>טבע</w:t>
      </w:r>
      <w:r>
        <w:rPr>
          <w:rStyle w:val="default"/>
          <w:rFonts w:cs="FrankRuehl" w:hint="cs"/>
          <w:rtl/>
        </w:rPr>
        <w:t>, באישור מפקד האזור, את</w:t>
      </w:r>
      <w:r w:rsidR="00360157">
        <w:rPr>
          <w:rStyle w:val="default"/>
          <w:rFonts w:cs="FrankRuehl" w:hint="cs"/>
          <w:rtl/>
        </w:rPr>
        <w:t xml:space="preserve"> </w:t>
      </w:r>
      <w:r>
        <w:rPr>
          <w:rStyle w:val="default"/>
          <w:rFonts w:cs="FrankRuehl" w:hint="cs"/>
          <w:rtl/>
        </w:rPr>
        <w:t>ה</w:t>
      </w:r>
      <w:r w:rsidR="00360157">
        <w:rPr>
          <w:rStyle w:val="default"/>
          <w:rFonts w:cs="FrankRuehl" w:hint="cs"/>
          <w:rtl/>
        </w:rPr>
        <w:t>פעולות הנחוצות לשם מילוי תפקידה</w:t>
      </w:r>
      <w:r>
        <w:rPr>
          <w:rStyle w:val="default"/>
          <w:rFonts w:cs="FrankRuehl" w:hint="cs"/>
          <w:rtl/>
        </w:rPr>
        <w:t>,</w:t>
      </w:r>
      <w:r w:rsidR="00360157">
        <w:rPr>
          <w:rStyle w:val="default"/>
          <w:rFonts w:cs="FrankRuehl" w:hint="cs"/>
          <w:rtl/>
        </w:rPr>
        <w:t xml:space="preserve"> </w:t>
      </w:r>
      <w:r>
        <w:rPr>
          <w:rStyle w:val="default"/>
          <w:rFonts w:cs="FrankRuehl" w:hint="cs"/>
          <w:rtl/>
        </w:rPr>
        <w:t xml:space="preserve">ובכלל זה בכפוף לאמור בדין ובתחיקת בטחון </w:t>
      </w:r>
      <w:r>
        <w:rPr>
          <w:rStyle w:val="default"/>
          <w:rFonts w:cs="FrankRuehl"/>
          <w:rtl/>
        </w:rPr>
        <w:t>–</w:t>
      </w:r>
    </w:p>
    <w:p w:rsidR="000A0AC4" w:rsidRDefault="000A0AC4" w:rsidP="00FA39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A3978">
        <w:rPr>
          <w:rStyle w:val="default"/>
          <w:rFonts w:cs="FrankRuehl" w:hint="cs"/>
          <w:rtl/>
        </w:rPr>
        <w:t>לבנות ולהסדיר דרכים, שבילים וגדרות, לשנותם ולתקנן;</w:t>
      </w:r>
    </w:p>
    <w:p w:rsidR="00FA3978" w:rsidRDefault="00FA3978" w:rsidP="00FA39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להקים מבנים ושירותים לרצכיה ולצורכי המבקרים;</w:t>
      </w:r>
    </w:p>
    <w:p w:rsidR="00FA3978" w:rsidRDefault="00FA3978" w:rsidP="00FA39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לבצע עבודות לעצירת סחף הקרקע;</w:t>
      </w:r>
    </w:p>
    <w:p w:rsidR="00FA3978" w:rsidRDefault="00FA3978" w:rsidP="00FA397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להעסיק סוכנים ועובדים;</w:t>
      </w:r>
    </w:p>
    <w:p w:rsidR="00FA3978" w:rsidRDefault="000A22B2" w:rsidP="000A22B2">
      <w:pPr>
        <w:pStyle w:val="P00"/>
        <w:spacing w:before="72"/>
        <w:ind w:left="1021" w:right="1134"/>
        <w:rPr>
          <w:rStyle w:val="default"/>
          <w:rFonts w:cs="FrankRuehl" w:hint="cs"/>
          <w:rtl/>
        </w:rPr>
      </w:pPr>
      <w:r>
        <w:rPr>
          <w:rFonts w:cs="FrankRuehl" w:hint="cs"/>
          <w:sz w:val="26"/>
          <w:rtl/>
          <w:lang w:eastAsia="en-US"/>
        </w:rPr>
        <w:pict>
          <v:shape id="_x0000_s1521" type="#_x0000_t202" style="position:absolute;left:0;text-align:left;margin-left:470.35pt;margin-top:7.1pt;width:1in;height:18pt;z-index:251664896" filled="f" stroked="f">
            <v:textbox inset="1mm,0,1mm,0">
              <w:txbxContent>
                <w:p w:rsidR="00374E4D" w:rsidRDefault="00374E4D" w:rsidP="000A22B2">
                  <w:pPr>
                    <w:pStyle w:val="a7"/>
                    <w:rPr>
                      <w:rFonts w:hint="cs"/>
                      <w:noProof/>
                      <w:rtl/>
                    </w:rPr>
                  </w:pPr>
                  <w:r>
                    <w:rPr>
                      <w:rFonts w:hint="cs"/>
                      <w:noProof/>
                      <w:rtl/>
                    </w:rPr>
                    <w:t>תיקון מס' 2 (מס' 415) תשל"א-1971</w:t>
                  </w:r>
                </w:p>
              </w:txbxContent>
            </v:textbox>
          </v:shape>
        </w:pict>
      </w:r>
      <w:r w:rsidR="00FA3978">
        <w:rPr>
          <w:rStyle w:val="default"/>
          <w:rFonts w:cs="FrankRuehl" w:hint="cs"/>
          <w:rtl/>
        </w:rPr>
        <w:t>(5)</w:t>
      </w:r>
      <w:r w:rsidR="00FA3978">
        <w:rPr>
          <w:rStyle w:val="default"/>
          <w:rFonts w:cs="FrankRuehl" w:hint="cs"/>
          <w:rtl/>
        </w:rPr>
        <w:tab/>
      </w:r>
      <w:r>
        <w:rPr>
          <w:rStyle w:val="default"/>
          <w:rFonts w:cs="FrankRuehl" w:hint="cs"/>
          <w:rtl/>
        </w:rPr>
        <w:t>(נמחקה)</w:t>
      </w:r>
      <w:r w:rsidR="00FA3978">
        <w:rPr>
          <w:rStyle w:val="default"/>
          <w:rFonts w:cs="FrankRuehl" w:hint="cs"/>
          <w:rtl/>
        </w:rPr>
        <w:t>.</w:t>
      </w:r>
    </w:p>
    <w:p w:rsidR="00FA3978" w:rsidRDefault="00FA3978" w:rsidP="000A0A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משהתקינה הרשות המוסמכת כללי התנהגות כאמור בסעיף קטן (א) היא תציגן באופן בולט בכניסה לשמורות הטבע.</w:t>
      </w:r>
    </w:p>
    <w:p w:rsidR="000A22B2" w:rsidRDefault="000A22B2" w:rsidP="000A22B2">
      <w:pPr>
        <w:pStyle w:val="P00"/>
        <w:spacing w:before="72"/>
        <w:ind w:left="0" w:right="1134"/>
        <w:rPr>
          <w:rStyle w:val="default"/>
          <w:rFonts w:cs="FrankRuehl" w:hint="cs"/>
          <w:rtl/>
        </w:rPr>
      </w:pPr>
      <w:r w:rsidRPr="000A22B2">
        <w:rPr>
          <w:rStyle w:val="default"/>
          <w:rFonts w:cs="FrankRuehl" w:hint="cs"/>
          <w:rtl/>
        </w:rPr>
        <w:pict>
          <v:shape id="_x0000_s1522" type="#_x0000_t202" style="position:absolute;left:0;text-align:left;margin-left:470.35pt;margin-top:7.1pt;width:1in;height:18pt;z-index:251665920" filled="f" stroked="f">
            <v:textbox inset="1mm,0,1mm,0">
              <w:txbxContent>
                <w:p w:rsidR="00374E4D" w:rsidRDefault="00374E4D" w:rsidP="000A22B2">
                  <w:pPr>
                    <w:pStyle w:val="a7"/>
                    <w:rPr>
                      <w:rFonts w:hint="cs"/>
                      <w:noProof/>
                      <w:rtl/>
                    </w:rPr>
                  </w:pPr>
                  <w:r>
                    <w:rPr>
                      <w:rFonts w:hint="cs"/>
                      <w:noProof/>
                      <w:rtl/>
                    </w:rPr>
                    <w:t>תיקון מס' 2 (מס' 415) תשל"א-1971</w:t>
                  </w:r>
                </w:p>
              </w:txbxContent>
            </v:textbox>
          </v:shape>
        </w:pict>
      </w:r>
      <w:r>
        <w:rPr>
          <w:rStyle w:val="default"/>
          <w:rFonts w:cs="FrankRuehl" w:hint="cs"/>
          <w:rtl/>
        </w:rPr>
        <w:tab/>
        <w:t>(</w:t>
      </w:r>
      <w:r w:rsidRPr="000A22B2">
        <w:rPr>
          <w:rStyle w:val="default"/>
          <w:rFonts w:cs="FrankRuehl" w:hint="cs"/>
          <w:rtl/>
        </w:rPr>
        <w:t>ד)</w:t>
      </w:r>
      <w:r w:rsidRPr="000A22B2">
        <w:rPr>
          <w:rStyle w:val="default"/>
          <w:rFonts w:cs="FrankRuehl" w:hint="cs"/>
          <w:rtl/>
        </w:rPr>
        <w:tab/>
        <w:t>הרשות המוסמכת רשאית, באישור מפקד האזור, למנות פקחים</w:t>
      </w:r>
      <w:r>
        <w:rPr>
          <w:rStyle w:val="default"/>
          <w:rFonts w:cs="FrankRuehl" w:hint="cs"/>
          <w:rtl/>
        </w:rPr>
        <w:t>.</w:t>
      </w:r>
    </w:p>
    <w:p w:rsidR="000A0AC4" w:rsidRPr="00A07AE5" w:rsidRDefault="000A0AC4" w:rsidP="000A0AC4">
      <w:pPr>
        <w:pStyle w:val="P00"/>
        <w:spacing w:before="0"/>
        <w:ind w:left="0" w:right="1134"/>
        <w:rPr>
          <w:rStyle w:val="default"/>
          <w:rFonts w:cs="FrankRuehl" w:hint="cs"/>
          <w:vanish/>
          <w:color w:val="FF0000"/>
          <w:sz w:val="20"/>
          <w:szCs w:val="20"/>
          <w:shd w:val="clear" w:color="auto" w:fill="FFFF99"/>
          <w:rtl/>
        </w:rPr>
      </w:pPr>
      <w:bookmarkStart w:id="12" w:name="Rov15"/>
      <w:r w:rsidRPr="00A07AE5">
        <w:rPr>
          <w:rStyle w:val="default"/>
          <w:rFonts w:cs="FrankRuehl" w:hint="cs"/>
          <w:vanish/>
          <w:color w:val="FF0000"/>
          <w:sz w:val="20"/>
          <w:szCs w:val="20"/>
          <w:shd w:val="clear" w:color="auto" w:fill="FFFF99"/>
          <w:rtl/>
        </w:rPr>
        <w:t>מיום 8.1.1970</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1 (מס' 402) תש"ל-1970</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hyperlink r:id="rId12" w:history="1">
        <w:r w:rsidRPr="00A07AE5">
          <w:rPr>
            <w:rStyle w:val="Hyperlink"/>
            <w:rFonts w:cs="FrankRuehl" w:hint="cs"/>
            <w:vanish/>
            <w:szCs w:val="20"/>
            <w:shd w:val="clear" w:color="auto" w:fill="FFFF99"/>
            <w:rtl/>
          </w:rPr>
          <w:t>קובץ המנשרים מס' 25</w:t>
        </w:r>
      </w:hyperlink>
      <w:r w:rsidRPr="00A07AE5">
        <w:rPr>
          <w:rStyle w:val="default"/>
          <w:rFonts w:cs="FrankRuehl" w:hint="cs"/>
          <w:vanish/>
          <w:sz w:val="20"/>
          <w:szCs w:val="20"/>
          <w:shd w:val="clear" w:color="auto" w:fill="FFFF99"/>
          <w:rtl/>
        </w:rPr>
        <w:t xml:space="preserve"> מיום 1.3.1971 עמ' 939</w:t>
      </w:r>
    </w:p>
    <w:p w:rsidR="000A0AC4" w:rsidRPr="00A07AE5" w:rsidRDefault="000A0AC4" w:rsidP="000A0AC4">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החלפת סעיף 5</w:t>
      </w:r>
    </w:p>
    <w:p w:rsidR="000A0AC4" w:rsidRPr="00A07AE5" w:rsidRDefault="000A0AC4" w:rsidP="000A0AC4">
      <w:pPr>
        <w:pStyle w:val="P00"/>
        <w:ind w:left="0" w:right="1134"/>
        <w:rPr>
          <w:rStyle w:val="default"/>
          <w:rFonts w:cs="FrankRuehl" w:hint="cs"/>
          <w:vanish/>
          <w:sz w:val="20"/>
          <w:szCs w:val="20"/>
          <w:shd w:val="clear" w:color="auto" w:fill="FFFF99"/>
          <w:rtl/>
        </w:rPr>
      </w:pPr>
      <w:r w:rsidRPr="00A07AE5">
        <w:rPr>
          <w:rStyle w:val="default"/>
          <w:rFonts w:cs="FrankRuehl" w:hint="cs"/>
          <w:vanish/>
          <w:sz w:val="20"/>
          <w:szCs w:val="20"/>
          <w:shd w:val="clear" w:color="auto" w:fill="FFFF99"/>
          <w:rtl/>
        </w:rPr>
        <w:t>הנוסח הקודם:</w:t>
      </w:r>
    </w:p>
    <w:p w:rsidR="000A0AC4" w:rsidRPr="00A07AE5" w:rsidRDefault="000A0AC4" w:rsidP="000A0AC4">
      <w:pPr>
        <w:pStyle w:val="P00"/>
        <w:spacing w:before="20"/>
        <w:ind w:left="0" w:right="1134"/>
        <w:rPr>
          <w:rStyle w:val="big-number"/>
          <w:rFonts w:cs="Miriam" w:hint="cs"/>
          <w:strike/>
          <w:vanish/>
          <w:sz w:val="16"/>
          <w:szCs w:val="16"/>
          <w:shd w:val="clear" w:color="auto" w:fill="FFFF99"/>
          <w:rtl/>
        </w:rPr>
      </w:pPr>
      <w:r w:rsidRPr="00A07AE5">
        <w:rPr>
          <w:rStyle w:val="big-number"/>
          <w:rFonts w:cs="Miriam" w:hint="cs"/>
          <w:strike/>
          <w:vanish/>
          <w:sz w:val="16"/>
          <w:szCs w:val="16"/>
          <w:shd w:val="clear" w:color="auto" w:fill="FFFF99"/>
          <w:rtl/>
        </w:rPr>
        <w:t>סמכויות הרשות המוסמכת</w:t>
      </w:r>
    </w:p>
    <w:p w:rsidR="000A0AC4" w:rsidRPr="00A07AE5" w:rsidRDefault="000A0AC4" w:rsidP="000A0AC4">
      <w:pPr>
        <w:pStyle w:val="P00"/>
        <w:spacing w:before="0"/>
        <w:ind w:left="0" w:right="1134"/>
        <w:rPr>
          <w:rStyle w:val="default"/>
          <w:rFonts w:cs="FrankRuehl" w:hint="cs"/>
          <w:vanish/>
          <w:sz w:val="22"/>
          <w:szCs w:val="22"/>
          <w:shd w:val="clear" w:color="auto" w:fill="FFFF99"/>
          <w:rtl/>
        </w:rPr>
      </w:pPr>
      <w:r w:rsidRPr="00A07AE5">
        <w:rPr>
          <w:rStyle w:val="big-number"/>
          <w:rFonts w:cs="FrankRuehl" w:hint="cs"/>
          <w:strike/>
          <w:vanish/>
          <w:sz w:val="22"/>
          <w:szCs w:val="22"/>
          <w:shd w:val="clear" w:color="auto" w:fill="FFFF99"/>
          <w:rtl/>
        </w:rPr>
        <w:t>5</w:t>
      </w:r>
      <w:r w:rsidRPr="00A07AE5">
        <w:rPr>
          <w:rStyle w:val="default"/>
          <w:rFonts w:cs="FrankRuehl"/>
          <w:strike/>
          <w:vanish/>
          <w:sz w:val="22"/>
          <w:szCs w:val="22"/>
          <w:shd w:val="clear" w:color="auto" w:fill="FFFF99"/>
          <w:rtl/>
        </w:rPr>
        <w:t>.</w:t>
      </w:r>
      <w:r w:rsidRPr="00A07AE5">
        <w:rPr>
          <w:rStyle w:val="default"/>
          <w:rFonts w:cs="FrankRuehl"/>
          <w:strike/>
          <w:vanish/>
          <w:sz w:val="22"/>
          <w:szCs w:val="22"/>
          <w:shd w:val="clear" w:color="auto" w:fill="FFFF99"/>
          <w:rtl/>
        </w:rPr>
        <w:tab/>
      </w:r>
      <w:r w:rsidRPr="00A07AE5">
        <w:rPr>
          <w:rStyle w:val="default"/>
          <w:rFonts w:cs="FrankRuehl" w:hint="cs"/>
          <w:strike/>
          <w:vanish/>
          <w:sz w:val="22"/>
          <w:szCs w:val="22"/>
          <w:shd w:val="clear" w:color="auto" w:fill="FFFF99"/>
          <w:rtl/>
        </w:rPr>
        <w:t>הרשות המוסמכת רשאית להתקין כללי התנהגות בשמורת הטבע, ולעשות בשמורות טבע פעולות הנחוצות לשם מילוי תפקידה אשר תיקבענה על-ידי באופן כללי או למקרה מסויים.</w:t>
      </w:r>
    </w:p>
    <w:p w:rsidR="00C3742A" w:rsidRPr="00A07AE5" w:rsidRDefault="00C3742A" w:rsidP="000A0AC4">
      <w:pPr>
        <w:pStyle w:val="P00"/>
        <w:spacing w:before="0"/>
        <w:ind w:left="0" w:right="1134"/>
        <w:rPr>
          <w:rStyle w:val="default"/>
          <w:rFonts w:cs="FrankRuehl" w:hint="cs"/>
          <w:vanish/>
          <w:sz w:val="20"/>
          <w:szCs w:val="20"/>
          <w:shd w:val="clear" w:color="auto" w:fill="FFFF99"/>
          <w:rtl/>
        </w:rPr>
      </w:pPr>
    </w:p>
    <w:p w:rsidR="00C3742A" w:rsidRPr="00A07AE5" w:rsidRDefault="00C3742A" w:rsidP="00C3742A">
      <w:pPr>
        <w:pStyle w:val="P00"/>
        <w:spacing w:before="0"/>
        <w:ind w:left="0" w:right="1134"/>
        <w:rPr>
          <w:rStyle w:val="default"/>
          <w:rFonts w:cs="FrankRuehl" w:hint="cs"/>
          <w:vanish/>
          <w:color w:val="FF0000"/>
          <w:sz w:val="20"/>
          <w:szCs w:val="20"/>
          <w:shd w:val="clear" w:color="auto" w:fill="FFFF99"/>
          <w:rtl/>
        </w:rPr>
      </w:pPr>
      <w:r w:rsidRPr="00A07AE5">
        <w:rPr>
          <w:rStyle w:val="default"/>
          <w:rFonts w:cs="FrankRuehl" w:hint="cs"/>
          <w:vanish/>
          <w:color w:val="FF0000"/>
          <w:sz w:val="20"/>
          <w:szCs w:val="20"/>
          <w:shd w:val="clear" w:color="auto" w:fill="FFFF99"/>
          <w:rtl/>
        </w:rPr>
        <w:t>מיום 15.2.1971</w:t>
      </w:r>
    </w:p>
    <w:p w:rsidR="00C3742A" w:rsidRPr="00A07AE5" w:rsidRDefault="00C3742A" w:rsidP="00C3742A">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2 (מס' 415) תשל"א-1971</w:t>
      </w:r>
    </w:p>
    <w:p w:rsidR="00C3742A" w:rsidRPr="00A07AE5" w:rsidRDefault="00C3742A" w:rsidP="00C3742A">
      <w:pPr>
        <w:pStyle w:val="P00"/>
        <w:spacing w:before="0"/>
        <w:ind w:left="0" w:right="1134"/>
        <w:rPr>
          <w:rStyle w:val="default"/>
          <w:rFonts w:cs="FrankRuehl" w:hint="cs"/>
          <w:vanish/>
          <w:sz w:val="20"/>
          <w:szCs w:val="20"/>
          <w:shd w:val="clear" w:color="auto" w:fill="FFFF99"/>
          <w:rtl/>
        </w:rPr>
      </w:pPr>
      <w:hyperlink r:id="rId13" w:history="1">
        <w:r w:rsidRPr="00A07AE5">
          <w:rPr>
            <w:rStyle w:val="Hyperlink"/>
            <w:rFonts w:cs="FrankRuehl" w:hint="cs"/>
            <w:vanish/>
            <w:szCs w:val="20"/>
            <w:shd w:val="clear" w:color="auto" w:fill="FFFF99"/>
            <w:rtl/>
          </w:rPr>
          <w:t>קובץ המנשרים מס' 27</w:t>
        </w:r>
      </w:hyperlink>
      <w:r w:rsidRPr="00A07AE5">
        <w:rPr>
          <w:rStyle w:val="default"/>
          <w:rFonts w:cs="FrankRuehl" w:hint="cs"/>
          <w:vanish/>
          <w:sz w:val="20"/>
          <w:szCs w:val="20"/>
          <w:shd w:val="clear" w:color="auto" w:fill="FFFF99"/>
          <w:rtl/>
        </w:rPr>
        <w:t xml:space="preserve"> מיום 2.4.1972 עמ' 996</w:t>
      </w:r>
    </w:p>
    <w:p w:rsidR="00C3742A" w:rsidRPr="00A07AE5" w:rsidRDefault="00C3742A" w:rsidP="00C3742A">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(ב)</w:t>
      </w:r>
      <w:r w:rsidRPr="00A07AE5">
        <w:rPr>
          <w:rStyle w:val="default"/>
          <w:rFonts w:cs="FrankRuehl" w:hint="cs"/>
          <w:vanish/>
          <w:sz w:val="22"/>
          <w:szCs w:val="22"/>
          <w:shd w:val="clear" w:color="auto" w:fill="FFFF99"/>
          <w:rtl/>
        </w:rPr>
        <w:tab/>
        <w:t xml:space="preserve">הרשות המוסמכת רשאית לעשות בשמורות הטבע, באישור מפקד האזור, את הפעולות הנחוצות לשם מילוי תפקידה, ובכלל זה בכפוף לאמור בדין ובתחיקת בטחון </w:t>
      </w:r>
      <w:r w:rsidRPr="00A07AE5">
        <w:rPr>
          <w:rStyle w:val="default"/>
          <w:rFonts w:cs="FrankRuehl"/>
          <w:vanish/>
          <w:sz w:val="22"/>
          <w:szCs w:val="22"/>
          <w:shd w:val="clear" w:color="auto" w:fill="FFFF99"/>
          <w:rtl/>
        </w:rPr>
        <w:t>–</w:t>
      </w:r>
    </w:p>
    <w:p w:rsidR="00C3742A" w:rsidRPr="00A07AE5" w:rsidRDefault="00C3742A" w:rsidP="00C3742A">
      <w:pPr>
        <w:pStyle w:val="P00"/>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לבנות ולהסדיר דרכים, שבילים וגדרות, לשנותם ולתקנן;</w:t>
      </w:r>
    </w:p>
    <w:p w:rsidR="00C3742A" w:rsidRPr="00A07AE5" w:rsidRDefault="00C3742A" w:rsidP="00C3742A">
      <w:pPr>
        <w:pStyle w:val="P00"/>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להקים מבנים ושירותים לרצכיה ולצורכי המבקרים;</w:t>
      </w:r>
    </w:p>
    <w:p w:rsidR="00C3742A" w:rsidRPr="00A07AE5" w:rsidRDefault="00C3742A" w:rsidP="00C3742A">
      <w:pPr>
        <w:pStyle w:val="P00"/>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(3)</w:t>
      </w:r>
      <w:r w:rsidRPr="00A07AE5">
        <w:rPr>
          <w:rStyle w:val="default"/>
          <w:rFonts w:cs="FrankRuehl" w:hint="cs"/>
          <w:vanish/>
          <w:sz w:val="22"/>
          <w:szCs w:val="22"/>
          <w:shd w:val="clear" w:color="auto" w:fill="FFFF99"/>
          <w:rtl/>
        </w:rPr>
        <w:tab/>
        <w:t>לבצע עבודות לעצירת סחף הקרקע;</w:t>
      </w:r>
    </w:p>
    <w:p w:rsidR="00C3742A" w:rsidRPr="00A07AE5" w:rsidRDefault="00C3742A" w:rsidP="00C3742A">
      <w:pPr>
        <w:pStyle w:val="P00"/>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(4)</w:t>
      </w:r>
      <w:r w:rsidRPr="00A07AE5">
        <w:rPr>
          <w:rStyle w:val="default"/>
          <w:rFonts w:cs="FrankRuehl" w:hint="cs"/>
          <w:vanish/>
          <w:sz w:val="22"/>
          <w:szCs w:val="22"/>
          <w:shd w:val="clear" w:color="auto" w:fill="FFFF99"/>
          <w:rtl/>
        </w:rPr>
        <w:tab/>
        <w:t>להעסיק סוכנים ועובדים;</w:t>
      </w:r>
    </w:p>
    <w:p w:rsidR="00C3742A" w:rsidRPr="00A07AE5" w:rsidRDefault="00C3742A" w:rsidP="00C3742A">
      <w:pPr>
        <w:pStyle w:val="P00"/>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(5)</w:t>
      </w:r>
      <w:r w:rsidRPr="00A07AE5">
        <w:rPr>
          <w:rStyle w:val="default"/>
          <w:rFonts w:cs="FrankRuehl" w:hint="cs"/>
          <w:strike/>
          <w:vanish/>
          <w:sz w:val="22"/>
          <w:szCs w:val="22"/>
          <w:shd w:val="clear" w:color="auto" w:fill="FFFF99"/>
          <w:rtl/>
        </w:rPr>
        <w:tab/>
        <w:t>למנות פקחים.</w:t>
      </w:r>
    </w:p>
    <w:p w:rsidR="00C3742A" w:rsidRPr="00A07AE5" w:rsidRDefault="00C3742A" w:rsidP="00C3742A">
      <w:pPr>
        <w:pStyle w:val="P00"/>
        <w:spacing w:before="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(ג)</w:t>
      </w:r>
      <w:r w:rsidRPr="00A07AE5">
        <w:rPr>
          <w:rStyle w:val="default"/>
          <w:rFonts w:cs="FrankRuehl" w:hint="cs"/>
          <w:vanish/>
          <w:sz w:val="22"/>
          <w:szCs w:val="22"/>
          <w:shd w:val="clear" w:color="auto" w:fill="FFFF99"/>
          <w:rtl/>
        </w:rPr>
        <w:tab/>
        <w:t>משהתקינה הרשות המוסמכת כללי התנהגות כאמור בסעיף קטן (א) היא תציגן באופן בולט בכניסה לשמורות הטבע.</w:t>
      </w:r>
    </w:p>
    <w:p w:rsidR="000A22B2" w:rsidRPr="00EA3CBE" w:rsidRDefault="000A22B2" w:rsidP="00EA3CBE">
      <w:pPr>
        <w:pStyle w:val="P00"/>
        <w:spacing w:before="0"/>
        <w:ind w:left="0" w:right="1134"/>
        <w:rPr>
          <w:rStyle w:val="default"/>
          <w:rFonts w:cs="FrankRuehl" w:hint="cs"/>
          <w:sz w:val="2"/>
          <w:szCs w:val="2"/>
          <w:rtl/>
        </w:rPr>
      </w:pPr>
      <w:r w:rsidRPr="00A07AE5">
        <w:rPr>
          <w:rStyle w:val="default"/>
          <w:rFonts w:cs="FrankRuehl" w:hint="cs"/>
          <w:vanish/>
          <w:sz w:val="22"/>
          <w:szCs w:val="22"/>
          <w:shd w:val="clear" w:color="auto" w:fill="FFFF99"/>
          <w:rtl/>
        </w:rPr>
        <w:tab/>
      </w:r>
      <w:r w:rsidRPr="00A07AE5">
        <w:rPr>
          <w:rStyle w:val="default"/>
          <w:rFonts w:cs="FrankRuehl" w:hint="cs"/>
          <w:vanish/>
          <w:sz w:val="22"/>
          <w:szCs w:val="22"/>
          <w:u w:val="single"/>
          <w:shd w:val="clear" w:color="auto" w:fill="FFFF99"/>
          <w:rtl/>
        </w:rPr>
        <w:t>(ד)</w:t>
      </w:r>
      <w:r w:rsidRPr="00A07AE5">
        <w:rPr>
          <w:rStyle w:val="default"/>
          <w:rFonts w:cs="FrankRuehl" w:hint="cs"/>
          <w:vanish/>
          <w:sz w:val="22"/>
          <w:szCs w:val="22"/>
          <w:u w:val="single"/>
          <w:shd w:val="clear" w:color="auto" w:fill="FFFF99"/>
          <w:rtl/>
        </w:rPr>
        <w:tab/>
        <w:t>הרשות המוסמכת רשאית, באישור מפקד האזור, למנות פקחים.</w:t>
      </w:r>
      <w:bookmarkEnd w:id="12"/>
    </w:p>
    <w:p w:rsidR="00FA3978" w:rsidRDefault="00FA3978" w:rsidP="00FA3978">
      <w:pPr>
        <w:pStyle w:val="P00"/>
        <w:spacing w:before="72"/>
        <w:ind w:left="0" w:right="1134"/>
        <w:rPr>
          <w:rStyle w:val="default"/>
          <w:rFonts w:cs="FrankRuehl" w:hint="cs"/>
          <w:rtl/>
        </w:rPr>
      </w:pPr>
      <w:bookmarkStart w:id="13" w:name="Seif15"/>
      <w:bookmarkEnd w:id="13"/>
      <w:r>
        <w:rPr>
          <w:rFonts w:cs="Miriam"/>
          <w:lang w:val="he-IL"/>
        </w:rPr>
        <w:pict>
          <v:rect id="_x0000_s1511" style="position:absolute;left:0;text-align:left;margin-left:464.35pt;margin-top:7.1pt;width:75.05pt;height:31.2pt;z-index:251661824" o:allowincell="f" filled="f" stroked="f" strokecolor="lime" strokeweight=".25pt">
            <v:textbox style="mso-next-textbox:#_x0000_s1511" inset="0,0,0,0">
              <w:txbxContent>
                <w:p w:rsidR="00374E4D" w:rsidRDefault="00374E4D" w:rsidP="00FA3978">
                  <w:pPr>
                    <w:spacing w:line="160" w:lineRule="exact"/>
                    <w:rPr>
                      <w:rFonts w:cs="Miriam" w:hint="cs"/>
                      <w:noProof/>
                      <w:sz w:val="18"/>
                      <w:szCs w:val="18"/>
                      <w:rtl/>
                    </w:rPr>
                  </w:pPr>
                  <w:r>
                    <w:rPr>
                      <w:rFonts w:cs="Miriam" w:hint="cs"/>
                      <w:sz w:val="18"/>
                      <w:szCs w:val="18"/>
                      <w:rtl/>
                    </w:rPr>
                    <w:t>אגרות</w:t>
                  </w:r>
                </w:p>
                <w:p w:rsidR="00374E4D" w:rsidRDefault="00374E4D" w:rsidP="00FA3978">
                  <w:pPr>
                    <w:spacing w:line="160" w:lineRule="exact"/>
                    <w:rPr>
                      <w:rFonts w:cs="Miriam" w:hint="cs"/>
                      <w:noProof/>
                      <w:sz w:val="18"/>
                      <w:szCs w:val="18"/>
                      <w:rtl/>
                    </w:rPr>
                  </w:pPr>
                  <w:r>
                    <w:rPr>
                      <w:rFonts w:cs="Miriam" w:hint="cs"/>
                      <w:noProof/>
                      <w:sz w:val="18"/>
                      <w:szCs w:val="18"/>
                      <w:rtl/>
                    </w:rPr>
                    <w:t>תיקון מס' 1 (מס' 402) תש"ל-1970</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מפקד האזור יקבע את שיעורי האגרות לשמורות הטבע.</w:t>
      </w:r>
    </w:p>
    <w:p w:rsidR="00FA3978" w:rsidRDefault="00FA3978" w:rsidP="00FA39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האזור רשאי לקבוע שיעורי אגרות שונים לכל שמורת טבע ולסוגי אנשים.</w:t>
      </w:r>
    </w:p>
    <w:p w:rsidR="00FA3978" w:rsidRDefault="00FA3978" w:rsidP="00FA39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החייב בתשלום האגרה ישלמה למי שהרשות המוסמכת תסמיך לקבלה, עם כניסתו לשמורת הטבע.</w:t>
      </w:r>
    </w:p>
    <w:p w:rsidR="00FA3978" w:rsidRPr="00A07AE5" w:rsidRDefault="00FA3978" w:rsidP="00FA3978">
      <w:pPr>
        <w:pStyle w:val="P00"/>
        <w:spacing w:before="0"/>
        <w:ind w:left="0" w:right="1134"/>
        <w:rPr>
          <w:rStyle w:val="default"/>
          <w:rFonts w:cs="FrankRuehl" w:hint="cs"/>
          <w:vanish/>
          <w:color w:val="FF0000"/>
          <w:sz w:val="20"/>
          <w:szCs w:val="20"/>
          <w:shd w:val="clear" w:color="auto" w:fill="FFFF99"/>
          <w:rtl/>
        </w:rPr>
      </w:pPr>
      <w:bookmarkStart w:id="14" w:name="Rov16"/>
      <w:r w:rsidRPr="00A07AE5">
        <w:rPr>
          <w:rStyle w:val="default"/>
          <w:rFonts w:cs="FrankRuehl" w:hint="cs"/>
          <w:vanish/>
          <w:color w:val="FF0000"/>
          <w:sz w:val="20"/>
          <w:szCs w:val="20"/>
          <w:shd w:val="clear" w:color="auto" w:fill="FFFF99"/>
          <w:rtl/>
        </w:rPr>
        <w:t>מיום 8.1.1970</w:t>
      </w:r>
    </w:p>
    <w:p w:rsidR="00FA3978" w:rsidRPr="00A07AE5" w:rsidRDefault="00FA3978" w:rsidP="00FA3978">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1 (מס' 402) תש"ל-1970</w:t>
      </w:r>
    </w:p>
    <w:p w:rsidR="00FA3978" w:rsidRPr="00A07AE5" w:rsidRDefault="00FA3978" w:rsidP="00FA3978">
      <w:pPr>
        <w:pStyle w:val="P00"/>
        <w:spacing w:before="0"/>
        <w:ind w:left="0" w:right="1134"/>
        <w:rPr>
          <w:rStyle w:val="default"/>
          <w:rFonts w:cs="FrankRuehl" w:hint="cs"/>
          <w:vanish/>
          <w:sz w:val="20"/>
          <w:szCs w:val="20"/>
          <w:shd w:val="clear" w:color="auto" w:fill="FFFF99"/>
          <w:rtl/>
        </w:rPr>
      </w:pPr>
      <w:hyperlink r:id="rId14" w:history="1">
        <w:r w:rsidRPr="00A07AE5">
          <w:rPr>
            <w:rStyle w:val="Hyperlink"/>
            <w:rFonts w:cs="FrankRuehl" w:hint="cs"/>
            <w:vanish/>
            <w:szCs w:val="20"/>
            <w:shd w:val="clear" w:color="auto" w:fill="FFFF99"/>
            <w:rtl/>
          </w:rPr>
          <w:t>קובץ המנשרים מס' 25</w:t>
        </w:r>
      </w:hyperlink>
      <w:r w:rsidRPr="00A07AE5">
        <w:rPr>
          <w:rStyle w:val="default"/>
          <w:rFonts w:cs="FrankRuehl" w:hint="cs"/>
          <w:vanish/>
          <w:sz w:val="20"/>
          <w:szCs w:val="20"/>
          <w:shd w:val="clear" w:color="auto" w:fill="FFFF99"/>
          <w:rtl/>
        </w:rPr>
        <w:t xml:space="preserve"> מיום 1.3.1971 עמ' 939</w:t>
      </w:r>
    </w:p>
    <w:p w:rsidR="00FA3978" w:rsidRPr="00EA3CBE" w:rsidRDefault="00FA3978" w:rsidP="00EA3CBE">
      <w:pPr>
        <w:pStyle w:val="P00"/>
        <w:spacing w:before="0"/>
        <w:ind w:left="0" w:right="1134"/>
        <w:rPr>
          <w:rStyle w:val="default"/>
          <w:rFonts w:cs="FrankRuehl" w:hint="cs"/>
          <w:sz w:val="2"/>
          <w:szCs w:val="2"/>
          <w:rtl/>
        </w:rPr>
      </w:pPr>
      <w:r w:rsidRPr="00A07AE5">
        <w:rPr>
          <w:rStyle w:val="default"/>
          <w:rFonts w:cs="FrankRuehl" w:hint="cs"/>
          <w:b/>
          <w:bCs/>
          <w:vanish/>
          <w:sz w:val="20"/>
          <w:szCs w:val="20"/>
          <w:shd w:val="clear" w:color="auto" w:fill="FFFF99"/>
          <w:rtl/>
        </w:rPr>
        <w:t>הוספת סעיף 5א</w:t>
      </w:r>
      <w:bookmarkEnd w:id="14"/>
    </w:p>
    <w:p w:rsidR="00360157" w:rsidRPr="00360157" w:rsidRDefault="00360157" w:rsidP="00360157">
      <w:pPr>
        <w:pStyle w:val="medium2-header"/>
        <w:keepLines w:val="0"/>
        <w:spacing w:before="72"/>
        <w:ind w:left="0" w:right="1134"/>
        <w:rPr>
          <w:rFonts w:cs="FrankRuehl" w:hint="cs"/>
          <w:noProof/>
          <w:rtl/>
        </w:rPr>
      </w:pPr>
      <w:bookmarkStart w:id="15" w:name="med2"/>
      <w:bookmarkEnd w:id="15"/>
      <w:r w:rsidRPr="00360157">
        <w:rPr>
          <w:rFonts w:cs="FrankRuehl" w:hint="cs"/>
          <w:noProof/>
          <w:rtl/>
        </w:rPr>
        <w:t>פרק שלישי: ערכי טבע מוגנים</w:t>
      </w:r>
    </w:p>
    <w:p w:rsidR="006F4B89" w:rsidRDefault="006F4B89" w:rsidP="00360157">
      <w:pPr>
        <w:pStyle w:val="P00"/>
        <w:spacing w:before="72"/>
        <w:ind w:left="0" w:right="1134"/>
        <w:rPr>
          <w:rStyle w:val="default"/>
          <w:rFonts w:cs="FrankRuehl" w:hint="cs"/>
          <w:rtl/>
        </w:rPr>
      </w:pPr>
      <w:bookmarkStart w:id="16" w:name="Seif6"/>
      <w:bookmarkEnd w:id="16"/>
      <w:r>
        <w:rPr>
          <w:rFonts w:cs="Miriam"/>
          <w:lang w:val="he-IL"/>
        </w:rPr>
        <w:pict>
          <v:rect id="_x0000_s1361" style="position:absolute;left:0;text-align:left;margin-left:464.35pt;margin-top:7.1pt;width:75.05pt;height:31.6pt;z-index:251649536" o:allowincell="f" filled="f" stroked="f" strokecolor="lime" strokeweight=".25pt">
            <v:textbox style="mso-next-textbox:#_x0000_s1361" inset="0,0,0,0">
              <w:txbxContent>
                <w:p w:rsidR="00374E4D" w:rsidRDefault="00374E4D">
                  <w:pPr>
                    <w:spacing w:line="160" w:lineRule="exact"/>
                    <w:rPr>
                      <w:rFonts w:cs="Miriam" w:hint="cs"/>
                      <w:noProof/>
                      <w:sz w:val="18"/>
                      <w:szCs w:val="18"/>
                      <w:rtl/>
                    </w:rPr>
                  </w:pPr>
                  <w:r>
                    <w:rPr>
                      <w:rFonts w:cs="Miriam" w:hint="cs"/>
                      <w:sz w:val="18"/>
                      <w:szCs w:val="18"/>
                      <w:rtl/>
                    </w:rPr>
                    <w:t>איסור פגיעה</w:t>
                  </w:r>
                </w:p>
                <w:p w:rsidR="00E06F7F" w:rsidRDefault="00E06F7F">
                  <w:pPr>
                    <w:spacing w:line="160" w:lineRule="exact"/>
                    <w:rPr>
                      <w:rFonts w:cs="Miriam" w:hint="cs"/>
                      <w:noProof/>
                      <w:sz w:val="18"/>
                      <w:szCs w:val="18"/>
                      <w:rtl/>
                    </w:rPr>
                  </w:pPr>
                  <w:r>
                    <w:rPr>
                      <w:rFonts w:cs="Miriam" w:hint="cs"/>
                      <w:noProof/>
                      <w:sz w:val="18"/>
                      <w:szCs w:val="18"/>
                      <w:rtl/>
                    </w:rPr>
                    <w:t>תיקון מס' 19 (מס' 1119) תשמ"ד-1984</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E06F7F">
        <w:rPr>
          <w:rStyle w:val="default"/>
          <w:rFonts w:cs="FrankRuehl" w:hint="cs"/>
          <w:rtl/>
        </w:rPr>
        <w:t>(א)</w:t>
      </w:r>
      <w:r w:rsidR="00E06F7F">
        <w:rPr>
          <w:rStyle w:val="default"/>
          <w:rFonts w:cs="FrankRuehl" w:hint="cs"/>
          <w:rtl/>
        </w:rPr>
        <w:tab/>
      </w:r>
      <w:r w:rsidR="00360157">
        <w:rPr>
          <w:rStyle w:val="default"/>
          <w:rFonts w:cs="FrankRuehl" w:hint="cs"/>
          <w:rtl/>
        </w:rPr>
        <w:t>לא יפגע אדם בערך טבע מוגן</w:t>
      </w:r>
      <w:r>
        <w:rPr>
          <w:rStyle w:val="default"/>
          <w:rFonts w:cs="FrankRuehl" w:hint="cs"/>
          <w:rtl/>
        </w:rPr>
        <w:t>.</w:t>
      </w:r>
    </w:p>
    <w:p w:rsidR="00E06F7F" w:rsidRDefault="00E06F7F" w:rsidP="00360157">
      <w:pPr>
        <w:pStyle w:val="P00"/>
        <w:spacing w:before="72"/>
        <w:ind w:left="0" w:right="1134"/>
        <w:rPr>
          <w:rStyle w:val="default"/>
          <w:rFonts w:cs="FrankRuehl" w:hint="cs"/>
          <w:rtl/>
        </w:rPr>
      </w:pPr>
    </w:p>
    <w:p w:rsidR="00E06F7F" w:rsidRDefault="00E06F7F" w:rsidP="00E06F7F">
      <w:pPr>
        <w:pStyle w:val="P00"/>
        <w:spacing w:before="72"/>
        <w:ind w:left="0" w:right="1134"/>
        <w:rPr>
          <w:rStyle w:val="default"/>
          <w:rFonts w:cs="FrankRuehl" w:hint="cs"/>
          <w:rtl/>
        </w:rPr>
      </w:pPr>
      <w:r w:rsidRPr="000A22B2">
        <w:rPr>
          <w:rStyle w:val="default"/>
          <w:rFonts w:cs="FrankRuehl" w:hint="cs"/>
          <w:rtl/>
        </w:rPr>
        <w:pict>
          <v:shape id="_x0000_s1530" type="#_x0000_t202" style="position:absolute;left:0;text-align:left;margin-left:470.35pt;margin-top:7.1pt;width:1in;height:18pt;z-index:251670016" filled="f" stroked="f">
            <v:textbox inset="1mm,0,1mm,0">
              <w:txbxContent>
                <w:p w:rsidR="00E06F7F" w:rsidRDefault="00E06F7F" w:rsidP="00E06F7F">
                  <w:pPr>
                    <w:spacing w:line="160" w:lineRule="exact"/>
                    <w:rPr>
                      <w:rFonts w:cs="Miriam" w:hint="cs"/>
                      <w:noProof/>
                      <w:sz w:val="18"/>
                      <w:szCs w:val="18"/>
                      <w:rtl/>
                    </w:rPr>
                  </w:pPr>
                  <w:r>
                    <w:rPr>
                      <w:rFonts w:cs="Miriam" w:hint="cs"/>
                      <w:noProof/>
                      <w:sz w:val="18"/>
                      <w:szCs w:val="18"/>
                      <w:rtl/>
                    </w:rPr>
                    <w:t>תיקון מס' 19 (מס' 1119) תשמ"ד-1984</w:t>
                  </w:r>
                </w:p>
              </w:txbxContent>
            </v:textbox>
          </v:shape>
        </w:pict>
      </w:r>
      <w:r>
        <w:rPr>
          <w:rStyle w:val="default"/>
          <w:rFonts w:cs="FrankRuehl" w:hint="cs"/>
          <w:rtl/>
        </w:rPr>
        <w:tab/>
        <w:t>(</w:t>
      </w:r>
      <w:r w:rsidRPr="00E06F7F">
        <w:rPr>
          <w:rStyle w:val="default"/>
          <w:rFonts w:cs="FrankRuehl" w:hint="cs"/>
          <w:rtl/>
        </w:rPr>
        <w:t>ב)</w:t>
      </w:r>
      <w:r w:rsidRPr="00E06F7F">
        <w:rPr>
          <w:rStyle w:val="default"/>
          <w:rFonts w:cs="FrankRuehl" w:hint="cs"/>
          <w:rtl/>
        </w:rPr>
        <w:tab/>
        <w:t>לא יחזיק אדם בערך טבע מוגן, לא יוציא אדם ערך טבע מוגן מהאיזור ולא יסחר בו, אלא לפי היתר מאת הרשות המוסמכת</w:t>
      </w:r>
      <w:r>
        <w:rPr>
          <w:rStyle w:val="default"/>
          <w:rFonts w:cs="FrankRuehl" w:hint="cs"/>
          <w:rtl/>
        </w:rPr>
        <w:t>.</w:t>
      </w:r>
    </w:p>
    <w:p w:rsidR="00E06F7F" w:rsidRPr="00A07AE5" w:rsidRDefault="00E06F7F" w:rsidP="00E06F7F">
      <w:pPr>
        <w:pStyle w:val="P00"/>
        <w:spacing w:before="0"/>
        <w:ind w:left="0" w:right="1134"/>
        <w:rPr>
          <w:rStyle w:val="default"/>
          <w:rFonts w:cs="FrankRuehl" w:hint="cs"/>
          <w:vanish/>
          <w:color w:val="FF0000"/>
          <w:sz w:val="20"/>
          <w:szCs w:val="20"/>
          <w:shd w:val="clear" w:color="auto" w:fill="FFFF99"/>
          <w:rtl/>
        </w:rPr>
      </w:pPr>
      <w:bookmarkStart w:id="17" w:name="Rov17"/>
      <w:r w:rsidRPr="00A07AE5">
        <w:rPr>
          <w:rStyle w:val="default"/>
          <w:rFonts w:cs="FrankRuehl" w:hint="cs"/>
          <w:vanish/>
          <w:color w:val="FF0000"/>
          <w:sz w:val="20"/>
          <w:szCs w:val="20"/>
          <w:shd w:val="clear" w:color="auto" w:fill="FFFF99"/>
          <w:rtl/>
        </w:rPr>
        <w:t>מיום 10.8.1984</w:t>
      </w:r>
    </w:p>
    <w:p w:rsidR="00E06F7F" w:rsidRPr="00A07AE5" w:rsidRDefault="00E06F7F" w:rsidP="00E06F7F">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19 (מס' 1119) תשמ"ד-1984</w:t>
      </w:r>
    </w:p>
    <w:p w:rsidR="00E06F7F" w:rsidRPr="00A07AE5" w:rsidRDefault="00E06F7F" w:rsidP="00E06F7F">
      <w:pPr>
        <w:pStyle w:val="P00"/>
        <w:spacing w:before="0"/>
        <w:ind w:left="0" w:right="1134"/>
        <w:rPr>
          <w:rStyle w:val="default"/>
          <w:rFonts w:cs="FrankRuehl" w:hint="cs"/>
          <w:vanish/>
          <w:sz w:val="20"/>
          <w:szCs w:val="20"/>
          <w:shd w:val="clear" w:color="auto" w:fill="FFFF99"/>
          <w:rtl/>
        </w:rPr>
      </w:pPr>
      <w:hyperlink r:id="rId15" w:history="1">
        <w:r w:rsidRPr="00A07AE5">
          <w:rPr>
            <w:rStyle w:val="Hyperlink"/>
            <w:rFonts w:cs="FrankRuehl" w:hint="cs"/>
            <w:vanish/>
            <w:szCs w:val="20"/>
            <w:shd w:val="clear" w:color="auto" w:fill="FFFF99"/>
            <w:rtl/>
          </w:rPr>
          <w:t>קובץ המנשרים מס' 68</w:t>
        </w:r>
      </w:hyperlink>
      <w:r w:rsidRPr="00A07AE5">
        <w:rPr>
          <w:rStyle w:val="default"/>
          <w:rFonts w:cs="FrankRuehl" w:hint="cs"/>
          <w:vanish/>
          <w:sz w:val="20"/>
          <w:szCs w:val="20"/>
          <w:shd w:val="clear" w:color="auto" w:fill="FFFF99"/>
          <w:rtl/>
        </w:rPr>
        <w:t xml:space="preserve"> מיום 1.3.1985 עמ' 26</w:t>
      </w:r>
    </w:p>
    <w:p w:rsidR="00E06F7F" w:rsidRPr="00A07AE5" w:rsidRDefault="00E06F7F" w:rsidP="00E06F7F">
      <w:pPr>
        <w:pStyle w:val="P00"/>
        <w:ind w:left="0" w:right="1134"/>
        <w:rPr>
          <w:rStyle w:val="default"/>
          <w:rFonts w:cs="FrankRuehl" w:hint="cs"/>
          <w:vanish/>
          <w:sz w:val="22"/>
          <w:szCs w:val="22"/>
          <w:shd w:val="clear" w:color="auto" w:fill="FFFF99"/>
          <w:rtl/>
        </w:rPr>
      </w:pPr>
      <w:r w:rsidRPr="00A07AE5">
        <w:rPr>
          <w:rStyle w:val="big-number"/>
          <w:rFonts w:cs="FrankRuehl" w:hint="cs"/>
          <w:vanish/>
          <w:sz w:val="22"/>
          <w:szCs w:val="22"/>
          <w:shd w:val="clear" w:color="auto" w:fill="FFFF99"/>
          <w:rtl/>
        </w:rPr>
        <w:t>6</w:t>
      </w:r>
      <w:r w:rsidRPr="00A07AE5">
        <w:rPr>
          <w:rStyle w:val="default"/>
          <w:rFonts w:cs="FrankRuehl"/>
          <w:vanish/>
          <w:sz w:val="22"/>
          <w:szCs w:val="22"/>
          <w:shd w:val="clear" w:color="auto" w:fill="FFFF99"/>
          <w:rtl/>
        </w:rPr>
        <w:t>.</w:t>
      </w:r>
      <w:r w:rsidRPr="00A07AE5">
        <w:rPr>
          <w:rStyle w:val="default"/>
          <w:rFonts w:cs="FrankRuehl"/>
          <w:vanish/>
          <w:sz w:val="22"/>
          <w:szCs w:val="22"/>
          <w:shd w:val="clear" w:color="auto" w:fill="FFFF99"/>
          <w:rtl/>
        </w:rPr>
        <w:tab/>
      </w:r>
      <w:r w:rsidRPr="00A07AE5">
        <w:rPr>
          <w:rStyle w:val="default"/>
          <w:rFonts w:cs="FrankRuehl" w:hint="cs"/>
          <w:vanish/>
          <w:sz w:val="22"/>
          <w:szCs w:val="22"/>
          <w:u w:val="single"/>
          <w:shd w:val="clear" w:color="auto" w:fill="FFFF99"/>
          <w:rtl/>
        </w:rPr>
        <w:t>(א)</w:t>
      </w:r>
      <w:r w:rsidRPr="00A07AE5">
        <w:rPr>
          <w:rStyle w:val="default"/>
          <w:rFonts w:cs="FrankRuehl" w:hint="cs"/>
          <w:vanish/>
          <w:sz w:val="22"/>
          <w:szCs w:val="22"/>
          <w:shd w:val="clear" w:color="auto" w:fill="FFFF99"/>
          <w:rtl/>
        </w:rPr>
        <w:tab/>
        <w:t>לא יפגע אדם בערך טבע מוגן.</w:t>
      </w:r>
    </w:p>
    <w:p w:rsidR="00E06F7F" w:rsidRPr="00EA3CBE" w:rsidRDefault="00E06F7F" w:rsidP="00EA3CBE">
      <w:pPr>
        <w:pStyle w:val="P00"/>
        <w:spacing w:before="0"/>
        <w:ind w:left="0" w:right="1134"/>
        <w:rPr>
          <w:rStyle w:val="default"/>
          <w:rFonts w:cs="FrankRuehl" w:hint="cs"/>
          <w:sz w:val="2"/>
          <w:szCs w:val="2"/>
          <w:u w:val="single"/>
          <w:rtl/>
        </w:rPr>
      </w:pPr>
      <w:r w:rsidRPr="00A07AE5">
        <w:rPr>
          <w:rStyle w:val="default"/>
          <w:rFonts w:cs="FrankRuehl" w:hint="cs"/>
          <w:vanish/>
          <w:sz w:val="22"/>
          <w:szCs w:val="22"/>
          <w:shd w:val="clear" w:color="auto" w:fill="FFFF99"/>
          <w:rtl/>
        </w:rPr>
        <w:tab/>
      </w:r>
      <w:r w:rsidRPr="00A07AE5">
        <w:rPr>
          <w:rStyle w:val="default"/>
          <w:rFonts w:cs="FrankRuehl" w:hint="cs"/>
          <w:vanish/>
          <w:sz w:val="22"/>
          <w:szCs w:val="22"/>
          <w:u w:val="single"/>
          <w:shd w:val="clear" w:color="auto" w:fill="FFFF99"/>
          <w:rtl/>
        </w:rPr>
        <w:t>(ב)</w:t>
      </w:r>
      <w:r w:rsidRPr="00A07AE5">
        <w:rPr>
          <w:rStyle w:val="default"/>
          <w:rFonts w:cs="FrankRuehl" w:hint="cs"/>
          <w:vanish/>
          <w:sz w:val="22"/>
          <w:szCs w:val="22"/>
          <w:u w:val="single"/>
          <w:shd w:val="clear" w:color="auto" w:fill="FFFF99"/>
          <w:rtl/>
        </w:rPr>
        <w:tab/>
        <w:t>לא יחזיק אדם בערך טבע מוגן, לא יוציא אדם ערך טבע מוגן מהאיזור ולא יסחר בו, אלא לפי היתר מאת הרשות המוסמכת.</w:t>
      </w:r>
      <w:bookmarkEnd w:id="17"/>
    </w:p>
    <w:p w:rsidR="006F4B89" w:rsidRDefault="006F4B89" w:rsidP="00360157">
      <w:pPr>
        <w:pStyle w:val="P00"/>
        <w:spacing w:before="72"/>
        <w:ind w:left="0" w:right="1134"/>
        <w:rPr>
          <w:rStyle w:val="default"/>
          <w:rFonts w:cs="FrankRuehl" w:hint="cs"/>
          <w:rtl/>
        </w:rPr>
      </w:pPr>
      <w:bookmarkStart w:id="18" w:name="Seif7"/>
      <w:bookmarkEnd w:id="18"/>
      <w:r>
        <w:rPr>
          <w:rFonts w:cs="Miriam"/>
          <w:lang w:val="he-IL"/>
        </w:rPr>
        <w:pict>
          <v:rect id="_x0000_s1362" style="position:absolute;left:0;text-align:left;margin-left:464.35pt;margin-top:7.1pt;width:75.05pt;height:10.6pt;z-index:251650560" o:allowincell="f" filled="f" stroked="f" strokecolor="lime" strokeweight=".25pt">
            <v:textbox style="mso-next-textbox:#_x0000_s1362" inset="0,0,0,0">
              <w:txbxContent>
                <w:p w:rsidR="00374E4D" w:rsidRDefault="00374E4D">
                  <w:pPr>
                    <w:spacing w:line="160" w:lineRule="exact"/>
                    <w:rPr>
                      <w:rFonts w:cs="Miriam" w:hint="cs"/>
                      <w:noProof/>
                      <w:sz w:val="18"/>
                      <w:szCs w:val="18"/>
                      <w:rtl/>
                    </w:rPr>
                  </w:pPr>
                  <w:r>
                    <w:rPr>
                      <w:rFonts w:cs="Miriam" w:hint="cs"/>
                      <w:sz w:val="18"/>
                      <w:szCs w:val="18"/>
                      <w:rtl/>
                    </w:rPr>
                    <w:t>היתר פגיעה</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360157">
        <w:rPr>
          <w:rStyle w:val="default"/>
          <w:rFonts w:cs="FrankRuehl" w:hint="cs"/>
          <w:rtl/>
        </w:rPr>
        <w:t xml:space="preserve">הרשות המוסמכת רשאית להתיר </w:t>
      </w:r>
      <w:r w:rsidR="00360157">
        <w:rPr>
          <w:rStyle w:val="default"/>
          <w:rFonts w:cs="FrankRuehl"/>
          <w:rtl/>
        </w:rPr>
        <w:t>–</w:t>
      </w:r>
    </w:p>
    <w:p w:rsidR="00360157" w:rsidRDefault="00360157" w:rsidP="0036015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קטיפת פרחים שהם ערך טבע מוגן;</w:t>
      </w:r>
    </w:p>
    <w:p w:rsidR="00360157" w:rsidRDefault="00360157" w:rsidP="0036015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פגיעה בערך טבע מוגן, </w:t>
      </w:r>
      <w:r w:rsidR="00E06F7F">
        <w:rPr>
          <w:rStyle w:val="default"/>
          <w:rFonts w:cs="FrankRuehl" w:hint="cs"/>
          <w:rtl/>
        </w:rPr>
        <w:t>אם הדבר דרוש לצורכי מחקר או מדע;</w:t>
      </w:r>
    </w:p>
    <w:p w:rsidR="00E06F7F" w:rsidRDefault="00E06F7F" w:rsidP="00E06F7F">
      <w:pPr>
        <w:pStyle w:val="P00"/>
        <w:spacing w:before="72"/>
        <w:ind w:left="624" w:right="1134"/>
        <w:rPr>
          <w:rStyle w:val="default"/>
          <w:rFonts w:cs="FrankRuehl" w:hint="cs"/>
          <w:rtl/>
        </w:rPr>
      </w:pPr>
      <w:r w:rsidRPr="000A22B2">
        <w:rPr>
          <w:rStyle w:val="default"/>
          <w:rFonts w:cs="FrankRuehl" w:hint="cs"/>
          <w:rtl/>
        </w:rPr>
        <w:pict>
          <v:shape id="_x0000_s1531" type="#_x0000_t202" style="position:absolute;left:0;text-align:left;margin-left:470.35pt;margin-top:7.1pt;width:1in;height:18pt;z-index:251671040" filled="f" stroked="f">
            <v:textbox inset="1mm,0,1mm,0">
              <w:txbxContent>
                <w:p w:rsidR="00E06F7F" w:rsidRDefault="00E06F7F" w:rsidP="00E06F7F">
                  <w:pPr>
                    <w:spacing w:line="160" w:lineRule="exact"/>
                    <w:rPr>
                      <w:rFonts w:cs="Miriam" w:hint="cs"/>
                      <w:noProof/>
                      <w:sz w:val="18"/>
                      <w:szCs w:val="18"/>
                      <w:rtl/>
                    </w:rPr>
                  </w:pPr>
                  <w:r>
                    <w:rPr>
                      <w:rFonts w:cs="Miriam" w:hint="cs"/>
                      <w:noProof/>
                      <w:sz w:val="18"/>
                      <w:szCs w:val="18"/>
                      <w:rtl/>
                    </w:rPr>
                    <w:t>תיקון מס' 19 (מס' 1119) תשמ"ד-1984</w:t>
                  </w:r>
                </w:p>
              </w:txbxContent>
            </v:textbox>
          </v:shape>
        </w:pict>
      </w:r>
      <w:r>
        <w:rPr>
          <w:rStyle w:val="default"/>
          <w:rFonts w:cs="FrankRuehl" w:hint="cs"/>
          <w:rtl/>
        </w:rPr>
        <w:t>(3)</w:t>
      </w:r>
      <w:r>
        <w:rPr>
          <w:rStyle w:val="default"/>
          <w:rFonts w:cs="FrankRuehl" w:hint="cs"/>
          <w:rtl/>
        </w:rPr>
        <w:tab/>
        <w:t>פגיעה בערך טבע מוגן, החזקתו ומסחר בו אם יראה לה כי הדבר דרוש לטובת תושבי האזור; ניתן היתר כאמור, יראו כל מי שהגיע לידיו ערך טבע מוגן מבעל היתר, כמי שניתן לו אותו היתר.</w:t>
      </w:r>
    </w:p>
    <w:p w:rsidR="00E06F7F" w:rsidRPr="00A07AE5" w:rsidRDefault="00E06F7F" w:rsidP="00E06F7F">
      <w:pPr>
        <w:pStyle w:val="P00"/>
        <w:spacing w:before="0"/>
        <w:ind w:left="624" w:right="1134"/>
        <w:rPr>
          <w:rStyle w:val="default"/>
          <w:rFonts w:cs="FrankRuehl" w:hint="cs"/>
          <w:vanish/>
          <w:color w:val="FF0000"/>
          <w:sz w:val="20"/>
          <w:szCs w:val="20"/>
          <w:shd w:val="clear" w:color="auto" w:fill="FFFF99"/>
          <w:rtl/>
        </w:rPr>
      </w:pPr>
      <w:bookmarkStart w:id="19" w:name="Rov18"/>
      <w:r w:rsidRPr="00A07AE5">
        <w:rPr>
          <w:rStyle w:val="default"/>
          <w:rFonts w:cs="FrankRuehl" w:hint="cs"/>
          <w:vanish/>
          <w:color w:val="FF0000"/>
          <w:sz w:val="20"/>
          <w:szCs w:val="20"/>
          <w:shd w:val="clear" w:color="auto" w:fill="FFFF99"/>
          <w:rtl/>
        </w:rPr>
        <w:t>מיום 10.8.1984</w:t>
      </w:r>
    </w:p>
    <w:p w:rsidR="00E06F7F" w:rsidRPr="00A07AE5" w:rsidRDefault="00E06F7F" w:rsidP="00E06F7F">
      <w:pPr>
        <w:pStyle w:val="P00"/>
        <w:spacing w:before="0"/>
        <w:ind w:left="624"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19 (מס' 1119) תשמ"ד-1984</w:t>
      </w:r>
    </w:p>
    <w:p w:rsidR="00E06F7F" w:rsidRPr="00A07AE5" w:rsidRDefault="00E06F7F" w:rsidP="00E06F7F">
      <w:pPr>
        <w:pStyle w:val="P00"/>
        <w:spacing w:before="0"/>
        <w:ind w:left="624" w:right="1134"/>
        <w:rPr>
          <w:rStyle w:val="default"/>
          <w:rFonts w:cs="FrankRuehl" w:hint="cs"/>
          <w:vanish/>
          <w:sz w:val="20"/>
          <w:szCs w:val="20"/>
          <w:shd w:val="clear" w:color="auto" w:fill="FFFF99"/>
          <w:rtl/>
        </w:rPr>
      </w:pPr>
      <w:hyperlink r:id="rId16" w:history="1">
        <w:r w:rsidRPr="00A07AE5">
          <w:rPr>
            <w:rStyle w:val="Hyperlink"/>
            <w:rFonts w:cs="FrankRuehl" w:hint="cs"/>
            <w:vanish/>
            <w:szCs w:val="20"/>
            <w:shd w:val="clear" w:color="auto" w:fill="FFFF99"/>
            <w:rtl/>
          </w:rPr>
          <w:t>קובץ המנשרים מס' 68</w:t>
        </w:r>
      </w:hyperlink>
      <w:r w:rsidRPr="00A07AE5">
        <w:rPr>
          <w:rStyle w:val="default"/>
          <w:rFonts w:cs="FrankRuehl" w:hint="cs"/>
          <w:vanish/>
          <w:sz w:val="20"/>
          <w:szCs w:val="20"/>
          <w:shd w:val="clear" w:color="auto" w:fill="FFFF99"/>
          <w:rtl/>
        </w:rPr>
        <w:t xml:space="preserve"> מיום 1.3.1985 עמ' 26</w:t>
      </w:r>
    </w:p>
    <w:p w:rsidR="00E06F7F" w:rsidRPr="00EA3CBE" w:rsidRDefault="00E06F7F" w:rsidP="00EA3CBE">
      <w:pPr>
        <w:pStyle w:val="P00"/>
        <w:spacing w:before="0"/>
        <w:ind w:left="624" w:right="1134"/>
        <w:rPr>
          <w:rStyle w:val="default"/>
          <w:rFonts w:cs="FrankRuehl" w:hint="cs"/>
          <w:sz w:val="2"/>
          <w:szCs w:val="2"/>
          <w:rtl/>
        </w:rPr>
      </w:pPr>
      <w:r w:rsidRPr="00A07AE5">
        <w:rPr>
          <w:rStyle w:val="default"/>
          <w:rFonts w:cs="FrankRuehl" w:hint="cs"/>
          <w:b/>
          <w:bCs/>
          <w:vanish/>
          <w:sz w:val="20"/>
          <w:szCs w:val="20"/>
          <w:shd w:val="clear" w:color="auto" w:fill="FFFF99"/>
          <w:rtl/>
        </w:rPr>
        <w:t>הוספת פסקה 7(3)</w:t>
      </w:r>
      <w:bookmarkEnd w:id="19"/>
    </w:p>
    <w:p w:rsidR="00360157" w:rsidRPr="00360157" w:rsidRDefault="00360157" w:rsidP="00360157">
      <w:pPr>
        <w:pStyle w:val="medium2-header"/>
        <w:keepLines w:val="0"/>
        <w:spacing w:before="72"/>
        <w:ind w:left="0" w:right="1134"/>
        <w:rPr>
          <w:rFonts w:cs="FrankRuehl" w:hint="cs"/>
          <w:noProof/>
          <w:rtl/>
        </w:rPr>
      </w:pPr>
      <w:bookmarkStart w:id="20" w:name="med3"/>
      <w:bookmarkEnd w:id="20"/>
      <w:r w:rsidRPr="00360157">
        <w:rPr>
          <w:rFonts w:cs="FrankRuehl" w:hint="cs"/>
          <w:noProof/>
          <w:rtl/>
        </w:rPr>
        <w:t>פרק רביעי: הגנת חיית הבר</w:t>
      </w:r>
    </w:p>
    <w:p w:rsidR="006F4B89" w:rsidRDefault="006F4B89" w:rsidP="000A22B2">
      <w:pPr>
        <w:pStyle w:val="P00"/>
        <w:spacing w:before="72"/>
        <w:ind w:left="0" w:right="1134"/>
        <w:rPr>
          <w:rStyle w:val="default"/>
          <w:rFonts w:cs="FrankRuehl" w:hint="cs"/>
          <w:rtl/>
        </w:rPr>
      </w:pPr>
      <w:bookmarkStart w:id="21" w:name="Seif8"/>
      <w:bookmarkEnd w:id="21"/>
      <w:r>
        <w:rPr>
          <w:rFonts w:cs="Miriam"/>
          <w:lang w:val="he-IL"/>
        </w:rPr>
        <w:pict>
          <v:rect id="_x0000_s1363" style="position:absolute;left:0;text-align:left;margin-left:464.35pt;margin-top:7.1pt;width:75.05pt;height:30.35pt;z-index:251651584" o:allowincell="f" filled="f" stroked="f" strokecolor="lime" strokeweight=".25pt">
            <v:textbox style="mso-next-textbox:#_x0000_s1363" inset="0,0,0,0">
              <w:txbxContent>
                <w:p w:rsidR="00374E4D" w:rsidRDefault="00374E4D">
                  <w:pPr>
                    <w:spacing w:line="160" w:lineRule="exact"/>
                    <w:rPr>
                      <w:rFonts w:cs="Miriam" w:hint="cs"/>
                      <w:noProof/>
                      <w:sz w:val="18"/>
                      <w:szCs w:val="18"/>
                      <w:rtl/>
                    </w:rPr>
                  </w:pPr>
                  <w:r>
                    <w:rPr>
                      <w:rFonts w:cs="Miriam" w:hint="cs"/>
                      <w:sz w:val="18"/>
                      <w:szCs w:val="18"/>
                      <w:rtl/>
                    </w:rPr>
                    <w:t>הגנת חיית הבר</w:t>
                  </w:r>
                </w:p>
                <w:p w:rsidR="00374E4D" w:rsidRDefault="00374E4D" w:rsidP="000A22B2">
                  <w:pPr>
                    <w:pStyle w:val="a7"/>
                    <w:rPr>
                      <w:rFonts w:hint="cs"/>
                      <w:noProof/>
                      <w:rtl/>
                    </w:rPr>
                  </w:pPr>
                  <w:r>
                    <w:rPr>
                      <w:rFonts w:hint="cs"/>
                      <w:noProof/>
                      <w:rtl/>
                    </w:rPr>
                    <w:t>תיקון מס' 2 (מס' 415) תשל"א-1971</w:t>
                  </w:r>
                </w:p>
              </w:txbxContent>
            </v:textbox>
            <w10:anchorlock/>
          </v:rect>
        </w:pict>
      </w:r>
      <w:r>
        <w:rPr>
          <w:rStyle w:val="big-number"/>
          <w:rFonts w:cs="Miriam" w:hint="cs"/>
          <w:rtl/>
        </w:rPr>
        <w:t>8</w:t>
      </w:r>
      <w:r>
        <w:rPr>
          <w:rStyle w:val="default"/>
          <w:rFonts w:cs="FrankRuehl"/>
          <w:rtl/>
        </w:rPr>
        <w:t>.</w:t>
      </w:r>
      <w:r>
        <w:rPr>
          <w:rStyle w:val="default"/>
          <w:rFonts w:cs="FrankRuehl"/>
          <w:rtl/>
        </w:rPr>
        <w:tab/>
      </w:r>
      <w:r w:rsidR="00360157">
        <w:rPr>
          <w:rStyle w:val="default"/>
          <w:rFonts w:cs="FrankRuehl" w:hint="cs"/>
          <w:rtl/>
        </w:rPr>
        <w:t>כל סמכות, שהיתה נתונה ערב היום הקובע בידי כל אדם לפי החוקים להגנת חיית הבר תהיה נתונה לרשות המוסמכת</w:t>
      </w:r>
      <w:r>
        <w:rPr>
          <w:rStyle w:val="default"/>
          <w:rFonts w:cs="FrankRuehl" w:hint="cs"/>
          <w:rtl/>
        </w:rPr>
        <w:t>.</w:t>
      </w:r>
    </w:p>
    <w:p w:rsidR="000A22B2" w:rsidRPr="00A07AE5" w:rsidRDefault="000A22B2" w:rsidP="000A22B2">
      <w:pPr>
        <w:pStyle w:val="P00"/>
        <w:spacing w:before="0"/>
        <w:ind w:left="0" w:right="1134"/>
        <w:rPr>
          <w:rStyle w:val="default"/>
          <w:rFonts w:cs="FrankRuehl" w:hint="cs"/>
          <w:vanish/>
          <w:color w:val="FF0000"/>
          <w:sz w:val="20"/>
          <w:szCs w:val="20"/>
          <w:shd w:val="clear" w:color="auto" w:fill="FFFF99"/>
          <w:rtl/>
        </w:rPr>
      </w:pPr>
      <w:bookmarkStart w:id="22" w:name="Rov19"/>
      <w:r w:rsidRPr="00A07AE5">
        <w:rPr>
          <w:rStyle w:val="default"/>
          <w:rFonts w:cs="FrankRuehl" w:hint="cs"/>
          <w:vanish/>
          <w:color w:val="FF0000"/>
          <w:sz w:val="20"/>
          <w:szCs w:val="20"/>
          <w:shd w:val="clear" w:color="auto" w:fill="FFFF99"/>
          <w:rtl/>
        </w:rPr>
        <w:t>מיום 15.2.1971</w:t>
      </w:r>
    </w:p>
    <w:p w:rsidR="000A22B2" w:rsidRPr="00A07AE5" w:rsidRDefault="000A22B2" w:rsidP="000A22B2">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2 (מס' 415) תשל"א-1971</w:t>
      </w:r>
    </w:p>
    <w:p w:rsidR="000A22B2" w:rsidRPr="00A07AE5" w:rsidRDefault="000A22B2" w:rsidP="000A22B2">
      <w:pPr>
        <w:pStyle w:val="P00"/>
        <w:spacing w:before="0"/>
        <w:ind w:left="0" w:right="1134"/>
        <w:rPr>
          <w:rStyle w:val="default"/>
          <w:rFonts w:cs="FrankRuehl" w:hint="cs"/>
          <w:vanish/>
          <w:sz w:val="20"/>
          <w:szCs w:val="20"/>
          <w:shd w:val="clear" w:color="auto" w:fill="FFFF99"/>
          <w:rtl/>
        </w:rPr>
      </w:pPr>
      <w:hyperlink r:id="rId17" w:history="1">
        <w:r w:rsidRPr="00A07AE5">
          <w:rPr>
            <w:rStyle w:val="Hyperlink"/>
            <w:rFonts w:cs="FrankRuehl" w:hint="cs"/>
            <w:vanish/>
            <w:szCs w:val="20"/>
            <w:shd w:val="clear" w:color="auto" w:fill="FFFF99"/>
            <w:rtl/>
          </w:rPr>
          <w:t>קובץ המנשרים מס' 27</w:t>
        </w:r>
      </w:hyperlink>
      <w:r w:rsidRPr="00A07AE5">
        <w:rPr>
          <w:rStyle w:val="default"/>
          <w:rFonts w:cs="FrankRuehl" w:hint="cs"/>
          <w:vanish/>
          <w:sz w:val="20"/>
          <w:szCs w:val="20"/>
          <w:shd w:val="clear" w:color="auto" w:fill="FFFF99"/>
          <w:rtl/>
        </w:rPr>
        <w:t xml:space="preserve"> מיום 2.4.1972 עמ' 996</w:t>
      </w:r>
    </w:p>
    <w:p w:rsidR="000A22B2" w:rsidRPr="00EA3CBE" w:rsidRDefault="000A22B2" w:rsidP="00EA3CBE">
      <w:pPr>
        <w:pStyle w:val="P00"/>
        <w:ind w:left="0" w:right="1134"/>
        <w:rPr>
          <w:rStyle w:val="default"/>
          <w:rFonts w:cs="FrankRuehl" w:hint="cs"/>
          <w:sz w:val="2"/>
          <w:szCs w:val="2"/>
          <w:rtl/>
        </w:rPr>
      </w:pPr>
      <w:r w:rsidRPr="00A07AE5">
        <w:rPr>
          <w:rStyle w:val="big-number"/>
          <w:rFonts w:cs="FrankRuehl" w:hint="cs"/>
          <w:vanish/>
          <w:sz w:val="22"/>
          <w:szCs w:val="22"/>
          <w:shd w:val="clear" w:color="auto" w:fill="FFFF99"/>
          <w:rtl/>
        </w:rPr>
        <w:t>8</w:t>
      </w:r>
      <w:r w:rsidRPr="00A07AE5">
        <w:rPr>
          <w:rStyle w:val="default"/>
          <w:rFonts w:cs="FrankRuehl"/>
          <w:vanish/>
          <w:sz w:val="22"/>
          <w:szCs w:val="22"/>
          <w:shd w:val="clear" w:color="auto" w:fill="FFFF99"/>
          <w:rtl/>
        </w:rPr>
        <w:t>.</w:t>
      </w:r>
      <w:r w:rsidRPr="00A07AE5">
        <w:rPr>
          <w:rStyle w:val="default"/>
          <w:rFonts w:cs="FrankRuehl"/>
          <w:vanish/>
          <w:sz w:val="22"/>
          <w:szCs w:val="22"/>
          <w:shd w:val="clear" w:color="auto" w:fill="FFFF99"/>
          <w:rtl/>
        </w:rPr>
        <w:tab/>
      </w:r>
      <w:r w:rsidRPr="00A07AE5">
        <w:rPr>
          <w:rStyle w:val="default"/>
          <w:rFonts w:cs="FrankRuehl" w:hint="cs"/>
          <w:strike/>
          <w:vanish/>
          <w:sz w:val="22"/>
          <w:szCs w:val="22"/>
          <w:shd w:val="clear" w:color="auto" w:fill="FFFF99"/>
          <w:rtl/>
        </w:rPr>
        <w:t>בשמורת טבע,</w:t>
      </w:r>
      <w:r w:rsidRPr="00A07AE5">
        <w:rPr>
          <w:rStyle w:val="default"/>
          <w:rFonts w:cs="FrankRuehl" w:hint="cs"/>
          <w:vanish/>
          <w:sz w:val="22"/>
          <w:szCs w:val="22"/>
          <w:shd w:val="clear" w:color="auto" w:fill="FFFF99"/>
          <w:rtl/>
        </w:rPr>
        <w:t xml:space="preserve"> כל סמכות, שהיתה נתונה ערב היום הקובע בידי כל אדם לפי החוקים להגנת חיית הבר תהיה נתונה לרשות המוסמכת.</w:t>
      </w:r>
      <w:bookmarkEnd w:id="22"/>
    </w:p>
    <w:p w:rsidR="00360157" w:rsidRPr="00360157" w:rsidRDefault="00360157" w:rsidP="00360157">
      <w:pPr>
        <w:pStyle w:val="medium2-header"/>
        <w:keepLines w:val="0"/>
        <w:spacing w:before="72"/>
        <w:ind w:left="0" w:right="1134"/>
        <w:rPr>
          <w:rFonts w:cs="FrankRuehl" w:hint="cs"/>
          <w:noProof/>
          <w:rtl/>
        </w:rPr>
      </w:pPr>
      <w:bookmarkStart w:id="23" w:name="med4"/>
      <w:bookmarkEnd w:id="23"/>
      <w:r w:rsidRPr="00360157">
        <w:rPr>
          <w:rFonts w:cs="FrankRuehl" w:hint="cs"/>
          <w:noProof/>
          <w:rtl/>
        </w:rPr>
        <w:t>פרק חמישי: הוראות כלליות</w:t>
      </w:r>
    </w:p>
    <w:p w:rsidR="006F4B89" w:rsidRDefault="006F4B89" w:rsidP="00360157">
      <w:pPr>
        <w:pStyle w:val="P00"/>
        <w:spacing w:before="72"/>
        <w:ind w:left="0" w:right="1134"/>
        <w:rPr>
          <w:rStyle w:val="default"/>
          <w:rFonts w:cs="FrankRuehl" w:hint="cs"/>
          <w:rtl/>
        </w:rPr>
      </w:pPr>
      <w:bookmarkStart w:id="24" w:name="Seif9"/>
      <w:bookmarkEnd w:id="24"/>
      <w:r>
        <w:rPr>
          <w:rFonts w:cs="Miriam"/>
          <w:lang w:val="he-IL"/>
        </w:rPr>
        <w:pict>
          <v:rect id="_x0000_s1364" style="position:absolute;left:0;text-align:left;margin-left:464.35pt;margin-top:7.1pt;width:75.05pt;height:11.75pt;z-index:251652608" o:allowincell="f" filled="f" stroked="f" strokecolor="lime" strokeweight=".25pt">
            <v:textbox style="mso-next-textbox:#_x0000_s1364" inset="0,0,0,0">
              <w:txbxContent>
                <w:p w:rsidR="00374E4D" w:rsidRDefault="00374E4D">
                  <w:pPr>
                    <w:spacing w:line="160" w:lineRule="exact"/>
                    <w:rPr>
                      <w:rFonts w:cs="Miriam" w:hint="cs"/>
                      <w:noProof/>
                      <w:sz w:val="18"/>
                      <w:szCs w:val="18"/>
                      <w:rtl/>
                    </w:rPr>
                  </w:pPr>
                  <w:r>
                    <w:rPr>
                      <w:rFonts w:cs="Miriam" w:hint="cs"/>
                      <w:sz w:val="18"/>
                      <w:szCs w:val="18"/>
                      <w:rtl/>
                    </w:rPr>
                    <w:t>סמכויות פקחים</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360157">
        <w:rPr>
          <w:rStyle w:val="default"/>
          <w:rFonts w:cs="FrankRuehl" w:hint="cs"/>
          <w:rtl/>
        </w:rPr>
        <w:t>(א)</w:t>
      </w:r>
      <w:r w:rsidR="00360157">
        <w:rPr>
          <w:rStyle w:val="default"/>
          <w:rFonts w:cs="FrankRuehl" w:hint="cs"/>
          <w:rtl/>
        </w:rPr>
        <w:tab/>
      </w:r>
      <w:r w:rsidR="00DB3D30">
        <w:rPr>
          <w:rStyle w:val="default"/>
          <w:rFonts w:cs="FrankRuehl" w:hint="cs"/>
          <w:rtl/>
        </w:rPr>
        <w:t>פקח יפקח על קיום הוראות צו זה וכל הוראה שתינתן מכוחו או על-פיו, והוא רשאי לצוות על ביצוען.</w:t>
      </w:r>
    </w:p>
    <w:p w:rsidR="00DB3D30" w:rsidRDefault="00DB3D30" w:rsidP="003601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שאיננו מציית לפקח הפועל בהתאם לסמכותו על-פי סעיף קטן (א) עובר עבירה על צו זה.</w:t>
      </w:r>
    </w:p>
    <w:p w:rsidR="00B569AC" w:rsidRDefault="00B569AC" w:rsidP="00DB3D30">
      <w:pPr>
        <w:pStyle w:val="P00"/>
        <w:spacing w:before="72"/>
        <w:ind w:left="0" w:right="1134"/>
        <w:rPr>
          <w:rStyle w:val="default"/>
          <w:rFonts w:cs="FrankRuehl" w:hint="cs"/>
          <w:rtl/>
        </w:rPr>
      </w:pPr>
      <w:bookmarkStart w:id="25" w:name="Seif10"/>
      <w:bookmarkEnd w:id="25"/>
      <w:r>
        <w:rPr>
          <w:rFonts w:cs="Miriam"/>
          <w:lang w:val="he-IL"/>
        </w:rPr>
        <w:pict>
          <v:rect id="_x0000_s1480" style="position:absolute;left:0;text-align:left;margin-left:464.35pt;margin-top:7.1pt;width:75.05pt;height:10.3pt;z-index:251653632" o:allowincell="f" filled="f" stroked="f" strokecolor="lime" strokeweight=".25pt">
            <v:textbox style="mso-next-textbox:#_x0000_s1480" inset="0,0,0,0">
              <w:txbxContent>
                <w:p w:rsidR="00374E4D" w:rsidRDefault="00374E4D" w:rsidP="00B569AC">
                  <w:pPr>
                    <w:spacing w:line="160" w:lineRule="exact"/>
                    <w:rPr>
                      <w:rFonts w:cs="Miriam" w:hint="cs"/>
                      <w:noProof/>
                      <w:sz w:val="18"/>
                      <w:szCs w:val="18"/>
                      <w:rtl/>
                    </w:rPr>
                  </w:pPr>
                  <w:r>
                    <w:rPr>
                      <w:rFonts w:cs="Miriam" w:hint="cs"/>
                      <w:sz w:val="18"/>
                      <w:szCs w:val="18"/>
                      <w:rtl/>
                    </w:rPr>
                    <w:t>אצילת סמכויות</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DB3D30">
        <w:rPr>
          <w:rStyle w:val="default"/>
          <w:rFonts w:cs="FrankRuehl" w:hint="cs"/>
          <w:rtl/>
        </w:rPr>
        <w:t>הרשות המוסמכת רשאית באישורי לאצול מסמכויותיה לפי צו זה, בכתב, לכל אדם, למעט סמכותה למנות פקחים וסמכותה להתקין כללי התנהגות בשמורות טבע.</w:t>
      </w:r>
    </w:p>
    <w:p w:rsidR="00B569AC" w:rsidRDefault="00B569AC" w:rsidP="00DB3D30">
      <w:pPr>
        <w:pStyle w:val="P00"/>
        <w:spacing w:before="72"/>
        <w:ind w:left="0" w:right="1134"/>
        <w:rPr>
          <w:rStyle w:val="default"/>
          <w:rFonts w:cs="FrankRuehl" w:hint="cs"/>
          <w:rtl/>
        </w:rPr>
      </w:pPr>
      <w:bookmarkStart w:id="26" w:name="Seif11"/>
      <w:bookmarkEnd w:id="26"/>
      <w:r>
        <w:rPr>
          <w:rFonts w:cs="Miriam"/>
          <w:lang w:val="he-IL"/>
        </w:rPr>
        <w:pict>
          <v:rect id="_x0000_s1481" style="position:absolute;left:0;text-align:left;margin-left:464.35pt;margin-top:7.1pt;width:75.05pt;height:19.35pt;z-index:251654656" o:allowincell="f" filled="f" stroked="f" strokecolor="lime" strokeweight=".25pt">
            <v:textbox style="mso-next-textbox:#_x0000_s1481" inset="0,0,0,0">
              <w:txbxContent>
                <w:p w:rsidR="00374E4D" w:rsidRDefault="00374E4D" w:rsidP="00B569AC">
                  <w:pPr>
                    <w:spacing w:line="160" w:lineRule="exact"/>
                    <w:rPr>
                      <w:rFonts w:cs="Miriam" w:hint="cs"/>
                      <w:noProof/>
                      <w:sz w:val="18"/>
                      <w:szCs w:val="18"/>
                      <w:rtl/>
                    </w:rPr>
                  </w:pPr>
                  <w:r>
                    <w:rPr>
                      <w:rFonts w:cs="Miriam" w:hint="cs"/>
                      <w:sz w:val="18"/>
                      <w:szCs w:val="18"/>
                      <w:rtl/>
                    </w:rPr>
                    <w:t>ביטולים והוראות נוספות</w:t>
                  </w:r>
                </w:p>
              </w:txbxContent>
            </v:textbox>
            <w10:anchorlock/>
          </v:rect>
        </w:pict>
      </w:r>
      <w:r>
        <w:rPr>
          <w:rStyle w:val="big-number"/>
          <w:rFonts w:cs="Miriam" w:hint="cs"/>
          <w:rtl/>
        </w:rPr>
        <w:t>1</w:t>
      </w:r>
      <w:r w:rsidR="00486BF5">
        <w:rPr>
          <w:rStyle w:val="big-number"/>
          <w:rFonts w:cs="Miriam" w:hint="cs"/>
          <w:rtl/>
        </w:rPr>
        <w:t>1</w:t>
      </w:r>
      <w:r>
        <w:rPr>
          <w:rStyle w:val="default"/>
          <w:rFonts w:cs="FrankRuehl"/>
          <w:rtl/>
        </w:rPr>
        <w:t>.</w:t>
      </w:r>
      <w:r>
        <w:rPr>
          <w:rStyle w:val="default"/>
          <w:rFonts w:cs="FrankRuehl"/>
          <w:rtl/>
        </w:rPr>
        <w:tab/>
      </w:r>
      <w:r w:rsidR="00DB3D30">
        <w:rPr>
          <w:rStyle w:val="default"/>
          <w:rFonts w:cs="FrankRuehl" w:hint="cs"/>
          <w:rtl/>
        </w:rPr>
        <w:t>(א)</w:t>
      </w:r>
      <w:r w:rsidR="00DB3D30">
        <w:rPr>
          <w:rStyle w:val="default"/>
          <w:rFonts w:cs="FrankRuehl" w:hint="cs"/>
          <w:rtl/>
        </w:rPr>
        <w:tab/>
        <w:t xml:space="preserve">צו בדבר הגנה על שמורות הטבע (יהודה והשומרון) (מס' 166), תשכ"ח-1967 </w:t>
      </w:r>
      <w:r w:rsidR="00DB3D30">
        <w:rPr>
          <w:rStyle w:val="default"/>
          <w:rFonts w:cs="FrankRuehl"/>
          <w:rtl/>
        </w:rPr>
        <w:t>–</w:t>
      </w:r>
      <w:r w:rsidR="00DB3D30">
        <w:rPr>
          <w:rStyle w:val="default"/>
          <w:rFonts w:cs="FrankRuehl" w:hint="cs"/>
          <w:rtl/>
        </w:rPr>
        <w:t xml:space="preserve"> בטל ואולם </w:t>
      </w:r>
      <w:r w:rsidR="00DB3D30">
        <w:rPr>
          <w:rStyle w:val="default"/>
          <w:rFonts w:cs="FrankRuehl"/>
          <w:rtl/>
        </w:rPr>
        <w:t>–</w:t>
      </w:r>
    </w:p>
    <w:p w:rsidR="00DB3D30" w:rsidRDefault="00DB3D30" w:rsidP="00DB3D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פעולה, לרבות התקשרות חוזית, שנעשתה לצורך הצו האמור על-ידי רשות שמורות הטבע כמשמעותה בצו האמור ולפני תחילתו של צו זה, יראו אותה כאילו נעשתה כדין על-פי צו זה;</w:t>
      </w:r>
    </w:p>
    <w:p w:rsidR="00DB3D30" w:rsidRDefault="00DB3D30" w:rsidP="00DB3D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סעיפים 2, 2א, 3, 4 ו-5 לצו האמור יעמדו בתוקפם כאילו נקבעו ככללי התנהגות על-ידי הרשות המוסמכת לפי סעיף 4.</w:t>
      </w:r>
    </w:p>
    <w:p w:rsidR="00DB3D30" w:rsidRDefault="00DB3D30" w:rsidP="00DB3D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צו בדבר איסור פגיעה בערכי טבע מוגנים (יהודה והשומרון) (מס' 239), תשכ"ח-1968 </w:t>
      </w:r>
      <w:r>
        <w:rPr>
          <w:rStyle w:val="default"/>
          <w:rFonts w:cs="FrankRuehl"/>
          <w:rtl/>
        </w:rPr>
        <w:t>–</w:t>
      </w:r>
      <w:r>
        <w:rPr>
          <w:rStyle w:val="default"/>
          <w:rFonts w:cs="FrankRuehl" w:hint="cs"/>
          <w:rtl/>
        </w:rPr>
        <w:t xml:space="preserve"> בטל.</w:t>
      </w:r>
    </w:p>
    <w:p w:rsidR="00FA3978" w:rsidRPr="00A07AE5" w:rsidRDefault="00FA3978" w:rsidP="00C3742A">
      <w:pPr>
        <w:pStyle w:val="P00"/>
        <w:spacing w:before="0"/>
        <w:ind w:left="1021" w:right="1134"/>
        <w:rPr>
          <w:rStyle w:val="default"/>
          <w:rFonts w:cs="FrankRuehl" w:hint="cs"/>
          <w:vanish/>
          <w:color w:val="FF0000"/>
          <w:sz w:val="20"/>
          <w:szCs w:val="20"/>
          <w:shd w:val="clear" w:color="auto" w:fill="FFFF99"/>
          <w:rtl/>
        </w:rPr>
      </w:pPr>
      <w:bookmarkStart w:id="27" w:name="Rov20"/>
      <w:r w:rsidRPr="00A07AE5">
        <w:rPr>
          <w:rStyle w:val="default"/>
          <w:rFonts w:cs="FrankRuehl" w:hint="cs"/>
          <w:vanish/>
          <w:color w:val="FF0000"/>
          <w:sz w:val="20"/>
          <w:szCs w:val="20"/>
          <w:shd w:val="clear" w:color="auto" w:fill="FFFF99"/>
          <w:rtl/>
        </w:rPr>
        <w:t>מיום 8.1.1970</w:t>
      </w:r>
    </w:p>
    <w:p w:rsidR="00FA3978" w:rsidRPr="00A07AE5" w:rsidRDefault="00FA3978" w:rsidP="00C3742A">
      <w:pPr>
        <w:pStyle w:val="P00"/>
        <w:spacing w:before="0"/>
        <w:ind w:left="1021"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1 (מס' 402) תש"ל-1970</w:t>
      </w:r>
    </w:p>
    <w:p w:rsidR="00FA3978" w:rsidRPr="00A07AE5" w:rsidRDefault="00FA3978" w:rsidP="00C3742A">
      <w:pPr>
        <w:pStyle w:val="P00"/>
        <w:spacing w:before="0"/>
        <w:ind w:left="1021" w:right="1134"/>
        <w:rPr>
          <w:rStyle w:val="default"/>
          <w:rFonts w:cs="FrankRuehl" w:hint="cs"/>
          <w:vanish/>
          <w:sz w:val="20"/>
          <w:szCs w:val="20"/>
          <w:shd w:val="clear" w:color="auto" w:fill="FFFF99"/>
          <w:rtl/>
        </w:rPr>
      </w:pPr>
      <w:hyperlink r:id="rId18" w:history="1">
        <w:r w:rsidRPr="00A07AE5">
          <w:rPr>
            <w:rStyle w:val="Hyperlink"/>
            <w:rFonts w:cs="FrankRuehl" w:hint="cs"/>
            <w:vanish/>
            <w:szCs w:val="20"/>
            <w:shd w:val="clear" w:color="auto" w:fill="FFFF99"/>
            <w:rtl/>
          </w:rPr>
          <w:t>קובץ המנשרים מס' 25</w:t>
        </w:r>
      </w:hyperlink>
      <w:r w:rsidRPr="00A07AE5">
        <w:rPr>
          <w:rStyle w:val="default"/>
          <w:rFonts w:cs="FrankRuehl" w:hint="cs"/>
          <w:vanish/>
          <w:sz w:val="20"/>
          <w:szCs w:val="20"/>
          <w:shd w:val="clear" w:color="auto" w:fill="FFFF99"/>
          <w:rtl/>
        </w:rPr>
        <w:t xml:space="preserve"> מיום 1.3.1971 עמ' 940</w:t>
      </w:r>
    </w:p>
    <w:p w:rsidR="00FA3978" w:rsidRPr="00A07AE5" w:rsidRDefault="00FA3978" w:rsidP="00C3742A">
      <w:pPr>
        <w:pStyle w:val="P00"/>
        <w:spacing w:before="0"/>
        <w:ind w:left="1021"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החלפת פסקה 11(א)(1)</w:t>
      </w:r>
    </w:p>
    <w:p w:rsidR="00FA3978" w:rsidRPr="00A07AE5" w:rsidRDefault="00FA3978" w:rsidP="00C3742A">
      <w:pPr>
        <w:pStyle w:val="P00"/>
        <w:ind w:left="1021" w:right="1134"/>
        <w:rPr>
          <w:rStyle w:val="default"/>
          <w:rFonts w:cs="FrankRuehl" w:hint="cs"/>
          <w:vanish/>
          <w:sz w:val="20"/>
          <w:szCs w:val="20"/>
          <w:shd w:val="clear" w:color="auto" w:fill="FFFF99"/>
          <w:rtl/>
        </w:rPr>
      </w:pPr>
      <w:r w:rsidRPr="00A07AE5">
        <w:rPr>
          <w:rStyle w:val="default"/>
          <w:rFonts w:cs="FrankRuehl" w:hint="cs"/>
          <w:vanish/>
          <w:sz w:val="20"/>
          <w:szCs w:val="20"/>
          <w:shd w:val="clear" w:color="auto" w:fill="FFFF99"/>
          <w:rtl/>
        </w:rPr>
        <w:t>הנוסח הקודם:</w:t>
      </w:r>
    </w:p>
    <w:p w:rsidR="00DB1C9D" w:rsidRPr="00EA3CBE" w:rsidRDefault="00DB1C9D" w:rsidP="00EA3CBE">
      <w:pPr>
        <w:pStyle w:val="P00"/>
        <w:spacing w:before="0"/>
        <w:ind w:left="1021" w:right="1134"/>
        <w:rPr>
          <w:rStyle w:val="default"/>
          <w:rFonts w:cs="FrankRuehl" w:hint="cs"/>
          <w:strike/>
          <w:sz w:val="2"/>
          <w:szCs w:val="2"/>
          <w:rtl/>
        </w:rPr>
      </w:pPr>
      <w:r w:rsidRPr="00A07AE5">
        <w:rPr>
          <w:rStyle w:val="default"/>
          <w:rFonts w:cs="FrankRuehl" w:hint="cs"/>
          <w:strike/>
          <w:vanish/>
          <w:sz w:val="22"/>
          <w:szCs w:val="22"/>
          <w:shd w:val="clear" w:color="auto" w:fill="FFFF99"/>
          <w:rtl/>
        </w:rPr>
        <w:t>(1)</w:t>
      </w:r>
      <w:r w:rsidRPr="00A07AE5">
        <w:rPr>
          <w:rStyle w:val="default"/>
          <w:rFonts w:cs="FrankRuehl" w:hint="cs"/>
          <w:strike/>
          <w:vanish/>
          <w:sz w:val="22"/>
          <w:szCs w:val="22"/>
          <w:shd w:val="clear" w:color="auto" w:fill="FFFF99"/>
          <w:rtl/>
        </w:rPr>
        <w:tab/>
        <w:t>פעולה, לרבות התקשרות חוזית, שנעשתה לצורך הצו האמור על-ידי רשות שמורות הטבע כמשמעותה בצו האמור ולפני תחילתו של צו זה, יראו אותה כאילו נעשתה כדין על-פי צו זה;</w:t>
      </w:r>
      <w:bookmarkEnd w:id="27"/>
    </w:p>
    <w:p w:rsidR="00B569AC" w:rsidRDefault="00B569AC" w:rsidP="00DB3D30">
      <w:pPr>
        <w:pStyle w:val="P00"/>
        <w:spacing w:before="72"/>
        <w:ind w:left="0" w:right="1134"/>
        <w:rPr>
          <w:rStyle w:val="default"/>
          <w:rFonts w:cs="FrankRuehl" w:hint="cs"/>
          <w:rtl/>
        </w:rPr>
      </w:pPr>
      <w:bookmarkStart w:id="28" w:name="Seif12"/>
      <w:bookmarkEnd w:id="28"/>
      <w:r>
        <w:rPr>
          <w:rFonts w:cs="Miriam"/>
          <w:lang w:val="he-IL"/>
        </w:rPr>
        <w:pict>
          <v:rect id="_x0000_s1482" style="position:absolute;left:0;text-align:left;margin-left:464.35pt;margin-top:7.1pt;width:75.05pt;height:12.3pt;z-index:251655680" o:allowincell="f" filled="f" stroked="f" strokecolor="lime" strokeweight=".25pt">
            <v:textbox style="mso-next-textbox:#_x0000_s1482" inset="0,0,0,0">
              <w:txbxContent>
                <w:p w:rsidR="00374E4D" w:rsidRDefault="00374E4D" w:rsidP="00B569AC">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1</w:t>
      </w:r>
      <w:r w:rsidR="00486BF5">
        <w:rPr>
          <w:rStyle w:val="big-number"/>
          <w:rFonts w:cs="Miriam" w:hint="cs"/>
          <w:rtl/>
        </w:rPr>
        <w:t>2</w:t>
      </w:r>
      <w:r>
        <w:rPr>
          <w:rStyle w:val="default"/>
          <w:rFonts w:cs="FrankRuehl"/>
          <w:rtl/>
        </w:rPr>
        <w:t>.</w:t>
      </w:r>
      <w:r>
        <w:rPr>
          <w:rStyle w:val="default"/>
          <w:rFonts w:cs="FrankRuehl"/>
          <w:rtl/>
        </w:rPr>
        <w:tab/>
      </w:r>
      <w:r w:rsidR="00DB3D30">
        <w:rPr>
          <w:rStyle w:val="default"/>
          <w:rFonts w:cs="FrankRuehl" w:hint="cs"/>
          <w:rtl/>
        </w:rPr>
        <w:t xml:space="preserve">העובר על הוראה מהוראות צו זה, הוראות כללי התנהגות שניתנו על-ידי הרשות המוסמכת או הוראות החוקים להגנת חיית הבר, דינו מאסר ששה חודשים או קנס </w:t>
      </w:r>
      <w:r w:rsidR="00DB3D30">
        <w:rPr>
          <w:rStyle w:val="default"/>
          <w:rFonts w:cs="FrankRuehl"/>
          <w:rtl/>
        </w:rPr>
        <w:t>–</w:t>
      </w:r>
      <w:r w:rsidR="00DB3D30">
        <w:rPr>
          <w:rStyle w:val="default"/>
          <w:rFonts w:cs="FrankRuehl" w:hint="cs"/>
          <w:rtl/>
        </w:rPr>
        <w:t xml:space="preserve"> 2,000 ל"י או שני העונשים ביחד.</w:t>
      </w:r>
    </w:p>
    <w:p w:rsidR="00B569AC" w:rsidRDefault="00B569AC" w:rsidP="00DB3D30">
      <w:pPr>
        <w:pStyle w:val="P00"/>
        <w:spacing w:before="72"/>
        <w:ind w:left="0" w:right="1134"/>
        <w:rPr>
          <w:rStyle w:val="default"/>
          <w:rFonts w:cs="FrankRuehl" w:hint="cs"/>
          <w:rtl/>
        </w:rPr>
      </w:pPr>
      <w:bookmarkStart w:id="29" w:name="Seif13"/>
      <w:bookmarkEnd w:id="29"/>
      <w:r>
        <w:rPr>
          <w:rFonts w:cs="Miriam"/>
          <w:lang w:val="he-IL"/>
        </w:rPr>
        <w:pict>
          <v:rect id="_x0000_s1483" style="position:absolute;left:0;text-align:left;margin-left:464.35pt;margin-top:7.1pt;width:75.05pt;height:9.7pt;z-index:251656704" o:allowincell="f" filled="f" stroked="f" strokecolor="lime" strokeweight=".25pt">
            <v:textbox style="mso-next-textbox:#_x0000_s1483" inset="0,0,0,0">
              <w:txbxContent>
                <w:p w:rsidR="00374E4D" w:rsidRDefault="00374E4D" w:rsidP="00B569AC">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1</w:t>
      </w:r>
      <w:r w:rsidR="004225E1">
        <w:rPr>
          <w:rStyle w:val="big-number"/>
          <w:rFonts w:cs="Miriam" w:hint="cs"/>
          <w:rtl/>
        </w:rPr>
        <w:t>3</w:t>
      </w:r>
      <w:r>
        <w:rPr>
          <w:rStyle w:val="default"/>
          <w:rFonts w:cs="FrankRuehl"/>
          <w:rtl/>
        </w:rPr>
        <w:t>.</w:t>
      </w:r>
      <w:r>
        <w:rPr>
          <w:rStyle w:val="default"/>
          <w:rFonts w:cs="FrankRuehl"/>
          <w:rtl/>
        </w:rPr>
        <w:tab/>
      </w:r>
      <w:r w:rsidR="00DB3D30">
        <w:rPr>
          <w:rStyle w:val="default"/>
          <w:rFonts w:cs="FrankRuehl" w:hint="cs"/>
          <w:rtl/>
        </w:rPr>
        <w:t>תחילתו של צו זה ביום ב' באדר א' תש"ל (8 בינואר 1970).</w:t>
      </w:r>
    </w:p>
    <w:p w:rsidR="00B569AC" w:rsidRDefault="00B569AC" w:rsidP="00DB3D30">
      <w:pPr>
        <w:pStyle w:val="P00"/>
        <w:spacing w:before="72"/>
        <w:ind w:left="0" w:right="1134"/>
        <w:rPr>
          <w:rStyle w:val="default"/>
          <w:rFonts w:cs="FrankRuehl" w:hint="cs"/>
          <w:rtl/>
        </w:rPr>
      </w:pPr>
      <w:bookmarkStart w:id="30" w:name="Seif14"/>
      <w:bookmarkEnd w:id="30"/>
      <w:r>
        <w:rPr>
          <w:rFonts w:cs="Miriam"/>
          <w:lang w:val="he-IL"/>
        </w:rPr>
        <w:pict>
          <v:rect id="_x0000_s1484" style="position:absolute;left:0;text-align:left;margin-left:464.35pt;margin-top:7.1pt;width:75.05pt;height:9.95pt;z-index:251657728" o:allowincell="f" filled="f" stroked="f" strokecolor="lime" strokeweight=".25pt">
            <v:textbox style="mso-next-textbox:#_x0000_s1484" inset="0,0,0,0">
              <w:txbxContent>
                <w:p w:rsidR="00374E4D" w:rsidRDefault="00374E4D" w:rsidP="00B569AC">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w:t>
      </w:r>
      <w:r w:rsidR="004225E1">
        <w:rPr>
          <w:rStyle w:val="big-number"/>
          <w:rFonts w:cs="Miriam" w:hint="cs"/>
          <w:rtl/>
        </w:rPr>
        <w:t>4</w:t>
      </w:r>
      <w:r>
        <w:rPr>
          <w:rStyle w:val="default"/>
          <w:rFonts w:cs="FrankRuehl"/>
          <w:rtl/>
        </w:rPr>
        <w:t>.</w:t>
      </w:r>
      <w:r>
        <w:rPr>
          <w:rStyle w:val="default"/>
          <w:rFonts w:cs="FrankRuehl"/>
          <w:rtl/>
        </w:rPr>
        <w:tab/>
      </w:r>
      <w:r w:rsidR="00DB3D30">
        <w:rPr>
          <w:rStyle w:val="default"/>
          <w:rFonts w:cs="FrankRuehl" w:hint="cs"/>
          <w:rtl/>
        </w:rPr>
        <w:t>צו זה ייקרא "צו בדבר הגנה על הטבע (יהודה והשומרון) (מס' 363), תש"ל-1969".</w:t>
      </w:r>
    </w:p>
    <w:p w:rsidR="006F4B89" w:rsidRDefault="006F4B89">
      <w:pPr>
        <w:pStyle w:val="P00"/>
        <w:spacing w:before="72"/>
        <w:ind w:left="0" w:right="1134"/>
        <w:rPr>
          <w:rStyle w:val="default"/>
          <w:rFonts w:cs="FrankRuehl" w:hint="cs"/>
          <w:rtl/>
        </w:rPr>
      </w:pPr>
    </w:p>
    <w:p w:rsidR="00DB1C9D" w:rsidRPr="00DB1C9D" w:rsidRDefault="00C3742A" w:rsidP="00A14BE1">
      <w:pPr>
        <w:pStyle w:val="P00"/>
        <w:spacing w:before="72"/>
        <w:ind w:left="0" w:right="1134"/>
        <w:jc w:val="center"/>
        <w:rPr>
          <w:rStyle w:val="default"/>
          <w:rFonts w:cs="FrankRuehl" w:hint="cs"/>
          <w:b/>
          <w:bCs/>
          <w:sz w:val="24"/>
          <w:szCs w:val="24"/>
          <w:rtl/>
        </w:rPr>
      </w:pPr>
      <w:r>
        <w:rPr>
          <w:rFonts w:cs="FrankRuehl" w:hint="cs"/>
          <w:b/>
          <w:bCs/>
          <w:sz w:val="24"/>
          <w:szCs w:val="24"/>
          <w:rtl/>
          <w:lang w:eastAsia="en-US"/>
        </w:rPr>
        <w:pict>
          <v:shape id="_x0000_s1514" type="#_x0000_t202" style="position:absolute;left:0;text-align:left;margin-left:470.35pt;margin-top:7.1pt;width:1in;height:15.3pt;z-index:251662848" filled="f" stroked="f">
            <v:textbox inset="1mm,0,1mm,0">
              <w:txbxContent>
                <w:p w:rsidR="00374E4D" w:rsidRDefault="00374E4D" w:rsidP="00ED754F">
                  <w:pPr>
                    <w:spacing w:line="160" w:lineRule="exact"/>
                    <w:rPr>
                      <w:rFonts w:cs="Miriam" w:hint="cs"/>
                      <w:noProof/>
                      <w:sz w:val="18"/>
                      <w:szCs w:val="18"/>
                      <w:rtl/>
                    </w:rPr>
                  </w:pPr>
                  <w:r>
                    <w:rPr>
                      <w:rFonts w:cs="Miriam" w:hint="cs"/>
                      <w:noProof/>
                      <w:sz w:val="18"/>
                      <w:szCs w:val="18"/>
                      <w:rtl/>
                    </w:rPr>
                    <w:t>תיקון מס' 7 (מס' 554) תשל"ד-1974</w:t>
                  </w:r>
                </w:p>
              </w:txbxContent>
            </v:textbox>
          </v:shape>
        </w:pict>
      </w:r>
      <w:r w:rsidR="00EE3CEE">
        <w:rPr>
          <w:rStyle w:val="default"/>
          <w:rFonts w:cs="FrankRuehl" w:hint="cs"/>
          <w:b/>
          <w:bCs/>
          <w:sz w:val="24"/>
          <w:szCs w:val="24"/>
          <w:rtl/>
        </w:rPr>
        <w:t>ה</w:t>
      </w:r>
      <w:r w:rsidR="00DB1C9D" w:rsidRPr="00DB1C9D">
        <w:rPr>
          <w:rStyle w:val="default"/>
          <w:rFonts w:cs="FrankRuehl" w:hint="cs"/>
          <w:b/>
          <w:bCs/>
          <w:sz w:val="24"/>
          <w:szCs w:val="24"/>
          <w:rtl/>
        </w:rPr>
        <w:t>תוספת</w:t>
      </w:r>
    </w:p>
    <w:p w:rsidR="00DB1C9D" w:rsidRDefault="00DB1C9D" w:rsidP="000E2FA3">
      <w:pPr>
        <w:pStyle w:val="P00"/>
        <w:spacing w:before="72"/>
        <w:ind w:left="0" w:right="1134"/>
        <w:jc w:val="center"/>
        <w:rPr>
          <w:rStyle w:val="default"/>
          <w:rFonts w:cs="FrankRuehl" w:hint="cs"/>
          <w:sz w:val="24"/>
          <w:szCs w:val="24"/>
          <w:rtl/>
        </w:rPr>
      </w:pPr>
      <w:r w:rsidRPr="00DB1C9D">
        <w:rPr>
          <w:rStyle w:val="default"/>
          <w:rFonts w:cs="FrankRuehl" w:hint="cs"/>
          <w:sz w:val="24"/>
          <w:szCs w:val="24"/>
          <w:rtl/>
        </w:rPr>
        <w:t>(ס</w:t>
      </w:r>
      <w:r w:rsidR="000E2FA3">
        <w:rPr>
          <w:rStyle w:val="default"/>
          <w:rFonts w:cs="FrankRuehl" w:hint="cs"/>
          <w:sz w:val="24"/>
          <w:szCs w:val="24"/>
          <w:rtl/>
        </w:rPr>
        <w:t>עיפים 2 ו-5א</w:t>
      </w:r>
      <w:r w:rsidRPr="00DB1C9D">
        <w:rPr>
          <w:rStyle w:val="default"/>
          <w:rFonts w:cs="FrankRuehl" w:hint="cs"/>
          <w:sz w:val="24"/>
          <w:szCs w:val="24"/>
          <w:rtl/>
        </w:rPr>
        <w:t>)</w:t>
      </w:r>
    </w:p>
    <w:p w:rsidR="005F6DFC" w:rsidRPr="005F6DFC" w:rsidRDefault="00EE3CEE" w:rsidP="00A25D1A">
      <w:pPr>
        <w:pStyle w:val="P00"/>
        <w:spacing w:before="72"/>
        <w:ind w:left="0" w:right="1134"/>
        <w:jc w:val="center"/>
        <w:rPr>
          <w:rStyle w:val="default"/>
          <w:rFonts w:cs="FrankRuehl" w:hint="cs"/>
          <w:rtl/>
        </w:rPr>
      </w:pPr>
      <w:r>
        <w:rPr>
          <w:rStyle w:val="default"/>
          <w:rFonts w:cs="FrankRuehl" w:hint="cs"/>
          <w:b/>
          <w:bCs/>
          <w:sz w:val="22"/>
          <w:szCs w:val="22"/>
          <w:rtl/>
        </w:rPr>
        <w:t xml:space="preserve">הכרזה על </w:t>
      </w:r>
      <w:r w:rsidR="005F6DFC" w:rsidRPr="005F6DFC">
        <w:rPr>
          <w:rStyle w:val="default"/>
          <w:rFonts w:cs="FrankRuehl" w:hint="cs"/>
          <w:b/>
          <w:bCs/>
          <w:sz w:val="22"/>
          <w:szCs w:val="22"/>
          <w:rtl/>
        </w:rPr>
        <w:t xml:space="preserve">שמורות טבע </w:t>
      </w:r>
      <w:r>
        <w:rPr>
          <w:rStyle w:val="default"/>
          <w:rFonts w:cs="FrankRuehl" w:hint="cs"/>
          <w:b/>
          <w:bCs/>
          <w:sz w:val="22"/>
          <w:szCs w:val="22"/>
          <w:rtl/>
        </w:rPr>
        <w:t xml:space="preserve">ושיעורי </w:t>
      </w:r>
      <w:r w:rsidR="005F6DFC" w:rsidRPr="005F6DFC">
        <w:rPr>
          <w:rStyle w:val="default"/>
          <w:rFonts w:cs="FrankRuehl" w:hint="cs"/>
          <w:b/>
          <w:bCs/>
          <w:sz w:val="22"/>
          <w:szCs w:val="22"/>
          <w:rtl/>
        </w:rPr>
        <w:t>אגרות</w:t>
      </w:r>
    </w:p>
    <w:p w:rsidR="00CD30AB" w:rsidRDefault="00EE3CEE" w:rsidP="00A25D1A">
      <w:pPr>
        <w:pStyle w:val="P00"/>
        <w:spacing w:before="72"/>
        <w:ind w:left="0" w:right="1134"/>
        <w:rPr>
          <w:rStyle w:val="default"/>
          <w:rFonts w:cs="FrankRuehl" w:hint="cs"/>
          <w:rtl/>
        </w:rPr>
      </w:pPr>
      <w:bookmarkStart w:id="31" w:name="Seif16"/>
      <w:bookmarkEnd w:id="31"/>
      <w:r w:rsidRPr="00FE74BA">
        <w:rPr>
          <w:rStyle w:val="default"/>
          <w:rFonts w:cs="FrankRuehl"/>
        </w:rPr>
        <w:pict>
          <v:rect id="_x0000_s1525" style="position:absolute;left:0;text-align:left;margin-left:464.35pt;margin-top:7.1pt;width:75.05pt;height:9.7pt;z-index:251666944" o:allowincell="f" filled="f" stroked="f" strokecolor="lime" strokeweight=".25pt">
            <v:textbox style="mso-next-textbox:#_x0000_s1525" inset="0,0,0,0">
              <w:txbxContent>
                <w:p w:rsidR="00374E4D" w:rsidRDefault="00374E4D" w:rsidP="00EE3CEE">
                  <w:pPr>
                    <w:spacing w:line="160" w:lineRule="exact"/>
                    <w:rPr>
                      <w:rFonts w:cs="Miriam" w:hint="cs"/>
                      <w:noProof/>
                      <w:sz w:val="18"/>
                      <w:szCs w:val="18"/>
                      <w:rtl/>
                    </w:rPr>
                  </w:pPr>
                  <w:r>
                    <w:rPr>
                      <w:rFonts w:cs="Miriam" w:hint="cs"/>
                      <w:sz w:val="18"/>
                      <w:szCs w:val="18"/>
                      <w:rtl/>
                    </w:rPr>
                    <w:t>הגדרות</w:t>
                  </w:r>
                </w:p>
              </w:txbxContent>
            </v:textbox>
            <w10:anchorlock/>
          </v:rect>
        </w:pict>
      </w:r>
      <w:r w:rsidRPr="00FE74BA">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בתוספת זו </w:t>
      </w:r>
      <w:r>
        <w:rPr>
          <w:rStyle w:val="default"/>
          <w:rFonts w:cs="FrankRuehl"/>
          <w:rtl/>
        </w:rPr>
        <w:t>–</w:t>
      </w:r>
    </w:p>
    <w:p w:rsidR="00EE3CEE" w:rsidRDefault="00EE3CEE" w:rsidP="00A25D1A">
      <w:pPr>
        <w:pStyle w:val="P00"/>
        <w:spacing w:before="72"/>
        <w:ind w:left="0" w:right="1134"/>
        <w:rPr>
          <w:rStyle w:val="default"/>
          <w:rFonts w:cs="FrankRuehl" w:hint="cs"/>
          <w:rtl/>
        </w:rPr>
      </w:pPr>
      <w:r>
        <w:rPr>
          <w:rStyle w:val="default"/>
          <w:rFonts w:cs="FrankRuehl" w:hint="cs"/>
          <w:rtl/>
        </w:rPr>
        <w:tab/>
        <w:t xml:space="preserve">"ילד" </w:t>
      </w:r>
      <w:r>
        <w:rPr>
          <w:rStyle w:val="default"/>
          <w:rFonts w:cs="FrankRuehl"/>
          <w:rtl/>
        </w:rPr>
        <w:t>–</w:t>
      </w:r>
      <w:r>
        <w:rPr>
          <w:rStyle w:val="default"/>
          <w:rFonts w:cs="FrankRuehl" w:hint="cs"/>
          <w:rtl/>
        </w:rPr>
        <w:t xml:space="preserve"> מי שטרם מלאו לו 6 שנים;</w:t>
      </w:r>
    </w:p>
    <w:p w:rsidR="00EE3CEE" w:rsidRDefault="00EE3CEE" w:rsidP="00A25D1A">
      <w:pPr>
        <w:pStyle w:val="P00"/>
        <w:spacing w:before="72"/>
        <w:ind w:left="0" w:right="1134"/>
        <w:rPr>
          <w:rStyle w:val="default"/>
          <w:rFonts w:cs="FrankRuehl" w:hint="cs"/>
          <w:rtl/>
        </w:rPr>
      </w:pPr>
      <w:r>
        <w:rPr>
          <w:rStyle w:val="default"/>
          <w:rFonts w:cs="FrankRuehl" w:hint="cs"/>
          <w:rtl/>
        </w:rPr>
        <w:tab/>
        <w:t xml:space="preserve">"נער" </w:t>
      </w:r>
      <w:r>
        <w:rPr>
          <w:rStyle w:val="default"/>
          <w:rFonts w:cs="FrankRuehl"/>
          <w:rtl/>
        </w:rPr>
        <w:t>–</w:t>
      </w:r>
      <w:r>
        <w:rPr>
          <w:rStyle w:val="default"/>
          <w:rFonts w:cs="FrankRuehl" w:hint="cs"/>
          <w:rtl/>
        </w:rPr>
        <w:t xml:space="preserve"> מי שמלאו לו 6 שנים וטרם מלאו לו 18 שנים;</w:t>
      </w:r>
    </w:p>
    <w:p w:rsidR="00EE3CEE" w:rsidRDefault="00EE3CEE" w:rsidP="00A25D1A">
      <w:pPr>
        <w:pStyle w:val="P00"/>
        <w:spacing w:before="72"/>
        <w:ind w:left="0" w:right="1134"/>
        <w:rPr>
          <w:rStyle w:val="default"/>
          <w:rFonts w:cs="FrankRuehl" w:hint="cs"/>
          <w:rtl/>
        </w:rPr>
      </w:pPr>
      <w:r>
        <w:rPr>
          <w:rStyle w:val="default"/>
          <w:rFonts w:cs="FrankRuehl" w:hint="cs"/>
          <w:rtl/>
        </w:rPr>
        <w:tab/>
        <w:t xml:space="preserve">"תייר" </w:t>
      </w:r>
      <w:r>
        <w:rPr>
          <w:rStyle w:val="default"/>
          <w:rFonts w:cs="FrankRuehl"/>
          <w:rtl/>
        </w:rPr>
        <w:t>–</w:t>
      </w:r>
      <w:r>
        <w:rPr>
          <w:rStyle w:val="default"/>
          <w:rFonts w:cs="FrankRuehl" w:hint="cs"/>
          <w:rtl/>
        </w:rPr>
        <w:t xml:space="preserve"> אדם שאינו תושב האזור או ישראל או שטח אחר המוחזק על ידי צבא הגנה לישראל.</w:t>
      </w:r>
    </w:p>
    <w:p w:rsidR="00FE74BA" w:rsidRDefault="00FE74BA" w:rsidP="00753D42">
      <w:pPr>
        <w:pStyle w:val="P00"/>
        <w:spacing w:before="72"/>
        <w:ind w:left="0" w:right="1134"/>
        <w:rPr>
          <w:rStyle w:val="default"/>
          <w:rFonts w:cs="FrankRuehl" w:hint="cs"/>
          <w:rtl/>
        </w:rPr>
      </w:pPr>
      <w:bookmarkStart w:id="32" w:name="Seif17"/>
      <w:bookmarkEnd w:id="32"/>
      <w:r w:rsidRPr="00FE74BA">
        <w:rPr>
          <w:rStyle w:val="default"/>
          <w:rFonts w:cs="FrankRuehl"/>
        </w:rPr>
        <w:pict>
          <v:rect id="_x0000_s1526" style="position:absolute;left:0;text-align:left;margin-left:464.35pt;margin-top:7.1pt;width:75.05pt;height:80.6pt;z-index:251667968" o:allowincell="f" filled="f" stroked="f" strokecolor="lime" strokeweight=".25pt">
            <v:textbox style="mso-next-textbox:#_x0000_s1526" inset="0,0,0,0">
              <w:txbxContent>
                <w:p w:rsidR="00374E4D" w:rsidRDefault="00374E4D" w:rsidP="00FE74BA">
                  <w:pPr>
                    <w:spacing w:line="160" w:lineRule="exact"/>
                    <w:rPr>
                      <w:rFonts w:cs="Miriam" w:hint="cs"/>
                      <w:noProof/>
                      <w:sz w:val="18"/>
                      <w:szCs w:val="18"/>
                      <w:rtl/>
                    </w:rPr>
                  </w:pPr>
                  <w:r>
                    <w:rPr>
                      <w:rFonts w:cs="Miriam" w:hint="cs"/>
                      <w:sz w:val="18"/>
                      <w:szCs w:val="18"/>
                      <w:rtl/>
                    </w:rPr>
                    <w:t>הכרזה על שמורות טבע</w:t>
                  </w:r>
                </w:p>
                <w:p w:rsidR="00374E4D" w:rsidRDefault="00374E4D" w:rsidP="00753D42">
                  <w:pPr>
                    <w:spacing w:line="160" w:lineRule="exact"/>
                    <w:rPr>
                      <w:rFonts w:cs="Miriam" w:hint="cs"/>
                      <w:noProof/>
                      <w:sz w:val="18"/>
                      <w:szCs w:val="18"/>
                      <w:rtl/>
                    </w:rPr>
                  </w:pPr>
                  <w:r>
                    <w:rPr>
                      <w:rFonts w:cs="Miriam" w:hint="cs"/>
                      <w:noProof/>
                      <w:sz w:val="18"/>
                      <w:szCs w:val="18"/>
                      <w:rtl/>
                    </w:rPr>
                    <w:t>תיקון מס' 12 (מס' 751) תשל"ח-1978</w:t>
                  </w:r>
                </w:p>
                <w:p w:rsidR="00374E4D" w:rsidRDefault="00374E4D" w:rsidP="002D0C35">
                  <w:pPr>
                    <w:spacing w:line="160" w:lineRule="exact"/>
                    <w:rPr>
                      <w:rFonts w:cs="Miriam" w:hint="cs"/>
                      <w:noProof/>
                      <w:sz w:val="18"/>
                      <w:szCs w:val="18"/>
                      <w:rtl/>
                    </w:rPr>
                  </w:pPr>
                  <w:r>
                    <w:rPr>
                      <w:rFonts w:cs="Miriam" w:hint="cs"/>
                      <w:noProof/>
                      <w:sz w:val="18"/>
                      <w:szCs w:val="18"/>
                      <w:rtl/>
                    </w:rPr>
                    <w:t>תיקון מס' 1</w:t>
                  </w:r>
                  <w:r w:rsidR="002D0C35">
                    <w:rPr>
                      <w:rFonts w:cs="Miriam" w:hint="cs"/>
                      <w:noProof/>
                      <w:sz w:val="18"/>
                      <w:szCs w:val="18"/>
                      <w:rtl/>
                    </w:rPr>
                    <w:t>4</w:t>
                  </w:r>
                  <w:r>
                    <w:rPr>
                      <w:rFonts w:cs="Miriam" w:hint="cs"/>
                      <w:noProof/>
                      <w:sz w:val="18"/>
                      <w:szCs w:val="18"/>
                      <w:rtl/>
                    </w:rPr>
                    <w:t xml:space="preserve"> (מס' 803) תשל"ט-1979</w:t>
                  </w:r>
                </w:p>
                <w:p w:rsidR="00374E4D" w:rsidRDefault="00374E4D" w:rsidP="00753D42">
                  <w:pPr>
                    <w:spacing w:line="160" w:lineRule="exact"/>
                    <w:rPr>
                      <w:rFonts w:cs="Miriam"/>
                      <w:noProof/>
                      <w:sz w:val="18"/>
                      <w:szCs w:val="18"/>
                      <w:rtl/>
                    </w:rPr>
                  </w:pPr>
                  <w:r>
                    <w:rPr>
                      <w:rFonts w:cs="Miriam" w:hint="cs"/>
                      <w:noProof/>
                      <w:sz w:val="18"/>
                      <w:szCs w:val="18"/>
                      <w:rtl/>
                    </w:rPr>
                    <w:t>תיקון מס' 18 (מס' 894) תשמ"א-1981</w:t>
                  </w:r>
                </w:p>
                <w:p w:rsidR="00AA22FD" w:rsidRDefault="00DA475B" w:rsidP="00753D42">
                  <w:pPr>
                    <w:spacing w:line="160" w:lineRule="exact"/>
                    <w:rPr>
                      <w:rFonts w:cs="Miriam" w:hint="cs"/>
                      <w:noProof/>
                      <w:sz w:val="18"/>
                      <w:szCs w:val="18"/>
                      <w:rtl/>
                    </w:rPr>
                  </w:pPr>
                  <w:r>
                    <w:rPr>
                      <w:rFonts w:cs="Miriam" w:hint="cs"/>
                      <w:noProof/>
                      <w:sz w:val="18"/>
                      <w:szCs w:val="18"/>
                      <w:rtl/>
                    </w:rPr>
                    <w:t>הכרזות שמורות טבע</w:t>
                  </w:r>
                  <w:r w:rsidR="00AA22FD">
                    <w:rPr>
                      <w:rFonts w:cs="Miriam" w:hint="cs"/>
                      <w:noProof/>
                      <w:sz w:val="18"/>
                      <w:szCs w:val="18"/>
                      <w:rtl/>
                    </w:rPr>
                    <w:t xml:space="preserve"> תשפ"א-2021</w:t>
                  </w:r>
                </w:p>
              </w:txbxContent>
            </v:textbox>
            <w10:anchorlock/>
          </v:rect>
        </w:pic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ואדי קלט, נחל בידן, עין אלעוג'ה, עין א-תורבה</w:t>
      </w:r>
      <w:r w:rsidR="00753D42">
        <w:rPr>
          <w:rStyle w:val="default"/>
          <w:rFonts w:cs="FrankRuehl" w:hint="cs"/>
          <w:rtl/>
        </w:rPr>
        <w:t xml:space="preserve">, </w:t>
      </w:r>
      <w:r w:rsidR="00753D42" w:rsidRPr="00753D42">
        <w:rPr>
          <w:rStyle w:val="default"/>
          <w:rFonts w:cs="FrankRuehl" w:hint="cs"/>
          <w:rtl/>
        </w:rPr>
        <w:t xml:space="preserve">נחל ערוגות עליון, מצוקי ים המלח, </w:t>
      </w:r>
      <w:r>
        <w:rPr>
          <w:rStyle w:val="default"/>
          <w:rFonts w:cs="FrankRuehl" w:hint="cs"/>
          <w:rtl/>
        </w:rPr>
        <w:t xml:space="preserve">עין צוקים </w:t>
      </w:r>
      <w:r w:rsidR="00753D42">
        <w:rPr>
          <w:rStyle w:val="default"/>
          <w:rFonts w:cs="FrankRuehl" w:hint="cs"/>
          <w:rtl/>
        </w:rPr>
        <w:t>ואום א-ריחן</w:t>
      </w:r>
      <w:r w:rsidR="00374E4D" w:rsidRPr="00374E4D">
        <w:rPr>
          <w:rStyle w:val="default"/>
          <w:rFonts w:cs="FrankRuehl" w:hint="cs"/>
          <w:rtl/>
        </w:rPr>
        <w:t>, יער אום צפא, מערת הנטיפים כפר לקף</w:t>
      </w:r>
      <w:r w:rsidR="00AA22FD">
        <w:rPr>
          <w:rStyle w:val="default"/>
          <w:rFonts w:cs="FrankRuehl" w:hint="cs"/>
          <w:rtl/>
        </w:rPr>
        <w:t>, רותם משכיות, בתרונות נחל תרצה, ערבות יריחו</w:t>
      </w:r>
      <w:r w:rsidR="00753D42">
        <w:rPr>
          <w:rStyle w:val="default"/>
          <w:rFonts w:cs="FrankRuehl" w:hint="cs"/>
          <w:rtl/>
        </w:rPr>
        <w:t xml:space="preserve"> </w:t>
      </w:r>
      <w:r>
        <w:rPr>
          <w:rStyle w:val="default"/>
          <w:rFonts w:cs="FrankRuehl" w:hint="cs"/>
          <w:rtl/>
        </w:rPr>
        <w:t>מוכרזים כשמורות טבע.</w:t>
      </w:r>
    </w:p>
    <w:p w:rsidR="00AA22FD" w:rsidRDefault="00AA22FD" w:rsidP="00753D42">
      <w:pPr>
        <w:pStyle w:val="P00"/>
        <w:spacing w:before="72"/>
        <w:ind w:left="0" w:right="1134"/>
        <w:rPr>
          <w:rStyle w:val="default"/>
          <w:rFonts w:cs="FrankRuehl"/>
          <w:rtl/>
        </w:rPr>
      </w:pPr>
    </w:p>
    <w:p w:rsidR="00AA22FD" w:rsidRDefault="00AA22FD" w:rsidP="00753D42">
      <w:pPr>
        <w:pStyle w:val="P00"/>
        <w:spacing w:before="72"/>
        <w:ind w:left="0" w:right="1134"/>
        <w:rPr>
          <w:rStyle w:val="default"/>
          <w:rFonts w:cs="FrankRuehl" w:hint="cs"/>
          <w:rtl/>
        </w:rPr>
      </w:pPr>
    </w:p>
    <w:p w:rsidR="00374E4D" w:rsidRDefault="00374E4D" w:rsidP="00753D42">
      <w:pPr>
        <w:pStyle w:val="P00"/>
        <w:spacing w:before="72"/>
        <w:ind w:left="0" w:right="1134"/>
        <w:rPr>
          <w:rStyle w:val="default"/>
          <w:rFonts w:cs="FrankRuehl" w:hint="cs"/>
          <w:rtl/>
        </w:rPr>
      </w:pPr>
    </w:p>
    <w:p w:rsidR="00FE74BA" w:rsidRDefault="00FE74BA" w:rsidP="00FE74BA">
      <w:pPr>
        <w:pStyle w:val="P00"/>
        <w:spacing w:before="72"/>
        <w:ind w:left="0" w:right="1134"/>
        <w:rPr>
          <w:rStyle w:val="default"/>
          <w:rFonts w:cs="FrankRuehl"/>
          <w:rtl/>
        </w:rPr>
      </w:pPr>
      <w:bookmarkStart w:id="33" w:name="Seif18"/>
      <w:bookmarkEnd w:id="33"/>
      <w:r w:rsidRPr="00FE74BA">
        <w:rPr>
          <w:rStyle w:val="default"/>
          <w:rFonts w:cs="FrankRuehl"/>
        </w:rPr>
        <w:pict>
          <v:rect id="_x0000_s1527" style="position:absolute;left:0;text-align:left;margin-left:464.35pt;margin-top:7.1pt;width:75.05pt;height:27.9pt;z-index:251668992" o:allowincell="f" filled="f" stroked="f" strokecolor="lime" strokeweight=".25pt">
            <v:textbox style="mso-next-textbox:#_x0000_s1527" inset="0,0,0,0">
              <w:txbxContent>
                <w:p w:rsidR="00374E4D" w:rsidRDefault="00374E4D" w:rsidP="00FE74BA">
                  <w:pPr>
                    <w:spacing w:line="160" w:lineRule="exact"/>
                    <w:rPr>
                      <w:rFonts w:cs="Miriam" w:hint="cs"/>
                      <w:noProof/>
                      <w:sz w:val="18"/>
                      <w:szCs w:val="18"/>
                      <w:rtl/>
                    </w:rPr>
                  </w:pPr>
                  <w:r>
                    <w:rPr>
                      <w:rFonts w:cs="Miriam" w:hint="cs"/>
                      <w:sz w:val="18"/>
                      <w:szCs w:val="18"/>
                      <w:rtl/>
                    </w:rPr>
                    <w:t>שיעורי אגרות</w:t>
                  </w:r>
                </w:p>
                <w:p w:rsidR="0092046C" w:rsidRDefault="00374E4D" w:rsidP="002155FD">
                  <w:pPr>
                    <w:spacing w:line="160" w:lineRule="exact"/>
                    <w:rPr>
                      <w:rFonts w:cs="Miriam" w:hint="cs"/>
                      <w:noProof/>
                      <w:sz w:val="18"/>
                      <w:szCs w:val="18"/>
                      <w:rtl/>
                    </w:rPr>
                  </w:pPr>
                  <w:r>
                    <w:rPr>
                      <w:rFonts w:cs="Miriam" w:hint="cs"/>
                      <w:noProof/>
                      <w:sz w:val="18"/>
                      <w:szCs w:val="18"/>
                      <w:rtl/>
                    </w:rPr>
                    <w:t xml:space="preserve">תיקון מס' </w:t>
                  </w:r>
                  <w:r w:rsidR="002155FD">
                    <w:rPr>
                      <w:rFonts w:cs="Miriam" w:hint="cs"/>
                      <w:noProof/>
                      <w:sz w:val="18"/>
                      <w:szCs w:val="18"/>
                      <w:rtl/>
                    </w:rPr>
                    <w:t>30 (מס' 1994) תשפ"א-2020</w:t>
                  </w:r>
                </w:p>
              </w:txbxContent>
            </v:textbox>
            <w10:anchorlock/>
          </v:rect>
        </w:pic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הכניסה לשמורות הטבע </w:t>
      </w:r>
      <w:r w:rsidR="00C6057B">
        <w:rPr>
          <w:rStyle w:val="default"/>
          <w:rFonts w:cs="FrankRuehl" w:hint="cs"/>
          <w:rtl/>
        </w:rPr>
        <w:t xml:space="preserve">המנויות בפרט (2) </w:t>
      </w:r>
      <w:r w:rsidR="00C6057B">
        <w:rPr>
          <w:rStyle w:val="default"/>
          <w:rFonts w:cs="FrankRuehl"/>
          <w:rtl/>
        </w:rPr>
        <w:t>–</w:t>
      </w:r>
      <w:r w:rsidR="00C6057B">
        <w:rPr>
          <w:rStyle w:val="default"/>
          <w:rFonts w:cs="FrankRuehl" w:hint="cs"/>
          <w:rtl/>
        </w:rPr>
        <w:t xml:space="preserve"> פטורה מאגרה, למעט הכניסה לשמורות הטבע והאתרים המנויים בפרט זה</w:t>
      </w:r>
      <w:r>
        <w:rPr>
          <w:rStyle w:val="default"/>
          <w:rFonts w:cs="FrankRuehl" w:hint="cs"/>
          <w:rtl/>
        </w:rPr>
        <w:t>.</w:t>
      </w:r>
    </w:p>
    <w:p w:rsidR="00C6057B" w:rsidRDefault="00C6057B" w:rsidP="00FE74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שיעורי אגרות הכניסה לשמורת הטבע "עינות צוקים" יהיו כדלקמן:</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נער </w:t>
      </w:r>
      <w:r>
        <w:rPr>
          <w:rStyle w:val="default"/>
          <w:rFonts w:cs="FrankRuehl"/>
          <w:rtl/>
        </w:rPr>
        <w:t>–</w:t>
      </w:r>
      <w:r>
        <w:rPr>
          <w:rStyle w:val="default"/>
          <w:rFonts w:cs="FrankRuehl" w:hint="cs"/>
          <w:rtl/>
        </w:rPr>
        <w:t xml:space="preserve"> 20 שקלים חדשים;</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יחיד שאינו נער </w:t>
      </w:r>
      <w:r>
        <w:rPr>
          <w:rStyle w:val="default"/>
          <w:rFonts w:cs="FrankRuehl"/>
          <w:rtl/>
        </w:rPr>
        <w:t>–</w:t>
      </w:r>
      <w:r>
        <w:rPr>
          <w:rStyle w:val="default"/>
          <w:rFonts w:cs="FrankRuehl" w:hint="cs"/>
          <w:rtl/>
        </w:rPr>
        <w:t xml:space="preserve"> 35 שקלים חדשים;</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סטודנט </w:t>
      </w:r>
      <w:r>
        <w:rPr>
          <w:rStyle w:val="default"/>
          <w:rFonts w:cs="FrankRuehl"/>
          <w:rtl/>
        </w:rPr>
        <w:t>–</w:t>
      </w:r>
      <w:r>
        <w:rPr>
          <w:rStyle w:val="default"/>
          <w:rFonts w:cs="FrankRuehl" w:hint="cs"/>
          <w:rtl/>
        </w:rPr>
        <w:t xml:space="preserve"> 30 שקלים חדשים;</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מבקר שגילו מעל 62 שנים </w:t>
      </w:r>
      <w:r>
        <w:rPr>
          <w:rStyle w:val="default"/>
          <w:rFonts w:cs="FrankRuehl"/>
          <w:rtl/>
        </w:rPr>
        <w:t>–</w:t>
      </w:r>
      <w:r>
        <w:rPr>
          <w:rStyle w:val="default"/>
          <w:rFonts w:cs="FrankRuehl" w:hint="cs"/>
          <w:rtl/>
        </w:rPr>
        <w:t xml:space="preserve"> 18 שקלים חדשים;</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קבוצת נערים (30 מבקרים לפחות) </w:t>
      </w:r>
      <w:r>
        <w:rPr>
          <w:rStyle w:val="default"/>
          <w:rFonts w:cs="FrankRuehl"/>
          <w:rtl/>
        </w:rPr>
        <w:t>–</w:t>
      </w:r>
      <w:r>
        <w:rPr>
          <w:rStyle w:val="default"/>
          <w:rFonts w:cs="FrankRuehl" w:hint="cs"/>
          <w:rtl/>
        </w:rPr>
        <w:t xml:space="preserve"> 18 שקלים חדשים למבקר;</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קבוצה אחר (30 מבקרים לפחות) </w:t>
      </w:r>
      <w:r>
        <w:rPr>
          <w:rStyle w:val="default"/>
          <w:rFonts w:cs="FrankRuehl"/>
          <w:rtl/>
        </w:rPr>
        <w:t>–</w:t>
      </w:r>
      <w:r>
        <w:rPr>
          <w:rStyle w:val="default"/>
          <w:rFonts w:cs="FrankRuehl" w:hint="cs"/>
          <w:rtl/>
        </w:rPr>
        <w:t xml:space="preserve"> 30 שקלים חדשים למבקר;</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לחיילים, לשוטרים, לעובדי ממשל בעת מילוי תפקידם, לעובדי הרשות המוסמכת ולילדים </w:t>
      </w:r>
      <w:r>
        <w:rPr>
          <w:rStyle w:val="default"/>
          <w:rFonts w:cs="FrankRuehl"/>
          <w:rtl/>
        </w:rPr>
        <w:t>–</w:t>
      </w:r>
      <w:r>
        <w:rPr>
          <w:rStyle w:val="default"/>
          <w:rFonts w:cs="FrankRuehl" w:hint="cs"/>
          <w:rtl/>
        </w:rPr>
        <w:t xml:space="preserve"> הכניסה חופשית.</w:t>
      </w:r>
    </w:p>
    <w:p w:rsidR="00C6057B" w:rsidRDefault="00C6057B" w:rsidP="00FE74B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שיעורי אגרות הכניסה לאתר "עין פרת" שבשמורת הטבע "ואדי קלט" יהיו כדלקמן:</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נער </w:t>
      </w:r>
      <w:r>
        <w:rPr>
          <w:rStyle w:val="default"/>
          <w:rFonts w:cs="FrankRuehl"/>
          <w:rtl/>
        </w:rPr>
        <w:t>–</w:t>
      </w:r>
      <w:r>
        <w:rPr>
          <w:rStyle w:val="default"/>
          <w:rFonts w:cs="FrankRuehl" w:hint="cs"/>
          <w:rtl/>
        </w:rPr>
        <w:t xml:space="preserve"> 15 שקלים חדשים;</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יחיד שאינו נער </w:t>
      </w:r>
      <w:r>
        <w:rPr>
          <w:rStyle w:val="default"/>
          <w:rFonts w:cs="FrankRuehl"/>
          <w:rtl/>
        </w:rPr>
        <w:t>–</w:t>
      </w:r>
      <w:r>
        <w:rPr>
          <w:rStyle w:val="default"/>
          <w:rFonts w:cs="FrankRuehl" w:hint="cs"/>
          <w:rtl/>
        </w:rPr>
        <w:t xml:space="preserve"> 29 שקלים חדשים;</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סטודנט </w:t>
      </w:r>
      <w:r>
        <w:rPr>
          <w:rStyle w:val="default"/>
          <w:rFonts w:cs="FrankRuehl"/>
          <w:rtl/>
        </w:rPr>
        <w:t>–</w:t>
      </w:r>
      <w:r>
        <w:rPr>
          <w:rStyle w:val="default"/>
          <w:rFonts w:cs="FrankRuehl" w:hint="cs"/>
          <w:rtl/>
        </w:rPr>
        <w:t xml:space="preserve"> 25 שקלים חדשים;</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מבקר שגילו מעל 62 שנים </w:t>
      </w:r>
      <w:r>
        <w:rPr>
          <w:rStyle w:val="default"/>
          <w:rFonts w:cs="FrankRuehl"/>
          <w:rtl/>
        </w:rPr>
        <w:t>–</w:t>
      </w:r>
      <w:r>
        <w:rPr>
          <w:rStyle w:val="default"/>
          <w:rFonts w:cs="FrankRuehl" w:hint="cs"/>
          <w:rtl/>
        </w:rPr>
        <w:t xml:space="preserve"> 15 שקלים חדשים;</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קבוצת נערים (30 מבקרים לפחות) </w:t>
      </w:r>
      <w:r>
        <w:rPr>
          <w:rStyle w:val="default"/>
          <w:rFonts w:cs="FrankRuehl"/>
          <w:rtl/>
        </w:rPr>
        <w:t>–</w:t>
      </w:r>
      <w:r>
        <w:rPr>
          <w:rStyle w:val="default"/>
          <w:rFonts w:cs="FrankRuehl" w:hint="cs"/>
          <w:rtl/>
        </w:rPr>
        <w:t xml:space="preserve"> 14 שקלים חדשים למבקר;</w:t>
      </w:r>
    </w:p>
    <w:p w:rsidR="00C6057B" w:rsidRDefault="00C6057B" w:rsidP="00C6057B">
      <w:pPr>
        <w:pStyle w:val="P00"/>
        <w:spacing w:before="72"/>
        <w:ind w:left="1021" w:right="1134"/>
        <w:rPr>
          <w:rStyle w:val="default"/>
          <w:rFonts w:cs="FrankRuehl"/>
          <w:rtl/>
        </w:rPr>
      </w:pPr>
      <w:r>
        <w:rPr>
          <w:rStyle w:val="default"/>
          <w:rFonts w:cs="FrankRuehl" w:hint="cs"/>
          <w:rtl/>
        </w:rPr>
        <w:t xml:space="preserve">קבוצה אחרת (30 מבקרים לפחות) </w:t>
      </w:r>
      <w:r>
        <w:rPr>
          <w:rStyle w:val="default"/>
          <w:rFonts w:cs="FrankRuehl"/>
          <w:rtl/>
        </w:rPr>
        <w:t>–</w:t>
      </w:r>
      <w:r>
        <w:rPr>
          <w:rStyle w:val="default"/>
          <w:rFonts w:cs="FrankRuehl" w:hint="cs"/>
          <w:rtl/>
        </w:rPr>
        <w:t xml:space="preserve"> 23 שקלים חדשים למבקר;</w:t>
      </w:r>
    </w:p>
    <w:p w:rsidR="00C6057B" w:rsidRDefault="00C6057B" w:rsidP="00C6057B">
      <w:pPr>
        <w:pStyle w:val="P00"/>
        <w:spacing w:before="72"/>
        <w:ind w:left="1021" w:right="1134"/>
        <w:rPr>
          <w:rStyle w:val="default"/>
          <w:rFonts w:cs="FrankRuehl" w:hint="cs"/>
          <w:rtl/>
        </w:rPr>
      </w:pPr>
      <w:r>
        <w:rPr>
          <w:rStyle w:val="default"/>
          <w:rFonts w:cs="FrankRuehl" w:hint="cs"/>
          <w:rtl/>
        </w:rPr>
        <w:t xml:space="preserve">לחיילים, לשוטרים, לעובדי ממשל בעת מילוי תפקידם, לעובדי הרשות המוסמכת ולילדים </w:t>
      </w:r>
      <w:r>
        <w:rPr>
          <w:rStyle w:val="default"/>
          <w:rFonts w:cs="FrankRuehl"/>
          <w:rtl/>
        </w:rPr>
        <w:t>–</w:t>
      </w:r>
      <w:r>
        <w:rPr>
          <w:rStyle w:val="default"/>
          <w:rFonts w:cs="FrankRuehl" w:hint="cs"/>
          <w:rtl/>
        </w:rPr>
        <w:t xml:space="preserve"> הכניסה חופשית.</w:t>
      </w:r>
    </w:p>
    <w:p w:rsidR="00DB1C9D" w:rsidRPr="00A07AE5" w:rsidRDefault="00DB1C9D" w:rsidP="00DB1C9D">
      <w:pPr>
        <w:pStyle w:val="P00"/>
        <w:spacing w:before="0"/>
        <w:ind w:left="0" w:right="1134"/>
        <w:rPr>
          <w:rStyle w:val="default"/>
          <w:rFonts w:cs="FrankRuehl" w:hint="cs"/>
          <w:vanish/>
          <w:color w:val="FF0000"/>
          <w:sz w:val="20"/>
          <w:szCs w:val="20"/>
          <w:shd w:val="clear" w:color="auto" w:fill="FFFF99"/>
          <w:rtl/>
        </w:rPr>
      </w:pPr>
      <w:bookmarkStart w:id="34" w:name="Rov35"/>
      <w:r w:rsidRPr="00A07AE5">
        <w:rPr>
          <w:rStyle w:val="default"/>
          <w:rFonts w:cs="FrankRuehl" w:hint="cs"/>
          <w:vanish/>
          <w:color w:val="FF0000"/>
          <w:sz w:val="20"/>
          <w:szCs w:val="20"/>
          <w:shd w:val="clear" w:color="auto" w:fill="FFFF99"/>
          <w:rtl/>
        </w:rPr>
        <w:t>מיום 8.1.1970</w:t>
      </w:r>
    </w:p>
    <w:p w:rsidR="00DB1C9D" w:rsidRPr="00A07AE5" w:rsidRDefault="00DB1C9D" w:rsidP="00DB1C9D">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1 (מס' 402) תש"ל-1970</w:t>
      </w:r>
    </w:p>
    <w:p w:rsidR="00DB1C9D" w:rsidRPr="00A07AE5" w:rsidRDefault="00DB1C9D" w:rsidP="00DB1C9D">
      <w:pPr>
        <w:pStyle w:val="P00"/>
        <w:spacing w:before="0"/>
        <w:ind w:left="0" w:right="1134"/>
        <w:rPr>
          <w:rStyle w:val="default"/>
          <w:rFonts w:cs="FrankRuehl" w:hint="cs"/>
          <w:vanish/>
          <w:sz w:val="20"/>
          <w:szCs w:val="20"/>
          <w:shd w:val="clear" w:color="auto" w:fill="FFFF99"/>
          <w:rtl/>
        </w:rPr>
      </w:pPr>
      <w:hyperlink r:id="rId19" w:history="1">
        <w:r w:rsidRPr="00A07AE5">
          <w:rPr>
            <w:rStyle w:val="Hyperlink"/>
            <w:rFonts w:cs="FrankRuehl" w:hint="cs"/>
            <w:vanish/>
            <w:szCs w:val="20"/>
            <w:shd w:val="clear" w:color="auto" w:fill="FFFF99"/>
            <w:rtl/>
          </w:rPr>
          <w:t>קובץ המנשרים מס' 25</w:t>
        </w:r>
      </w:hyperlink>
      <w:r w:rsidRPr="00A07AE5">
        <w:rPr>
          <w:rStyle w:val="default"/>
          <w:rFonts w:cs="FrankRuehl" w:hint="cs"/>
          <w:vanish/>
          <w:sz w:val="20"/>
          <w:szCs w:val="20"/>
          <w:shd w:val="clear" w:color="auto" w:fill="FFFF99"/>
          <w:rtl/>
        </w:rPr>
        <w:t xml:space="preserve"> מיום 1.3.1971 עמ' 940</w:t>
      </w:r>
    </w:p>
    <w:p w:rsidR="00DB1C9D" w:rsidRPr="00A07AE5" w:rsidRDefault="00DB1C9D" w:rsidP="00DB1C9D">
      <w:pPr>
        <w:pStyle w:val="P00"/>
        <w:ind w:left="0" w:right="1134"/>
        <w:rPr>
          <w:rStyle w:val="default"/>
          <w:rFonts w:cs="FrankRuehl" w:hint="cs"/>
          <w:vanish/>
          <w:sz w:val="22"/>
          <w:szCs w:val="22"/>
          <w:shd w:val="clear" w:color="auto" w:fill="FFFF99"/>
          <w:rtl/>
        </w:rPr>
      </w:pPr>
      <w:r w:rsidRPr="00A07AE5">
        <w:rPr>
          <w:rStyle w:val="default"/>
          <w:rFonts w:cs="FrankRuehl" w:hint="cs"/>
          <w:strike/>
          <w:vanish/>
          <w:sz w:val="22"/>
          <w:szCs w:val="22"/>
          <w:shd w:val="clear" w:color="auto" w:fill="FFFF99"/>
          <w:rtl/>
        </w:rPr>
        <w:t>שמורות טבע ואגרות (סעיף 1)</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שמורות טבע ואגרות (סעיפים 2 ו-5א)</w:t>
      </w:r>
    </w:p>
    <w:p w:rsidR="00DB1C9D" w:rsidRPr="00A07AE5" w:rsidRDefault="00DB1C9D" w:rsidP="00DB1C9D">
      <w:pPr>
        <w:pStyle w:val="P00"/>
        <w:spacing w:before="0"/>
        <w:ind w:left="0" w:right="1134"/>
        <w:rPr>
          <w:rStyle w:val="default"/>
          <w:rFonts w:cs="FrankRuehl" w:hint="cs"/>
          <w:vanish/>
          <w:szCs w:val="20"/>
          <w:shd w:val="clear" w:color="auto" w:fill="FFFF99"/>
          <w:rtl/>
        </w:rPr>
      </w:pPr>
    </w:p>
    <w:p w:rsidR="000A22B2" w:rsidRPr="00A07AE5" w:rsidRDefault="000A22B2" w:rsidP="000A22B2">
      <w:pPr>
        <w:pStyle w:val="P00"/>
        <w:spacing w:before="0"/>
        <w:ind w:left="0" w:right="1134"/>
        <w:rPr>
          <w:rStyle w:val="default"/>
          <w:rFonts w:cs="FrankRuehl" w:hint="cs"/>
          <w:vanish/>
          <w:color w:val="FF0000"/>
          <w:sz w:val="20"/>
          <w:szCs w:val="20"/>
          <w:shd w:val="clear" w:color="auto" w:fill="FFFF99"/>
          <w:rtl/>
        </w:rPr>
      </w:pPr>
      <w:r w:rsidRPr="00A07AE5">
        <w:rPr>
          <w:rStyle w:val="default"/>
          <w:rFonts w:cs="FrankRuehl" w:hint="cs"/>
          <w:vanish/>
          <w:color w:val="FF0000"/>
          <w:sz w:val="20"/>
          <w:szCs w:val="20"/>
          <w:shd w:val="clear" w:color="auto" w:fill="FFFF99"/>
          <w:rtl/>
        </w:rPr>
        <w:t>מיום 8.1.1970</w:t>
      </w:r>
    </w:p>
    <w:p w:rsidR="000A22B2" w:rsidRPr="00A07AE5" w:rsidRDefault="000A22B2" w:rsidP="000A22B2">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תיקון מס' 3 (מס' 426) תשל"א-1971</w:t>
      </w:r>
    </w:p>
    <w:p w:rsidR="000A22B2" w:rsidRPr="00A07AE5" w:rsidRDefault="000A22B2" w:rsidP="000A22B2">
      <w:pPr>
        <w:pStyle w:val="P00"/>
        <w:spacing w:before="0"/>
        <w:ind w:left="0" w:right="1134"/>
        <w:rPr>
          <w:rStyle w:val="default"/>
          <w:rFonts w:cs="FrankRuehl" w:hint="cs"/>
          <w:vanish/>
          <w:sz w:val="20"/>
          <w:szCs w:val="20"/>
          <w:shd w:val="clear" w:color="auto" w:fill="FFFF99"/>
          <w:rtl/>
        </w:rPr>
      </w:pPr>
      <w:hyperlink r:id="rId20" w:history="1">
        <w:r w:rsidRPr="00A07AE5">
          <w:rPr>
            <w:rStyle w:val="Hyperlink"/>
            <w:rFonts w:cs="FrankRuehl" w:hint="cs"/>
            <w:vanish/>
            <w:szCs w:val="20"/>
            <w:shd w:val="clear" w:color="auto" w:fill="FFFF99"/>
            <w:rtl/>
          </w:rPr>
          <w:t>קובץ המנשרים מס' 27</w:t>
        </w:r>
      </w:hyperlink>
      <w:r w:rsidRPr="00A07AE5">
        <w:rPr>
          <w:rStyle w:val="default"/>
          <w:rFonts w:cs="FrankRuehl" w:hint="cs"/>
          <w:vanish/>
          <w:sz w:val="20"/>
          <w:szCs w:val="20"/>
          <w:shd w:val="clear" w:color="auto" w:fill="FFFF99"/>
          <w:rtl/>
        </w:rPr>
        <w:t xml:space="preserve"> מיום 2.4.1972 עמ' 1011</w:t>
      </w:r>
    </w:p>
    <w:p w:rsidR="005F6DFC" w:rsidRPr="00A07AE5" w:rsidRDefault="005F6DFC" w:rsidP="000A22B2">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החלפת התוספת</w:t>
      </w:r>
    </w:p>
    <w:p w:rsidR="005F6DFC" w:rsidRPr="00A07AE5" w:rsidRDefault="005F6DFC" w:rsidP="005F6DFC">
      <w:pPr>
        <w:pStyle w:val="P00"/>
        <w:ind w:left="0" w:right="1134"/>
        <w:rPr>
          <w:rStyle w:val="default"/>
          <w:rFonts w:cs="FrankRuehl" w:hint="cs"/>
          <w:vanish/>
          <w:sz w:val="20"/>
          <w:szCs w:val="20"/>
          <w:shd w:val="clear" w:color="auto" w:fill="FFFF99"/>
          <w:rtl/>
        </w:rPr>
      </w:pPr>
      <w:r w:rsidRPr="00A07AE5">
        <w:rPr>
          <w:rStyle w:val="default"/>
          <w:rFonts w:cs="FrankRuehl" w:hint="cs"/>
          <w:vanish/>
          <w:sz w:val="20"/>
          <w:szCs w:val="20"/>
          <w:shd w:val="clear" w:color="auto" w:fill="FFFF99"/>
          <w:rtl/>
        </w:rPr>
        <w:t>הנוסח הקודם:</w:t>
      </w:r>
    </w:p>
    <w:p w:rsidR="005F6DFC" w:rsidRPr="00A07AE5" w:rsidRDefault="005F6DFC" w:rsidP="005F6DFC">
      <w:pPr>
        <w:pStyle w:val="P00"/>
        <w:spacing w:before="0"/>
        <w:ind w:left="0" w:right="1134"/>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התוספת</w:t>
      </w:r>
    </w:p>
    <w:p w:rsidR="005F6DFC" w:rsidRPr="00A07AE5" w:rsidRDefault="005F6DFC" w:rsidP="005F6DFC">
      <w:pPr>
        <w:pStyle w:val="P00"/>
        <w:spacing w:before="0"/>
        <w:ind w:left="0" w:right="1134"/>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שמורות טבע ואגרות (סעיפים 2 ו-5א)</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5F6DFC" w:rsidRPr="00A07AE5" w:rsidTr="00FD11B4">
        <w:trPr>
          <w:hidden/>
        </w:trPr>
        <w:tc>
          <w:tcPr>
            <w:tcW w:w="2322" w:type="dxa"/>
            <w:shd w:val="clear" w:color="auto" w:fill="auto"/>
          </w:tcPr>
          <w:p w:rsidR="005F6DFC" w:rsidRPr="00A07AE5" w:rsidRDefault="005F6DFC"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שמורות הטבע</w:t>
            </w:r>
          </w:p>
        </w:tc>
        <w:tc>
          <w:tcPr>
            <w:tcW w:w="2322" w:type="dxa"/>
            <w:shd w:val="clear" w:color="auto" w:fill="auto"/>
          </w:tcPr>
          <w:p w:rsidR="005F6DFC" w:rsidRPr="00A07AE5" w:rsidRDefault="005F6DFC"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בודדים מגיל 6 עד 18 שנים</w:t>
            </w:r>
          </w:p>
        </w:tc>
        <w:tc>
          <w:tcPr>
            <w:tcW w:w="2322" w:type="dxa"/>
            <w:shd w:val="clear" w:color="auto" w:fill="auto"/>
          </w:tcPr>
          <w:p w:rsidR="005F6DFC" w:rsidRPr="00A07AE5" w:rsidRDefault="005F6DFC"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יחיד שאינו נער או חייל</w:t>
            </w:r>
          </w:p>
        </w:tc>
        <w:tc>
          <w:tcPr>
            <w:tcW w:w="2322" w:type="dxa"/>
            <w:shd w:val="clear" w:color="auto" w:fill="auto"/>
          </w:tcPr>
          <w:p w:rsidR="005F6DFC" w:rsidRPr="00A07AE5" w:rsidRDefault="005F6DFC"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משאית ואוטובוס בת 35 איש ויותר</w:t>
            </w:r>
          </w:p>
        </w:tc>
      </w:tr>
      <w:tr w:rsidR="005F6DFC" w:rsidRPr="00A07AE5" w:rsidTr="00FD11B4">
        <w:trPr>
          <w:hidden/>
        </w:trPr>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ואדי קלט</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לכל</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p>
        </w:tc>
      </w:tr>
      <w:tr w:rsidR="005F6DFC" w:rsidRPr="00A07AE5" w:rsidTr="00FD11B4">
        <w:trPr>
          <w:hidden/>
        </w:trPr>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עין פשחה</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0.50 ל"י</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 ל"י</w:t>
            </w:r>
          </w:p>
        </w:tc>
        <w:tc>
          <w:tcPr>
            <w:tcW w:w="2322" w:type="dxa"/>
            <w:shd w:val="clear" w:color="auto" w:fill="auto"/>
          </w:tcPr>
          <w:p w:rsidR="005F6DFC" w:rsidRPr="00A07AE5" w:rsidRDefault="00714E84"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-.35 ל"י</w:t>
            </w:r>
          </w:p>
        </w:tc>
      </w:tr>
      <w:tr w:rsidR="005F6DFC" w:rsidRPr="00A07AE5" w:rsidTr="00FD11B4">
        <w:trPr>
          <w:hidden/>
        </w:trPr>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נחל בידן</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לכל</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p>
        </w:tc>
      </w:tr>
      <w:tr w:rsidR="005F6DFC" w:rsidRPr="00A07AE5" w:rsidTr="00FD11B4">
        <w:trPr>
          <w:hidden/>
        </w:trPr>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עין אל עוג'ה</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לכל</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p>
        </w:tc>
      </w:tr>
      <w:tr w:rsidR="005F6DFC" w:rsidRPr="00A07AE5" w:rsidTr="00FD11B4">
        <w:trPr>
          <w:hidden/>
        </w:trPr>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עין א-תורבה</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לכל</w:t>
            </w:r>
          </w:p>
        </w:tc>
        <w:tc>
          <w:tcPr>
            <w:tcW w:w="2322" w:type="dxa"/>
            <w:shd w:val="clear" w:color="auto" w:fill="auto"/>
          </w:tcPr>
          <w:p w:rsidR="005F6DFC" w:rsidRPr="00A07AE5" w:rsidRDefault="005F6DFC" w:rsidP="00FD11B4">
            <w:pPr>
              <w:pStyle w:val="P00"/>
              <w:spacing w:before="0"/>
              <w:ind w:left="0"/>
              <w:rPr>
                <w:rStyle w:val="default"/>
                <w:rFonts w:cs="FrankRuehl" w:hint="cs"/>
                <w:strike/>
                <w:vanish/>
                <w:sz w:val="22"/>
                <w:szCs w:val="22"/>
                <w:shd w:val="clear" w:color="auto" w:fill="FFFF99"/>
                <w:rtl/>
              </w:rPr>
            </w:pPr>
          </w:p>
        </w:tc>
      </w:tr>
    </w:tbl>
    <w:p w:rsidR="005F6DFC" w:rsidRPr="00A07AE5" w:rsidRDefault="005F6DFC" w:rsidP="005F6DFC">
      <w:pPr>
        <w:pStyle w:val="P00"/>
        <w:spacing w:before="0"/>
        <w:ind w:left="0" w:right="1134"/>
        <w:rPr>
          <w:rStyle w:val="default"/>
          <w:rFonts w:cs="FrankRuehl" w:hint="cs"/>
          <w:vanish/>
          <w:sz w:val="22"/>
          <w:szCs w:val="22"/>
          <w:shd w:val="clear" w:color="auto" w:fill="FFFF99"/>
          <w:rtl/>
        </w:rPr>
      </w:pPr>
      <w:r w:rsidRPr="00A07AE5">
        <w:rPr>
          <w:rStyle w:val="default"/>
          <w:rFonts w:cs="FrankRuehl" w:hint="cs"/>
          <w:strike/>
          <w:vanish/>
          <w:sz w:val="22"/>
          <w:szCs w:val="22"/>
          <w:shd w:val="clear" w:color="auto" w:fill="FFFF99"/>
          <w:rtl/>
        </w:rPr>
        <w:t xml:space="preserve">לתלמידי בתי-ספר בטיולים מאורגנים ולחיילים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הכניסה חופשית</w:t>
      </w:r>
    </w:p>
    <w:p w:rsidR="000A22B2" w:rsidRPr="00A07AE5" w:rsidRDefault="000A22B2" w:rsidP="00DB1C9D">
      <w:pPr>
        <w:pStyle w:val="P00"/>
        <w:spacing w:before="0"/>
        <w:ind w:left="0" w:right="1134"/>
        <w:rPr>
          <w:rStyle w:val="default"/>
          <w:rFonts w:cs="FrankRuehl" w:hint="cs"/>
          <w:vanish/>
          <w:szCs w:val="20"/>
          <w:shd w:val="clear" w:color="auto" w:fill="FFFF99"/>
          <w:rtl/>
        </w:rPr>
      </w:pPr>
    </w:p>
    <w:p w:rsidR="00DF4FDF" w:rsidRPr="00A07AE5" w:rsidRDefault="00DF4FDF"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20.3.1972</w:t>
      </w:r>
    </w:p>
    <w:p w:rsidR="00DF4FDF" w:rsidRPr="00A07AE5" w:rsidRDefault="00DF4FDF"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4 (מס' 458) תשל"ב-1972</w:t>
      </w:r>
    </w:p>
    <w:p w:rsidR="00DF4FDF" w:rsidRPr="00A07AE5" w:rsidRDefault="00DF4FDF" w:rsidP="00DB1C9D">
      <w:pPr>
        <w:pStyle w:val="P00"/>
        <w:spacing w:before="0"/>
        <w:ind w:left="0" w:right="1134"/>
        <w:rPr>
          <w:rStyle w:val="default"/>
          <w:rFonts w:cs="FrankRuehl" w:hint="cs"/>
          <w:vanish/>
          <w:szCs w:val="20"/>
          <w:shd w:val="clear" w:color="auto" w:fill="FFFF99"/>
          <w:rtl/>
        </w:rPr>
      </w:pPr>
      <w:hyperlink r:id="rId21" w:history="1">
        <w:r w:rsidRPr="00A07AE5">
          <w:rPr>
            <w:rStyle w:val="Hyperlink"/>
            <w:rFonts w:cs="FrankRuehl" w:hint="cs"/>
            <w:vanish/>
            <w:sz w:val="26"/>
            <w:szCs w:val="20"/>
            <w:shd w:val="clear" w:color="auto" w:fill="FFFF99"/>
            <w:rtl/>
          </w:rPr>
          <w:t>קובץ המנשרים מס' 29</w:t>
        </w:r>
      </w:hyperlink>
      <w:r w:rsidRPr="00A07AE5">
        <w:rPr>
          <w:rStyle w:val="default"/>
          <w:rFonts w:cs="FrankRuehl" w:hint="cs"/>
          <w:vanish/>
          <w:szCs w:val="20"/>
          <w:shd w:val="clear" w:color="auto" w:fill="FFFF99"/>
          <w:rtl/>
        </w:rPr>
        <w:t xml:space="preserve"> מיום 12.9.1972 עמ' 1119</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1996"/>
        <w:gridCol w:w="1953"/>
        <w:gridCol w:w="2006"/>
      </w:tblGrid>
      <w:tr w:rsidR="00DF4FDF" w:rsidRPr="00A07AE5" w:rsidTr="00FD11B4">
        <w:trPr>
          <w:hidden/>
        </w:trPr>
        <w:tc>
          <w:tcPr>
            <w:tcW w:w="1983" w:type="dxa"/>
            <w:shd w:val="clear" w:color="auto" w:fill="auto"/>
          </w:tcPr>
          <w:p w:rsidR="00DF4FDF" w:rsidRPr="00A07AE5" w:rsidRDefault="00DF4FDF" w:rsidP="00FD11B4">
            <w:pPr>
              <w:pStyle w:val="P0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עין פשחה</w:t>
            </w:r>
          </w:p>
        </w:tc>
        <w:tc>
          <w:tcPr>
            <w:tcW w:w="1996" w:type="dxa"/>
            <w:shd w:val="clear" w:color="auto" w:fill="auto"/>
          </w:tcPr>
          <w:p w:rsidR="00DF4FDF" w:rsidRPr="00A07AE5" w:rsidRDefault="00DF4FDF" w:rsidP="00FD11B4">
            <w:pPr>
              <w:pStyle w:val="P0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0.50 ל"י</w:t>
            </w:r>
          </w:p>
        </w:tc>
        <w:tc>
          <w:tcPr>
            <w:tcW w:w="1953" w:type="dxa"/>
            <w:shd w:val="clear" w:color="auto" w:fill="auto"/>
          </w:tcPr>
          <w:p w:rsidR="00DF4FDF" w:rsidRPr="00A07AE5" w:rsidRDefault="00DF4FDF" w:rsidP="00FD11B4">
            <w:pPr>
              <w:pStyle w:val="P00"/>
              <w:ind w:left="0"/>
              <w:rPr>
                <w:rStyle w:val="default"/>
                <w:rFonts w:cs="FrankRuehl" w:hint="cs"/>
                <w:vanish/>
                <w:sz w:val="22"/>
                <w:szCs w:val="22"/>
                <w:u w:val="single"/>
                <w:shd w:val="clear" w:color="auto" w:fill="FFFF99"/>
                <w:rtl/>
              </w:rPr>
            </w:pPr>
            <w:r w:rsidRPr="00A07AE5">
              <w:rPr>
                <w:rStyle w:val="default"/>
                <w:rFonts w:cs="FrankRuehl" w:hint="cs"/>
                <w:strike/>
                <w:vanish/>
                <w:sz w:val="22"/>
                <w:szCs w:val="22"/>
                <w:shd w:val="clear" w:color="auto" w:fill="FFFF99"/>
                <w:rtl/>
              </w:rPr>
              <w:t>-.1 ל"י</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1.50 ל"י</w:t>
            </w:r>
          </w:p>
        </w:tc>
        <w:tc>
          <w:tcPr>
            <w:tcW w:w="2006" w:type="dxa"/>
            <w:shd w:val="clear" w:color="auto" w:fill="auto"/>
          </w:tcPr>
          <w:p w:rsidR="00DF4FDF" w:rsidRPr="00A07AE5" w:rsidRDefault="00DF4FDF" w:rsidP="00FD11B4">
            <w:pPr>
              <w:pStyle w:val="P0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-.35 ל"י</w:t>
            </w:r>
          </w:p>
        </w:tc>
      </w:tr>
    </w:tbl>
    <w:p w:rsidR="00DF4FDF" w:rsidRPr="00A07AE5" w:rsidRDefault="00DF4FDF" w:rsidP="00DB1C9D">
      <w:pPr>
        <w:pStyle w:val="P00"/>
        <w:spacing w:before="0"/>
        <w:ind w:left="0" w:right="1134"/>
        <w:rPr>
          <w:rStyle w:val="default"/>
          <w:rFonts w:cs="FrankRuehl" w:hint="cs"/>
          <w:vanish/>
          <w:szCs w:val="20"/>
          <w:shd w:val="clear" w:color="auto" w:fill="FFFF99"/>
          <w:rtl/>
        </w:rPr>
      </w:pPr>
    </w:p>
    <w:p w:rsidR="0077635A" w:rsidRPr="00A07AE5" w:rsidRDefault="0077635A"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1.1.1973</w:t>
      </w:r>
    </w:p>
    <w:p w:rsidR="0077635A" w:rsidRPr="00A07AE5" w:rsidRDefault="0077635A"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5 (מס' 503) תשל"ג-1972</w:t>
      </w:r>
    </w:p>
    <w:p w:rsidR="0077635A" w:rsidRPr="00A07AE5" w:rsidRDefault="0077635A" w:rsidP="00DB1C9D">
      <w:pPr>
        <w:pStyle w:val="P00"/>
        <w:spacing w:before="0"/>
        <w:ind w:left="0" w:right="1134"/>
        <w:rPr>
          <w:rStyle w:val="default"/>
          <w:rFonts w:cs="FrankRuehl" w:hint="cs"/>
          <w:vanish/>
          <w:szCs w:val="20"/>
          <w:shd w:val="clear" w:color="auto" w:fill="FFFF99"/>
          <w:rtl/>
        </w:rPr>
      </w:pPr>
      <w:hyperlink r:id="rId22" w:history="1">
        <w:r w:rsidRPr="00A07AE5">
          <w:rPr>
            <w:rStyle w:val="Hyperlink"/>
            <w:rFonts w:cs="FrankRuehl" w:hint="cs"/>
            <w:vanish/>
            <w:sz w:val="26"/>
            <w:szCs w:val="20"/>
            <w:shd w:val="clear" w:color="auto" w:fill="FFFF99"/>
            <w:rtl/>
          </w:rPr>
          <w:t>קובץ המנשרים מס' 31</w:t>
        </w:r>
      </w:hyperlink>
      <w:r w:rsidRPr="00A07AE5">
        <w:rPr>
          <w:rStyle w:val="default"/>
          <w:rFonts w:cs="FrankRuehl" w:hint="cs"/>
          <w:vanish/>
          <w:szCs w:val="20"/>
          <w:shd w:val="clear" w:color="auto" w:fill="FFFF99"/>
          <w:rtl/>
        </w:rPr>
        <w:t xml:space="preserve"> מיום 1.3.1973 עמ' 1224</w:t>
      </w:r>
    </w:p>
    <w:p w:rsidR="0077635A" w:rsidRPr="00A07AE5" w:rsidRDefault="0077635A" w:rsidP="0077635A">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שמורות הטבע ושיעורי האגרות הכלליים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1986"/>
        <w:gridCol w:w="9"/>
        <w:gridCol w:w="1955"/>
        <w:gridCol w:w="2005"/>
      </w:tblGrid>
      <w:tr w:rsidR="0077635A" w:rsidRPr="00A07AE5" w:rsidTr="00FD11B4">
        <w:trPr>
          <w:trHeight w:val="330"/>
          <w:hidden/>
        </w:trPr>
        <w:tc>
          <w:tcPr>
            <w:tcW w:w="1983" w:type="dxa"/>
            <w:vMerge w:val="restart"/>
            <w:shd w:val="clear" w:color="auto" w:fill="auto"/>
            <w:vAlign w:val="bottom"/>
          </w:tcPr>
          <w:p w:rsidR="0077635A" w:rsidRPr="00A07AE5" w:rsidRDefault="0077635A" w:rsidP="00FD11B4">
            <w:pPr>
              <w:pStyle w:val="P00"/>
              <w:spacing w:before="0"/>
              <w:ind w:left="0"/>
              <w:jc w:val="center"/>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שמורות הטבע</w:t>
            </w:r>
          </w:p>
        </w:tc>
        <w:tc>
          <w:tcPr>
            <w:tcW w:w="5955" w:type="dxa"/>
            <w:gridSpan w:val="4"/>
            <w:shd w:val="clear" w:color="auto" w:fill="auto"/>
          </w:tcPr>
          <w:p w:rsidR="0077635A" w:rsidRPr="00A07AE5" w:rsidRDefault="0077635A" w:rsidP="00FD11B4">
            <w:pPr>
              <w:pStyle w:val="P00"/>
              <w:spacing w:before="0"/>
              <w:ind w:left="0"/>
              <w:jc w:val="center"/>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שיעורי אגרות כלליים</w:t>
            </w:r>
          </w:p>
        </w:tc>
      </w:tr>
      <w:tr w:rsidR="0077635A" w:rsidRPr="00A07AE5" w:rsidTr="00FD11B4">
        <w:trPr>
          <w:trHeight w:val="330"/>
          <w:hidden/>
        </w:trPr>
        <w:tc>
          <w:tcPr>
            <w:tcW w:w="1983" w:type="dxa"/>
            <w:vMerge/>
            <w:shd w:val="clear" w:color="auto" w:fill="auto"/>
          </w:tcPr>
          <w:p w:rsidR="0077635A" w:rsidRPr="00A07AE5" w:rsidRDefault="0077635A" w:rsidP="00FD11B4">
            <w:pPr>
              <w:pStyle w:val="P00"/>
              <w:spacing w:before="0"/>
              <w:ind w:left="0"/>
              <w:jc w:val="center"/>
              <w:rPr>
                <w:rStyle w:val="default"/>
                <w:rFonts w:cs="FrankRuehl" w:hint="cs"/>
                <w:vanish/>
                <w:sz w:val="22"/>
                <w:szCs w:val="22"/>
                <w:shd w:val="clear" w:color="auto" w:fill="FFFF99"/>
                <w:rtl/>
              </w:rPr>
            </w:pPr>
          </w:p>
        </w:tc>
        <w:tc>
          <w:tcPr>
            <w:tcW w:w="1987" w:type="dxa"/>
            <w:shd w:val="clear" w:color="auto" w:fill="auto"/>
          </w:tcPr>
          <w:p w:rsidR="0077635A" w:rsidRPr="00A07AE5" w:rsidRDefault="0077635A" w:rsidP="00FD11B4">
            <w:pPr>
              <w:pStyle w:val="P00"/>
              <w:spacing w:before="0"/>
              <w:ind w:left="0"/>
              <w:jc w:val="center"/>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בודדים מגיל 6 עד 18 שנה</w:t>
            </w:r>
          </w:p>
        </w:tc>
        <w:tc>
          <w:tcPr>
            <w:tcW w:w="1964" w:type="dxa"/>
            <w:gridSpan w:val="2"/>
            <w:shd w:val="clear" w:color="auto" w:fill="auto"/>
          </w:tcPr>
          <w:p w:rsidR="0077635A" w:rsidRPr="00A07AE5" w:rsidRDefault="0077635A" w:rsidP="00FD11B4">
            <w:pPr>
              <w:pStyle w:val="P00"/>
              <w:spacing w:before="0"/>
              <w:ind w:left="0"/>
              <w:jc w:val="center"/>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יחיד אחר</w:t>
            </w:r>
          </w:p>
        </w:tc>
        <w:tc>
          <w:tcPr>
            <w:tcW w:w="2004" w:type="dxa"/>
            <w:shd w:val="clear" w:color="auto" w:fill="auto"/>
          </w:tcPr>
          <w:p w:rsidR="0077635A" w:rsidRPr="00A07AE5" w:rsidRDefault="0077635A" w:rsidP="00FD11B4">
            <w:pPr>
              <w:pStyle w:val="P00"/>
              <w:spacing w:before="0"/>
              <w:ind w:left="0"/>
              <w:jc w:val="center"/>
              <w:rPr>
                <w:rStyle w:val="default"/>
                <w:rFonts w:cs="FrankRuehl" w:hint="cs"/>
                <w:vanish/>
                <w:sz w:val="22"/>
                <w:szCs w:val="22"/>
                <w:u w:val="single"/>
                <w:shd w:val="clear" w:color="auto" w:fill="FFFF99"/>
                <w:rtl/>
              </w:rPr>
            </w:pPr>
            <w:r w:rsidRPr="00A07AE5">
              <w:rPr>
                <w:rStyle w:val="default"/>
                <w:rFonts w:cs="FrankRuehl" w:hint="cs"/>
                <w:strike/>
                <w:vanish/>
                <w:sz w:val="22"/>
                <w:szCs w:val="22"/>
                <w:shd w:val="clear" w:color="auto" w:fill="FFFF99"/>
                <w:rtl/>
              </w:rPr>
              <w:t>משאית ואוטובוס 35 איש ויותר</w:t>
            </w:r>
            <w:r w:rsidR="006A6F7B" w:rsidRPr="00A07AE5">
              <w:rPr>
                <w:rStyle w:val="default"/>
                <w:rFonts w:cs="FrankRuehl" w:hint="cs"/>
                <w:vanish/>
                <w:sz w:val="22"/>
                <w:szCs w:val="22"/>
                <w:shd w:val="clear" w:color="auto" w:fill="FFFF99"/>
                <w:rtl/>
              </w:rPr>
              <w:t xml:space="preserve"> </w:t>
            </w:r>
            <w:r w:rsidR="006A6F7B" w:rsidRPr="00A07AE5">
              <w:rPr>
                <w:rStyle w:val="default"/>
                <w:rFonts w:cs="FrankRuehl" w:hint="cs"/>
                <w:vanish/>
                <w:sz w:val="22"/>
                <w:szCs w:val="22"/>
                <w:u w:val="single"/>
                <w:shd w:val="clear" w:color="auto" w:fill="FFFF99"/>
                <w:rtl/>
              </w:rPr>
              <w:t>משאית, משאית להובלת נוסעים, טיולית ואוטובוס 35 איש ויותר</w:t>
            </w:r>
          </w:p>
        </w:tc>
      </w:tr>
      <w:tr w:rsidR="0077635A" w:rsidRPr="00A07AE5" w:rsidTr="00FD11B4">
        <w:trPr>
          <w:hidden/>
        </w:trPr>
        <w:tc>
          <w:tcPr>
            <w:tcW w:w="198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ואדי קלט</w:t>
            </w:r>
          </w:p>
        </w:tc>
        <w:tc>
          <w:tcPr>
            <w:tcW w:w="1996" w:type="dxa"/>
            <w:gridSpan w:val="2"/>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c>
          <w:tcPr>
            <w:tcW w:w="195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c>
          <w:tcPr>
            <w:tcW w:w="2006"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r>
      <w:tr w:rsidR="0077635A" w:rsidRPr="00A07AE5" w:rsidTr="00FD11B4">
        <w:trPr>
          <w:hidden/>
        </w:trPr>
        <w:tc>
          <w:tcPr>
            <w:tcW w:w="198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נחל בידן</w:t>
            </w:r>
          </w:p>
        </w:tc>
        <w:tc>
          <w:tcPr>
            <w:tcW w:w="1996" w:type="dxa"/>
            <w:gridSpan w:val="2"/>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c>
          <w:tcPr>
            <w:tcW w:w="195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c>
          <w:tcPr>
            <w:tcW w:w="2006"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r>
      <w:tr w:rsidR="0077635A" w:rsidRPr="00A07AE5" w:rsidTr="00FD11B4">
        <w:trPr>
          <w:hidden/>
        </w:trPr>
        <w:tc>
          <w:tcPr>
            <w:tcW w:w="198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עין אלעוגה</w:t>
            </w:r>
          </w:p>
        </w:tc>
        <w:tc>
          <w:tcPr>
            <w:tcW w:w="1996" w:type="dxa"/>
            <w:gridSpan w:val="2"/>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c>
          <w:tcPr>
            <w:tcW w:w="195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c>
          <w:tcPr>
            <w:tcW w:w="2006"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r>
      <w:tr w:rsidR="0077635A" w:rsidRPr="00A07AE5" w:rsidTr="00FD11B4">
        <w:trPr>
          <w:hidden/>
        </w:trPr>
        <w:tc>
          <w:tcPr>
            <w:tcW w:w="198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עין א-תורבה</w:t>
            </w:r>
          </w:p>
        </w:tc>
        <w:tc>
          <w:tcPr>
            <w:tcW w:w="1996" w:type="dxa"/>
            <w:gridSpan w:val="2"/>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c>
          <w:tcPr>
            <w:tcW w:w="195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c>
          <w:tcPr>
            <w:tcW w:w="2006"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הכניסה חופשית</w:t>
            </w:r>
          </w:p>
        </w:tc>
      </w:tr>
      <w:tr w:rsidR="0077635A" w:rsidRPr="00A07AE5" w:rsidTr="00FD11B4">
        <w:trPr>
          <w:hidden/>
        </w:trPr>
        <w:tc>
          <w:tcPr>
            <w:tcW w:w="198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עין פשחה</w:t>
            </w:r>
          </w:p>
        </w:tc>
        <w:tc>
          <w:tcPr>
            <w:tcW w:w="1996" w:type="dxa"/>
            <w:gridSpan w:val="2"/>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0.50 ל"י</w:t>
            </w:r>
          </w:p>
        </w:tc>
        <w:tc>
          <w:tcPr>
            <w:tcW w:w="1953"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1.50 ל"י</w:t>
            </w:r>
          </w:p>
        </w:tc>
        <w:tc>
          <w:tcPr>
            <w:tcW w:w="2006" w:type="dxa"/>
            <w:shd w:val="clear" w:color="auto" w:fill="auto"/>
          </w:tcPr>
          <w:p w:rsidR="0077635A" w:rsidRPr="00A07AE5" w:rsidRDefault="0077635A" w:rsidP="00FD11B4">
            <w:pPr>
              <w:pStyle w:val="P00"/>
              <w:spacing w:before="0"/>
              <w:ind w:left="0"/>
              <w:rPr>
                <w:rStyle w:val="default"/>
                <w:rFonts w:cs="FrankRuehl" w:hint="cs"/>
                <w:vanish/>
                <w:sz w:val="22"/>
                <w:szCs w:val="22"/>
                <w:shd w:val="clear" w:color="auto" w:fill="FFFF99"/>
                <w:rtl/>
              </w:rPr>
            </w:pPr>
            <w:r w:rsidRPr="00A07AE5">
              <w:rPr>
                <w:rStyle w:val="default"/>
                <w:rFonts w:cs="FrankRuehl" w:hint="cs"/>
                <w:strike/>
                <w:vanish/>
                <w:sz w:val="22"/>
                <w:szCs w:val="22"/>
                <w:shd w:val="clear" w:color="auto" w:fill="FFFF99"/>
                <w:rtl/>
              </w:rPr>
              <w:t>-.35 ל"י</w:t>
            </w:r>
            <w:r w:rsidR="006A6F7B" w:rsidRPr="00A07AE5">
              <w:rPr>
                <w:rStyle w:val="default"/>
                <w:rFonts w:cs="FrankRuehl" w:hint="cs"/>
                <w:vanish/>
                <w:sz w:val="22"/>
                <w:szCs w:val="22"/>
                <w:shd w:val="clear" w:color="auto" w:fill="FFFF99"/>
                <w:rtl/>
              </w:rPr>
              <w:t xml:space="preserve"> </w:t>
            </w:r>
            <w:r w:rsidR="006A6F7B" w:rsidRPr="00A07AE5">
              <w:rPr>
                <w:rStyle w:val="default"/>
                <w:rFonts w:cs="FrankRuehl" w:hint="cs"/>
                <w:vanish/>
                <w:sz w:val="22"/>
                <w:szCs w:val="22"/>
                <w:u w:val="single"/>
                <w:shd w:val="clear" w:color="auto" w:fill="FFFF99"/>
                <w:rtl/>
              </w:rPr>
              <w:t>50 ל"י</w:t>
            </w:r>
          </w:p>
        </w:tc>
      </w:tr>
    </w:tbl>
    <w:p w:rsidR="0077635A" w:rsidRPr="00A07AE5" w:rsidRDefault="0077635A" w:rsidP="0077635A">
      <w:pPr>
        <w:pStyle w:val="P00"/>
        <w:spacing w:before="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פטורים ושיעורי אגרות מיוחדים</w:t>
      </w:r>
    </w:p>
    <w:p w:rsidR="006A6F7B" w:rsidRPr="00A07AE5" w:rsidRDefault="006A6F7B" w:rsidP="006A6F7B">
      <w:pPr>
        <w:pStyle w:val="P00"/>
        <w:spacing w:before="0"/>
        <w:ind w:left="624"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(א)</w:t>
      </w:r>
      <w:r w:rsidRPr="00A07AE5">
        <w:rPr>
          <w:rStyle w:val="default"/>
          <w:rFonts w:cs="FrankRuehl" w:hint="cs"/>
          <w:strike/>
          <w:vanish/>
          <w:sz w:val="22"/>
          <w:szCs w:val="22"/>
          <w:shd w:val="clear" w:color="auto" w:fill="FFFF99"/>
          <w:rtl/>
        </w:rPr>
        <w:tab/>
        <w:t>פטורים</w:t>
      </w:r>
    </w:p>
    <w:p w:rsidR="006A6F7B" w:rsidRPr="00A07AE5" w:rsidRDefault="006A6F7B" w:rsidP="006A6F7B">
      <w:pPr>
        <w:pStyle w:val="P00"/>
        <w:spacing w:before="0"/>
        <w:ind w:left="1021" w:right="1134"/>
        <w:rPr>
          <w:rStyle w:val="default"/>
          <w:rFonts w:cs="FrankRuehl" w:hint="cs"/>
          <w:vanish/>
          <w:sz w:val="22"/>
          <w:szCs w:val="22"/>
          <w:shd w:val="clear" w:color="auto" w:fill="FFFF99"/>
          <w:rtl/>
        </w:rPr>
      </w:pPr>
      <w:r w:rsidRPr="00A07AE5">
        <w:rPr>
          <w:rStyle w:val="default"/>
          <w:rFonts w:cs="FrankRuehl" w:hint="cs"/>
          <w:strike/>
          <w:vanish/>
          <w:sz w:val="22"/>
          <w:szCs w:val="22"/>
          <w:shd w:val="clear" w:color="auto" w:fill="FFFF99"/>
          <w:rtl/>
        </w:rPr>
        <w:t>לתלמידי בתי ספר בטיולים מאורגנים, לילדים עד גיל 6 שנים ולחיילים הכניסה חופשית.</w:t>
      </w:r>
    </w:p>
    <w:p w:rsidR="0077635A" w:rsidRPr="00A07AE5" w:rsidRDefault="0077635A" w:rsidP="006A6F7B">
      <w:pPr>
        <w:pStyle w:val="P00"/>
        <w:spacing w:before="0"/>
        <w:ind w:left="624"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(א)</w:t>
      </w:r>
      <w:r w:rsidRPr="00A07AE5">
        <w:rPr>
          <w:rStyle w:val="default"/>
          <w:rFonts w:cs="FrankRuehl" w:hint="cs"/>
          <w:vanish/>
          <w:sz w:val="22"/>
          <w:szCs w:val="22"/>
          <w:u w:val="single"/>
          <w:shd w:val="clear" w:color="auto" w:fill="FFFF99"/>
          <w:rtl/>
        </w:rPr>
        <w:tab/>
        <w:t>פטורים</w:t>
      </w:r>
    </w:p>
    <w:p w:rsidR="0077635A" w:rsidRPr="00A07AE5" w:rsidRDefault="006A6F7B" w:rsidP="0077635A">
      <w:pPr>
        <w:pStyle w:val="P00"/>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לאלה תהיה כניסה חופשית </w:t>
      </w:r>
      <w:r w:rsidRPr="00A07AE5">
        <w:rPr>
          <w:rStyle w:val="default"/>
          <w:rFonts w:cs="FrankRuehl"/>
          <w:vanish/>
          <w:sz w:val="22"/>
          <w:szCs w:val="22"/>
          <w:u w:val="single"/>
          <w:shd w:val="clear" w:color="auto" w:fill="FFFF99"/>
          <w:rtl/>
        </w:rPr>
        <w:t>–</w:t>
      </w:r>
    </w:p>
    <w:p w:rsidR="006A6F7B" w:rsidRPr="00A07AE5" w:rsidRDefault="006A6F7B" w:rsidP="0077635A">
      <w:pPr>
        <w:pStyle w:val="P00"/>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(1)</w:t>
      </w:r>
      <w:r w:rsidRPr="00A07AE5">
        <w:rPr>
          <w:rStyle w:val="default"/>
          <w:rFonts w:cs="FrankRuehl" w:hint="cs"/>
          <w:vanish/>
          <w:sz w:val="22"/>
          <w:szCs w:val="22"/>
          <w:u w:val="single"/>
          <w:shd w:val="clear" w:color="auto" w:fill="FFFF99"/>
          <w:rtl/>
        </w:rPr>
        <w:tab/>
        <w:t>חיילים</w:t>
      </w:r>
    </w:p>
    <w:p w:rsidR="006A6F7B" w:rsidRPr="00A07AE5" w:rsidRDefault="006A6F7B" w:rsidP="0077635A">
      <w:pPr>
        <w:pStyle w:val="P00"/>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(2)</w:t>
      </w:r>
      <w:r w:rsidRPr="00A07AE5">
        <w:rPr>
          <w:rStyle w:val="default"/>
          <w:rFonts w:cs="FrankRuehl" w:hint="cs"/>
          <w:vanish/>
          <w:sz w:val="22"/>
          <w:szCs w:val="22"/>
          <w:u w:val="single"/>
          <w:shd w:val="clear" w:color="auto" w:fill="FFFF99"/>
          <w:rtl/>
        </w:rPr>
        <w:tab/>
        <w:t>שוטרים</w:t>
      </w:r>
    </w:p>
    <w:p w:rsidR="006A6F7B" w:rsidRPr="00A07AE5" w:rsidRDefault="006A6F7B" w:rsidP="0077635A">
      <w:pPr>
        <w:pStyle w:val="P00"/>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u w:val="single"/>
          <w:shd w:val="clear" w:color="auto" w:fill="FFFF99"/>
          <w:rtl/>
        </w:rPr>
        <w:t>(3)</w:t>
      </w:r>
      <w:r w:rsidRPr="00A07AE5">
        <w:rPr>
          <w:rStyle w:val="default"/>
          <w:rFonts w:cs="FrankRuehl" w:hint="cs"/>
          <w:vanish/>
          <w:sz w:val="22"/>
          <w:szCs w:val="22"/>
          <w:u w:val="single"/>
          <w:shd w:val="clear" w:color="auto" w:fill="FFFF99"/>
          <w:rtl/>
        </w:rPr>
        <w:tab/>
        <w:t>עובדי ממשל בעת מילוי תפקידם</w:t>
      </w:r>
    </w:p>
    <w:p w:rsidR="006A6F7B" w:rsidRPr="00A07AE5" w:rsidRDefault="006A6F7B" w:rsidP="0077635A">
      <w:pPr>
        <w:pStyle w:val="P00"/>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(4)</w:t>
      </w:r>
      <w:r w:rsidRPr="00A07AE5">
        <w:rPr>
          <w:rStyle w:val="default"/>
          <w:rFonts w:cs="FrankRuehl" w:hint="cs"/>
          <w:vanish/>
          <w:sz w:val="22"/>
          <w:szCs w:val="22"/>
          <w:u w:val="single"/>
          <w:shd w:val="clear" w:color="auto" w:fill="FFFF99"/>
          <w:rtl/>
        </w:rPr>
        <w:tab/>
        <w:t>עובדי הרשות המוסמכת בעת מלוי תפקידם</w:t>
      </w:r>
    </w:p>
    <w:p w:rsidR="006A6F7B" w:rsidRPr="00A07AE5" w:rsidRDefault="006A6F7B" w:rsidP="0077635A">
      <w:pPr>
        <w:pStyle w:val="P00"/>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(5)</w:t>
      </w:r>
      <w:r w:rsidRPr="00A07AE5">
        <w:rPr>
          <w:rStyle w:val="default"/>
          <w:rFonts w:cs="FrankRuehl" w:hint="cs"/>
          <w:vanish/>
          <w:sz w:val="22"/>
          <w:szCs w:val="22"/>
          <w:u w:val="single"/>
          <w:shd w:val="clear" w:color="auto" w:fill="FFFF99"/>
          <w:rtl/>
        </w:rPr>
        <w:tab/>
        <w:t>תלמידי בית ספר בטיולים מאורגנים בימי הלימוד הסדירים</w:t>
      </w:r>
    </w:p>
    <w:p w:rsidR="006A6F7B" w:rsidRPr="00A07AE5" w:rsidRDefault="006A6F7B" w:rsidP="0077635A">
      <w:pPr>
        <w:pStyle w:val="P00"/>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(6)</w:t>
      </w:r>
      <w:r w:rsidRPr="00A07AE5">
        <w:rPr>
          <w:rStyle w:val="default"/>
          <w:rFonts w:cs="FrankRuehl" w:hint="cs"/>
          <w:vanish/>
          <w:sz w:val="22"/>
          <w:szCs w:val="22"/>
          <w:u w:val="single"/>
          <w:shd w:val="clear" w:color="auto" w:fill="FFFF99"/>
          <w:rtl/>
        </w:rPr>
        <w:tab/>
        <w:t>ילדים עד גיל 6 שנים</w:t>
      </w:r>
    </w:p>
    <w:p w:rsidR="0077635A" w:rsidRPr="00A07AE5" w:rsidRDefault="0077635A" w:rsidP="0077635A">
      <w:pPr>
        <w:pStyle w:val="P00"/>
        <w:spacing w:before="0"/>
        <w:ind w:left="624"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(ב)</w:t>
      </w:r>
      <w:r w:rsidRPr="00A07AE5">
        <w:rPr>
          <w:rStyle w:val="default"/>
          <w:rFonts w:cs="FrankRuehl" w:hint="cs"/>
          <w:vanish/>
          <w:sz w:val="22"/>
          <w:szCs w:val="22"/>
          <w:shd w:val="clear" w:color="auto" w:fill="FFFF99"/>
          <w:rtl/>
        </w:rPr>
        <w:tab/>
        <w:t>שעור אגרה מיוחד</w:t>
      </w:r>
    </w:p>
    <w:p w:rsidR="0077635A" w:rsidRPr="00A07AE5" w:rsidRDefault="0077635A" w:rsidP="0077635A">
      <w:pPr>
        <w:pStyle w:val="P00"/>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משתתפים בקבוצות מאורגנות הסיור שתוכניתו המקורית כללה ביקור בעין פשחה ומחיר הסיור נקבע לפני פרסומו של הצו העיקרי ישלמו סכום של 0.50 ל"י ליחיד.</w:t>
      </w:r>
    </w:p>
    <w:p w:rsidR="0077635A" w:rsidRPr="00A07AE5" w:rsidRDefault="0077635A" w:rsidP="0077635A">
      <w:pPr>
        <w:pStyle w:val="P00"/>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תוקפו של סעיף קטן זה הוא עד יום ה' בניסן תשל"א (31 במרץ 1971).</w:t>
      </w:r>
    </w:p>
    <w:p w:rsidR="0077635A" w:rsidRPr="00A07AE5" w:rsidRDefault="0077635A" w:rsidP="00DB1C9D">
      <w:pPr>
        <w:pStyle w:val="P00"/>
        <w:spacing w:before="0"/>
        <w:ind w:left="0" w:right="1134"/>
        <w:rPr>
          <w:rStyle w:val="default"/>
          <w:rFonts w:cs="FrankRuehl" w:hint="cs"/>
          <w:vanish/>
          <w:szCs w:val="20"/>
          <w:shd w:val="clear" w:color="auto" w:fill="FFFF99"/>
          <w:rtl/>
        </w:rPr>
      </w:pPr>
    </w:p>
    <w:p w:rsidR="00A14BE1" w:rsidRPr="00A07AE5" w:rsidRDefault="00A14BE1"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14.3.1974</w:t>
      </w:r>
    </w:p>
    <w:p w:rsidR="00A14BE1" w:rsidRPr="00A07AE5" w:rsidRDefault="00A14BE1"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6 (מס' 542) תשל"ד-1974</w:t>
      </w:r>
    </w:p>
    <w:p w:rsidR="00A14BE1" w:rsidRPr="00A07AE5" w:rsidRDefault="00A14BE1" w:rsidP="00A14BE1">
      <w:pPr>
        <w:pStyle w:val="P00"/>
        <w:spacing w:before="0"/>
        <w:ind w:left="0" w:right="1134"/>
        <w:rPr>
          <w:rStyle w:val="default"/>
          <w:rFonts w:cs="FrankRuehl" w:hint="cs"/>
          <w:vanish/>
          <w:szCs w:val="20"/>
          <w:shd w:val="clear" w:color="auto" w:fill="FFFF99"/>
          <w:rtl/>
        </w:rPr>
      </w:pPr>
      <w:hyperlink r:id="rId23" w:history="1">
        <w:r w:rsidRPr="00A07AE5">
          <w:rPr>
            <w:rStyle w:val="Hyperlink"/>
            <w:rFonts w:cs="FrankRuehl" w:hint="cs"/>
            <w:vanish/>
            <w:sz w:val="26"/>
            <w:szCs w:val="20"/>
            <w:shd w:val="clear" w:color="auto" w:fill="FFFF99"/>
            <w:rtl/>
          </w:rPr>
          <w:t>קובץ המנשרים מס' 33</w:t>
        </w:r>
      </w:hyperlink>
      <w:r w:rsidRPr="00A07AE5">
        <w:rPr>
          <w:rStyle w:val="default"/>
          <w:rFonts w:cs="FrankRuehl" w:hint="cs"/>
          <w:vanish/>
          <w:szCs w:val="20"/>
          <w:shd w:val="clear" w:color="auto" w:fill="FFFF99"/>
          <w:rtl/>
        </w:rPr>
        <w:t xml:space="preserve"> מיום 15.1.1975 עמ' 1321</w:t>
      </w:r>
    </w:p>
    <w:p w:rsidR="00A14BE1" w:rsidRPr="00A07AE5" w:rsidRDefault="00A14BE1" w:rsidP="00A14BE1">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החלפת התוספת</w:t>
      </w:r>
    </w:p>
    <w:p w:rsidR="00A14BE1" w:rsidRPr="00A07AE5" w:rsidRDefault="00A14BE1" w:rsidP="00A14BE1">
      <w:pPr>
        <w:pStyle w:val="P00"/>
        <w:ind w:left="0" w:right="1134"/>
        <w:rPr>
          <w:rStyle w:val="default"/>
          <w:rFonts w:cs="FrankRuehl" w:hint="cs"/>
          <w:vanish/>
          <w:sz w:val="20"/>
          <w:szCs w:val="20"/>
          <w:shd w:val="clear" w:color="auto" w:fill="FFFF99"/>
          <w:rtl/>
        </w:rPr>
      </w:pPr>
      <w:r w:rsidRPr="00A07AE5">
        <w:rPr>
          <w:rStyle w:val="default"/>
          <w:rFonts w:cs="FrankRuehl" w:hint="cs"/>
          <w:vanish/>
          <w:sz w:val="20"/>
          <w:szCs w:val="20"/>
          <w:shd w:val="clear" w:color="auto" w:fill="FFFF99"/>
          <w:rtl/>
        </w:rPr>
        <w:t>הנוסח הקודם:</w:t>
      </w:r>
    </w:p>
    <w:p w:rsidR="00A25D1A" w:rsidRPr="00A07AE5" w:rsidRDefault="00A25D1A" w:rsidP="00A14BE1">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התוספת</w:t>
      </w:r>
    </w:p>
    <w:p w:rsidR="00A25D1A" w:rsidRPr="00A07AE5" w:rsidRDefault="00A25D1A" w:rsidP="00A14BE1">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שמורות טבע ואגרות (סעיפים 2 ו-5א)</w:t>
      </w:r>
    </w:p>
    <w:p w:rsidR="00A14BE1" w:rsidRPr="00A07AE5" w:rsidRDefault="00A14BE1" w:rsidP="00A14BE1">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w:t>
      </w:r>
      <w:r w:rsidRPr="00A07AE5">
        <w:rPr>
          <w:rStyle w:val="default"/>
          <w:rFonts w:cs="FrankRuehl" w:hint="cs"/>
          <w:strike/>
          <w:vanish/>
          <w:sz w:val="22"/>
          <w:szCs w:val="22"/>
          <w:shd w:val="clear" w:color="auto" w:fill="FFFF99"/>
          <w:rtl/>
        </w:rPr>
        <w:tab/>
        <w:t>שמורות הטבע ושיעורי האגרות הכלליים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1986"/>
        <w:gridCol w:w="9"/>
        <w:gridCol w:w="1955"/>
        <w:gridCol w:w="2005"/>
      </w:tblGrid>
      <w:tr w:rsidR="00A14BE1" w:rsidRPr="00A07AE5" w:rsidTr="00FD11B4">
        <w:trPr>
          <w:trHeight w:val="330"/>
          <w:hidden/>
        </w:trPr>
        <w:tc>
          <w:tcPr>
            <w:tcW w:w="1983" w:type="dxa"/>
            <w:vMerge w:val="restart"/>
            <w:shd w:val="clear" w:color="auto" w:fill="auto"/>
            <w:vAlign w:val="bottom"/>
          </w:tcPr>
          <w:p w:rsidR="00A14BE1" w:rsidRPr="00A07AE5" w:rsidRDefault="00A14BE1"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שמורות הטבע</w:t>
            </w:r>
          </w:p>
        </w:tc>
        <w:tc>
          <w:tcPr>
            <w:tcW w:w="5955" w:type="dxa"/>
            <w:gridSpan w:val="4"/>
            <w:shd w:val="clear" w:color="auto" w:fill="auto"/>
          </w:tcPr>
          <w:p w:rsidR="00A14BE1" w:rsidRPr="00A07AE5" w:rsidRDefault="00A14BE1"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שיעורי אגרות כלליים</w:t>
            </w:r>
          </w:p>
        </w:tc>
      </w:tr>
      <w:tr w:rsidR="00A14BE1" w:rsidRPr="00A07AE5" w:rsidTr="00FD11B4">
        <w:trPr>
          <w:trHeight w:val="330"/>
          <w:hidden/>
        </w:trPr>
        <w:tc>
          <w:tcPr>
            <w:tcW w:w="1983" w:type="dxa"/>
            <w:vMerge/>
            <w:shd w:val="clear" w:color="auto" w:fill="auto"/>
          </w:tcPr>
          <w:p w:rsidR="00A14BE1" w:rsidRPr="00A07AE5" w:rsidRDefault="00A14BE1" w:rsidP="00FD11B4">
            <w:pPr>
              <w:pStyle w:val="P00"/>
              <w:spacing w:before="0"/>
              <w:ind w:left="0"/>
              <w:jc w:val="center"/>
              <w:rPr>
                <w:rStyle w:val="default"/>
                <w:rFonts w:cs="FrankRuehl" w:hint="cs"/>
                <w:strike/>
                <w:vanish/>
                <w:sz w:val="22"/>
                <w:szCs w:val="22"/>
                <w:shd w:val="clear" w:color="auto" w:fill="FFFF99"/>
                <w:rtl/>
              </w:rPr>
            </w:pPr>
          </w:p>
        </w:tc>
        <w:tc>
          <w:tcPr>
            <w:tcW w:w="1987" w:type="dxa"/>
            <w:shd w:val="clear" w:color="auto" w:fill="auto"/>
          </w:tcPr>
          <w:p w:rsidR="00A14BE1" w:rsidRPr="00A07AE5" w:rsidRDefault="00A14BE1"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בודדים מגיל 6 עד 18 שנה</w:t>
            </w:r>
          </w:p>
        </w:tc>
        <w:tc>
          <w:tcPr>
            <w:tcW w:w="1964" w:type="dxa"/>
            <w:gridSpan w:val="2"/>
            <w:shd w:val="clear" w:color="auto" w:fill="auto"/>
          </w:tcPr>
          <w:p w:rsidR="00A14BE1" w:rsidRPr="00A07AE5" w:rsidRDefault="00A14BE1"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יחיד אחר</w:t>
            </w:r>
          </w:p>
        </w:tc>
        <w:tc>
          <w:tcPr>
            <w:tcW w:w="2004" w:type="dxa"/>
            <w:shd w:val="clear" w:color="auto" w:fill="auto"/>
          </w:tcPr>
          <w:p w:rsidR="00A14BE1" w:rsidRPr="00A07AE5" w:rsidRDefault="00A14BE1"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משאית, משאית להובלת נוסעים, טיולית ואוטובוס 35 איש ויותר</w:t>
            </w:r>
          </w:p>
        </w:tc>
      </w:tr>
      <w:tr w:rsidR="00A14BE1" w:rsidRPr="00A07AE5" w:rsidTr="00FD11B4">
        <w:trPr>
          <w:hidden/>
        </w:trPr>
        <w:tc>
          <w:tcPr>
            <w:tcW w:w="198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ואדי קלט</w:t>
            </w:r>
          </w:p>
        </w:tc>
        <w:tc>
          <w:tcPr>
            <w:tcW w:w="1996" w:type="dxa"/>
            <w:gridSpan w:val="2"/>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195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006"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r>
      <w:tr w:rsidR="00A14BE1" w:rsidRPr="00A07AE5" w:rsidTr="00FD11B4">
        <w:trPr>
          <w:hidden/>
        </w:trPr>
        <w:tc>
          <w:tcPr>
            <w:tcW w:w="198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נחל בידן</w:t>
            </w:r>
          </w:p>
        </w:tc>
        <w:tc>
          <w:tcPr>
            <w:tcW w:w="1996" w:type="dxa"/>
            <w:gridSpan w:val="2"/>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195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006"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r>
      <w:tr w:rsidR="00A14BE1" w:rsidRPr="00A07AE5" w:rsidTr="00FD11B4">
        <w:trPr>
          <w:hidden/>
        </w:trPr>
        <w:tc>
          <w:tcPr>
            <w:tcW w:w="198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עין אלעוגה</w:t>
            </w:r>
          </w:p>
        </w:tc>
        <w:tc>
          <w:tcPr>
            <w:tcW w:w="1996" w:type="dxa"/>
            <w:gridSpan w:val="2"/>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195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006"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r>
      <w:tr w:rsidR="00A14BE1" w:rsidRPr="00A07AE5" w:rsidTr="00FD11B4">
        <w:trPr>
          <w:hidden/>
        </w:trPr>
        <w:tc>
          <w:tcPr>
            <w:tcW w:w="198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עין א-תורבה</w:t>
            </w:r>
          </w:p>
        </w:tc>
        <w:tc>
          <w:tcPr>
            <w:tcW w:w="1996" w:type="dxa"/>
            <w:gridSpan w:val="2"/>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195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006"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r>
      <w:tr w:rsidR="00A14BE1" w:rsidRPr="00A07AE5" w:rsidTr="00FD11B4">
        <w:trPr>
          <w:hidden/>
        </w:trPr>
        <w:tc>
          <w:tcPr>
            <w:tcW w:w="198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עין פשחה</w:t>
            </w:r>
          </w:p>
        </w:tc>
        <w:tc>
          <w:tcPr>
            <w:tcW w:w="1996" w:type="dxa"/>
            <w:gridSpan w:val="2"/>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0.50 ל"י</w:t>
            </w:r>
          </w:p>
        </w:tc>
        <w:tc>
          <w:tcPr>
            <w:tcW w:w="1953"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1.50 ל"י</w:t>
            </w:r>
          </w:p>
        </w:tc>
        <w:tc>
          <w:tcPr>
            <w:tcW w:w="2006" w:type="dxa"/>
            <w:shd w:val="clear" w:color="auto" w:fill="auto"/>
          </w:tcPr>
          <w:p w:rsidR="00A14BE1" w:rsidRPr="00A07AE5" w:rsidRDefault="00A14BE1"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50 ל"י</w:t>
            </w:r>
          </w:p>
        </w:tc>
      </w:tr>
    </w:tbl>
    <w:p w:rsidR="00A14BE1" w:rsidRPr="00A07AE5" w:rsidRDefault="00A14BE1" w:rsidP="00A14BE1">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2.</w:t>
      </w:r>
      <w:r w:rsidRPr="00A07AE5">
        <w:rPr>
          <w:rStyle w:val="default"/>
          <w:rFonts w:cs="FrankRuehl" w:hint="cs"/>
          <w:strike/>
          <w:vanish/>
          <w:sz w:val="22"/>
          <w:szCs w:val="22"/>
          <w:shd w:val="clear" w:color="auto" w:fill="FFFF99"/>
          <w:rtl/>
        </w:rPr>
        <w:tab/>
        <w:t>פטורים ושיעורי אגרות מיוחדים</w:t>
      </w:r>
    </w:p>
    <w:p w:rsidR="00A14BE1" w:rsidRPr="00A07AE5" w:rsidRDefault="00A14BE1" w:rsidP="00A14BE1">
      <w:pPr>
        <w:pStyle w:val="P00"/>
        <w:spacing w:before="0"/>
        <w:ind w:left="624"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(א)</w:t>
      </w:r>
      <w:r w:rsidRPr="00A07AE5">
        <w:rPr>
          <w:rStyle w:val="default"/>
          <w:rFonts w:cs="FrankRuehl" w:hint="cs"/>
          <w:strike/>
          <w:vanish/>
          <w:sz w:val="22"/>
          <w:szCs w:val="22"/>
          <w:shd w:val="clear" w:color="auto" w:fill="FFFF99"/>
          <w:rtl/>
        </w:rPr>
        <w:tab/>
        <w:t>פטורים</w:t>
      </w:r>
    </w:p>
    <w:p w:rsidR="00A14BE1" w:rsidRPr="00A07AE5" w:rsidRDefault="00A14BE1" w:rsidP="00A14BE1">
      <w:pPr>
        <w:pStyle w:val="P00"/>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לאלה תהיה כניסה חופשית </w:t>
      </w:r>
      <w:r w:rsidRPr="00A07AE5">
        <w:rPr>
          <w:rStyle w:val="default"/>
          <w:rFonts w:cs="FrankRuehl"/>
          <w:strike/>
          <w:vanish/>
          <w:sz w:val="22"/>
          <w:szCs w:val="22"/>
          <w:shd w:val="clear" w:color="auto" w:fill="FFFF99"/>
          <w:rtl/>
        </w:rPr>
        <w:t>–</w:t>
      </w:r>
    </w:p>
    <w:p w:rsidR="00A14BE1" w:rsidRPr="00A07AE5" w:rsidRDefault="00A14BE1" w:rsidP="00A14BE1">
      <w:pPr>
        <w:pStyle w:val="P00"/>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w:t>
      </w:r>
      <w:r w:rsidRPr="00A07AE5">
        <w:rPr>
          <w:rStyle w:val="default"/>
          <w:rFonts w:cs="FrankRuehl" w:hint="cs"/>
          <w:strike/>
          <w:vanish/>
          <w:sz w:val="22"/>
          <w:szCs w:val="22"/>
          <w:shd w:val="clear" w:color="auto" w:fill="FFFF99"/>
          <w:rtl/>
        </w:rPr>
        <w:tab/>
        <w:t>חיילים</w:t>
      </w:r>
    </w:p>
    <w:p w:rsidR="00A14BE1" w:rsidRPr="00A07AE5" w:rsidRDefault="00A14BE1" w:rsidP="00A14BE1">
      <w:pPr>
        <w:pStyle w:val="P00"/>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(2)</w:t>
      </w:r>
      <w:r w:rsidRPr="00A07AE5">
        <w:rPr>
          <w:rStyle w:val="default"/>
          <w:rFonts w:cs="FrankRuehl" w:hint="cs"/>
          <w:strike/>
          <w:vanish/>
          <w:sz w:val="22"/>
          <w:szCs w:val="22"/>
          <w:shd w:val="clear" w:color="auto" w:fill="FFFF99"/>
          <w:rtl/>
        </w:rPr>
        <w:tab/>
        <w:t>שוטרים</w:t>
      </w:r>
    </w:p>
    <w:p w:rsidR="00A14BE1" w:rsidRPr="00A07AE5" w:rsidRDefault="00A14BE1" w:rsidP="00A14BE1">
      <w:pPr>
        <w:pStyle w:val="P00"/>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(3)</w:t>
      </w:r>
      <w:r w:rsidRPr="00A07AE5">
        <w:rPr>
          <w:rStyle w:val="default"/>
          <w:rFonts w:cs="FrankRuehl" w:hint="cs"/>
          <w:strike/>
          <w:vanish/>
          <w:sz w:val="22"/>
          <w:szCs w:val="22"/>
          <w:shd w:val="clear" w:color="auto" w:fill="FFFF99"/>
          <w:rtl/>
        </w:rPr>
        <w:tab/>
        <w:t>עובדי ממשל בעת מילוי תפקידם</w:t>
      </w:r>
    </w:p>
    <w:p w:rsidR="00A14BE1" w:rsidRPr="00A07AE5" w:rsidRDefault="00A14BE1" w:rsidP="00A14BE1">
      <w:pPr>
        <w:pStyle w:val="P00"/>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(4)</w:t>
      </w:r>
      <w:r w:rsidRPr="00A07AE5">
        <w:rPr>
          <w:rStyle w:val="default"/>
          <w:rFonts w:cs="FrankRuehl" w:hint="cs"/>
          <w:strike/>
          <w:vanish/>
          <w:sz w:val="22"/>
          <w:szCs w:val="22"/>
          <w:shd w:val="clear" w:color="auto" w:fill="FFFF99"/>
          <w:rtl/>
        </w:rPr>
        <w:tab/>
        <w:t>עובדי הרשות המוסמכת בעת מלוי תפקידם</w:t>
      </w:r>
    </w:p>
    <w:p w:rsidR="00A14BE1" w:rsidRPr="00A07AE5" w:rsidRDefault="00A14BE1" w:rsidP="00A14BE1">
      <w:pPr>
        <w:pStyle w:val="P00"/>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(5)</w:t>
      </w:r>
      <w:r w:rsidRPr="00A07AE5">
        <w:rPr>
          <w:rStyle w:val="default"/>
          <w:rFonts w:cs="FrankRuehl" w:hint="cs"/>
          <w:strike/>
          <w:vanish/>
          <w:sz w:val="22"/>
          <w:szCs w:val="22"/>
          <w:shd w:val="clear" w:color="auto" w:fill="FFFF99"/>
          <w:rtl/>
        </w:rPr>
        <w:tab/>
        <w:t>תלמידי בית ספר בטיולים מאורגנים בימי הלימוד הסדירים</w:t>
      </w:r>
    </w:p>
    <w:p w:rsidR="00A14BE1" w:rsidRPr="00A07AE5" w:rsidRDefault="00A14BE1" w:rsidP="00A14BE1">
      <w:pPr>
        <w:pStyle w:val="P00"/>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(6)</w:t>
      </w:r>
      <w:r w:rsidRPr="00A07AE5">
        <w:rPr>
          <w:rStyle w:val="default"/>
          <w:rFonts w:cs="FrankRuehl" w:hint="cs"/>
          <w:strike/>
          <w:vanish/>
          <w:sz w:val="22"/>
          <w:szCs w:val="22"/>
          <w:shd w:val="clear" w:color="auto" w:fill="FFFF99"/>
          <w:rtl/>
        </w:rPr>
        <w:tab/>
        <w:t>ילדים עד גיל 6 שנים</w:t>
      </w:r>
    </w:p>
    <w:p w:rsidR="00A14BE1" w:rsidRPr="00A07AE5" w:rsidRDefault="00A14BE1" w:rsidP="00A14BE1">
      <w:pPr>
        <w:pStyle w:val="P00"/>
        <w:spacing w:before="0"/>
        <w:ind w:left="624"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(ב)</w:t>
      </w:r>
      <w:r w:rsidRPr="00A07AE5">
        <w:rPr>
          <w:rStyle w:val="default"/>
          <w:rFonts w:cs="FrankRuehl" w:hint="cs"/>
          <w:strike/>
          <w:vanish/>
          <w:sz w:val="22"/>
          <w:szCs w:val="22"/>
          <w:shd w:val="clear" w:color="auto" w:fill="FFFF99"/>
          <w:rtl/>
        </w:rPr>
        <w:tab/>
        <w:t>שעור אגרה מיוחד</w:t>
      </w:r>
    </w:p>
    <w:p w:rsidR="00A14BE1" w:rsidRPr="00A07AE5" w:rsidRDefault="00A14BE1" w:rsidP="00A14BE1">
      <w:pPr>
        <w:pStyle w:val="P00"/>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w:t>
      </w:r>
      <w:r w:rsidRPr="00A07AE5">
        <w:rPr>
          <w:rStyle w:val="default"/>
          <w:rFonts w:cs="FrankRuehl" w:hint="cs"/>
          <w:strike/>
          <w:vanish/>
          <w:sz w:val="22"/>
          <w:szCs w:val="22"/>
          <w:shd w:val="clear" w:color="auto" w:fill="FFFF99"/>
          <w:rtl/>
        </w:rPr>
        <w:tab/>
        <w:t>משתתפים בקבוצות מאורגנות הסיור שתוכניתו המקורית כללה ביקור בעין פשחה ומחיר הסיור נקבע לפני פרסומו של הצו העיקרי ישלמו סכום של 0.50 ל"י ליחיד.</w:t>
      </w:r>
    </w:p>
    <w:p w:rsidR="00A14BE1" w:rsidRPr="00A07AE5" w:rsidRDefault="00A14BE1" w:rsidP="00A14BE1">
      <w:pPr>
        <w:pStyle w:val="P00"/>
        <w:spacing w:before="0"/>
        <w:ind w:left="1021" w:right="1134"/>
        <w:rPr>
          <w:rStyle w:val="default"/>
          <w:rFonts w:cs="FrankRuehl" w:hint="cs"/>
          <w:vanish/>
          <w:sz w:val="22"/>
          <w:szCs w:val="22"/>
          <w:shd w:val="clear" w:color="auto" w:fill="FFFF99"/>
          <w:rtl/>
        </w:rPr>
      </w:pPr>
      <w:r w:rsidRPr="00A07AE5">
        <w:rPr>
          <w:rStyle w:val="default"/>
          <w:rFonts w:cs="FrankRuehl" w:hint="cs"/>
          <w:strike/>
          <w:vanish/>
          <w:sz w:val="22"/>
          <w:szCs w:val="22"/>
          <w:shd w:val="clear" w:color="auto" w:fill="FFFF99"/>
          <w:rtl/>
        </w:rPr>
        <w:t>(2)</w:t>
      </w:r>
      <w:r w:rsidRPr="00A07AE5">
        <w:rPr>
          <w:rStyle w:val="default"/>
          <w:rFonts w:cs="FrankRuehl" w:hint="cs"/>
          <w:strike/>
          <w:vanish/>
          <w:sz w:val="22"/>
          <w:szCs w:val="22"/>
          <w:shd w:val="clear" w:color="auto" w:fill="FFFF99"/>
          <w:rtl/>
        </w:rPr>
        <w:tab/>
        <w:t>תוקפו של סעיף קטן זה הוא עד יום ה' בניסן תשל"א (31 במרץ 1971).</w:t>
      </w:r>
    </w:p>
    <w:p w:rsidR="00A14BE1" w:rsidRPr="00A07AE5" w:rsidRDefault="00A14BE1" w:rsidP="00DB1C9D">
      <w:pPr>
        <w:pStyle w:val="P00"/>
        <w:spacing w:before="0"/>
        <w:ind w:left="0" w:right="1134"/>
        <w:rPr>
          <w:rStyle w:val="default"/>
          <w:rFonts w:cs="FrankRuehl" w:hint="cs"/>
          <w:vanish/>
          <w:szCs w:val="20"/>
          <w:shd w:val="clear" w:color="auto" w:fill="FFFF99"/>
          <w:rtl/>
        </w:rPr>
      </w:pPr>
    </w:p>
    <w:p w:rsidR="005E3A7A" w:rsidRPr="00A07AE5" w:rsidRDefault="005E3A7A"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16.7.1974</w:t>
      </w:r>
    </w:p>
    <w:p w:rsidR="005E3A7A" w:rsidRPr="00A07AE5" w:rsidRDefault="005E3A7A"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7 (מס' 554) תשל"ד-1974</w:t>
      </w:r>
    </w:p>
    <w:p w:rsidR="005E3A7A" w:rsidRPr="00A07AE5" w:rsidRDefault="005E3A7A" w:rsidP="005E3A7A">
      <w:pPr>
        <w:pStyle w:val="P00"/>
        <w:spacing w:before="0"/>
        <w:ind w:left="0" w:right="1134"/>
        <w:rPr>
          <w:rStyle w:val="default"/>
          <w:rFonts w:cs="FrankRuehl" w:hint="cs"/>
          <w:vanish/>
          <w:szCs w:val="20"/>
          <w:shd w:val="clear" w:color="auto" w:fill="FFFF99"/>
          <w:rtl/>
        </w:rPr>
      </w:pPr>
      <w:hyperlink r:id="rId24" w:history="1">
        <w:r w:rsidRPr="00A07AE5">
          <w:rPr>
            <w:rStyle w:val="Hyperlink"/>
            <w:rFonts w:cs="FrankRuehl" w:hint="cs"/>
            <w:vanish/>
            <w:sz w:val="26"/>
            <w:szCs w:val="20"/>
            <w:shd w:val="clear" w:color="auto" w:fill="FFFF99"/>
            <w:rtl/>
          </w:rPr>
          <w:t>קובץ המנשרים מס' 34</w:t>
        </w:r>
      </w:hyperlink>
      <w:r w:rsidRPr="00A07AE5">
        <w:rPr>
          <w:rStyle w:val="default"/>
          <w:rFonts w:cs="FrankRuehl" w:hint="cs"/>
          <w:vanish/>
          <w:szCs w:val="20"/>
          <w:shd w:val="clear" w:color="auto" w:fill="FFFF99"/>
          <w:rtl/>
        </w:rPr>
        <w:t xml:space="preserve"> מיום 24.12.1975 עמ' 1345</w:t>
      </w:r>
    </w:p>
    <w:p w:rsidR="005E3A7A" w:rsidRPr="00A07AE5" w:rsidRDefault="005E3A7A" w:rsidP="005E3A7A">
      <w:pPr>
        <w:pStyle w:val="P00"/>
        <w:spacing w:before="0"/>
        <w:ind w:left="0" w:right="1134"/>
        <w:rPr>
          <w:rStyle w:val="default"/>
          <w:rFonts w:cs="FrankRuehl" w:hint="cs"/>
          <w:vanish/>
          <w:sz w:val="20"/>
          <w:szCs w:val="20"/>
          <w:shd w:val="clear" w:color="auto" w:fill="FFFF99"/>
          <w:rtl/>
        </w:rPr>
      </w:pPr>
      <w:r w:rsidRPr="00A07AE5">
        <w:rPr>
          <w:rStyle w:val="default"/>
          <w:rFonts w:cs="FrankRuehl" w:hint="cs"/>
          <w:b/>
          <w:bCs/>
          <w:vanish/>
          <w:sz w:val="20"/>
          <w:szCs w:val="20"/>
          <w:shd w:val="clear" w:color="auto" w:fill="FFFF99"/>
          <w:rtl/>
        </w:rPr>
        <w:t>החלפת התוספת</w:t>
      </w:r>
    </w:p>
    <w:p w:rsidR="005E3A7A" w:rsidRPr="00A07AE5" w:rsidRDefault="005E3A7A" w:rsidP="005E3A7A">
      <w:pPr>
        <w:pStyle w:val="P00"/>
        <w:ind w:left="0" w:right="1134"/>
        <w:rPr>
          <w:rStyle w:val="default"/>
          <w:rFonts w:cs="FrankRuehl" w:hint="cs"/>
          <w:vanish/>
          <w:sz w:val="20"/>
          <w:szCs w:val="20"/>
          <w:shd w:val="clear" w:color="auto" w:fill="FFFF99"/>
          <w:rtl/>
        </w:rPr>
      </w:pPr>
      <w:r w:rsidRPr="00A07AE5">
        <w:rPr>
          <w:rStyle w:val="default"/>
          <w:rFonts w:cs="FrankRuehl" w:hint="cs"/>
          <w:vanish/>
          <w:sz w:val="20"/>
          <w:szCs w:val="20"/>
          <w:shd w:val="clear" w:color="auto" w:fill="FFFF99"/>
          <w:rtl/>
        </w:rPr>
        <w:t>הנוסח הקודם:</w:t>
      </w:r>
    </w:p>
    <w:p w:rsidR="005E3A7A" w:rsidRPr="00A07AE5" w:rsidRDefault="005E3A7A" w:rsidP="00EE3CEE">
      <w:pPr>
        <w:pStyle w:val="P00"/>
        <w:spacing w:before="0"/>
        <w:ind w:left="0" w:right="1134"/>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(סעיפים 2 ו-5א)</w:t>
      </w:r>
    </w:p>
    <w:p w:rsidR="005E3A7A" w:rsidRPr="00A07AE5" w:rsidRDefault="005E3A7A" w:rsidP="00EE3CEE">
      <w:pPr>
        <w:pStyle w:val="P00"/>
        <w:spacing w:before="0"/>
        <w:ind w:left="0" w:right="1134"/>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שמורות טבע אגרות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1986"/>
        <w:gridCol w:w="9"/>
        <w:gridCol w:w="1955"/>
        <w:gridCol w:w="2005"/>
      </w:tblGrid>
      <w:tr w:rsidR="005E3A7A" w:rsidRPr="00A07AE5" w:rsidTr="00FD11B4">
        <w:trPr>
          <w:trHeight w:val="330"/>
          <w:hidden/>
        </w:trPr>
        <w:tc>
          <w:tcPr>
            <w:tcW w:w="1983" w:type="dxa"/>
            <w:vMerge w:val="restart"/>
            <w:shd w:val="clear" w:color="auto" w:fill="auto"/>
            <w:vAlign w:val="bottom"/>
          </w:tcPr>
          <w:p w:rsidR="005E3A7A" w:rsidRPr="00A07AE5" w:rsidRDefault="005E3A7A"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שמורות הטבע</w:t>
            </w:r>
          </w:p>
        </w:tc>
        <w:tc>
          <w:tcPr>
            <w:tcW w:w="5955" w:type="dxa"/>
            <w:gridSpan w:val="4"/>
            <w:shd w:val="clear" w:color="auto" w:fill="auto"/>
          </w:tcPr>
          <w:p w:rsidR="005E3A7A" w:rsidRPr="00A07AE5" w:rsidRDefault="005E3A7A"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שיעורי האגרות הכלליים</w:t>
            </w:r>
          </w:p>
        </w:tc>
      </w:tr>
      <w:tr w:rsidR="005E3A7A" w:rsidRPr="00A07AE5" w:rsidTr="00FD11B4">
        <w:trPr>
          <w:trHeight w:val="330"/>
          <w:hidden/>
        </w:trPr>
        <w:tc>
          <w:tcPr>
            <w:tcW w:w="1983" w:type="dxa"/>
            <w:vMerge/>
            <w:shd w:val="clear" w:color="auto" w:fill="auto"/>
          </w:tcPr>
          <w:p w:rsidR="005E3A7A" w:rsidRPr="00A07AE5" w:rsidRDefault="005E3A7A" w:rsidP="00FD11B4">
            <w:pPr>
              <w:pStyle w:val="P00"/>
              <w:spacing w:before="0"/>
              <w:ind w:left="0"/>
              <w:jc w:val="center"/>
              <w:rPr>
                <w:rStyle w:val="default"/>
                <w:rFonts w:cs="FrankRuehl" w:hint="cs"/>
                <w:strike/>
                <w:vanish/>
                <w:sz w:val="22"/>
                <w:szCs w:val="22"/>
                <w:shd w:val="clear" w:color="auto" w:fill="FFFF99"/>
                <w:rtl/>
              </w:rPr>
            </w:pPr>
          </w:p>
        </w:tc>
        <w:tc>
          <w:tcPr>
            <w:tcW w:w="1987" w:type="dxa"/>
            <w:shd w:val="clear" w:color="auto" w:fill="auto"/>
          </w:tcPr>
          <w:p w:rsidR="005E3A7A" w:rsidRPr="00A07AE5" w:rsidRDefault="005E3A7A"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בודדים מגיל 6 ועד גיל 18</w:t>
            </w:r>
          </w:p>
        </w:tc>
        <w:tc>
          <w:tcPr>
            <w:tcW w:w="1964" w:type="dxa"/>
            <w:gridSpan w:val="2"/>
            <w:shd w:val="clear" w:color="auto" w:fill="auto"/>
          </w:tcPr>
          <w:p w:rsidR="005E3A7A" w:rsidRPr="00A07AE5" w:rsidRDefault="005E3A7A"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יחיד אחר</w:t>
            </w:r>
          </w:p>
        </w:tc>
        <w:tc>
          <w:tcPr>
            <w:tcW w:w="2004" w:type="dxa"/>
            <w:shd w:val="clear" w:color="auto" w:fill="auto"/>
          </w:tcPr>
          <w:p w:rsidR="005E3A7A" w:rsidRPr="00A07AE5" w:rsidRDefault="005E3A7A" w:rsidP="00FD11B4">
            <w:pPr>
              <w:pStyle w:val="P00"/>
              <w:spacing w:before="0"/>
              <w:ind w:left="0"/>
              <w:jc w:val="center"/>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משאית, משאית להובלת נוסעים, טיולית ואוטובוס ובהם 35 איש או יותר</w:t>
            </w:r>
          </w:p>
        </w:tc>
      </w:tr>
      <w:tr w:rsidR="005E3A7A" w:rsidRPr="00A07AE5" w:rsidTr="00FD11B4">
        <w:trPr>
          <w:hidden/>
        </w:trPr>
        <w:tc>
          <w:tcPr>
            <w:tcW w:w="198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 ואדי קלט</w:t>
            </w:r>
          </w:p>
        </w:tc>
        <w:tc>
          <w:tcPr>
            <w:tcW w:w="1996" w:type="dxa"/>
            <w:gridSpan w:val="2"/>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195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006"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r>
      <w:tr w:rsidR="005E3A7A" w:rsidRPr="00A07AE5" w:rsidTr="00FD11B4">
        <w:trPr>
          <w:hidden/>
        </w:trPr>
        <w:tc>
          <w:tcPr>
            <w:tcW w:w="198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2. נחל בידן</w:t>
            </w:r>
          </w:p>
        </w:tc>
        <w:tc>
          <w:tcPr>
            <w:tcW w:w="1996" w:type="dxa"/>
            <w:gridSpan w:val="2"/>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195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006"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r>
      <w:tr w:rsidR="005E3A7A" w:rsidRPr="00A07AE5" w:rsidTr="00FD11B4">
        <w:trPr>
          <w:hidden/>
        </w:trPr>
        <w:tc>
          <w:tcPr>
            <w:tcW w:w="198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3. עין אלעוג'ה</w:t>
            </w:r>
          </w:p>
        </w:tc>
        <w:tc>
          <w:tcPr>
            <w:tcW w:w="1996" w:type="dxa"/>
            <w:gridSpan w:val="2"/>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195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006"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r>
      <w:tr w:rsidR="005E3A7A" w:rsidRPr="00A07AE5" w:rsidTr="00FD11B4">
        <w:trPr>
          <w:hidden/>
        </w:trPr>
        <w:tc>
          <w:tcPr>
            <w:tcW w:w="198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4. עין אלתורבה</w:t>
            </w:r>
          </w:p>
        </w:tc>
        <w:tc>
          <w:tcPr>
            <w:tcW w:w="1996" w:type="dxa"/>
            <w:gridSpan w:val="2"/>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195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c>
          <w:tcPr>
            <w:tcW w:w="2006"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הכניסה חופשית</w:t>
            </w:r>
          </w:p>
        </w:tc>
      </w:tr>
      <w:tr w:rsidR="005E3A7A" w:rsidRPr="00A07AE5" w:rsidTr="00FD11B4">
        <w:trPr>
          <w:hidden/>
        </w:trPr>
        <w:tc>
          <w:tcPr>
            <w:tcW w:w="198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5. עין צוקים</w:t>
            </w:r>
          </w:p>
        </w:tc>
        <w:tc>
          <w:tcPr>
            <w:tcW w:w="1996" w:type="dxa"/>
            <w:gridSpan w:val="2"/>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0.75 ל"י</w:t>
            </w:r>
          </w:p>
        </w:tc>
        <w:tc>
          <w:tcPr>
            <w:tcW w:w="1953"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1.50 ל"י</w:t>
            </w:r>
          </w:p>
        </w:tc>
        <w:tc>
          <w:tcPr>
            <w:tcW w:w="2006" w:type="dxa"/>
            <w:shd w:val="clear" w:color="auto" w:fill="auto"/>
          </w:tcPr>
          <w:p w:rsidR="005E3A7A" w:rsidRPr="00A07AE5" w:rsidRDefault="005E3A7A" w:rsidP="00FD11B4">
            <w:pPr>
              <w:pStyle w:val="P00"/>
              <w:spacing w:before="0"/>
              <w:ind w:left="0"/>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50.0 ל"י</w:t>
            </w:r>
          </w:p>
        </w:tc>
      </w:tr>
    </w:tbl>
    <w:p w:rsidR="005E3A7A" w:rsidRPr="00A07AE5" w:rsidRDefault="005E3A7A" w:rsidP="00EE3CEE">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פטורים ושיעורי אגרות מיוחדים</w:t>
      </w:r>
    </w:p>
    <w:p w:rsidR="005E3A7A" w:rsidRPr="00A07AE5" w:rsidRDefault="005E3A7A" w:rsidP="00EE3CEE">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(א)</w:t>
      </w:r>
      <w:r w:rsidRPr="00A07AE5">
        <w:rPr>
          <w:rStyle w:val="default"/>
          <w:rFonts w:cs="FrankRuehl" w:hint="cs"/>
          <w:strike/>
          <w:vanish/>
          <w:sz w:val="22"/>
          <w:szCs w:val="22"/>
          <w:shd w:val="clear" w:color="auto" w:fill="FFFF99"/>
          <w:rtl/>
        </w:rPr>
        <w:tab/>
        <w:t xml:space="preserve">פטורים </w:t>
      </w:r>
      <w:r w:rsidRPr="00A07AE5">
        <w:rPr>
          <w:rStyle w:val="default"/>
          <w:rFonts w:cs="FrankRuehl"/>
          <w:strike/>
          <w:vanish/>
          <w:sz w:val="22"/>
          <w:szCs w:val="22"/>
          <w:shd w:val="clear" w:color="auto" w:fill="FFFF99"/>
          <w:rtl/>
        </w:rPr>
        <w:t>–</w:t>
      </w:r>
    </w:p>
    <w:p w:rsidR="005E3A7A" w:rsidRPr="00A07AE5" w:rsidRDefault="005E3A7A" w:rsidP="00EE3CEE">
      <w:pPr>
        <w:pStyle w:val="P00"/>
        <w:spacing w:before="0"/>
        <w:ind w:left="624"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w:t>
      </w:r>
      <w:r w:rsidRPr="00A07AE5">
        <w:rPr>
          <w:rStyle w:val="default"/>
          <w:rFonts w:cs="FrankRuehl" w:hint="cs"/>
          <w:strike/>
          <w:vanish/>
          <w:sz w:val="22"/>
          <w:szCs w:val="22"/>
          <w:shd w:val="clear" w:color="auto" w:fill="FFFF99"/>
          <w:rtl/>
        </w:rPr>
        <w:tab/>
        <w:t>חיילים;</w:t>
      </w:r>
    </w:p>
    <w:p w:rsidR="005E3A7A" w:rsidRPr="00A07AE5" w:rsidRDefault="005E3A7A" w:rsidP="00EE3CEE">
      <w:pPr>
        <w:pStyle w:val="P00"/>
        <w:spacing w:before="0"/>
        <w:ind w:left="624"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(2)</w:t>
      </w:r>
      <w:r w:rsidRPr="00A07AE5">
        <w:rPr>
          <w:rStyle w:val="default"/>
          <w:rFonts w:cs="FrankRuehl" w:hint="cs"/>
          <w:strike/>
          <w:vanish/>
          <w:sz w:val="22"/>
          <w:szCs w:val="22"/>
          <w:shd w:val="clear" w:color="auto" w:fill="FFFF99"/>
          <w:rtl/>
        </w:rPr>
        <w:tab/>
        <w:t>שוטרים;</w:t>
      </w:r>
    </w:p>
    <w:p w:rsidR="005E3A7A" w:rsidRPr="00A07AE5" w:rsidRDefault="005E3A7A" w:rsidP="00EE3CEE">
      <w:pPr>
        <w:pStyle w:val="P00"/>
        <w:spacing w:before="0"/>
        <w:ind w:left="624"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(3)</w:t>
      </w:r>
      <w:r w:rsidRPr="00A07AE5">
        <w:rPr>
          <w:rStyle w:val="default"/>
          <w:rFonts w:cs="FrankRuehl" w:hint="cs"/>
          <w:strike/>
          <w:vanish/>
          <w:sz w:val="22"/>
          <w:szCs w:val="22"/>
          <w:shd w:val="clear" w:color="auto" w:fill="FFFF99"/>
          <w:rtl/>
        </w:rPr>
        <w:tab/>
        <w:t>עובדי ממשל בעת מילוי תפקידם;</w:t>
      </w:r>
    </w:p>
    <w:p w:rsidR="005E3A7A" w:rsidRPr="00A07AE5" w:rsidRDefault="005E3A7A" w:rsidP="00EE3CEE">
      <w:pPr>
        <w:pStyle w:val="P00"/>
        <w:spacing w:before="0"/>
        <w:ind w:left="624"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(4)</w:t>
      </w:r>
      <w:r w:rsidRPr="00A07AE5">
        <w:rPr>
          <w:rStyle w:val="default"/>
          <w:rFonts w:cs="FrankRuehl" w:hint="cs"/>
          <w:strike/>
          <w:vanish/>
          <w:sz w:val="22"/>
          <w:szCs w:val="22"/>
          <w:shd w:val="clear" w:color="auto" w:fill="FFFF99"/>
          <w:rtl/>
        </w:rPr>
        <w:tab/>
        <w:t>עובדי הרשות המוסמכת;</w:t>
      </w:r>
    </w:p>
    <w:p w:rsidR="005E3A7A" w:rsidRPr="00A07AE5" w:rsidRDefault="005E3A7A" w:rsidP="00EE3CEE">
      <w:pPr>
        <w:pStyle w:val="P00"/>
        <w:spacing w:before="0"/>
        <w:ind w:left="624"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(5)</w:t>
      </w:r>
      <w:r w:rsidRPr="00A07AE5">
        <w:rPr>
          <w:rStyle w:val="default"/>
          <w:rFonts w:cs="FrankRuehl" w:hint="cs"/>
          <w:strike/>
          <w:vanish/>
          <w:sz w:val="22"/>
          <w:szCs w:val="22"/>
          <w:shd w:val="clear" w:color="auto" w:fill="FFFF99"/>
          <w:rtl/>
        </w:rPr>
        <w:tab/>
        <w:t>ילדים עד גיל 6 שנים.</w:t>
      </w:r>
    </w:p>
    <w:p w:rsidR="005E3A7A" w:rsidRPr="00A07AE5" w:rsidRDefault="005E3A7A" w:rsidP="00EE3CEE">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(ב)</w:t>
      </w:r>
      <w:r w:rsidRPr="00A07AE5">
        <w:rPr>
          <w:rStyle w:val="default"/>
          <w:rFonts w:cs="FrankRuehl" w:hint="cs"/>
          <w:strike/>
          <w:vanish/>
          <w:sz w:val="22"/>
          <w:szCs w:val="22"/>
          <w:shd w:val="clear" w:color="auto" w:fill="FFFF99"/>
          <w:rtl/>
        </w:rPr>
        <w:tab/>
        <w:t xml:space="preserve">שעור אגרות מיוחדים </w:t>
      </w:r>
      <w:r w:rsidRPr="00A07AE5">
        <w:rPr>
          <w:rStyle w:val="default"/>
          <w:rFonts w:cs="FrankRuehl"/>
          <w:strike/>
          <w:vanish/>
          <w:sz w:val="22"/>
          <w:szCs w:val="22"/>
          <w:shd w:val="clear" w:color="auto" w:fill="FFFF99"/>
          <w:rtl/>
        </w:rPr>
        <w:t>–</w:t>
      </w:r>
    </w:p>
    <w:p w:rsidR="005E3A7A" w:rsidRPr="00A07AE5" w:rsidRDefault="005E3A7A" w:rsidP="00EE3CEE">
      <w:pPr>
        <w:pStyle w:val="P00"/>
        <w:spacing w:before="0"/>
        <w:ind w:left="624"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w:t>
      </w:r>
      <w:r w:rsidRPr="00A07AE5">
        <w:rPr>
          <w:rStyle w:val="default"/>
          <w:rFonts w:cs="FrankRuehl" w:hint="cs"/>
          <w:strike/>
          <w:vanish/>
          <w:sz w:val="22"/>
          <w:szCs w:val="22"/>
          <w:shd w:val="clear" w:color="auto" w:fill="FFFF99"/>
          <w:rtl/>
        </w:rPr>
        <w:tab/>
        <w:t xml:space="preserve">תלמידי בית ספר בטיולים מאורגנים בימי הלימוד הסדירים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שיעור אגרת הכניסה לעין צוקים לכל תלמיד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0.50 ל"י;</w:t>
      </w:r>
    </w:p>
    <w:p w:rsidR="005E3A7A" w:rsidRPr="00A07AE5" w:rsidRDefault="005E3A7A" w:rsidP="00EE3CEE">
      <w:pPr>
        <w:pStyle w:val="P00"/>
        <w:spacing w:before="0"/>
        <w:ind w:left="624" w:right="1134"/>
        <w:rPr>
          <w:rStyle w:val="default"/>
          <w:rFonts w:cs="FrankRuehl" w:hint="cs"/>
          <w:vanish/>
          <w:sz w:val="22"/>
          <w:szCs w:val="22"/>
          <w:shd w:val="clear" w:color="auto" w:fill="FFFF99"/>
          <w:rtl/>
        </w:rPr>
      </w:pPr>
      <w:r w:rsidRPr="00A07AE5">
        <w:rPr>
          <w:rStyle w:val="default"/>
          <w:rFonts w:cs="FrankRuehl" w:hint="cs"/>
          <w:strike/>
          <w:vanish/>
          <w:sz w:val="22"/>
          <w:szCs w:val="22"/>
          <w:shd w:val="clear" w:color="auto" w:fill="FFFF99"/>
          <w:rtl/>
        </w:rPr>
        <w:t>(2)</w:t>
      </w:r>
      <w:r w:rsidRPr="00A07AE5">
        <w:rPr>
          <w:rStyle w:val="default"/>
          <w:rFonts w:cs="FrankRuehl" w:hint="cs"/>
          <w:strike/>
          <w:vanish/>
          <w:sz w:val="22"/>
          <w:szCs w:val="22"/>
          <w:shd w:val="clear" w:color="auto" w:fill="FFFF99"/>
          <w:rtl/>
        </w:rPr>
        <w:tab/>
        <w:t xml:space="preserve">תלמידי בית ספר בטיולים מאורגנים שלא בימי הלימוד הסדירים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שיעור אגרת הכניסה לעין צוקים לכל תלמיד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0.75 ל"י.</w:t>
      </w:r>
    </w:p>
    <w:p w:rsidR="005E3A7A" w:rsidRPr="00A07AE5" w:rsidRDefault="005E3A7A" w:rsidP="00DB1C9D">
      <w:pPr>
        <w:pStyle w:val="P00"/>
        <w:spacing w:before="0"/>
        <w:ind w:left="0" w:right="1134"/>
        <w:rPr>
          <w:rStyle w:val="default"/>
          <w:rFonts w:cs="FrankRuehl" w:hint="cs"/>
          <w:vanish/>
          <w:szCs w:val="20"/>
          <w:shd w:val="clear" w:color="auto" w:fill="FFFF99"/>
          <w:rtl/>
        </w:rPr>
      </w:pPr>
    </w:p>
    <w:p w:rsidR="00ED754F" w:rsidRPr="00A07AE5" w:rsidRDefault="00ED754F"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1.4.1975</w:t>
      </w:r>
    </w:p>
    <w:p w:rsidR="00ED754F" w:rsidRPr="00A07AE5" w:rsidRDefault="00ED754F"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8 (מס' 622) תשל"ו-1975</w:t>
      </w:r>
    </w:p>
    <w:p w:rsidR="00ED754F" w:rsidRPr="00A07AE5" w:rsidRDefault="00ED754F" w:rsidP="00DB1C9D">
      <w:pPr>
        <w:pStyle w:val="P00"/>
        <w:spacing w:before="0"/>
        <w:ind w:left="0" w:right="1134"/>
        <w:rPr>
          <w:rStyle w:val="default"/>
          <w:rFonts w:cs="FrankRuehl" w:hint="cs"/>
          <w:vanish/>
          <w:szCs w:val="20"/>
          <w:shd w:val="clear" w:color="auto" w:fill="FFFF99"/>
          <w:rtl/>
        </w:rPr>
      </w:pPr>
      <w:hyperlink r:id="rId25" w:history="1">
        <w:r w:rsidRPr="00A07AE5">
          <w:rPr>
            <w:rStyle w:val="Hyperlink"/>
            <w:rFonts w:cs="FrankRuehl" w:hint="cs"/>
            <w:vanish/>
            <w:sz w:val="26"/>
            <w:szCs w:val="20"/>
            <w:shd w:val="clear" w:color="auto" w:fill="FFFF99"/>
            <w:rtl/>
          </w:rPr>
          <w:t>קובץ המנשרים מס' 37</w:t>
        </w:r>
      </w:hyperlink>
      <w:r w:rsidRPr="00A07AE5">
        <w:rPr>
          <w:rStyle w:val="default"/>
          <w:rFonts w:cs="FrankRuehl" w:hint="cs"/>
          <w:vanish/>
          <w:szCs w:val="20"/>
          <w:shd w:val="clear" w:color="auto" w:fill="FFFF99"/>
          <w:rtl/>
        </w:rPr>
        <w:t xml:space="preserve"> מיום 1.9.1976 עמ' 46</w:t>
      </w:r>
    </w:p>
    <w:p w:rsidR="00ED754F" w:rsidRPr="00A07AE5" w:rsidRDefault="00ED754F"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החלפת סעיף קטן 3(ב) לתוספת</w:t>
      </w:r>
    </w:p>
    <w:p w:rsidR="00ED754F" w:rsidRPr="00A07AE5" w:rsidRDefault="00ED754F" w:rsidP="00ED754F">
      <w:pPr>
        <w:pStyle w:val="P00"/>
        <w:ind w:left="0" w:right="1134"/>
        <w:rPr>
          <w:rStyle w:val="default"/>
          <w:rFonts w:cs="FrankRuehl" w:hint="cs"/>
          <w:vanish/>
          <w:szCs w:val="20"/>
          <w:shd w:val="clear" w:color="auto" w:fill="FFFF99"/>
          <w:rtl/>
        </w:rPr>
      </w:pPr>
      <w:r w:rsidRPr="00A07AE5">
        <w:rPr>
          <w:rStyle w:val="default"/>
          <w:rFonts w:cs="FrankRuehl" w:hint="cs"/>
          <w:vanish/>
          <w:szCs w:val="20"/>
          <w:shd w:val="clear" w:color="auto" w:fill="FFFF99"/>
          <w:rtl/>
        </w:rPr>
        <w:t>הנוסח הקודם:</w:t>
      </w:r>
    </w:p>
    <w:p w:rsidR="00ED754F" w:rsidRPr="00A07AE5" w:rsidRDefault="00ED754F" w:rsidP="00ED754F">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(ב)</w:t>
      </w:r>
      <w:r w:rsidRPr="00A07AE5">
        <w:rPr>
          <w:rStyle w:val="default"/>
          <w:rFonts w:cs="FrankRuehl" w:hint="cs"/>
          <w:strike/>
          <w:vanish/>
          <w:sz w:val="22"/>
          <w:szCs w:val="22"/>
          <w:shd w:val="clear" w:color="auto" w:fill="FFFF99"/>
          <w:rtl/>
        </w:rPr>
        <w:tab/>
        <w:t>שיעורי האגרות לשמורות הטבע עין צוקים יהיו כדלקמן:</w:t>
      </w:r>
    </w:p>
    <w:p w:rsidR="00ED754F" w:rsidRPr="00A07AE5" w:rsidRDefault="00ED754F" w:rsidP="00ED754F">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w:t>
      </w:r>
      <w:r w:rsidRPr="00A07AE5">
        <w:rPr>
          <w:rStyle w:val="default"/>
          <w:rFonts w:cs="FrankRuehl" w:hint="cs"/>
          <w:strike/>
          <w:vanish/>
          <w:sz w:val="22"/>
          <w:szCs w:val="22"/>
          <w:shd w:val="clear" w:color="auto" w:fill="FFFF99"/>
          <w:rtl/>
        </w:rPr>
        <w:tab/>
        <w:t>נער -</w:t>
      </w:r>
      <w:r w:rsidRPr="00A07AE5">
        <w:rPr>
          <w:rStyle w:val="default"/>
          <w:rFonts w:cs="FrankRuehl" w:hint="cs"/>
          <w:strike/>
          <w:vanish/>
          <w:sz w:val="22"/>
          <w:szCs w:val="22"/>
          <w:shd w:val="clear" w:color="auto" w:fill="FFFF99"/>
          <w:rtl/>
        </w:rPr>
        <w:tab/>
        <w:t>0.75 ל"י;</w:t>
      </w:r>
    </w:p>
    <w:p w:rsidR="00ED754F" w:rsidRPr="00A07AE5" w:rsidRDefault="00ED754F" w:rsidP="00ED754F">
      <w:pPr>
        <w:pStyle w:val="P00"/>
        <w:tabs>
          <w:tab w:val="clear" w:pos="1928"/>
          <w:tab w:val="clear" w:pos="2381"/>
          <w:tab w:val="clear" w:pos="2835"/>
          <w:tab w:val="clear" w:pos="6259"/>
          <w:tab w:val="left" w:pos="5954"/>
        </w:tabs>
        <w:spacing w:before="0"/>
        <w:ind w:left="1475" w:right="3402" w:hanging="454"/>
        <w:jc w:val="left"/>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(2)</w:t>
      </w:r>
      <w:r w:rsidRPr="00A07AE5">
        <w:rPr>
          <w:rStyle w:val="default"/>
          <w:rFonts w:cs="FrankRuehl" w:hint="cs"/>
          <w:strike/>
          <w:vanish/>
          <w:sz w:val="22"/>
          <w:szCs w:val="22"/>
          <w:shd w:val="clear" w:color="auto" w:fill="FFFF99"/>
          <w:rtl/>
        </w:rPr>
        <w:tab/>
        <w:t>תלמיד בית ספר לטיול מאורגן בימי הלימוד הסדירים -</w:t>
      </w:r>
      <w:r w:rsidRPr="00A07AE5">
        <w:rPr>
          <w:rStyle w:val="default"/>
          <w:rFonts w:cs="FrankRuehl" w:hint="cs"/>
          <w:strike/>
          <w:vanish/>
          <w:sz w:val="22"/>
          <w:szCs w:val="22"/>
          <w:shd w:val="clear" w:color="auto" w:fill="FFFF99"/>
          <w:rtl/>
        </w:rPr>
        <w:tab/>
        <w:t>0.50 ל"י;</w:t>
      </w:r>
    </w:p>
    <w:p w:rsidR="00ED754F" w:rsidRPr="00A07AE5" w:rsidRDefault="00ED754F" w:rsidP="00ED754F">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(3)</w:t>
      </w:r>
      <w:r w:rsidRPr="00A07AE5">
        <w:rPr>
          <w:rStyle w:val="default"/>
          <w:rFonts w:cs="FrankRuehl" w:hint="cs"/>
          <w:strike/>
          <w:vanish/>
          <w:sz w:val="22"/>
          <w:szCs w:val="22"/>
          <w:shd w:val="clear" w:color="auto" w:fill="FFFF99"/>
          <w:rtl/>
        </w:rPr>
        <w:tab/>
        <w:t>יחיד שאינו נער -</w:t>
      </w:r>
      <w:r w:rsidRPr="00A07AE5">
        <w:rPr>
          <w:rStyle w:val="default"/>
          <w:rFonts w:cs="FrankRuehl" w:hint="cs"/>
          <w:strike/>
          <w:vanish/>
          <w:sz w:val="22"/>
          <w:szCs w:val="22"/>
          <w:shd w:val="clear" w:color="auto" w:fill="FFFF99"/>
          <w:rtl/>
        </w:rPr>
        <w:tab/>
        <w:t>2.50 ל"י;</w:t>
      </w:r>
    </w:p>
    <w:p w:rsidR="00ED754F" w:rsidRPr="00A07AE5" w:rsidRDefault="00ED754F" w:rsidP="00ED754F">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(4)</w:t>
      </w:r>
      <w:r w:rsidRPr="00A07AE5">
        <w:rPr>
          <w:rStyle w:val="default"/>
          <w:rFonts w:cs="FrankRuehl" w:hint="cs"/>
          <w:strike/>
          <w:vanish/>
          <w:sz w:val="22"/>
          <w:szCs w:val="22"/>
          <w:shd w:val="clear" w:color="auto" w:fill="FFFF99"/>
          <w:rtl/>
        </w:rPr>
        <w:tab/>
        <w:t>קבוצה בת 40 איש -</w:t>
      </w:r>
      <w:r w:rsidRPr="00A07AE5">
        <w:rPr>
          <w:rStyle w:val="default"/>
          <w:rFonts w:cs="FrankRuehl" w:hint="cs"/>
          <w:strike/>
          <w:vanish/>
          <w:sz w:val="22"/>
          <w:szCs w:val="22"/>
          <w:shd w:val="clear" w:color="auto" w:fill="FFFF99"/>
          <w:rtl/>
        </w:rPr>
        <w:tab/>
        <w:t>75.00 ל"י;</w:t>
      </w:r>
    </w:p>
    <w:p w:rsidR="00ED754F" w:rsidRPr="00A07AE5" w:rsidRDefault="00ED754F" w:rsidP="00ED754F">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(5)</w:t>
      </w:r>
      <w:r w:rsidRPr="00A07AE5">
        <w:rPr>
          <w:rStyle w:val="default"/>
          <w:rFonts w:cs="FrankRuehl" w:hint="cs"/>
          <w:strike/>
          <w:vanish/>
          <w:sz w:val="22"/>
          <w:szCs w:val="22"/>
          <w:shd w:val="clear" w:color="auto" w:fill="FFFF99"/>
          <w:rtl/>
        </w:rPr>
        <w:tab/>
        <w:t>תייר -</w:t>
      </w:r>
      <w:r w:rsidRPr="00A07AE5">
        <w:rPr>
          <w:rStyle w:val="default"/>
          <w:rFonts w:cs="FrankRuehl" w:hint="cs"/>
          <w:strike/>
          <w:vanish/>
          <w:sz w:val="22"/>
          <w:szCs w:val="22"/>
          <w:shd w:val="clear" w:color="auto" w:fill="FFFF99"/>
          <w:rtl/>
        </w:rPr>
        <w:tab/>
        <w:t>1.50 ל"י;</w:t>
      </w:r>
    </w:p>
    <w:p w:rsidR="00ED754F" w:rsidRPr="00A07AE5" w:rsidRDefault="00ED754F" w:rsidP="00ED754F">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(6)</w:t>
      </w:r>
      <w:r w:rsidRPr="00A07AE5">
        <w:rPr>
          <w:rStyle w:val="default"/>
          <w:rFonts w:cs="FrankRuehl" w:hint="cs"/>
          <w:strike/>
          <w:vanish/>
          <w:sz w:val="22"/>
          <w:szCs w:val="22"/>
          <w:shd w:val="clear" w:color="auto" w:fill="FFFF99"/>
          <w:rtl/>
        </w:rPr>
        <w:tab/>
        <w:t>קבוצה בת 40 תייר -</w:t>
      </w:r>
      <w:r w:rsidRPr="00A07AE5">
        <w:rPr>
          <w:rStyle w:val="default"/>
          <w:rFonts w:cs="FrankRuehl" w:hint="cs"/>
          <w:strike/>
          <w:vanish/>
          <w:sz w:val="22"/>
          <w:szCs w:val="22"/>
          <w:shd w:val="clear" w:color="auto" w:fill="FFFF99"/>
          <w:rtl/>
        </w:rPr>
        <w:tab/>
        <w:t>50.00 ל"י;</w:t>
      </w:r>
    </w:p>
    <w:p w:rsidR="00ED754F" w:rsidRPr="00A07AE5" w:rsidRDefault="00ED754F" w:rsidP="00ED754F">
      <w:pPr>
        <w:pStyle w:val="P00"/>
        <w:tabs>
          <w:tab w:val="clear" w:pos="1928"/>
          <w:tab w:val="clear" w:pos="2381"/>
          <w:tab w:val="clear" w:pos="2835"/>
          <w:tab w:val="clear" w:pos="6259"/>
          <w:tab w:val="left" w:pos="5954"/>
        </w:tabs>
        <w:spacing w:before="0"/>
        <w:ind w:left="1475" w:right="3402" w:hanging="454"/>
        <w:jc w:val="left"/>
        <w:rPr>
          <w:rStyle w:val="default"/>
          <w:rFonts w:cs="FrankRuehl" w:hint="cs"/>
          <w:vanish/>
          <w:sz w:val="22"/>
          <w:szCs w:val="22"/>
          <w:shd w:val="clear" w:color="auto" w:fill="FFFF99"/>
          <w:rtl/>
        </w:rPr>
      </w:pPr>
      <w:r w:rsidRPr="00A07AE5">
        <w:rPr>
          <w:rStyle w:val="default"/>
          <w:rFonts w:cs="FrankRuehl" w:hint="cs"/>
          <w:strike/>
          <w:vanish/>
          <w:sz w:val="22"/>
          <w:szCs w:val="22"/>
          <w:shd w:val="clear" w:color="auto" w:fill="FFFF99"/>
          <w:rtl/>
        </w:rPr>
        <w:t>(7)</w:t>
      </w:r>
      <w:r w:rsidRPr="00A07AE5">
        <w:rPr>
          <w:rStyle w:val="default"/>
          <w:rFonts w:cs="FrankRuehl" w:hint="cs"/>
          <w:strike/>
          <w:vanish/>
          <w:sz w:val="22"/>
          <w:szCs w:val="22"/>
          <w:shd w:val="clear" w:color="auto" w:fill="FFFF99"/>
          <w:rtl/>
        </w:rPr>
        <w:tab/>
        <w:t xml:space="preserve">חיילים, שוטרים, עובדי ממשל בעת מילוי תפקידם, עובדי הרשות המוסמכת וילדים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כניסה חופשית.</w:t>
      </w:r>
    </w:p>
    <w:p w:rsidR="00ED754F" w:rsidRPr="00A07AE5" w:rsidRDefault="00ED754F" w:rsidP="00DB1C9D">
      <w:pPr>
        <w:pStyle w:val="P00"/>
        <w:spacing w:before="0"/>
        <w:ind w:left="0" w:right="1134"/>
        <w:rPr>
          <w:rStyle w:val="default"/>
          <w:rFonts w:cs="FrankRuehl" w:hint="cs"/>
          <w:vanish/>
          <w:szCs w:val="20"/>
          <w:shd w:val="clear" w:color="auto" w:fill="FFFF99"/>
          <w:rtl/>
        </w:rPr>
      </w:pPr>
    </w:p>
    <w:p w:rsidR="00090F84" w:rsidRPr="00A07AE5" w:rsidRDefault="00090F84"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1.7.1976</w:t>
      </w:r>
    </w:p>
    <w:p w:rsidR="00090F84" w:rsidRPr="00A07AE5" w:rsidRDefault="00090F84"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9 (מס' 657) תשל"ו-1976</w:t>
      </w:r>
    </w:p>
    <w:p w:rsidR="00090F84" w:rsidRPr="00A07AE5" w:rsidRDefault="00090F84" w:rsidP="00DB1C9D">
      <w:pPr>
        <w:pStyle w:val="P00"/>
        <w:spacing w:before="0"/>
        <w:ind w:left="0" w:right="1134"/>
        <w:rPr>
          <w:rStyle w:val="default"/>
          <w:rFonts w:cs="FrankRuehl" w:hint="cs"/>
          <w:vanish/>
          <w:szCs w:val="20"/>
          <w:shd w:val="clear" w:color="auto" w:fill="FFFF99"/>
          <w:rtl/>
        </w:rPr>
      </w:pPr>
      <w:hyperlink r:id="rId26" w:history="1">
        <w:r w:rsidRPr="00A07AE5">
          <w:rPr>
            <w:rStyle w:val="Hyperlink"/>
            <w:rFonts w:cs="FrankRuehl" w:hint="cs"/>
            <w:vanish/>
            <w:sz w:val="26"/>
            <w:szCs w:val="20"/>
            <w:shd w:val="clear" w:color="auto" w:fill="FFFF99"/>
            <w:rtl/>
          </w:rPr>
          <w:t>קובץ המנשרים מס' 38</w:t>
        </w:r>
      </w:hyperlink>
      <w:r w:rsidRPr="00A07AE5">
        <w:rPr>
          <w:rStyle w:val="default"/>
          <w:rFonts w:cs="FrankRuehl" w:hint="cs"/>
          <w:vanish/>
          <w:szCs w:val="20"/>
          <w:shd w:val="clear" w:color="auto" w:fill="FFFF99"/>
          <w:rtl/>
        </w:rPr>
        <w:t xml:space="preserve"> מיום 1.2.1977 עמ' 180</w:t>
      </w:r>
    </w:p>
    <w:p w:rsidR="00090F84" w:rsidRPr="00A07AE5" w:rsidRDefault="00090F84" w:rsidP="00090F84">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(ב)</w:t>
      </w:r>
      <w:r w:rsidRPr="00A07AE5">
        <w:rPr>
          <w:rStyle w:val="default"/>
          <w:rFonts w:cs="FrankRuehl" w:hint="cs"/>
          <w:vanish/>
          <w:sz w:val="22"/>
          <w:szCs w:val="22"/>
          <w:shd w:val="clear" w:color="auto" w:fill="FFFF99"/>
          <w:rtl/>
        </w:rPr>
        <w:tab/>
        <w:t>שיעורי האגרות לשמורות הטבע עין צוקים יהיו כדלקמן:</w:t>
      </w:r>
    </w:p>
    <w:p w:rsidR="00090F84" w:rsidRPr="00A07AE5" w:rsidRDefault="00090F84" w:rsidP="00090F84">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נער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1.00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-.2</w:t>
      </w:r>
      <w:r w:rsidRPr="00A07AE5">
        <w:rPr>
          <w:rStyle w:val="default"/>
          <w:rFonts w:cs="FrankRuehl" w:hint="cs"/>
          <w:vanish/>
          <w:sz w:val="22"/>
          <w:szCs w:val="22"/>
          <w:shd w:val="clear" w:color="auto" w:fill="FFFF99"/>
          <w:rtl/>
        </w:rPr>
        <w:t xml:space="preserve"> ל"י;</w:t>
      </w:r>
    </w:p>
    <w:p w:rsidR="00090F84" w:rsidRPr="00A07AE5" w:rsidRDefault="00090F84" w:rsidP="00090F84">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יחיד שאינו נער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4.00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-.6</w:t>
      </w:r>
      <w:r w:rsidRPr="00A07AE5">
        <w:rPr>
          <w:rStyle w:val="default"/>
          <w:rFonts w:cs="FrankRuehl" w:hint="cs"/>
          <w:vanish/>
          <w:sz w:val="22"/>
          <w:szCs w:val="22"/>
          <w:shd w:val="clear" w:color="auto" w:fill="FFFF99"/>
          <w:rtl/>
        </w:rPr>
        <w:t xml:space="preserve"> ל"י;</w:t>
      </w:r>
    </w:p>
    <w:p w:rsidR="00090F84" w:rsidRPr="00A07AE5" w:rsidRDefault="00090F84" w:rsidP="00090F84">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(3)</w:t>
      </w:r>
      <w:r w:rsidRPr="00A07AE5">
        <w:rPr>
          <w:rStyle w:val="default"/>
          <w:rFonts w:cs="FrankRuehl" w:hint="cs"/>
          <w:vanish/>
          <w:sz w:val="22"/>
          <w:szCs w:val="22"/>
          <w:shd w:val="clear" w:color="auto" w:fill="FFFF99"/>
          <w:rtl/>
        </w:rPr>
        <w:tab/>
        <w:t>קבוצה בת 40 נערים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30.00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-.60</w:t>
      </w:r>
      <w:r w:rsidRPr="00A07AE5">
        <w:rPr>
          <w:rStyle w:val="default"/>
          <w:rFonts w:cs="FrankRuehl" w:hint="cs"/>
          <w:vanish/>
          <w:sz w:val="22"/>
          <w:szCs w:val="22"/>
          <w:shd w:val="clear" w:color="auto" w:fill="FFFF99"/>
          <w:rtl/>
        </w:rPr>
        <w:t xml:space="preserve"> ל"י;</w:t>
      </w:r>
    </w:p>
    <w:p w:rsidR="00090F84" w:rsidRPr="00A07AE5" w:rsidRDefault="00090F84" w:rsidP="00090F84">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(4)</w:t>
      </w:r>
      <w:r w:rsidRPr="00A07AE5">
        <w:rPr>
          <w:rStyle w:val="default"/>
          <w:rFonts w:cs="FrankRuehl" w:hint="cs"/>
          <w:vanish/>
          <w:sz w:val="22"/>
          <w:szCs w:val="22"/>
          <w:shd w:val="clear" w:color="auto" w:fill="FFFF99"/>
          <w:rtl/>
        </w:rPr>
        <w:tab/>
        <w:t>קבוצה אחרת בת 40 איש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120.00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-.180</w:t>
      </w:r>
      <w:r w:rsidRPr="00A07AE5">
        <w:rPr>
          <w:rStyle w:val="default"/>
          <w:rFonts w:cs="FrankRuehl" w:hint="cs"/>
          <w:vanish/>
          <w:sz w:val="22"/>
          <w:szCs w:val="22"/>
          <w:shd w:val="clear" w:color="auto" w:fill="FFFF99"/>
          <w:rtl/>
        </w:rPr>
        <w:t xml:space="preserve"> ל"י;</w:t>
      </w:r>
    </w:p>
    <w:p w:rsidR="00090F84" w:rsidRPr="00A07AE5" w:rsidRDefault="00090F84" w:rsidP="00090F84">
      <w:pPr>
        <w:pStyle w:val="P00"/>
        <w:tabs>
          <w:tab w:val="clear" w:pos="1928"/>
          <w:tab w:val="clear" w:pos="2381"/>
          <w:tab w:val="clear" w:pos="2835"/>
          <w:tab w:val="clear" w:pos="6259"/>
          <w:tab w:val="left" w:pos="5954"/>
        </w:tabs>
        <w:spacing w:before="0"/>
        <w:ind w:left="1475" w:right="3402" w:hanging="454"/>
        <w:jc w:val="left"/>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(5)</w:t>
      </w:r>
      <w:r w:rsidRPr="00A07AE5">
        <w:rPr>
          <w:rStyle w:val="default"/>
          <w:rFonts w:cs="FrankRuehl" w:hint="cs"/>
          <w:vanish/>
          <w:sz w:val="22"/>
          <w:szCs w:val="22"/>
          <w:shd w:val="clear" w:color="auto" w:fill="FFFF99"/>
          <w:rtl/>
        </w:rPr>
        <w:tab/>
        <w:t xml:space="preserve">חיילים, שוטרים, עובדי ממשל בעת מילוי תפקידם, עובדי הרשות המוסמכת וילדים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הכניסה חופשית.</w:t>
      </w:r>
    </w:p>
    <w:p w:rsidR="00090F84" w:rsidRPr="00A07AE5" w:rsidRDefault="00090F84" w:rsidP="00DB1C9D">
      <w:pPr>
        <w:pStyle w:val="P00"/>
        <w:spacing w:before="0"/>
        <w:ind w:left="0" w:right="1134"/>
        <w:rPr>
          <w:rStyle w:val="default"/>
          <w:rFonts w:cs="FrankRuehl" w:hint="cs"/>
          <w:vanish/>
          <w:szCs w:val="20"/>
          <w:shd w:val="clear" w:color="auto" w:fill="FFFF99"/>
          <w:rtl/>
        </w:rPr>
      </w:pPr>
    </w:p>
    <w:p w:rsidR="004E73F9" w:rsidRPr="00A07AE5" w:rsidRDefault="004E73F9"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1.4.1977</w:t>
      </w:r>
    </w:p>
    <w:p w:rsidR="004E73F9" w:rsidRPr="00A07AE5" w:rsidRDefault="004E73F9"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10 (מס' 704) תשל"ז-1977</w:t>
      </w:r>
    </w:p>
    <w:p w:rsidR="004E73F9" w:rsidRPr="00A07AE5" w:rsidRDefault="004E73F9" w:rsidP="00DB1C9D">
      <w:pPr>
        <w:pStyle w:val="P00"/>
        <w:spacing w:before="0"/>
        <w:ind w:left="0" w:right="1134"/>
        <w:rPr>
          <w:rStyle w:val="default"/>
          <w:rFonts w:cs="FrankRuehl" w:hint="cs"/>
          <w:vanish/>
          <w:szCs w:val="20"/>
          <w:shd w:val="clear" w:color="auto" w:fill="FFFF99"/>
          <w:rtl/>
        </w:rPr>
      </w:pPr>
      <w:hyperlink r:id="rId27" w:history="1">
        <w:r w:rsidRPr="00A07AE5">
          <w:rPr>
            <w:rStyle w:val="Hyperlink"/>
            <w:rFonts w:cs="FrankRuehl" w:hint="cs"/>
            <w:vanish/>
            <w:sz w:val="26"/>
            <w:szCs w:val="20"/>
            <w:shd w:val="clear" w:color="auto" w:fill="FFFF99"/>
            <w:rtl/>
          </w:rPr>
          <w:t>קובץ המנשרים מס' 40</w:t>
        </w:r>
      </w:hyperlink>
      <w:r w:rsidRPr="00A07AE5">
        <w:rPr>
          <w:rStyle w:val="default"/>
          <w:rFonts w:cs="FrankRuehl" w:hint="cs"/>
          <w:vanish/>
          <w:szCs w:val="20"/>
          <w:shd w:val="clear" w:color="auto" w:fill="FFFF99"/>
          <w:rtl/>
        </w:rPr>
        <w:t xml:space="preserve"> מיום 15.12.1977 עמ' 94</w:t>
      </w:r>
    </w:p>
    <w:p w:rsidR="004E73F9" w:rsidRPr="00A07AE5" w:rsidRDefault="004E73F9" w:rsidP="004E73F9">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(ב)</w:t>
      </w:r>
      <w:r w:rsidRPr="00A07AE5">
        <w:rPr>
          <w:rStyle w:val="default"/>
          <w:rFonts w:cs="FrankRuehl" w:hint="cs"/>
          <w:vanish/>
          <w:sz w:val="22"/>
          <w:szCs w:val="22"/>
          <w:shd w:val="clear" w:color="auto" w:fill="FFFF99"/>
          <w:rtl/>
        </w:rPr>
        <w:tab/>
        <w:t>שיעורי האגרות לשמורות הטבע עין צוקים יהיו כדלקמן:</w:t>
      </w:r>
    </w:p>
    <w:p w:rsidR="004E73F9" w:rsidRPr="00A07AE5" w:rsidRDefault="004E73F9" w:rsidP="004E73F9">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נער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-.2</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-.3</w:t>
      </w:r>
      <w:r w:rsidRPr="00A07AE5">
        <w:rPr>
          <w:rStyle w:val="default"/>
          <w:rFonts w:cs="FrankRuehl" w:hint="cs"/>
          <w:vanish/>
          <w:sz w:val="22"/>
          <w:szCs w:val="22"/>
          <w:shd w:val="clear" w:color="auto" w:fill="FFFF99"/>
          <w:rtl/>
        </w:rPr>
        <w:t xml:space="preserve"> ל"י;</w:t>
      </w:r>
    </w:p>
    <w:p w:rsidR="004E73F9" w:rsidRPr="00A07AE5" w:rsidRDefault="004E73F9" w:rsidP="004E73F9">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יחיד שאינו נער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-.6</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-.8</w:t>
      </w:r>
      <w:r w:rsidRPr="00A07AE5">
        <w:rPr>
          <w:rStyle w:val="default"/>
          <w:rFonts w:cs="FrankRuehl" w:hint="cs"/>
          <w:vanish/>
          <w:sz w:val="22"/>
          <w:szCs w:val="22"/>
          <w:shd w:val="clear" w:color="auto" w:fill="FFFF99"/>
          <w:rtl/>
        </w:rPr>
        <w:t xml:space="preserve"> ל"י;</w:t>
      </w:r>
    </w:p>
    <w:p w:rsidR="004E73F9" w:rsidRPr="00A07AE5" w:rsidRDefault="004E73F9" w:rsidP="004E73F9">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(3)</w:t>
      </w:r>
      <w:r w:rsidRPr="00A07AE5">
        <w:rPr>
          <w:rStyle w:val="default"/>
          <w:rFonts w:cs="FrankRuehl" w:hint="cs"/>
          <w:vanish/>
          <w:sz w:val="22"/>
          <w:szCs w:val="22"/>
          <w:shd w:val="clear" w:color="auto" w:fill="FFFF99"/>
          <w:rtl/>
        </w:rPr>
        <w:tab/>
        <w:t>קבוצה בת 40 נערים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-.60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-.90</w:t>
      </w:r>
      <w:r w:rsidRPr="00A07AE5">
        <w:rPr>
          <w:rStyle w:val="default"/>
          <w:rFonts w:cs="FrankRuehl" w:hint="cs"/>
          <w:vanish/>
          <w:sz w:val="22"/>
          <w:szCs w:val="22"/>
          <w:shd w:val="clear" w:color="auto" w:fill="FFFF99"/>
          <w:rtl/>
        </w:rPr>
        <w:t xml:space="preserve"> ל"י;</w:t>
      </w:r>
    </w:p>
    <w:p w:rsidR="004E73F9" w:rsidRPr="00A07AE5" w:rsidRDefault="004E73F9" w:rsidP="004E73F9">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(4)</w:t>
      </w:r>
      <w:r w:rsidRPr="00A07AE5">
        <w:rPr>
          <w:rStyle w:val="default"/>
          <w:rFonts w:cs="FrankRuehl" w:hint="cs"/>
          <w:vanish/>
          <w:sz w:val="22"/>
          <w:szCs w:val="22"/>
          <w:shd w:val="clear" w:color="auto" w:fill="FFFF99"/>
          <w:rtl/>
        </w:rPr>
        <w:tab/>
        <w:t>קבוצה אחרת בת 40 איש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-.180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-.240</w:t>
      </w:r>
      <w:r w:rsidRPr="00A07AE5">
        <w:rPr>
          <w:rStyle w:val="default"/>
          <w:rFonts w:cs="FrankRuehl" w:hint="cs"/>
          <w:vanish/>
          <w:sz w:val="22"/>
          <w:szCs w:val="22"/>
          <w:shd w:val="clear" w:color="auto" w:fill="FFFF99"/>
          <w:rtl/>
        </w:rPr>
        <w:t xml:space="preserve"> ל"י;</w:t>
      </w:r>
    </w:p>
    <w:p w:rsidR="004E73F9" w:rsidRPr="00A07AE5" w:rsidRDefault="004E73F9" w:rsidP="004E73F9">
      <w:pPr>
        <w:pStyle w:val="P00"/>
        <w:tabs>
          <w:tab w:val="clear" w:pos="1928"/>
          <w:tab w:val="clear" w:pos="2381"/>
          <w:tab w:val="clear" w:pos="2835"/>
          <w:tab w:val="clear" w:pos="6259"/>
          <w:tab w:val="left" w:pos="5954"/>
        </w:tabs>
        <w:spacing w:before="0"/>
        <w:ind w:left="1475" w:right="3402" w:hanging="454"/>
        <w:jc w:val="left"/>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(5)</w:t>
      </w:r>
      <w:r w:rsidRPr="00A07AE5">
        <w:rPr>
          <w:rStyle w:val="default"/>
          <w:rFonts w:cs="FrankRuehl" w:hint="cs"/>
          <w:vanish/>
          <w:sz w:val="22"/>
          <w:szCs w:val="22"/>
          <w:shd w:val="clear" w:color="auto" w:fill="FFFF99"/>
          <w:rtl/>
        </w:rPr>
        <w:tab/>
        <w:t xml:space="preserve">חיילים, שוטרים, עובדי ממשל בעת מילוי תפקידם, עובדי הרשות המוסמכת וילדים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הכניסה חופשית.</w:t>
      </w:r>
    </w:p>
    <w:p w:rsidR="004E73F9" w:rsidRPr="00A07AE5" w:rsidRDefault="004E73F9" w:rsidP="00DB1C9D">
      <w:pPr>
        <w:pStyle w:val="P00"/>
        <w:spacing w:before="0"/>
        <w:ind w:left="0" w:right="1134"/>
        <w:rPr>
          <w:rStyle w:val="default"/>
          <w:rFonts w:cs="FrankRuehl" w:hint="cs"/>
          <w:vanish/>
          <w:szCs w:val="20"/>
          <w:shd w:val="clear" w:color="auto" w:fill="FFFF99"/>
          <w:rtl/>
        </w:rPr>
      </w:pPr>
    </w:p>
    <w:p w:rsidR="004237AE" w:rsidRPr="00A07AE5" w:rsidRDefault="004237AE"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12.2.1978</w:t>
      </w:r>
    </w:p>
    <w:p w:rsidR="004237AE" w:rsidRPr="00A07AE5" w:rsidRDefault="004237AE"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11 (מס' 748) תשל"ח-1978</w:t>
      </w:r>
    </w:p>
    <w:p w:rsidR="004237AE" w:rsidRPr="00A07AE5" w:rsidRDefault="004237AE" w:rsidP="00DB1C9D">
      <w:pPr>
        <w:pStyle w:val="P00"/>
        <w:spacing w:before="0"/>
        <w:ind w:left="0" w:right="1134"/>
        <w:rPr>
          <w:rStyle w:val="default"/>
          <w:rFonts w:cs="FrankRuehl" w:hint="cs"/>
          <w:vanish/>
          <w:szCs w:val="20"/>
          <w:shd w:val="clear" w:color="auto" w:fill="FFFF99"/>
          <w:rtl/>
        </w:rPr>
      </w:pPr>
      <w:hyperlink r:id="rId28" w:history="1">
        <w:r w:rsidRPr="00A07AE5">
          <w:rPr>
            <w:rStyle w:val="Hyperlink"/>
            <w:rFonts w:cs="FrankRuehl" w:hint="cs"/>
            <w:vanish/>
            <w:sz w:val="26"/>
            <w:szCs w:val="20"/>
            <w:shd w:val="clear" w:color="auto" w:fill="FFFF99"/>
            <w:rtl/>
          </w:rPr>
          <w:t>קובץ המנשרים מס' 42</w:t>
        </w:r>
      </w:hyperlink>
      <w:r w:rsidRPr="00A07AE5">
        <w:rPr>
          <w:rStyle w:val="default"/>
          <w:rFonts w:cs="FrankRuehl" w:hint="cs"/>
          <w:vanish/>
          <w:szCs w:val="20"/>
          <w:shd w:val="clear" w:color="auto" w:fill="FFFF99"/>
          <w:rtl/>
        </w:rPr>
        <w:t xml:space="preserve"> מיום 25.5.1978 עמ' 416</w:t>
      </w:r>
    </w:p>
    <w:p w:rsidR="00D615C5" w:rsidRPr="00A07AE5" w:rsidRDefault="00D615C5" w:rsidP="00D615C5">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(ב)</w:t>
      </w:r>
      <w:r w:rsidRPr="00A07AE5">
        <w:rPr>
          <w:rStyle w:val="default"/>
          <w:rFonts w:cs="FrankRuehl" w:hint="cs"/>
          <w:vanish/>
          <w:sz w:val="22"/>
          <w:szCs w:val="22"/>
          <w:shd w:val="clear" w:color="auto" w:fill="FFFF99"/>
          <w:rtl/>
        </w:rPr>
        <w:tab/>
        <w:t>שיעורי האגרות לשמורות הטבע עין צוקים יהיו כדלקמן:</w:t>
      </w:r>
    </w:p>
    <w:p w:rsidR="004237AE" w:rsidRPr="00A07AE5" w:rsidRDefault="004237AE" w:rsidP="00D615C5">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נער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-.3</w:t>
      </w:r>
      <w:r w:rsidR="00D615C5" w:rsidRPr="00A07AE5">
        <w:rPr>
          <w:rStyle w:val="default"/>
          <w:rFonts w:cs="FrankRuehl" w:hint="cs"/>
          <w:vanish/>
          <w:sz w:val="22"/>
          <w:szCs w:val="22"/>
          <w:shd w:val="clear" w:color="auto" w:fill="FFFF99"/>
          <w:rtl/>
        </w:rPr>
        <w:t xml:space="preserve"> </w:t>
      </w:r>
      <w:r w:rsidR="00D615C5" w:rsidRPr="00A07AE5">
        <w:rPr>
          <w:rStyle w:val="default"/>
          <w:rFonts w:cs="FrankRuehl" w:hint="cs"/>
          <w:vanish/>
          <w:sz w:val="22"/>
          <w:szCs w:val="22"/>
          <w:u w:val="single"/>
          <w:shd w:val="clear" w:color="auto" w:fill="FFFF99"/>
          <w:rtl/>
        </w:rPr>
        <w:t>-.5</w:t>
      </w:r>
      <w:r w:rsidRPr="00A07AE5">
        <w:rPr>
          <w:rStyle w:val="default"/>
          <w:rFonts w:cs="FrankRuehl" w:hint="cs"/>
          <w:vanish/>
          <w:sz w:val="22"/>
          <w:szCs w:val="22"/>
          <w:shd w:val="clear" w:color="auto" w:fill="FFFF99"/>
          <w:rtl/>
        </w:rPr>
        <w:t xml:space="preserve"> ל"י;</w:t>
      </w:r>
    </w:p>
    <w:p w:rsidR="004237AE" w:rsidRPr="00A07AE5" w:rsidRDefault="004237AE" w:rsidP="00D615C5">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יחיד שאינו נער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-.8</w:t>
      </w:r>
      <w:r w:rsidR="00D615C5" w:rsidRPr="00A07AE5">
        <w:rPr>
          <w:rStyle w:val="default"/>
          <w:rFonts w:cs="FrankRuehl" w:hint="cs"/>
          <w:vanish/>
          <w:sz w:val="22"/>
          <w:szCs w:val="22"/>
          <w:shd w:val="clear" w:color="auto" w:fill="FFFF99"/>
          <w:rtl/>
        </w:rPr>
        <w:t xml:space="preserve"> </w:t>
      </w:r>
      <w:r w:rsidR="00D615C5" w:rsidRPr="00A07AE5">
        <w:rPr>
          <w:rStyle w:val="default"/>
          <w:rFonts w:cs="FrankRuehl" w:hint="cs"/>
          <w:vanish/>
          <w:sz w:val="22"/>
          <w:szCs w:val="22"/>
          <w:u w:val="single"/>
          <w:shd w:val="clear" w:color="auto" w:fill="FFFF99"/>
          <w:rtl/>
        </w:rPr>
        <w:t>-.15</w:t>
      </w:r>
      <w:r w:rsidRPr="00A07AE5">
        <w:rPr>
          <w:rStyle w:val="default"/>
          <w:rFonts w:cs="FrankRuehl" w:hint="cs"/>
          <w:vanish/>
          <w:sz w:val="22"/>
          <w:szCs w:val="22"/>
          <w:shd w:val="clear" w:color="auto" w:fill="FFFF99"/>
          <w:rtl/>
        </w:rPr>
        <w:t xml:space="preserve"> ל"י;</w:t>
      </w:r>
    </w:p>
    <w:p w:rsidR="004237AE" w:rsidRPr="00A07AE5" w:rsidRDefault="004237AE" w:rsidP="00D615C5">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(3)</w:t>
      </w:r>
      <w:r w:rsidRPr="00A07AE5">
        <w:rPr>
          <w:rStyle w:val="default"/>
          <w:rFonts w:cs="FrankRuehl" w:hint="cs"/>
          <w:vanish/>
          <w:sz w:val="22"/>
          <w:szCs w:val="22"/>
          <w:shd w:val="clear" w:color="auto" w:fill="FFFF99"/>
          <w:rtl/>
        </w:rPr>
        <w:tab/>
        <w:t>קבוצה בת 40 נערים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-.90</w:t>
      </w:r>
      <w:r w:rsidR="00D615C5" w:rsidRPr="00A07AE5">
        <w:rPr>
          <w:rStyle w:val="default"/>
          <w:rFonts w:cs="FrankRuehl" w:hint="cs"/>
          <w:vanish/>
          <w:sz w:val="22"/>
          <w:szCs w:val="22"/>
          <w:shd w:val="clear" w:color="auto" w:fill="FFFF99"/>
          <w:rtl/>
        </w:rPr>
        <w:t xml:space="preserve"> </w:t>
      </w:r>
      <w:r w:rsidR="00D615C5" w:rsidRPr="00A07AE5">
        <w:rPr>
          <w:rStyle w:val="default"/>
          <w:rFonts w:cs="FrankRuehl" w:hint="cs"/>
          <w:vanish/>
          <w:sz w:val="22"/>
          <w:szCs w:val="22"/>
          <w:u w:val="single"/>
          <w:shd w:val="clear" w:color="auto" w:fill="FFFF99"/>
          <w:rtl/>
        </w:rPr>
        <w:t>-.150</w:t>
      </w:r>
      <w:r w:rsidRPr="00A07AE5">
        <w:rPr>
          <w:rStyle w:val="default"/>
          <w:rFonts w:cs="FrankRuehl" w:hint="cs"/>
          <w:vanish/>
          <w:sz w:val="22"/>
          <w:szCs w:val="22"/>
          <w:shd w:val="clear" w:color="auto" w:fill="FFFF99"/>
          <w:rtl/>
        </w:rPr>
        <w:t xml:space="preserve"> ל"י;</w:t>
      </w:r>
    </w:p>
    <w:p w:rsidR="004237AE" w:rsidRPr="00A07AE5" w:rsidRDefault="004237AE" w:rsidP="00D615C5">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(4)</w:t>
      </w:r>
      <w:r w:rsidRPr="00A07AE5">
        <w:rPr>
          <w:rStyle w:val="default"/>
          <w:rFonts w:cs="FrankRuehl" w:hint="cs"/>
          <w:vanish/>
          <w:sz w:val="22"/>
          <w:szCs w:val="22"/>
          <w:shd w:val="clear" w:color="auto" w:fill="FFFF99"/>
          <w:rtl/>
        </w:rPr>
        <w:tab/>
        <w:t>קבוצה אחרת בת 40 איש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-.240</w:t>
      </w:r>
      <w:r w:rsidR="00D615C5" w:rsidRPr="00A07AE5">
        <w:rPr>
          <w:rStyle w:val="default"/>
          <w:rFonts w:cs="FrankRuehl" w:hint="cs"/>
          <w:vanish/>
          <w:sz w:val="22"/>
          <w:szCs w:val="22"/>
          <w:shd w:val="clear" w:color="auto" w:fill="FFFF99"/>
          <w:rtl/>
        </w:rPr>
        <w:t xml:space="preserve"> </w:t>
      </w:r>
      <w:r w:rsidR="00D615C5" w:rsidRPr="00A07AE5">
        <w:rPr>
          <w:rStyle w:val="default"/>
          <w:rFonts w:cs="FrankRuehl" w:hint="cs"/>
          <w:vanish/>
          <w:sz w:val="22"/>
          <w:szCs w:val="22"/>
          <w:u w:val="single"/>
          <w:shd w:val="clear" w:color="auto" w:fill="FFFF99"/>
          <w:rtl/>
        </w:rPr>
        <w:t>-.450</w:t>
      </w:r>
      <w:r w:rsidRPr="00A07AE5">
        <w:rPr>
          <w:rStyle w:val="default"/>
          <w:rFonts w:cs="FrankRuehl" w:hint="cs"/>
          <w:vanish/>
          <w:sz w:val="22"/>
          <w:szCs w:val="22"/>
          <w:shd w:val="clear" w:color="auto" w:fill="FFFF99"/>
          <w:rtl/>
        </w:rPr>
        <w:t xml:space="preserve"> ל"י;</w:t>
      </w:r>
    </w:p>
    <w:p w:rsidR="004237AE" w:rsidRPr="00A07AE5" w:rsidRDefault="004237AE" w:rsidP="004237AE">
      <w:pPr>
        <w:pStyle w:val="P00"/>
        <w:tabs>
          <w:tab w:val="clear" w:pos="1928"/>
          <w:tab w:val="clear" w:pos="2381"/>
          <w:tab w:val="clear" w:pos="2835"/>
          <w:tab w:val="clear" w:pos="6259"/>
          <w:tab w:val="left" w:pos="5954"/>
        </w:tabs>
        <w:spacing w:before="0"/>
        <w:ind w:left="1475" w:right="3402" w:hanging="454"/>
        <w:jc w:val="left"/>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(5)</w:t>
      </w:r>
      <w:r w:rsidRPr="00A07AE5">
        <w:rPr>
          <w:rStyle w:val="default"/>
          <w:rFonts w:cs="FrankRuehl" w:hint="cs"/>
          <w:vanish/>
          <w:sz w:val="22"/>
          <w:szCs w:val="22"/>
          <w:shd w:val="clear" w:color="auto" w:fill="FFFF99"/>
          <w:rtl/>
        </w:rPr>
        <w:tab/>
        <w:t xml:space="preserve">חיילים, שוטרים, עובדי ממשל בעת מילוי תפקידם, עובדי הרשות המוסמכת וילדים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הכניסה חופשית.</w:t>
      </w:r>
    </w:p>
    <w:p w:rsidR="00D615C5" w:rsidRPr="00A07AE5" w:rsidRDefault="00D615C5" w:rsidP="00D615C5">
      <w:pPr>
        <w:pStyle w:val="P00"/>
        <w:spacing w:before="0"/>
        <w:ind w:left="0" w:right="1134"/>
        <w:rPr>
          <w:rStyle w:val="default"/>
          <w:rFonts w:cs="FrankRuehl" w:hint="cs"/>
          <w:vanish/>
          <w:szCs w:val="20"/>
          <w:shd w:val="clear" w:color="auto" w:fill="FFFF99"/>
          <w:rtl/>
        </w:rPr>
      </w:pPr>
    </w:p>
    <w:p w:rsidR="00D615C5" w:rsidRPr="00A07AE5" w:rsidRDefault="00D615C5" w:rsidP="00D615C5">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12.2.1978</w:t>
      </w:r>
    </w:p>
    <w:p w:rsidR="00D615C5" w:rsidRPr="00A07AE5" w:rsidRDefault="00D615C5" w:rsidP="00D615C5">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12 (מס' 751) תשל"ח-1978</w:t>
      </w:r>
    </w:p>
    <w:p w:rsidR="00D615C5" w:rsidRPr="00A07AE5" w:rsidRDefault="00D615C5" w:rsidP="00D615C5">
      <w:pPr>
        <w:pStyle w:val="P00"/>
        <w:spacing w:before="0"/>
        <w:ind w:left="0" w:right="1134"/>
        <w:rPr>
          <w:rStyle w:val="default"/>
          <w:rFonts w:cs="FrankRuehl" w:hint="cs"/>
          <w:vanish/>
          <w:szCs w:val="20"/>
          <w:shd w:val="clear" w:color="auto" w:fill="FFFF99"/>
          <w:rtl/>
        </w:rPr>
      </w:pPr>
      <w:hyperlink r:id="rId29" w:history="1">
        <w:r w:rsidRPr="00A07AE5">
          <w:rPr>
            <w:rStyle w:val="Hyperlink"/>
            <w:rFonts w:cs="FrankRuehl" w:hint="cs"/>
            <w:vanish/>
            <w:sz w:val="26"/>
            <w:szCs w:val="20"/>
            <w:shd w:val="clear" w:color="auto" w:fill="FFFF99"/>
            <w:rtl/>
          </w:rPr>
          <w:t>קובץ המנשרים מס' 42</w:t>
        </w:r>
      </w:hyperlink>
      <w:r w:rsidRPr="00A07AE5">
        <w:rPr>
          <w:rStyle w:val="default"/>
          <w:rFonts w:cs="FrankRuehl" w:hint="cs"/>
          <w:vanish/>
          <w:szCs w:val="20"/>
          <w:shd w:val="clear" w:color="auto" w:fill="FFFF99"/>
          <w:rtl/>
        </w:rPr>
        <w:t xml:space="preserve"> מיום 25.5.1978 עמ' 422</w:t>
      </w:r>
    </w:p>
    <w:p w:rsidR="00D615C5" w:rsidRPr="00A07AE5" w:rsidRDefault="00D615C5" w:rsidP="00D615C5">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vanish/>
          <w:sz w:val="22"/>
          <w:szCs w:val="22"/>
          <w:shd w:val="clear" w:color="auto" w:fill="FFFF99"/>
          <w:rtl/>
        </w:rPr>
        <w:t>.</w:t>
      </w:r>
      <w:r w:rsidRPr="00A07AE5">
        <w:rPr>
          <w:rStyle w:val="default"/>
          <w:rFonts w:cs="FrankRuehl"/>
          <w:vanish/>
          <w:sz w:val="22"/>
          <w:szCs w:val="22"/>
          <w:shd w:val="clear" w:color="auto" w:fill="FFFF99"/>
          <w:rtl/>
        </w:rPr>
        <w:tab/>
      </w:r>
      <w:r w:rsidRPr="00A07AE5">
        <w:rPr>
          <w:rStyle w:val="default"/>
          <w:rFonts w:cs="FrankRuehl" w:hint="cs"/>
          <w:vanish/>
          <w:sz w:val="22"/>
          <w:szCs w:val="22"/>
          <w:shd w:val="clear" w:color="auto" w:fill="FFFF99"/>
          <w:rtl/>
        </w:rPr>
        <w:t xml:space="preserve">ואדי קלט, נחל בידן, עין אלעוג'ה, עין א-תורבה </w:t>
      </w:r>
      <w:r w:rsidRPr="00A07AE5">
        <w:rPr>
          <w:rStyle w:val="default"/>
          <w:rFonts w:cs="FrankRuehl" w:hint="cs"/>
          <w:strike/>
          <w:vanish/>
          <w:sz w:val="22"/>
          <w:szCs w:val="22"/>
          <w:shd w:val="clear" w:color="auto" w:fill="FFFF99"/>
          <w:rtl/>
        </w:rPr>
        <w:t>ועין צוקים</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עין צוקים ואום א-ריחן</w:t>
      </w:r>
      <w:r w:rsidRPr="00A07AE5">
        <w:rPr>
          <w:rStyle w:val="default"/>
          <w:rFonts w:cs="FrankRuehl" w:hint="cs"/>
          <w:vanish/>
          <w:sz w:val="22"/>
          <w:szCs w:val="22"/>
          <w:shd w:val="clear" w:color="auto" w:fill="FFFF99"/>
          <w:rtl/>
        </w:rPr>
        <w:t xml:space="preserve"> מוכרזים כשמורות טבע.</w:t>
      </w:r>
    </w:p>
    <w:p w:rsidR="00D615C5" w:rsidRPr="00A07AE5" w:rsidRDefault="00D615C5" w:rsidP="00DB1C9D">
      <w:pPr>
        <w:pStyle w:val="P00"/>
        <w:spacing w:before="0"/>
        <w:ind w:left="0" w:right="1134"/>
        <w:rPr>
          <w:rStyle w:val="default"/>
          <w:rFonts w:cs="FrankRuehl" w:hint="cs"/>
          <w:vanish/>
          <w:szCs w:val="20"/>
          <w:shd w:val="clear" w:color="auto" w:fill="FFFF99"/>
          <w:rtl/>
        </w:rPr>
      </w:pPr>
    </w:p>
    <w:p w:rsidR="00EC5CB7" w:rsidRPr="00A07AE5" w:rsidRDefault="00EC5CB7"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26.2.1979</w:t>
      </w:r>
    </w:p>
    <w:p w:rsidR="00EC5CB7" w:rsidRPr="00A07AE5" w:rsidRDefault="00EC5CB7" w:rsidP="002D0C35">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1</w:t>
      </w:r>
      <w:r w:rsidR="002D0C35" w:rsidRPr="00A07AE5">
        <w:rPr>
          <w:rStyle w:val="default"/>
          <w:rFonts w:cs="FrankRuehl" w:hint="cs"/>
          <w:b/>
          <w:bCs/>
          <w:vanish/>
          <w:szCs w:val="20"/>
          <w:shd w:val="clear" w:color="auto" w:fill="FFFF99"/>
          <w:rtl/>
        </w:rPr>
        <w:t>3</w:t>
      </w:r>
      <w:r w:rsidRPr="00A07AE5">
        <w:rPr>
          <w:rStyle w:val="default"/>
          <w:rFonts w:cs="FrankRuehl" w:hint="cs"/>
          <w:b/>
          <w:bCs/>
          <w:vanish/>
          <w:szCs w:val="20"/>
          <w:shd w:val="clear" w:color="auto" w:fill="FFFF99"/>
          <w:rtl/>
        </w:rPr>
        <w:t xml:space="preserve"> (מס' 781) תשל"ט-1979</w:t>
      </w:r>
    </w:p>
    <w:p w:rsidR="00EC5CB7" w:rsidRPr="00A07AE5" w:rsidRDefault="00753D42" w:rsidP="00DB1C9D">
      <w:pPr>
        <w:pStyle w:val="P00"/>
        <w:spacing w:before="0"/>
        <w:ind w:left="0" w:right="1134"/>
        <w:rPr>
          <w:rStyle w:val="default"/>
          <w:rFonts w:cs="FrankRuehl" w:hint="cs"/>
          <w:vanish/>
          <w:szCs w:val="20"/>
          <w:shd w:val="clear" w:color="auto" w:fill="FFFF99"/>
          <w:rtl/>
        </w:rPr>
      </w:pPr>
      <w:hyperlink r:id="rId30" w:history="1">
        <w:r w:rsidR="00EC5CB7" w:rsidRPr="00A07AE5">
          <w:rPr>
            <w:rStyle w:val="Hyperlink"/>
            <w:rFonts w:cs="FrankRuehl" w:hint="cs"/>
            <w:vanish/>
            <w:sz w:val="26"/>
            <w:szCs w:val="20"/>
            <w:shd w:val="clear" w:color="auto" w:fill="FFFF99"/>
            <w:rtl/>
          </w:rPr>
          <w:t>קובץ המנשרים מס' 45</w:t>
        </w:r>
      </w:hyperlink>
      <w:r w:rsidR="00EC5CB7" w:rsidRPr="00A07AE5">
        <w:rPr>
          <w:rStyle w:val="default"/>
          <w:rFonts w:cs="FrankRuehl" w:hint="cs"/>
          <w:vanish/>
          <w:szCs w:val="20"/>
          <w:shd w:val="clear" w:color="auto" w:fill="FFFF99"/>
          <w:rtl/>
        </w:rPr>
        <w:t xml:space="preserve"> מיום </w:t>
      </w:r>
      <w:r w:rsidRPr="00A07AE5">
        <w:rPr>
          <w:rStyle w:val="default"/>
          <w:rFonts w:cs="FrankRuehl" w:hint="cs"/>
          <w:vanish/>
          <w:szCs w:val="20"/>
          <w:shd w:val="clear" w:color="auto" w:fill="FFFF99"/>
          <w:rtl/>
        </w:rPr>
        <w:t>11.5.1980 עמ' 84</w:t>
      </w:r>
    </w:p>
    <w:p w:rsidR="00753D42" w:rsidRPr="00A07AE5" w:rsidRDefault="00753D42" w:rsidP="00753D42">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(ב)</w:t>
      </w:r>
      <w:r w:rsidRPr="00A07AE5">
        <w:rPr>
          <w:rStyle w:val="default"/>
          <w:rFonts w:cs="FrankRuehl" w:hint="cs"/>
          <w:vanish/>
          <w:sz w:val="22"/>
          <w:szCs w:val="22"/>
          <w:shd w:val="clear" w:color="auto" w:fill="FFFF99"/>
          <w:rtl/>
        </w:rPr>
        <w:tab/>
        <w:t>שיעורי האגרות לשמורות הטבע עין צוקים יהיו כדלקמן:</w:t>
      </w:r>
    </w:p>
    <w:p w:rsidR="00753D42" w:rsidRPr="00A07AE5" w:rsidRDefault="00753D42" w:rsidP="00753D42">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נער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-.5</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12</w:t>
      </w:r>
      <w:r w:rsidRPr="00A07AE5">
        <w:rPr>
          <w:rStyle w:val="default"/>
          <w:rFonts w:cs="FrankRuehl" w:hint="cs"/>
          <w:vanish/>
          <w:sz w:val="22"/>
          <w:szCs w:val="22"/>
          <w:shd w:val="clear" w:color="auto" w:fill="FFFF99"/>
          <w:rtl/>
        </w:rPr>
        <w:t xml:space="preserve"> ל"י;</w:t>
      </w:r>
    </w:p>
    <w:p w:rsidR="00753D42" w:rsidRPr="00A07AE5" w:rsidRDefault="00753D42" w:rsidP="00753D42">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יחיד שאינו נער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-.15</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25</w:t>
      </w:r>
      <w:r w:rsidRPr="00A07AE5">
        <w:rPr>
          <w:rStyle w:val="default"/>
          <w:rFonts w:cs="FrankRuehl" w:hint="cs"/>
          <w:vanish/>
          <w:sz w:val="22"/>
          <w:szCs w:val="22"/>
          <w:shd w:val="clear" w:color="auto" w:fill="FFFF99"/>
          <w:rtl/>
        </w:rPr>
        <w:t xml:space="preserve"> ל"י;</w:t>
      </w:r>
    </w:p>
    <w:p w:rsidR="00753D42" w:rsidRPr="00A07AE5" w:rsidRDefault="00753D42" w:rsidP="00753D42">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(3)</w:t>
      </w:r>
      <w:r w:rsidRPr="00A07AE5">
        <w:rPr>
          <w:rStyle w:val="default"/>
          <w:rFonts w:cs="FrankRuehl" w:hint="cs"/>
          <w:vanish/>
          <w:sz w:val="22"/>
          <w:szCs w:val="22"/>
          <w:shd w:val="clear" w:color="auto" w:fill="FFFF99"/>
          <w:rtl/>
        </w:rPr>
        <w:tab/>
        <w:t>קבוצה בת 40 נערים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-.150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360</w:t>
      </w:r>
      <w:r w:rsidRPr="00A07AE5">
        <w:rPr>
          <w:rStyle w:val="default"/>
          <w:rFonts w:cs="FrankRuehl" w:hint="cs"/>
          <w:vanish/>
          <w:sz w:val="22"/>
          <w:szCs w:val="22"/>
          <w:shd w:val="clear" w:color="auto" w:fill="FFFF99"/>
          <w:rtl/>
        </w:rPr>
        <w:t xml:space="preserve"> ל"י;</w:t>
      </w:r>
    </w:p>
    <w:p w:rsidR="00753D42" w:rsidRPr="00A07AE5" w:rsidRDefault="00753D42" w:rsidP="00753D42">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(4)</w:t>
      </w:r>
      <w:r w:rsidRPr="00A07AE5">
        <w:rPr>
          <w:rStyle w:val="default"/>
          <w:rFonts w:cs="FrankRuehl" w:hint="cs"/>
          <w:vanish/>
          <w:sz w:val="22"/>
          <w:szCs w:val="22"/>
          <w:shd w:val="clear" w:color="auto" w:fill="FFFF99"/>
          <w:rtl/>
        </w:rPr>
        <w:tab/>
        <w:t>קבוצה אחרת בת 40 איש -</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-.450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750</w:t>
      </w:r>
      <w:r w:rsidRPr="00A07AE5">
        <w:rPr>
          <w:rStyle w:val="default"/>
          <w:rFonts w:cs="FrankRuehl" w:hint="cs"/>
          <w:vanish/>
          <w:sz w:val="22"/>
          <w:szCs w:val="22"/>
          <w:shd w:val="clear" w:color="auto" w:fill="FFFF99"/>
          <w:rtl/>
        </w:rPr>
        <w:t xml:space="preserve"> ל"י;</w:t>
      </w:r>
    </w:p>
    <w:p w:rsidR="00753D42" w:rsidRPr="00A07AE5" w:rsidRDefault="00753D42" w:rsidP="00753D42">
      <w:pPr>
        <w:pStyle w:val="P00"/>
        <w:tabs>
          <w:tab w:val="clear" w:pos="1928"/>
          <w:tab w:val="clear" w:pos="2381"/>
          <w:tab w:val="clear" w:pos="2835"/>
          <w:tab w:val="clear" w:pos="6259"/>
          <w:tab w:val="left" w:pos="5954"/>
        </w:tabs>
        <w:spacing w:before="0"/>
        <w:ind w:left="1475" w:right="3402" w:hanging="454"/>
        <w:jc w:val="left"/>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(5)</w:t>
      </w:r>
      <w:r w:rsidRPr="00A07AE5">
        <w:rPr>
          <w:rStyle w:val="default"/>
          <w:rFonts w:cs="FrankRuehl" w:hint="cs"/>
          <w:vanish/>
          <w:sz w:val="22"/>
          <w:szCs w:val="22"/>
          <w:shd w:val="clear" w:color="auto" w:fill="FFFF99"/>
          <w:rtl/>
        </w:rPr>
        <w:tab/>
        <w:t xml:space="preserve">חיילים, שוטרים, עובדי ממשל בעת מילוי תפקידם, עובדי הרשות המוסמכת וילדים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הכניסה חופשית.</w:t>
      </w:r>
    </w:p>
    <w:p w:rsidR="00753D42" w:rsidRPr="00A07AE5" w:rsidRDefault="00753D42" w:rsidP="00753D42">
      <w:pPr>
        <w:pStyle w:val="P00"/>
        <w:spacing w:before="0"/>
        <w:ind w:left="0" w:right="1134"/>
        <w:rPr>
          <w:rStyle w:val="default"/>
          <w:rFonts w:cs="FrankRuehl" w:hint="cs"/>
          <w:vanish/>
          <w:szCs w:val="20"/>
          <w:shd w:val="clear" w:color="auto" w:fill="FFFF99"/>
          <w:rtl/>
        </w:rPr>
      </w:pPr>
    </w:p>
    <w:p w:rsidR="00753D42" w:rsidRPr="00A07AE5" w:rsidRDefault="00753D42" w:rsidP="00753D42">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26.2.1979</w:t>
      </w:r>
    </w:p>
    <w:p w:rsidR="00753D42" w:rsidRPr="00A07AE5" w:rsidRDefault="00753D42" w:rsidP="002D0C35">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1</w:t>
      </w:r>
      <w:r w:rsidR="002D0C35" w:rsidRPr="00A07AE5">
        <w:rPr>
          <w:rStyle w:val="default"/>
          <w:rFonts w:cs="FrankRuehl" w:hint="cs"/>
          <w:b/>
          <w:bCs/>
          <w:vanish/>
          <w:szCs w:val="20"/>
          <w:shd w:val="clear" w:color="auto" w:fill="FFFF99"/>
          <w:rtl/>
        </w:rPr>
        <w:t>4</w:t>
      </w:r>
      <w:r w:rsidRPr="00A07AE5">
        <w:rPr>
          <w:rStyle w:val="default"/>
          <w:rFonts w:cs="FrankRuehl" w:hint="cs"/>
          <w:b/>
          <w:bCs/>
          <w:vanish/>
          <w:szCs w:val="20"/>
          <w:shd w:val="clear" w:color="auto" w:fill="FFFF99"/>
          <w:rtl/>
        </w:rPr>
        <w:t xml:space="preserve"> (מס' 803) תשל"ט-1979</w:t>
      </w:r>
    </w:p>
    <w:p w:rsidR="00753D42" w:rsidRPr="00A07AE5" w:rsidRDefault="00753D42" w:rsidP="00753D42">
      <w:pPr>
        <w:pStyle w:val="P00"/>
        <w:spacing w:before="0"/>
        <w:ind w:left="0" w:right="1134"/>
        <w:rPr>
          <w:rStyle w:val="default"/>
          <w:rFonts w:cs="FrankRuehl" w:hint="cs"/>
          <w:vanish/>
          <w:szCs w:val="20"/>
          <w:shd w:val="clear" w:color="auto" w:fill="FFFF99"/>
          <w:rtl/>
        </w:rPr>
      </w:pPr>
      <w:hyperlink r:id="rId31" w:history="1">
        <w:r w:rsidRPr="00A07AE5">
          <w:rPr>
            <w:rStyle w:val="Hyperlink"/>
            <w:rFonts w:cs="FrankRuehl" w:hint="cs"/>
            <w:vanish/>
            <w:sz w:val="26"/>
            <w:szCs w:val="20"/>
            <w:shd w:val="clear" w:color="auto" w:fill="FFFF99"/>
            <w:rtl/>
          </w:rPr>
          <w:t>קובץ המנשרים מס' 45</w:t>
        </w:r>
      </w:hyperlink>
      <w:r w:rsidRPr="00A07AE5">
        <w:rPr>
          <w:rStyle w:val="default"/>
          <w:rFonts w:cs="FrankRuehl" w:hint="cs"/>
          <w:vanish/>
          <w:szCs w:val="20"/>
          <w:shd w:val="clear" w:color="auto" w:fill="FFFF99"/>
          <w:rtl/>
        </w:rPr>
        <w:t xml:space="preserve"> מיום 11.5.1980 עמ' 182</w:t>
      </w:r>
    </w:p>
    <w:p w:rsidR="00753D42" w:rsidRPr="00A07AE5" w:rsidRDefault="00753D42" w:rsidP="00753D42">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vanish/>
          <w:sz w:val="22"/>
          <w:szCs w:val="22"/>
          <w:shd w:val="clear" w:color="auto" w:fill="FFFF99"/>
          <w:rtl/>
        </w:rPr>
        <w:t>.</w:t>
      </w:r>
      <w:r w:rsidRPr="00A07AE5">
        <w:rPr>
          <w:rStyle w:val="default"/>
          <w:rFonts w:cs="FrankRuehl"/>
          <w:vanish/>
          <w:sz w:val="22"/>
          <w:szCs w:val="22"/>
          <w:shd w:val="clear" w:color="auto" w:fill="FFFF99"/>
          <w:rtl/>
        </w:rPr>
        <w:tab/>
      </w:r>
      <w:r w:rsidRPr="00A07AE5">
        <w:rPr>
          <w:rStyle w:val="default"/>
          <w:rFonts w:cs="FrankRuehl" w:hint="cs"/>
          <w:vanish/>
          <w:sz w:val="22"/>
          <w:szCs w:val="22"/>
          <w:shd w:val="clear" w:color="auto" w:fill="FFFF99"/>
          <w:rtl/>
        </w:rPr>
        <w:t xml:space="preserve">ואדי קלט, נחל בידן, עין אלעוג'ה, עין א-תורבה, </w:t>
      </w:r>
      <w:r w:rsidRPr="00A07AE5">
        <w:rPr>
          <w:rStyle w:val="default"/>
          <w:rFonts w:cs="FrankRuehl" w:hint="cs"/>
          <w:vanish/>
          <w:sz w:val="22"/>
          <w:szCs w:val="22"/>
          <w:u w:val="single"/>
          <w:shd w:val="clear" w:color="auto" w:fill="FFFF99"/>
          <w:rtl/>
        </w:rPr>
        <w:t>נחל ערוגות עליון, מצוקי ים המלח,</w:t>
      </w:r>
      <w:r w:rsidRPr="00A07AE5">
        <w:rPr>
          <w:rStyle w:val="default"/>
          <w:rFonts w:cs="FrankRuehl" w:hint="cs"/>
          <w:vanish/>
          <w:sz w:val="22"/>
          <w:szCs w:val="22"/>
          <w:shd w:val="clear" w:color="auto" w:fill="FFFF99"/>
          <w:rtl/>
        </w:rPr>
        <w:t xml:space="preserve"> עין צוקים ואום א-ריחן מוכרזים כשמורות טבע.</w:t>
      </w:r>
    </w:p>
    <w:p w:rsidR="00753D42" w:rsidRPr="00A07AE5" w:rsidRDefault="00753D42" w:rsidP="00DB1C9D">
      <w:pPr>
        <w:pStyle w:val="P00"/>
        <w:spacing w:before="0"/>
        <w:ind w:left="0" w:right="1134"/>
        <w:rPr>
          <w:rStyle w:val="default"/>
          <w:rFonts w:cs="FrankRuehl" w:hint="cs"/>
          <w:vanish/>
          <w:szCs w:val="20"/>
          <w:shd w:val="clear" w:color="auto" w:fill="FFFF99"/>
          <w:rtl/>
        </w:rPr>
      </w:pPr>
    </w:p>
    <w:p w:rsidR="00D544C6" w:rsidRPr="00A07AE5" w:rsidRDefault="00D544C6"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1.4.1980</w:t>
      </w:r>
    </w:p>
    <w:p w:rsidR="00D544C6" w:rsidRPr="00A07AE5" w:rsidRDefault="00D544C6" w:rsidP="002D0C35">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1</w:t>
      </w:r>
      <w:r w:rsidR="002D0C35" w:rsidRPr="00A07AE5">
        <w:rPr>
          <w:rStyle w:val="default"/>
          <w:rFonts w:cs="FrankRuehl" w:hint="cs"/>
          <w:b/>
          <w:bCs/>
          <w:vanish/>
          <w:szCs w:val="20"/>
          <w:shd w:val="clear" w:color="auto" w:fill="FFFF99"/>
          <w:rtl/>
        </w:rPr>
        <w:t>5</w:t>
      </w:r>
      <w:r w:rsidRPr="00A07AE5">
        <w:rPr>
          <w:rStyle w:val="default"/>
          <w:rFonts w:cs="FrankRuehl" w:hint="cs"/>
          <w:b/>
          <w:bCs/>
          <w:vanish/>
          <w:szCs w:val="20"/>
          <w:shd w:val="clear" w:color="auto" w:fill="FFFF99"/>
          <w:rtl/>
        </w:rPr>
        <w:t xml:space="preserve"> (מס' 836) תש"ם-1980</w:t>
      </w:r>
    </w:p>
    <w:p w:rsidR="00D544C6" w:rsidRPr="00A07AE5" w:rsidRDefault="00D544C6" w:rsidP="00DB1C9D">
      <w:pPr>
        <w:pStyle w:val="P00"/>
        <w:spacing w:before="0"/>
        <w:ind w:left="0" w:right="1134"/>
        <w:rPr>
          <w:rStyle w:val="default"/>
          <w:rFonts w:cs="FrankRuehl" w:hint="cs"/>
          <w:vanish/>
          <w:szCs w:val="20"/>
          <w:shd w:val="clear" w:color="auto" w:fill="FFFF99"/>
          <w:rtl/>
        </w:rPr>
      </w:pPr>
      <w:hyperlink r:id="rId32" w:history="1">
        <w:r w:rsidRPr="00A07AE5">
          <w:rPr>
            <w:rStyle w:val="Hyperlink"/>
            <w:rFonts w:cs="FrankRuehl" w:hint="cs"/>
            <w:vanish/>
            <w:sz w:val="26"/>
            <w:szCs w:val="20"/>
            <w:shd w:val="clear" w:color="auto" w:fill="FFFF99"/>
            <w:rtl/>
          </w:rPr>
          <w:t>קובץ המנשרים מס' 46</w:t>
        </w:r>
      </w:hyperlink>
      <w:r w:rsidRPr="00A07AE5">
        <w:rPr>
          <w:rStyle w:val="default"/>
          <w:rFonts w:cs="FrankRuehl" w:hint="cs"/>
          <w:vanish/>
          <w:szCs w:val="20"/>
          <w:shd w:val="clear" w:color="auto" w:fill="FFFF99"/>
          <w:rtl/>
        </w:rPr>
        <w:t xml:space="preserve"> מיום 31.8.1981 עמ' 332</w:t>
      </w:r>
    </w:p>
    <w:p w:rsidR="00D544C6" w:rsidRPr="00A07AE5" w:rsidRDefault="00D544C6" w:rsidP="00D544C6">
      <w:pPr>
        <w:pStyle w:val="P00"/>
        <w:spacing w:before="0"/>
        <w:ind w:left="0" w:right="1134"/>
        <w:rPr>
          <w:rStyle w:val="default"/>
          <w:rFonts w:cs="FrankRuehl" w:hint="cs"/>
          <w:b/>
          <w:bCs/>
          <w:vanish/>
          <w:szCs w:val="20"/>
          <w:shd w:val="clear" w:color="auto" w:fill="FFFF99"/>
          <w:rtl/>
        </w:rPr>
      </w:pPr>
      <w:r w:rsidRPr="00A07AE5">
        <w:rPr>
          <w:rStyle w:val="default"/>
          <w:rFonts w:cs="FrankRuehl" w:hint="cs"/>
          <w:b/>
          <w:bCs/>
          <w:vanish/>
          <w:szCs w:val="20"/>
          <w:shd w:val="clear" w:color="auto" w:fill="FFFF99"/>
          <w:rtl/>
        </w:rPr>
        <w:t>הוספת סעיף קטן 3(ג) לתוספת</w:t>
      </w:r>
    </w:p>
    <w:p w:rsidR="00D544C6" w:rsidRPr="00A07AE5" w:rsidRDefault="00D544C6" w:rsidP="00DB1C9D">
      <w:pPr>
        <w:pStyle w:val="P00"/>
        <w:spacing w:before="0"/>
        <w:ind w:left="0" w:right="1134"/>
        <w:rPr>
          <w:rStyle w:val="default"/>
          <w:rFonts w:cs="FrankRuehl" w:hint="cs"/>
          <w:vanish/>
          <w:szCs w:val="20"/>
          <w:shd w:val="clear" w:color="auto" w:fill="FFFF99"/>
          <w:rtl/>
        </w:rPr>
      </w:pPr>
    </w:p>
    <w:p w:rsidR="00BE25A0" w:rsidRPr="00A07AE5" w:rsidRDefault="00BE25A0"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19.11.1980</w:t>
      </w:r>
    </w:p>
    <w:p w:rsidR="00BE25A0" w:rsidRPr="00A07AE5" w:rsidRDefault="00BE25A0" w:rsidP="002D0C35">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1</w:t>
      </w:r>
      <w:r w:rsidR="002D0C35" w:rsidRPr="00A07AE5">
        <w:rPr>
          <w:rStyle w:val="default"/>
          <w:rFonts w:cs="FrankRuehl" w:hint="cs"/>
          <w:b/>
          <w:bCs/>
          <w:vanish/>
          <w:szCs w:val="20"/>
          <w:shd w:val="clear" w:color="auto" w:fill="FFFF99"/>
          <w:rtl/>
        </w:rPr>
        <w:t>6</w:t>
      </w:r>
      <w:r w:rsidRPr="00A07AE5">
        <w:rPr>
          <w:rStyle w:val="default"/>
          <w:rFonts w:cs="FrankRuehl" w:hint="cs"/>
          <w:b/>
          <w:bCs/>
          <w:vanish/>
          <w:szCs w:val="20"/>
          <w:shd w:val="clear" w:color="auto" w:fill="FFFF99"/>
          <w:rtl/>
        </w:rPr>
        <w:t xml:space="preserve"> (מס' 880) תשמ"א-1980</w:t>
      </w:r>
    </w:p>
    <w:p w:rsidR="00BE25A0" w:rsidRPr="00A07AE5" w:rsidRDefault="00BE25A0" w:rsidP="00DB1C9D">
      <w:pPr>
        <w:pStyle w:val="P00"/>
        <w:spacing w:before="0"/>
        <w:ind w:left="0" w:right="1134"/>
        <w:rPr>
          <w:rStyle w:val="default"/>
          <w:rFonts w:cs="FrankRuehl" w:hint="cs"/>
          <w:vanish/>
          <w:szCs w:val="20"/>
          <w:shd w:val="clear" w:color="auto" w:fill="FFFF99"/>
          <w:rtl/>
        </w:rPr>
      </w:pPr>
      <w:hyperlink r:id="rId33" w:history="1">
        <w:r w:rsidRPr="00A07AE5">
          <w:rPr>
            <w:rStyle w:val="Hyperlink"/>
            <w:rFonts w:cs="FrankRuehl" w:hint="cs"/>
            <w:vanish/>
            <w:sz w:val="26"/>
            <w:szCs w:val="20"/>
            <w:shd w:val="clear" w:color="auto" w:fill="FFFF99"/>
            <w:rtl/>
          </w:rPr>
          <w:t>קובץ המנשרים מס' 48</w:t>
        </w:r>
      </w:hyperlink>
      <w:r w:rsidRPr="00A07AE5">
        <w:rPr>
          <w:rStyle w:val="default"/>
          <w:rFonts w:cs="FrankRuehl" w:hint="cs"/>
          <w:vanish/>
          <w:szCs w:val="20"/>
          <w:shd w:val="clear" w:color="auto" w:fill="FFFF99"/>
          <w:rtl/>
        </w:rPr>
        <w:t xml:space="preserve"> מיום 30.6.1982 עמ' 794</w:t>
      </w:r>
    </w:p>
    <w:p w:rsidR="00BE25A0" w:rsidRPr="00A07AE5" w:rsidRDefault="00BE25A0" w:rsidP="00BE25A0">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(ג)</w:t>
      </w:r>
      <w:r w:rsidRPr="00A07AE5">
        <w:rPr>
          <w:rStyle w:val="default"/>
          <w:rFonts w:cs="FrankRuehl" w:hint="cs"/>
          <w:vanish/>
          <w:sz w:val="22"/>
          <w:szCs w:val="22"/>
          <w:shd w:val="clear" w:color="auto" w:fill="FFFF99"/>
          <w:rtl/>
        </w:rPr>
        <w:tab/>
        <w:t>שעורי אגרות הכניסה לשמורת הטבע עין פשחה יהיו כדלקמן:</w:t>
      </w:r>
    </w:p>
    <w:p w:rsidR="00BE25A0" w:rsidRPr="00A07AE5" w:rsidRDefault="00BE25A0" w:rsidP="00BE25A0">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למבקר מגיל 18-5 שנים</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25 ל"י</w:t>
      </w:r>
      <w:r w:rsidR="00610745" w:rsidRPr="00A07AE5">
        <w:rPr>
          <w:rStyle w:val="default"/>
          <w:rFonts w:cs="FrankRuehl" w:hint="cs"/>
          <w:vanish/>
          <w:sz w:val="22"/>
          <w:szCs w:val="22"/>
          <w:shd w:val="clear" w:color="auto" w:fill="FFFF99"/>
          <w:rtl/>
        </w:rPr>
        <w:t xml:space="preserve"> </w:t>
      </w:r>
      <w:r w:rsidR="00610745" w:rsidRPr="00A07AE5">
        <w:rPr>
          <w:rStyle w:val="default"/>
          <w:rFonts w:cs="FrankRuehl" w:hint="cs"/>
          <w:vanish/>
          <w:sz w:val="22"/>
          <w:szCs w:val="22"/>
          <w:u w:val="single"/>
          <w:shd w:val="clear" w:color="auto" w:fill="FFFF99"/>
          <w:rtl/>
        </w:rPr>
        <w:t>3.5 שקלים</w:t>
      </w:r>
    </w:p>
    <w:p w:rsidR="00BE25A0" w:rsidRPr="00A07AE5" w:rsidRDefault="00BE25A0" w:rsidP="00BE25A0">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למבקר מגיל 18 ומעלה</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50 ל"י</w:t>
      </w:r>
      <w:r w:rsidR="00610745" w:rsidRPr="00A07AE5">
        <w:rPr>
          <w:rStyle w:val="default"/>
          <w:rFonts w:cs="FrankRuehl" w:hint="cs"/>
          <w:vanish/>
          <w:sz w:val="22"/>
          <w:szCs w:val="22"/>
          <w:shd w:val="clear" w:color="auto" w:fill="FFFF99"/>
          <w:rtl/>
        </w:rPr>
        <w:t xml:space="preserve"> </w:t>
      </w:r>
      <w:r w:rsidR="00610745" w:rsidRPr="00A07AE5">
        <w:rPr>
          <w:rStyle w:val="default"/>
          <w:rFonts w:cs="FrankRuehl" w:hint="cs"/>
          <w:vanish/>
          <w:sz w:val="22"/>
          <w:szCs w:val="22"/>
          <w:u w:val="single"/>
          <w:shd w:val="clear" w:color="auto" w:fill="FFFF99"/>
          <w:rtl/>
        </w:rPr>
        <w:t>-.7 שקלים</w:t>
      </w:r>
    </w:p>
    <w:p w:rsidR="00BE25A0" w:rsidRPr="00A07AE5" w:rsidRDefault="00BE25A0" w:rsidP="00BE25A0">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shd w:val="clear" w:color="auto" w:fill="FFFF99"/>
          <w:rtl/>
        </w:rPr>
        <w:t>(3)</w:t>
      </w:r>
      <w:r w:rsidRPr="00A07AE5">
        <w:rPr>
          <w:rStyle w:val="default"/>
          <w:rFonts w:cs="FrankRuehl" w:hint="cs"/>
          <w:vanish/>
          <w:sz w:val="22"/>
          <w:szCs w:val="22"/>
          <w:shd w:val="clear" w:color="auto" w:fill="FFFF99"/>
          <w:rtl/>
        </w:rPr>
        <w:tab/>
        <w:t>לקבוצת נוער בת 40 איש</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800 ל"י</w:t>
      </w:r>
      <w:r w:rsidR="00610745" w:rsidRPr="00A07AE5">
        <w:rPr>
          <w:rStyle w:val="default"/>
          <w:rFonts w:cs="FrankRuehl" w:hint="cs"/>
          <w:vanish/>
          <w:sz w:val="22"/>
          <w:szCs w:val="22"/>
          <w:shd w:val="clear" w:color="auto" w:fill="FFFF99"/>
          <w:rtl/>
        </w:rPr>
        <w:t xml:space="preserve"> </w:t>
      </w:r>
      <w:r w:rsidR="00610745" w:rsidRPr="00A07AE5">
        <w:rPr>
          <w:rStyle w:val="default"/>
          <w:rFonts w:cs="FrankRuehl" w:hint="cs"/>
          <w:vanish/>
          <w:sz w:val="22"/>
          <w:szCs w:val="22"/>
          <w:u w:val="single"/>
          <w:shd w:val="clear" w:color="auto" w:fill="FFFF99"/>
          <w:rtl/>
        </w:rPr>
        <w:t>80 שקלים</w:t>
      </w:r>
    </w:p>
    <w:p w:rsidR="00BE25A0" w:rsidRPr="00A07AE5" w:rsidRDefault="00BE25A0" w:rsidP="00BE25A0">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shd w:val="clear" w:color="auto" w:fill="FFFF99"/>
          <w:rtl/>
        </w:rPr>
        <w:t>(4)</w:t>
      </w:r>
      <w:r w:rsidRPr="00A07AE5">
        <w:rPr>
          <w:rStyle w:val="default"/>
          <w:rFonts w:cs="FrankRuehl" w:hint="cs"/>
          <w:vanish/>
          <w:sz w:val="22"/>
          <w:szCs w:val="22"/>
          <w:shd w:val="clear" w:color="auto" w:fill="FFFF99"/>
          <w:rtl/>
        </w:rPr>
        <w:tab/>
        <w:t>לקבוצה אחרת בת 40 איש</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1500 ל"י</w:t>
      </w:r>
      <w:r w:rsidR="00610745" w:rsidRPr="00A07AE5">
        <w:rPr>
          <w:rStyle w:val="default"/>
          <w:rFonts w:cs="FrankRuehl" w:hint="cs"/>
          <w:vanish/>
          <w:sz w:val="22"/>
          <w:szCs w:val="22"/>
          <w:shd w:val="clear" w:color="auto" w:fill="FFFF99"/>
          <w:rtl/>
        </w:rPr>
        <w:t xml:space="preserve"> </w:t>
      </w:r>
      <w:r w:rsidR="00610745" w:rsidRPr="00A07AE5">
        <w:rPr>
          <w:rStyle w:val="default"/>
          <w:rFonts w:cs="FrankRuehl" w:hint="cs"/>
          <w:vanish/>
          <w:sz w:val="22"/>
          <w:szCs w:val="22"/>
          <w:u w:val="single"/>
          <w:shd w:val="clear" w:color="auto" w:fill="FFFF99"/>
          <w:rtl/>
        </w:rPr>
        <w:t>210 שקלים</w:t>
      </w:r>
    </w:p>
    <w:p w:rsidR="00BE25A0" w:rsidRPr="00A07AE5" w:rsidRDefault="00BE25A0" w:rsidP="00DB1C9D">
      <w:pPr>
        <w:pStyle w:val="P00"/>
        <w:spacing w:before="0"/>
        <w:ind w:left="0" w:right="1134"/>
        <w:rPr>
          <w:rStyle w:val="default"/>
          <w:rFonts w:cs="FrankRuehl" w:hint="cs"/>
          <w:vanish/>
          <w:szCs w:val="20"/>
          <w:shd w:val="clear" w:color="auto" w:fill="FFFF99"/>
          <w:rtl/>
        </w:rPr>
      </w:pPr>
    </w:p>
    <w:p w:rsidR="00374E4D" w:rsidRPr="00A07AE5" w:rsidRDefault="00374E4D"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1.12.1980</w:t>
      </w:r>
    </w:p>
    <w:p w:rsidR="00374E4D" w:rsidRPr="00A07AE5" w:rsidRDefault="00374E4D" w:rsidP="002D0C35">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1</w:t>
      </w:r>
      <w:r w:rsidR="002D0C35" w:rsidRPr="00A07AE5">
        <w:rPr>
          <w:rStyle w:val="default"/>
          <w:rFonts w:cs="FrankRuehl" w:hint="cs"/>
          <w:b/>
          <w:bCs/>
          <w:vanish/>
          <w:szCs w:val="20"/>
          <w:shd w:val="clear" w:color="auto" w:fill="FFFF99"/>
          <w:rtl/>
        </w:rPr>
        <w:t>7</w:t>
      </w:r>
      <w:r w:rsidRPr="00A07AE5">
        <w:rPr>
          <w:rStyle w:val="default"/>
          <w:rFonts w:cs="FrankRuehl" w:hint="cs"/>
          <w:b/>
          <w:bCs/>
          <w:vanish/>
          <w:szCs w:val="20"/>
          <w:shd w:val="clear" w:color="auto" w:fill="FFFF99"/>
          <w:rtl/>
        </w:rPr>
        <w:t xml:space="preserve"> (מס' 885) תשמ"א-1980</w:t>
      </w:r>
    </w:p>
    <w:p w:rsidR="00374E4D" w:rsidRPr="00A07AE5" w:rsidRDefault="00374E4D" w:rsidP="00374E4D">
      <w:pPr>
        <w:pStyle w:val="P00"/>
        <w:spacing w:before="0"/>
        <w:ind w:left="0" w:right="1134"/>
        <w:rPr>
          <w:rStyle w:val="default"/>
          <w:rFonts w:cs="FrankRuehl" w:hint="cs"/>
          <w:vanish/>
          <w:szCs w:val="20"/>
          <w:shd w:val="clear" w:color="auto" w:fill="FFFF99"/>
          <w:rtl/>
        </w:rPr>
      </w:pPr>
      <w:hyperlink r:id="rId34" w:history="1">
        <w:r w:rsidRPr="00A07AE5">
          <w:rPr>
            <w:rStyle w:val="Hyperlink"/>
            <w:rFonts w:cs="FrankRuehl" w:hint="cs"/>
            <w:vanish/>
            <w:sz w:val="26"/>
            <w:szCs w:val="20"/>
            <w:shd w:val="clear" w:color="auto" w:fill="FFFF99"/>
            <w:rtl/>
          </w:rPr>
          <w:t>קובץ המנשרים מס' 48</w:t>
        </w:r>
      </w:hyperlink>
      <w:r w:rsidRPr="00A07AE5">
        <w:rPr>
          <w:rStyle w:val="default"/>
          <w:rFonts w:cs="FrankRuehl" w:hint="cs"/>
          <w:vanish/>
          <w:szCs w:val="20"/>
          <w:shd w:val="clear" w:color="auto" w:fill="FFFF99"/>
          <w:rtl/>
        </w:rPr>
        <w:t xml:space="preserve"> מיום 30.6.1982 עמ' 848</w:t>
      </w:r>
    </w:p>
    <w:p w:rsidR="00374E4D" w:rsidRPr="00A07AE5" w:rsidRDefault="00374E4D" w:rsidP="00374E4D">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(ג)</w:t>
      </w:r>
      <w:r w:rsidRPr="00A07AE5">
        <w:rPr>
          <w:rStyle w:val="default"/>
          <w:rFonts w:cs="FrankRuehl" w:hint="cs"/>
          <w:vanish/>
          <w:sz w:val="22"/>
          <w:szCs w:val="22"/>
          <w:shd w:val="clear" w:color="auto" w:fill="FFFF99"/>
          <w:rtl/>
        </w:rPr>
        <w:tab/>
        <w:t>שעורי אגרות הכניסה לשמורת הטבע עין פשחה יהיו כדלקמן:</w:t>
      </w:r>
    </w:p>
    <w:p w:rsidR="00374E4D" w:rsidRPr="00A07AE5" w:rsidRDefault="00374E4D" w:rsidP="00374E4D">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למבקר מגיל 18-5 שנים</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3.5</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4.5</w:t>
      </w:r>
      <w:r w:rsidRPr="00A07AE5">
        <w:rPr>
          <w:rStyle w:val="default"/>
          <w:rFonts w:cs="FrankRuehl" w:hint="cs"/>
          <w:vanish/>
          <w:sz w:val="22"/>
          <w:szCs w:val="22"/>
          <w:shd w:val="clear" w:color="auto" w:fill="FFFF99"/>
          <w:rtl/>
        </w:rPr>
        <w:t xml:space="preserve"> שקלים</w:t>
      </w:r>
    </w:p>
    <w:p w:rsidR="00374E4D" w:rsidRPr="00A07AE5" w:rsidRDefault="00374E4D" w:rsidP="00374E4D">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למבקר מגיל 18 ומעלה</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-.7</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-.9</w:t>
      </w:r>
      <w:r w:rsidRPr="00A07AE5">
        <w:rPr>
          <w:rStyle w:val="default"/>
          <w:rFonts w:cs="FrankRuehl" w:hint="cs"/>
          <w:vanish/>
          <w:sz w:val="22"/>
          <w:szCs w:val="22"/>
          <w:shd w:val="clear" w:color="auto" w:fill="FFFF99"/>
          <w:rtl/>
        </w:rPr>
        <w:t xml:space="preserve"> שקלים</w:t>
      </w:r>
    </w:p>
    <w:p w:rsidR="00374E4D" w:rsidRPr="00A07AE5" w:rsidRDefault="00374E4D" w:rsidP="00374E4D">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shd w:val="clear" w:color="auto" w:fill="FFFF99"/>
          <w:rtl/>
        </w:rPr>
        <w:t>(3)</w:t>
      </w:r>
      <w:r w:rsidRPr="00A07AE5">
        <w:rPr>
          <w:rStyle w:val="default"/>
          <w:rFonts w:cs="FrankRuehl" w:hint="cs"/>
          <w:vanish/>
          <w:sz w:val="22"/>
          <w:szCs w:val="22"/>
          <w:shd w:val="clear" w:color="auto" w:fill="FFFF99"/>
          <w:rtl/>
        </w:rPr>
        <w:tab/>
        <w:t>לקבוצת נוער בת 40 איש</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80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135</w:t>
      </w:r>
      <w:r w:rsidRPr="00A07AE5">
        <w:rPr>
          <w:rStyle w:val="default"/>
          <w:rFonts w:cs="FrankRuehl" w:hint="cs"/>
          <w:vanish/>
          <w:sz w:val="22"/>
          <w:szCs w:val="22"/>
          <w:shd w:val="clear" w:color="auto" w:fill="FFFF99"/>
          <w:rtl/>
        </w:rPr>
        <w:t xml:space="preserve"> שקלים</w:t>
      </w:r>
    </w:p>
    <w:p w:rsidR="00374E4D" w:rsidRPr="00A07AE5" w:rsidRDefault="00374E4D" w:rsidP="00374E4D">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shd w:val="clear" w:color="auto" w:fill="FFFF99"/>
          <w:rtl/>
        </w:rPr>
        <w:t>(4)</w:t>
      </w:r>
      <w:r w:rsidRPr="00A07AE5">
        <w:rPr>
          <w:rStyle w:val="default"/>
          <w:rFonts w:cs="FrankRuehl" w:hint="cs"/>
          <w:vanish/>
          <w:sz w:val="22"/>
          <w:szCs w:val="22"/>
          <w:shd w:val="clear" w:color="auto" w:fill="FFFF99"/>
          <w:rtl/>
        </w:rPr>
        <w:tab/>
        <w:t>לקבוצה אחרת בת 40 איש</w:t>
      </w: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210</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270</w:t>
      </w:r>
      <w:r w:rsidRPr="00A07AE5">
        <w:rPr>
          <w:rStyle w:val="default"/>
          <w:rFonts w:cs="FrankRuehl" w:hint="cs"/>
          <w:vanish/>
          <w:sz w:val="22"/>
          <w:szCs w:val="22"/>
          <w:shd w:val="clear" w:color="auto" w:fill="FFFF99"/>
          <w:rtl/>
        </w:rPr>
        <w:t xml:space="preserve"> שקלים</w:t>
      </w:r>
    </w:p>
    <w:p w:rsidR="00374E4D" w:rsidRPr="00A07AE5" w:rsidRDefault="00374E4D" w:rsidP="00374E4D">
      <w:pPr>
        <w:pStyle w:val="P00"/>
        <w:spacing w:before="0"/>
        <w:ind w:left="0" w:right="1134"/>
        <w:rPr>
          <w:rStyle w:val="default"/>
          <w:rFonts w:cs="FrankRuehl" w:hint="cs"/>
          <w:vanish/>
          <w:szCs w:val="20"/>
          <w:shd w:val="clear" w:color="auto" w:fill="FFFF99"/>
          <w:rtl/>
        </w:rPr>
      </w:pPr>
    </w:p>
    <w:p w:rsidR="00374E4D" w:rsidRPr="00A07AE5" w:rsidRDefault="00374E4D" w:rsidP="00374E4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1.2.1981</w:t>
      </w:r>
    </w:p>
    <w:p w:rsidR="00374E4D" w:rsidRPr="00A07AE5" w:rsidRDefault="00374E4D" w:rsidP="00374E4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18 (מס' 894) תשמ"א-1981</w:t>
      </w:r>
    </w:p>
    <w:p w:rsidR="00374E4D" w:rsidRPr="00A07AE5" w:rsidRDefault="00374E4D" w:rsidP="00374E4D">
      <w:pPr>
        <w:pStyle w:val="P00"/>
        <w:spacing w:before="0"/>
        <w:ind w:left="0" w:right="1134"/>
        <w:rPr>
          <w:rStyle w:val="default"/>
          <w:rFonts w:cs="FrankRuehl" w:hint="cs"/>
          <w:vanish/>
          <w:szCs w:val="20"/>
          <w:shd w:val="clear" w:color="auto" w:fill="FFFF99"/>
          <w:rtl/>
        </w:rPr>
      </w:pPr>
      <w:hyperlink r:id="rId35" w:history="1">
        <w:r w:rsidRPr="00A07AE5">
          <w:rPr>
            <w:rStyle w:val="Hyperlink"/>
            <w:rFonts w:cs="FrankRuehl" w:hint="cs"/>
            <w:vanish/>
            <w:sz w:val="26"/>
            <w:szCs w:val="20"/>
            <w:shd w:val="clear" w:color="auto" w:fill="FFFF99"/>
            <w:rtl/>
          </w:rPr>
          <w:t>קובץ המנשרים מס' 48</w:t>
        </w:r>
      </w:hyperlink>
      <w:r w:rsidRPr="00A07AE5">
        <w:rPr>
          <w:rStyle w:val="default"/>
          <w:rFonts w:cs="FrankRuehl" w:hint="cs"/>
          <w:vanish/>
          <w:szCs w:val="20"/>
          <w:shd w:val="clear" w:color="auto" w:fill="FFFF99"/>
          <w:rtl/>
        </w:rPr>
        <w:t xml:space="preserve"> מיום 30.6.1982 עמ' 870</w:t>
      </w:r>
    </w:p>
    <w:p w:rsidR="00374E4D" w:rsidRPr="00A07AE5" w:rsidRDefault="00374E4D" w:rsidP="00374E4D">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vanish/>
          <w:sz w:val="22"/>
          <w:szCs w:val="22"/>
          <w:shd w:val="clear" w:color="auto" w:fill="FFFF99"/>
          <w:rtl/>
        </w:rPr>
        <w:t>.</w:t>
      </w:r>
      <w:r w:rsidRPr="00A07AE5">
        <w:rPr>
          <w:rStyle w:val="default"/>
          <w:rFonts w:cs="FrankRuehl"/>
          <w:vanish/>
          <w:sz w:val="22"/>
          <w:szCs w:val="22"/>
          <w:shd w:val="clear" w:color="auto" w:fill="FFFF99"/>
          <w:rtl/>
        </w:rPr>
        <w:tab/>
      </w:r>
      <w:r w:rsidRPr="00A07AE5">
        <w:rPr>
          <w:rStyle w:val="default"/>
          <w:rFonts w:cs="FrankRuehl" w:hint="cs"/>
          <w:vanish/>
          <w:sz w:val="22"/>
          <w:szCs w:val="22"/>
          <w:shd w:val="clear" w:color="auto" w:fill="FFFF99"/>
          <w:rtl/>
        </w:rPr>
        <w:t>ואדי קלט, נחל בידן, עין אלעוג'ה, עין א-תורבה, נחל ערוגות עליון, מצוקי ים המלח, עין צוקים ואום א-ריחן</w:t>
      </w:r>
      <w:r w:rsidRPr="00A07AE5">
        <w:rPr>
          <w:rStyle w:val="default"/>
          <w:rFonts w:cs="FrankRuehl" w:hint="cs"/>
          <w:vanish/>
          <w:sz w:val="22"/>
          <w:szCs w:val="22"/>
          <w:u w:val="single"/>
          <w:shd w:val="clear" w:color="auto" w:fill="FFFF99"/>
          <w:rtl/>
        </w:rPr>
        <w:t>, יער אום צפא, מערת הנטיפים כפר לקף</w:t>
      </w:r>
      <w:r w:rsidRPr="00A07AE5">
        <w:rPr>
          <w:rStyle w:val="default"/>
          <w:rFonts w:cs="FrankRuehl" w:hint="cs"/>
          <w:vanish/>
          <w:sz w:val="22"/>
          <w:szCs w:val="22"/>
          <w:shd w:val="clear" w:color="auto" w:fill="FFFF99"/>
          <w:rtl/>
        </w:rPr>
        <w:t xml:space="preserve"> מוכרזים כשמורות טבע.</w:t>
      </w:r>
    </w:p>
    <w:p w:rsidR="00374E4D" w:rsidRPr="00A07AE5" w:rsidRDefault="00374E4D" w:rsidP="00DB1C9D">
      <w:pPr>
        <w:pStyle w:val="P00"/>
        <w:spacing w:before="0"/>
        <w:ind w:left="0" w:right="1134"/>
        <w:rPr>
          <w:rStyle w:val="default"/>
          <w:rFonts w:cs="FrankRuehl" w:hint="cs"/>
          <w:vanish/>
          <w:szCs w:val="20"/>
          <w:shd w:val="clear" w:color="auto" w:fill="FFFF99"/>
          <w:rtl/>
        </w:rPr>
      </w:pPr>
    </w:p>
    <w:p w:rsidR="0065001D" w:rsidRPr="00A07AE5" w:rsidRDefault="0065001D"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17.10.2012</w:t>
      </w:r>
    </w:p>
    <w:p w:rsidR="0065001D" w:rsidRPr="00A07AE5" w:rsidRDefault="0065001D"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25 (מס' 1709) תשע"ג-2012</w:t>
      </w:r>
    </w:p>
    <w:p w:rsidR="0065001D" w:rsidRPr="00A07AE5" w:rsidRDefault="00B7184A" w:rsidP="00DB1C9D">
      <w:pPr>
        <w:pStyle w:val="P00"/>
        <w:spacing w:before="0"/>
        <w:ind w:left="0" w:right="1134"/>
        <w:rPr>
          <w:rStyle w:val="default"/>
          <w:rFonts w:cs="FrankRuehl" w:hint="cs"/>
          <w:vanish/>
          <w:szCs w:val="20"/>
          <w:shd w:val="clear" w:color="auto" w:fill="FFFF99"/>
          <w:rtl/>
        </w:rPr>
      </w:pPr>
      <w:hyperlink r:id="rId36" w:history="1">
        <w:r w:rsidR="0065001D" w:rsidRPr="00A07AE5">
          <w:rPr>
            <w:rStyle w:val="Hyperlink"/>
            <w:rFonts w:cs="FrankRuehl" w:hint="cs"/>
            <w:vanish/>
            <w:sz w:val="26"/>
            <w:szCs w:val="20"/>
            <w:shd w:val="clear" w:color="auto" w:fill="FFFF99"/>
            <w:rtl/>
          </w:rPr>
          <w:t>קובץ המנשרים מס' 240</w:t>
        </w:r>
      </w:hyperlink>
      <w:r w:rsidR="0065001D" w:rsidRPr="00A07AE5">
        <w:rPr>
          <w:rStyle w:val="default"/>
          <w:rFonts w:cs="FrankRuehl" w:hint="cs"/>
          <w:vanish/>
          <w:szCs w:val="20"/>
          <w:shd w:val="clear" w:color="auto" w:fill="FFFF99"/>
          <w:rtl/>
        </w:rPr>
        <w:t xml:space="preserve"> מחודש אוגוסט 2013 עמ' 6870</w:t>
      </w:r>
    </w:p>
    <w:p w:rsidR="00B7184A" w:rsidRPr="00A07AE5" w:rsidRDefault="00B7184A" w:rsidP="00B7184A">
      <w:pPr>
        <w:pStyle w:val="P00"/>
        <w:ind w:left="0" w:right="1134"/>
        <w:rPr>
          <w:rStyle w:val="default"/>
          <w:rFonts w:cs="FrankRuehl" w:hint="cs"/>
          <w:strike/>
          <w:vanish/>
          <w:sz w:val="22"/>
          <w:szCs w:val="22"/>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(ב)</w:t>
      </w:r>
      <w:r w:rsidRPr="00A07AE5">
        <w:rPr>
          <w:rStyle w:val="default"/>
          <w:rFonts w:cs="FrankRuehl" w:hint="cs"/>
          <w:strike/>
          <w:vanish/>
          <w:sz w:val="22"/>
          <w:szCs w:val="22"/>
          <w:shd w:val="clear" w:color="auto" w:fill="FFFF99"/>
          <w:rtl/>
        </w:rPr>
        <w:tab/>
        <w:t>שיעורי האגרות לשמורות הטבע עין צוקים יהיו כדלקמן:</w:t>
      </w:r>
    </w:p>
    <w:p w:rsidR="00B7184A" w:rsidRPr="00A07AE5" w:rsidRDefault="00B7184A" w:rsidP="00B7184A">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w:t>
      </w:r>
      <w:r w:rsidRPr="00A07AE5">
        <w:rPr>
          <w:rStyle w:val="default"/>
          <w:rFonts w:cs="FrankRuehl" w:hint="cs"/>
          <w:strike/>
          <w:vanish/>
          <w:sz w:val="22"/>
          <w:szCs w:val="22"/>
          <w:shd w:val="clear" w:color="auto" w:fill="FFFF99"/>
          <w:rtl/>
        </w:rPr>
        <w:tab/>
        <w:t>נער -</w:t>
      </w:r>
      <w:r w:rsidRPr="00A07AE5">
        <w:rPr>
          <w:rStyle w:val="default"/>
          <w:rFonts w:cs="FrankRuehl" w:hint="cs"/>
          <w:strike/>
          <w:vanish/>
          <w:sz w:val="22"/>
          <w:szCs w:val="22"/>
          <w:shd w:val="clear" w:color="auto" w:fill="FFFF99"/>
          <w:rtl/>
        </w:rPr>
        <w:tab/>
        <w:t>12 ל"י;</w:t>
      </w:r>
    </w:p>
    <w:p w:rsidR="00B7184A" w:rsidRPr="00A07AE5" w:rsidRDefault="00B7184A" w:rsidP="00B7184A">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(2)</w:t>
      </w:r>
      <w:r w:rsidRPr="00A07AE5">
        <w:rPr>
          <w:rStyle w:val="default"/>
          <w:rFonts w:cs="FrankRuehl" w:hint="cs"/>
          <w:strike/>
          <w:vanish/>
          <w:sz w:val="22"/>
          <w:szCs w:val="22"/>
          <w:shd w:val="clear" w:color="auto" w:fill="FFFF99"/>
          <w:rtl/>
        </w:rPr>
        <w:tab/>
        <w:t>יחיד שאינו נער -</w:t>
      </w:r>
      <w:r w:rsidRPr="00A07AE5">
        <w:rPr>
          <w:rStyle w:val="default"/>
          <w:rFonts w:cs="FrankRuehl" w:hint="cs"/>
          <w:strike/>
          <w:vanish/>
          <w:sz w:val="22"/>
          <w:szCs w:val="22"/>
          <w:shd w:val="clear" w:color="auto" w:fill="FFFF99"/>
          <w:rtl/>
        </w:rPr>
        <w:tab/>
        <w:t>25 ל"י;</w:t>
      </w:r>
    </w:p>
    <w:p w:rsidR="00B7184A" w:rsidRPr="00A07AE5" w:rsidRDefault="00B7184A" w:rsidP="00B7184A">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(3)</w:t>
      </w:r>
      <w:r w:rsidRPr="00A07AE5">
        <w:rPr>
          <w:rStyle w:val="default"/>
          <w:rFonts w:cs="FrankRuehl" w:hint="cs"/>
          <w:strike/>
          <w:vanish/>
          <w:sz w:val="22"/>
          <w:szCs w:val="22"/>
          <w:shd w:val="clear" w:color="auto" w:fill="FFFF99"/>
          <w:rtl/>
        </w:rPr>
        <w:tab/>
        <w:t>קבוצה בת 40 נערים -</w:t>
      </w:r>
      <w:r w:rsidRPr="00A07AE5">
        <w:rPr>
          <w:rStyle w:val="default"/>
          <w:rFonts w:cs="FrankRuehl" w:hint="cs"/>
          <w:strike/>
          <w:vanish/>
          <w:sz w:val="22"/>
          <w:szCs w:val="22"/>
          <w:shd w:val="clear" w:color="auto" w:fill="FFFF99"/>
          <w:rtl/>
        </w:rPr>
        <w:tab/>
        <w:t>360 ל"י;</w:t>
      </w:r>
    </w:p>
    <w:p w:rsidR="00B7184A" w:rsidRPr="00A07AE5" w:rsidRDefault="00B7184A" w:rsidP="00B7184A">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(4)</w:t>
      </w:r>
      <w:r w:rsidRPr="00A07AE5">
        <w:rPr>
          <w:rStyle w:val="default"/>
          <w:rFonts w:cs="FrankRuehl" w:hint="cs"/>
          <w:strike/>
          <w:vanish/>
          <w:sz w:val="22"/>
          <w:szCs w:val="22"/>
          <w:shd w:val="clear" w:color="auto" w:fill="FFFF99"/>
          <w:rtl/>
        </w:rPr>
        <w:tab/>
        <w:t>קבוצה אחרת בת 40 איש -</w:t>
      </w:r>
      <w:r w:rsidRPr="00A07AE5">
        <w:rPr>
          <w:rStyle w:val="default"/>
          <w:rFonts w:cs="FrankRuehl" w:hint="cs"/>
          <w:strike/>
          <w:vanish/>
          <w:sz w:val="22"/>
          <w:szCs w:val="22"/>
          <w:shd w:val="clear" w:color="auto" w:fill="FFFF99"/>
          <w:rtl/>
        </w:rPr>
        <w:tab/>
        <w:t>750 ל"י;</w:t>
      </w:r>
    </w:p>
    <w:p w:rsidR="00B7184A" w:rsidRPr="00A07AE5" w:rsidRDefault="00B7184A" w:rsidP="00B7184A">
      <w:pPr>
        <w:pStyle w:val="P00"/>
        <w:tabs>
          <w:tab w:val="clear" w:pos="1928"/>
          <w:tab w:val="clear" w:pos="2381"/>
          <w:tab w:val="clear" w:pos="2835"/>
          <w:tab w:val="clear" w:pos="6259"/>
          <w:tab w:val="left" w:pos="5954"/>
        </w:tabs>
        <w:spacing w:before="0"/>
        <w:ind w:left="1475" w:right="3402" w:hanging="454"/>
        <w:jc w:val="left"/>
        <w:rPr>
          <w:rStyle w:val="default"/>
          <w:rFonts w:cs="FrankRuehl" w:hint="cs"/>
          <w:vanish/>
          <w:sz w:val="22"/>
          <w:szCs w:val="22"/>
          <w:shd w:val="clear" w:color="auto" w:fill="FFFF99"/>
          <w:rtl/>
        </w:rPr>
      </w:pPr>
      <w:r w:rsidRPr="00A07AE5">
        <w:rPr>
          <w:rStyle w:val="default"/>
          <w:rFonts w:cs="FrankRuehl" w:hint="cs"/>
          <w:strike/>
          <w:vanish/>
          <w:sz w:val="22"/>
          <w:szCs w:val="22"/>
          <w:shd w:val="clear" w:color="auto" w:fill="FFFF99"/>
          <w:rtl/>
        </w:rPr>
        <w:t>(5)</w:t>
      </w:r>
      <w:r w:rsidRPr="00A07AE5">
        <w:rPr>
          <w:rStyle w:val="default"/>
          <w:rFonts w:cs="FrankRuehl" w:hint="cs"/>
          <w:strike/>
          <w:vanish/>
          <w:sz w:val="22"/>
          <w:szCs w:val="22"/>
          <w:shd w:val="clear" w:color="auto" w:fill="FFFF99"/>
          <w:rtl/>
        </w:rPr>
        <w:tab/>
        <w:t xml:space="preserve">חיילים, שוטרים, עובדי ממשל בעת מילוי תפקידם, עובדי הרשות המוסמכת וילדים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הכניסה חופשית.</w:t>
      </w:r>
    </w:p>
    <w:p w:rsidR="00B7184A" w:rsidRPr="00A07AE5" w:rsidRDefault="00B7184A" w:rsidP="00B7184A">
      <w:pPr>
        <w:pStyle w:val="P00"/>
        <w:spacing w:before="0"/>
        <w:ind w:left="0" w:right="1134"/>
        <w:rPr>
          <w:rStyle w:val="default"/>
          <w:rFonts w:cs="FrankRuehl" w:hint="cs"/>
          <w:vanish/>
          <w:sz w:val="22"/>
          <w:szCs w:val="22"/>
          <w:u w:val="single"/>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vanish/>
          <w:sz w:val="22"/>
          <w:szCs w:val="22"/>
          <w:u w:val="single"/>
          <w:shd w:val="clear" w:color="auto" w:fill="FFFF99"/>
          <w:rtl/>
        </w:rPr>
        <w:t>(ב)</w:t>
      </w:r>
      <w:r w:rsidRPr="00A07AE5">
        <w:rPr>
          <w:rStyle w:val="default"/>
          <w:rFonts w:cs="FrankRuehl" w:hint="cs"/>
          <w:vanish/>
          <w:sz w:val="22"/>
          <w:szCs w:val="22"/>
          <w:u w:val="single"/>
          <w:shd w:val="clear" w:color="auto" w:fill="FFFF99"/>
          <w:rtl/>
        </w:rPr>
        <w:tab/>
        <w:t>שיעורי אגרות כניסה לשמורת הטבע עינות צוקים ולאתר עין פרת שבשמורת הטבע ואדי קלט יהיו כדלקמן:</w:t>
      </w:r>
    </w:p>
    <w:p w:rsidR="00B7184A" w:rsidRPr="00A07AE5" w:rsidRDefault="00B7184A" w:rsidP="00B7184A">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נער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14 שקלים חדשים;</w:t>
      </w:r>
    </w:p>
    <w:p w:rsidR="00B7184A" w:rsidRPr="00A07AE5" w:rsidRDefault="00B7184A" w:rsidP="00B7184A">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יחיד שאינו נער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27 שקלים חדשים;</w:t>
      </w:r>
    </w:p>
    <w:p w:rsidR="00B7184A" w:rsidRPr="00A07AE5" w:rsidRDefault="00B7184A" w:rsidP="00B7184A">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קבוצת נערים (30 מבקרים לפחות)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13 שקלים חדשים למבקר;</w:t>
      </w:r>
    </w:p>
    <w:p w:rsidR="00B7184A" w:rsidRPr="00A07AE5" w:rsidRDefault="00B7184A" w:rsidP="00B7184A">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קבוצה אחרת (30 מבקרים לפחות)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22 שקלים חדשים למבקר;</w:t>
      </w:r>
    </w:p>
    <w:p w:rsidR="00B7184A" w:rsidRPr="00A07AE5" w:rsidRDefault="00B7184A" w:rsidP="00B7184A">
      <w:pPr>
        <w:pStyle w:val="P00"/>
        <w:tabs>
          <w:tab w:val="clear" w:pos="1928"/>
          <w:tab w:val="clear" w:pos="2381"/>
          <w:tab w:val="clear" w:pos="2835"/>
          <w:tab w:val="clear" w:pos="6259"/>
          <w:tab w:val="left" w:pos="5954"/>
        </w:tabs>
        <w:spacing w:before="0"/>
        <w:ind w:left="1021" w:right="1134"/>
        <w:jc w:val="left"/>
        <w:rPr>
          <w:rStyle w:val="default"/>
          <w:rFonts w:cs="FrankRuehl" w:hint="cs"/>
          <w:vanish/>
          <w:sz w:val="22"/>
          <w:szCs w:val="22"/>
          <w:shd w:val="clear" w:color="auto" w:fill="FFFF99"/>
          <w:rtl/>
        </w:rPr>
      </w:pPr>
      <w:r w:rsidRPr="00A07AE5">
        <w:rPr>
          <w:rStyle w:val="default"/>
          <w:rFonts w:cs="FrankRuehl" w:hint="cs"/>
          <w:vanish/>
          <w:sz w:val="22"/>
          <w:szCs w:val="22"/>
          <w:u w:val="single"/>
          <w:shd w:val="clear" w:color="auto" w:fill="FFFF99"/>
          <w:rtl/>
        </w:rPr>
        <w:t xml:space="preserve">חיילים, שוטרים, עובדי ממשל בעת מילוי תפקידם, עובדי הרשות המוסמכת וילדים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הכניסה חופשית.</w:t>
      </w:r>
    </w:p>
    <w:p w:rsidR="00EA3CBE" w:rsidRPr="00A07AE5" w:rsidRDefault="00EA3CBE" w:rsidP="00EA3CBE">
      <w:pPr>
        <w:pStyle w:val="P00"/>
        <w:spacing w:before="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(ג)</w:t>
      </w:r>
      <w:r w:rsidRPr="00A07AE5">
        <w:rPr>
          <w:rStyle w:val="default"/>
          <w:rFonts w:cs="FrankRuehl" w:hint="cs"/>
          <w:vanish/>
          <w:sz w:val="22"/>
          <w:szCs w:val="22"/>
          <w:shd w:val="clear" w:color="auto" w:fill="FFFF99"/>
          <w:rtl/>
        </w:rPr>
        <w:tab/>
        <w:t>שעורי אגרות הכניסה לשמורת הטבע עין פשחה יהיו כדלקמן:</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למבקר מגיל 18-5 שנים</w:t>
      </w:r>
      <w:r w:rsidRPr="00A07AE5">
        <w:rPr>
          <w:rStyle w:val="default"/>
          <w:rFonts w:cs="FrankRuehl" w:hint="cs"/>
          <w:vanish/>
          <w:sz w:val="22"/>
          <w:szCs w:val="22"/>
          <w:shd w:val="clear" w:color="auto" w:fill="FFFF99"/>
          <w:rtl/>
        </w:rPr>
        <w:tab/>
        <w:t>25 ל"י</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למבקר מגיל 18 ומעלה</w:t>
      </w:r>
      <w:r w:rsidRPr="00A07AE5">
        <w:rPr>
          <w:rStyle w:val="default"/>
          <w:rFonts w:cs="FrankRuehl" w:hint="cs"/>
          <w:vanish/>
          <w:sz w:val="22"/>
          <w:szCs w:val="22"/>
          <w:shd w:val="clear" w:color="auto" w:fill="FFFF99"/>
          <w:rtl/>
        </w:rPr>
        <w:tab/>
        <w:t>50 ל"י</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(3)</w:t>
      </w:r>
      <w:r w:rsidRPr="00A07AE5">
        <w:rPr>
          <w:rStyle w:val="default"/>
          <w:rFonts w:cs="FrankRuehl" w:hint="cs"/>
          <w:vanish/>
          <w:sz w:val="22"/>
          <w:szCs w:val="22"/>
          <w:shd w:val="clear" w:color="auto" w:fill="FFFF99"/>
          <w:rtl/>
        </w:rPr>
        <w:tab/>
        <w:t>לקבוצת נוער בת 40 איש</w:t>
      </w:r>
      <w:r w:rsidRPr="00A07AE5">
        <w:rPr>
          <w:rStyle w:val="default"/>
          <w:rFonts w:cs="FrankRuehl" w:hint="cs"/>
          <w:vanish/>
          <w:sz w:val="22"/>
          <w:szCs w:val="22"/>
          <w:shd w:val="clear" w:color="auto" w:fill="FFFF99"/>
          <w:rtl/>
        </w:rPr>
        <w:tab/>
        <w:t>800 ל"י</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(4)</w:t>
      </w:r>
      <w:r w:rsidRPr="00A07AE5">
        <w:rPr>
          <w:rStyle w:val="default"/>
          <w:rFonts w:cs="FrankRuehl" w:hint="cs"/>
          <w:vanish/>
          <w:sz w:val="22"/>
          <w:szCs w:val="22"/>
          <w:shd w:val="clear" w:color="auto" w:fill="FFFF99"/>
          <w:rtl/>
        </w:rPr>
        <w:tab/>
        <w:t>לקבוצה אחרת בת 40 איש</w:t>
      </w:r>
      <w:r w:rsidRPr="00A07AE5">
        <w:rPr>
          <w:rStyle w:val="default"/>
          <w:rFonts w:cs="FrankRuehl" w:hint="cs"/>
          <w:vanish/>
          <w:sz w:val="22"/>
          <w:szCs w:val="22"/>
          <w:shd w:val="clear" w:color="auto" w:fill="FFFF99"/>
          <w:rtl/>
        </w:rPr>
        <w:tab/>
        <w:t>1500 ל"י</w:t>
      </w:r>
    </w:p>
    <w:p w:rsidR="00B7184A" w:rsidRPr="00A07AE5" w:rsidRDefault="00B7184A" w:rsidP="00EA3CBE">
      <w:pPr>
        <w:pStyle w:val="P00"/>
        <w:spacing w:before="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w:t>
      </w:r>
      <w:r w:rsidR="00EA3CBE" w:rsidRPr="00A07AE5">
        <w:rPr>
          <w:rStyle w:val="default"/>
          <w:rFonts w:cs="FrankRuehl" w:hint="cs"/>
          <w:vanish/>
          <w:sz w:val="22"/>
          <w:szCs w:val="22"/>
          <w:shd w:val="clear" w:color="auto" w:fill="FFFF99"/>
          <w:rtl/>
        </w:rPr>
        <w:t>ד</w:t>
      </w:r>
      <w:r w:rsidRPr="00A07AE5">
        <w:rPr>
          <w:rStyle w:val="default"/>
          <w:rFonts w:cs="FrankRuehl" w:hint="cs"/>
          <w:vanish/>
          <w:sz w:val="22"/>
          <w:szCs w:val="22"/>
          <w:shd w:val="clear" w:color="auto" w:fill="FFFF99"/>
          <w:rtl/>
        </w:rPr>
        <w:t>)</w:t>
      </w:r>
      <w:r w:rsidRPr="00A07AE5">
        <w:rPr>
          <w:rStyle w:val="default"/>
          <w:rFonts w:cs="FrankRuehl" w:hint="cs"/>
          <w:vanish/>
          <w:sz w:val="22"/>
          <w:szCs w:val="22"/>
          <w:shd w:val="clear" w:color="auto" w:fill="FFFF99"/>
          <w:rtl/>
        </w:rPr>
        <w:tab/>
        <w:t>ש</w:t>
      </w:r>
      <w:r w:rsidR="00EA3CBE" w:rsidRPr="00A07AE5">
        <w:rPr>
          <w:rStyle w:val="default"/>
          <w:rFonts w:cs="FrankRuehl" w:hint="cs"/>
          <w:vanish/>
          <w:sz w:val="22"/>
          <w:szCs w:val="22"/>
          <w:shd w:val="clear" w:color="auto" w:fill="FFFF99"/>
          <w:rtl/>
        </w:rPr>
        <w:t>י</w:t>
      </w:r>
      <w:r w:rsidRPr="00A07AE5">
        <w:rPr>
          <w:rStyle w:val="default"/>
          <w:rFonts w:cs="FrankRuehl" w:hint="cs"/>
          <w:vanish/>
          <w:sz w:val="22"/>
          <w:szCs w:val="22"/>
          <w:shd w:val="clear" w:color="auto" w:fill="FFFF99"/>
          <w:rtl/>
        </w:rPr>
        <w:t xml:space="preserve">עורי אגרות כניסה </w:t>
      </w:r>
      <w:r w:rsidR="00EA3CBE" w:rsidRPr="00A07AE5">
        <w:rPr>
          <w:rStyle w:val="default"/>
          <w:rFonts w:cs="FrankRuehl" w:hint="cs"/>
          <w:vanish/>
          <w:sz w:val="22"/>
          <w:szCs w:val="22"/>
          <w:shd w:val="clear" w:color="auto" w:fill="FFFF99"/>
          <w:rtl/>
        </w:rPr>
        <w:t xml:space="preserve">לאתר עין מבוע שבשמורת הטבע ואדי קלט </w:t>
      </w:r>
      <w:r w:rsidRPr="00A07AE5">
        <w:rPr>
          <w:rStyle w:val="default"/>
          <w:rFonts w:cs="FrankRuehl" w:hint="cs"/>
          <w:vanish/>
          <w:sz w:val="22"/>
          <w:szCs w:val="22"/>
          <w:shd w:val="clear" w:color="auto" w:fill="FFFF99"/>
          <w:rtl/>
        </w:rPr>
        <w:t>יהיו כדלקמן:</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נער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9 שקלים חדשים;</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יחיד שאינו נער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21 שקלים חדשים;</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קבוצת נערים (30 מבקרים לפחות)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8 שקלים חדשים למבקר;</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קבוצה אחרת (30 מבקרים לפחות)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18 שקלים חדשים למבקר;</w:t>
      </w:r>
    </w:p>
    <w:p w:rsidR="00EA3CBE" w:rsidRPr="00A07AE5" w:rsidRDefault="00EA3CBE" w:rsidP="00EA3CBE">
      <w:pPr>
        <w:pStyle w:val="P00"/>
        <w:tabs>
          <w:tab w:val="clear" w:pos="1928"/>
          <w:tab w:val="clear" w:pos="2381"/>
          <w:tab w:val="clear" w:pos="2835"/>
          <w:tab w:val="clear" w:pos="6259"/>
          <w:tab w:val="left" w:pos="5954"/>
        </w:tabs>
        <w:spacing w:before="0"/>
        <w:ind w:left="1021" w:right="1134"/>
        <w:jc w:val="left"/>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חיילים, שוטרים, עובדי ממשל בעת מילוי תפקידם, עובדי הרשות המוסמכת וילדים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הכניסה חופשית.</w:t>
      </w:r>
    </w:p>
    <w:p w:rsidR="00D615C5" w:rsidRPr="00A07AE5" w:rsidRDefault="00D615C5" w:rsidP="00DB1C9D">
      <w:pPr>
        <w:pStyle w:val="P00"/>
        <w:spacing w:before="0"/>
        <w:ind w:left="0" w:right="1134"/>
        <w:rPr>
          <w:rStyle w:val="default"/>
          <w:rFonts w:cs="FrankRuehl" w:hint="cs"/>
          <w:vanish/>
          <w:szCs w:val="20"/>
          <w:shd w:val="clear" w:color="auto" w:fill="FFFF99"/>
          <w:rtl/>
        </w:rPr>
      </w:pPr>
    </w:p>
    <w:p w:rsidR="00156661" w:rsidRPr="00A07AE5" w:rsidRDefault="00156661" w:rsidP="00DB1C9D">
      <w:pPr>
        <w:pStyle w:val="P00"/>
        <w:spacing w:before="0"/>
        <w:ind w:left="0" w:right="1134"/>
        <w:rPr>
          <w:rStyle w:val="default"/>
          <w:rFonts w:cs="FrankRuehl" w:hint="cs"/>
          <w:vanish/>
          <w:color w:val="FF0000"/>
          <w:szCs w:val="20"/>
          <w:shd w:val="clear" w:color="auto" w:fill="FFFF99"/>
          <w:rtl/>
        </w:rPr>
      </w:pPr>
      <w:r w:rsidRPr="00A07AE5">
        <w:rPr>
          <w:rStyle w:val="default"/>
          <w:rFonts w:cs="FrankRuehl" w:hint="cs"/>
          <w:vanish/>
          <w:color w:val="FF0000"/>
          <w:szCs w:val="20"/>
          <w:shd w:val="clear" w:color="auto" w:fill="FFFF99"/>
          <w:rtl/>
        </w:rPr>
        <w:t>מיום 10.9.2014</w:t>
      </w:r>
    </w:p>
    <w:p w:rsidR="00156661" w:rsidRPr="00A07AE5" w:rsidRDefault="00156661" w:rsidP="00DB1C9D">
      <w:pPr>
        <w:pStyle w:val="P00"/>
        <w:spacing w:before="0"/>
        <w:ind w:left="0" w:right="1134"/>
        <w:rPr>
          <w:rStyle w:val="default"/>
          <w:rFonts w:cs="FrankRuehl" w:hint="cs"/>
          <w:vanish/>
          <w:szCs w:val="20"/>
          <w:shd w:val="clear" w:color="auto" w:fill="FFFF99"/>
          <w:rtl/>
        </w:rPr>
      </w:pPr>
      <w:r w:rsidRPr="00A07AE5">
        <w:rPr>
          <w:rStyle w:val="default"/>
          <w:rFonts w:cs="FrankRuehl" w:hint="cs"/>
          <w:b/>
          <w:bCs/>
          <w:vanish/>
          <w:szCs w:val="20"/>
          <w:shd w:val="clear" w:color="auto" w:fill="FFFF99"/>
          <w:rtl/>
        </w:rPr>
        <w:t>תיקון מס' 26 (מס' 1743) תשע"ד-2014</w:t>
      </w:r>
    </w:p>
    <w:p w:rsidR="00156661" w:rsidRPr="00A07AE5" w:rsidRDefault="00156661" w:rsidP="00DB1C9D">
      <w:pPr>
        <w:pStyle w:val="P00"/>
        <w:spacing w:before="0"/>
        <w:ind w:left="0" w:right="1134"/>
        <w:rPr>
          <w:rStyle w:val="default"/>
          <w:rFonts w:cs="FrankRuehl" w:hint="cs"/>
          <w:vanish/>
          <w:szCs w:val="20"/>
          <w:shd w:val="clear" w:color="auto" w:fill="FFFF99"/>
          <w:rtl/>
        </w:rPr>
      </w:pPr>
      <w:hyperlink r:id="rId37" w:history="1">
        <w:r w:rsidRPr="00A07AE5">
          <w:rPr>
            <w:rStyle w:val="Hyperlink"/>
            <w:rFonts w:cs="FrankRuehl" w:hint="cs"/>
            <w:vanish/>
            <w:sz w:val="26"/>
            <w:szCs w:val="20"/>
            <w:shd w:val="clear" w:color="auto" w:fill="FFFF99"/>
            <w:rtl/>
          </w:rPr>
          <w:t>קובץ המנשרים מס' 242</w:t>
        </w:r>
      </w:hyperlink>
      <w:r w:rsidRPr="00A07AE5">
        <w:rPr>
          <w:rStyle w:val="default"/>
          <w:rFonts w:cs="FrankRuehl" w:hint="cs"/>
          <w:vanish/>
          <w:szCs w:val="20"/>
          <w:shd w:val="clear" w:color="auto" w:fill="FFFF99"/>
          <w:rtl/>
        </w:rPr>
        <w:t xml:space="preserve"> מחודש אוקטובר 2014 עמ' 7188</w:t>
      </w:r>
    </w:p>
    <w:p w:rsidR="00156661" w:rsidRPr="00A07AE5" w:rsidRDefault="00156661" w:rsidP="00156661">
      <w:pPr>
        <w:pStyle w:val="P0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(ב)</w:t>
      </w:r>
      <w:r w:rsidRPr="00A07AE5">
        <w:rPr>
          <w:rStyle w:val="default"/>
          <w:rFonts w:cs="FrankRuehl" w:hint="cs"/>
          <w:vanish/>
          <w:sz w:val="22"/>
          <w:szCs w:val="22"/>
          <w:shd w:val="clear" w:color="auto" w:fill="FFFF99"/>
          <w:rtl/>
        </w:rPr>
        <w:tab/>
        <w:t>שיעורי אגרות כניסה לשמורת הטבע עינות צוקים ולאתר עין פרת שבשמורת הטבע ואדי קלט יהיו כדלקמן:</w:t>
      </w:r>
    </w:p>
    <w:p w:rsidR="00156661" w:rsidRPr="00A07AE5" w:rsidRDefault="00156661" w:rsidP="00156661">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נער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w:t>
      </w:r>
      <w:r w:rsidRPr="00A07AE5">
        <w:rPr>
          <w:rStyle w:val="default"/>
          <w:rFonts w:cs="FrankRuehl" w:hint="cs"/>
          <w:strike/>
          <w:vanish/>
          <w:sz w:val="22"/>
          <w:szCs w:val="22"/>
          <w:shd w:val="clear" w:color="auto" w:fill="FFFF99"/>
          <w:rtl/>
        </w:rPr>
        <w:t>14</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15</w:t>
      </w:r>
      <w:r w:rsidRPr="00A07AE5">
        <w:rPr>
          <w:rStyle w:val="default"/>
          <w:rFonts w:cs="FrankRuehl" w:hint="cs"/>
          <w:vanish/>
          <w:sz w:val="22"/>
          <w:szCs w:val="22"/>
          <w:shd w:val="clear" w:color="auto" w:fill="FFFF99"/>
          <w:rtl/>
        </w:rPr>
        <w:t xml:space="preserve"> שקלים חדשים;</w:t>
      </w:r>
    </w:p>
    <w:p w:rsidR="00156661" w:rsidRPr="00A07AE5" w:rsidRDefault="00156661" w:rsidP="00156661">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יחיד שאינו נער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w:t>
      </w:r>
      <w:r w:rsidRPr="00A07AE5">
        <w:rPr>
          <w:rStyle w:val="default"/>
          <w:rFonts w:cs="FrankRuehl" w:hint="cs"/>
          <w:strike/>
          <w:vanish/>
          <w:sz w:val="22"/>
          <w:szCs w:val="22"/>
          <w:shd w:val="clear" w:color="auto" w:fill="FFFF99"/>
          <w:rtl/>
        </w:rPr>
        <w:t>27</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29</w:t>
      </w:r>
      <w:r w:rsidRPr="00A07AE5">
        <w:rPr>
          <w:rStyle w:val="default"/>
          <w:rFonts w:cs="FrankRuehl" w:hint="cs"/>
          <w:vanish/>
          <w:sz w:val="22"/>
          <w:szCs w:val="22"/>
          <w:shd w:val="clear" w:color="auto" w:fill="FFFF99"/>
          <w:rtl/>
        </w:rPr>
        <w:t xml:space="preserve"> שקלים חדשים;</w:t>
      </w:r>
    </w:p>
    <w:p w:rsidR="00156661" w:rsidRPr="00A07AE5" w:rsidRDefault="00156661" w:rsidP="00156661">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קבוצת נערים (30 מבקרים לפחות)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w:t>
      </w:r>
      <w:r w:rsidRPr="00A07AE5">
        <w:rPr>
          <w:rStyle w:val="default"/>
          <w:rFonts w:cs="FrankRuehl" w:hint="cs"/>
          <w:strike/>
          <w:vanish/>
          <w:sz w:val="22"/>
          <w:szCs w:val="22"/>
          <w:shd w:val="clear" w:color="auto" w:fill="FFFF99"/>
          <w:rtl/>
        </w:rPr>
        <w:t>13</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14</w:t>
      </w:r>
      <w:r w:rsidRPr="00A07AE5">
        <w:rPr>
          <w:rStyle w:val="default"/>
          <w:rFonts w:cs="FrankRuehl" w:hint="cs"/>
          <w:vanish/>
          <w:sz w:val="22"/>
          <w:szCs w:val="22"/>
          <w:shd w:val="clear" w:color="auto" w:fill="FFFF99"/>
          <w:rtl/>
        </w:rPr>
        <w:t xml:space="preserve"> שקלים חדשים למבקר;</w:t>
      </w:r>
    </w:p>
    <w:p w:rsidR="00156661" w:rsidRPr="00A07AE5" w:rsidRDefault="00156661" w:rsidP="00156661">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קבוצה אחרת (30 מבקרים לפחות)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w:t>
      </w:r>
      <w:r w:rsidRPr="00A07AE5">
        <w:rPr>
          <w:rStyle w:val="default"/>
          <w:rFonts w:cs="FrankRuehl" w:hint="cs"/>
          <w:strike/>
          <w:vanish/>
          <w:sz w:val="22"/>
          <w:szCs w:val="22"/>
          <w:shd w:val="clear" w:color="auto" w:fill="FFFF99"/>
          <w:rtl/>
        </w:rPr>
        <w:t>22</w:t>
      </w:r>
      <w:r w:rsidRPr="00A07AE5">
        <w:rPr>
          <w:rStyle w:val="default"/>
          <w:rFonts w:cs="FrankRuehl" w:hint="cs"/>
          <w:vanish/>
          <w:sz w:val="22"/>
          <w:szCs w:val="22"/>
          <w:shd w:val="clear" w:color="auto" w:fill="FFFF99"/>
          <w:rtl/>
        </w:rPr>
        <w:t xml:space="preserve"> </w:t>
      </w:r>
      <w:r w:rsidRPr="00A07AE5">
        <w:rPr>
          <w:rStyle w:val="default"/>
          <w:rFonts w:cs="FrankRuehl" w:hint="cs"/>
          <w:vanish/>
          <w:sz w:val="22"/>
          <w:szCs w:val="22"/>
          <w:u w:val="single"/>
          <w:shd w:val="clear" w:color="auto" w:fill="FFFF99"/>
          <w:rtl/>
        </w:rPr>
        <w:t>23</w:t>
      </w:r>
      <w:r w:rsidRPr="00A07AE5">
        <w:rPr>
          <w:rStyle w:val="default"/>
          <w:rFonts w:cs="FrankRuehl" w:hint="cs"/>
          <w:vanish/>
          <w:sz w:val="22"/>
          <w:szCs w:val="22"/>
          <w:shd w:val="clear" w:color="auto" w:fill="FFFF99"/>
          <w:rtl/>
        </w:rPr>
        <w:t xml:space="preserve"> שקלים חדשים למבקר;</w:t>
      </w:r>
    </w:p>
    <w:p w:rsidR="00156661" w:rsidRPr="00A07AE5" w:rsidRDefault="00156661" w:rsidP="00156661">
      <w:pPr>
        <w:pStyle w:val="P00"/>
        <w:tabs>
          <w:tab w:val="clear" w:pos="1928"/>
          <w:tab w:val="clear" w:pos="2381"/>
          <w:tab w:val="clear" w:pos="2835"/>
          <w:tab w:val="clear" w:pos="6259"/>
          <w:tab w:val="left" w:pos="5954"/>
        </w:tabs>
        <w:spacing w:before="0"/>
        <w:ind w:left="1021" w:right="1134"/>
        <w:jc w:val="left"/>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חיילים, שוטרים, עובדי ממשל בעת מילוי תפקידם, עובדי הרשות המוסמכת וילדים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הכניסה חופשית.</w:t>
      </w:r>
    </w:p>
    <w:p w:rsidR="00EA3CBE" w:rsidRPr="00A07AE5" w:rsidRDefault="00EA3CBE" w:rsidP="00EA3CBE">
      <w:pPr>
        <w:pStyle w:val="P00"/>
        <w:spacing w:before="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(ג)</w:t>
      </w:r>
      <w:r w:rsidRPr="00A07AE5">
        <w:rPr>
          <w:rStyle w:val="default"/>
          <w:rFonts w:cs="FrankRuehl" w:hint="cs"/>
          <w:vanish/>
          <w:sz w:val="22"/>
          <w:szCs w:val="22"/>
          <w:shd w:val="clear" w:color="auto" w:fill="FFFF99"/>
          <w:rtl/>
        </w:rPr>
        <w:tab/>
        <w:t>שעורי אגרות הכניסה לשמורת הטבע עין פשחה יהיו כדלקמן:</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(1)</w:t>
      </w:r>
      <w:r w:rsidRPr="00A07AE5">
        <w:rPr>
          <w:rStyle w:val="default"/>
          <w:rFonts w:cs="FrankRuehl" w:hint="cs"/>
          <w:vanish/>
          <w:sz w:val="22"/>
          <w:szCs w:val="22"/>
          <w:shd w:val="clear" w:color="auto" w:fill="FFFF99"/>
          <w:rtl/>
        </w:rPr>
        <w:tab/>
        <w:t>למבקר מגיל 18-5 שנים</w:t>
      </w:r>
      <w:r w:rsidRPr="00A07AE5">
        <w:rPr>
          <w:rStyle w:val="default"/>
          <w:rFonts w:cs="FrankRuehl" w:hint="cs"/>
          <w:vanish/>
          <w:sz w:val="22"/>
          <w:szCs w:val="22"/>
          <w:shd w:val="clear" w:color="auto" w:fill="FFFF99"/>
          <w:rtl/>
        </w:rPr>
        <w:tab/>
        <w:t>25 ל"י</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(2)</w:t>
      </w:r>
      <w:r w:rsidRPr="00A07AE5">
        <w:rPr>
          <w:rStyle w:val="default"/>
          <w:rFonts w:cs="FrankRuehl" w:hint="cs"/>
          <w:vanish/>
          <w:sz w:val="22"/>
          <w:szCs w:val="22"/>
          <w:shd w:val="clear" w:color="auto" w:fill="FFFF99"/>
          <w:rtl/>
        </w:rPr>
        <w:tab/>
        <w:t>למבקר מגיל 18 ומעלה</w:t>
      </w:r>
      <w:r w:rsidRPr="00A07AE5">
        <w:rPr>
          <w:rStyle w:val="default"/>
          <w:rFonts w:cs="FrankRuehl" w:hint="cs"/>
          <w:vanish/>
          <w:sz w:val="22"/>
          <w:szCs w:val="22"/>
          <w:shd w:val="clear" w:color="auto" w:fill="FFFF99"/>
          <w:rtl/>
        </w:rPr>
        <w:tab/>
        <w:t>50 ל"י</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(3)</w:t>
      </w:r>
      <w:r w:rsidRPr="00A07AE5">
        <w:rPr>
          <w:rStyle w:val="default"/>
          <w:rFonts w:cs="FrankRuehl" w:hint="cs"/>
          <w:vanish/>
          <w:sz w:val="22"/>
          <w:szCs w:val="22"/>
          <w:shd w:val="clear" w:color="auto" w:fill="FFFF99"/>
          <w:rtl/>
        </w:rPr>
        <w:tab/>
        <w:t>לקבוצת נוער בת 40 איש</w:t>
      </w:r>
      <w:r w:rsidRPr="00A07AE5">
        <w:rPr>
          <w:rStyle w:val="default"/>
          <w:rFonts w:cs="FrankRuehl" w:hint="cs"/>
          <w:vanish/>
          <w:sz w:val="22"/>
          <w:szCs w:val="22"/>
          <w:shd w:val="clear" w:color="auto" w:fill="FFFF99"/>
          <w:rtl/>
        </w:rPr>
        <w:tab/>
        <w:t>800 ל"י</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(4)</w:t>
      </w:r>
      <w:r w:rsidRPr="00A07AE5">
        <w:rPr>
          <w:rStyle w:val="default"/>
          <w:rFonts w:cs="FrankRuehl" w:hint="cs"/>
          <w:vanish/>
          <w:sz w:val="22"/>
          <w:szCs w:val="22"/>
          <w:shd w:val="clear" w:color="auto" w:fill="FFFF99"/>
          <w:rtl/>
        </w:rPr>
        <w:tab/>
        <w:t>לקבוצה אחרת בת 40 איש</w:t>
      </w:r>
      <w:r w:rsidRPr="00A07AE5">
        <w:rPr>
          <w:rStyle w:val="default"/>
          <w:rFonts w:cs="FrankRuehl" w:hint="cs"/>
          <w:vanish/>
          <w:sz w:val="22"/>
          <w:szCs w:val="22"/>
          <w:shd w:val="clear" w:color="auto" w:fill="FFFF99"/>
          <w:rtl/>
        </w:rPr>
        <w:tab/>
        <w:t>1500 ל"י</w:t>
      </w:r>
    </w:p>
    <w:p w:rsidR="00EA3CBE" w:rsidRPr="00A07AE5" w:rsidRDefault="00EA3CBE" w:rsidP="00EA3CBE">
      <w:pPr>
        <w:pStyle w:val="P00"/>
        <w:spacing w:before="0"/>
        <w:ind w:left="0"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ab/>
        <w:t>(ד)</w:t>
      </w:r>
      <w:r w:rsidRPr="00A07AE5">
        <w:rPr>
          <w:rStyle w:val="default"/>
          <w:rFonts w:cs="FrankRuehl" w:hint="cs"/>
          <w:vanish/>
          <w:sz w:val="22"/>
          <w:szCs w:val="22"/>
          <w:shd w:val="clear" w:color="auto" w:fill="FFFF99"/>
          <w:rtl/>
        </w:rPr>
        <w:tab/>
        <w:t>שיעורי אגרות כניסה לאתר עין מבוע שבשמורת הטבע ואדי קלט יהיו כדלקמן:</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נער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w:t>
      </w:r>
      <w:r w:rsidRPr="00A07AE5">
        <w:rPr>
          <w:rStyle w:val="default"/>
          <w:rFonts w:cs="FrankRuehl" w:hint="cs"/>
          <w:strike/>
          <w:vanish/>
          <w:sz w:val="22"/>
          <w:szCs w:val="22"/>
          <w:shd w:val="clear" w:color="auto" w:fill="FFFF99"/>
          <w:rtl/>
        </w:rPr>
        <w:t>9</w:t>
      </w:r>
      <w:r w:rsidR="00E44650" w:rsidRPr="00A07AE5">
        <w:rPr>
          <w:rStyle w:val="default"/>
          <w:rFonts w:cs="FrankRuehl" w:hint="cs"/>
          <w:vanish/>
          <w:sz w:val="22"/>
          <w:szCs w:val="22"/>
          <w:shd w:val="clear" w:color="auto" w:fill="FFFF99"/>
          <w:rtl/>
        </w:rPr>
        <w:t xml:space="preserve"> </w:t>
      </w:r>
      <w:r w:rsidR="00E44650" w:rsidRPr="00A07AE5">
        <w:rPr>
          <w:rStyle w:val="default"/>
          <w:rFonts w:cs="FrankRuehl" w:hint="cs"/>
          <w:vanish/>
          <w:sz w:val="22"/>
          <w:szCs w:val="22"/>
          <w:u w:val="single"/>
          <w:shd w:val="clear" w:color="auto" w:fill="FFFF99"/>
          <w:rtl/>
        </w:rPr>
        <w:t>10</w:t>
      </w:r>
      <w:r w:rsidRPr="00A07AE5">
        <w:rPr>
          <w:rStyle w:val="default"/>
          <w:rFonts w:cs="FrankRuehl" w:hint="cs"/>
          <w:vanish/>
          <w:sz w:val="22"/>
          <w:szCs w:val="22"/>
          <w:shd w:val="clear" w:color="auto" w:fill="FFFF99"/>
          <w:rtl/>
        </w:rPr>
        <w:t xml:space="preserve"> שקלים חדשים;</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יחיד שאינו נער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w:t>
      </w:r>
      <w:r w:rsidRPr="00A07AE5">
        <w:rPr>
          <w:rStyle w:val="default"/>
          <w:rFonts w:cs="FrankRuehl" w:hint="cs"/>
          <w:strike/>
          <w:vanish/>
          <w:sz w:val="22"/>
          <w:szCs w:val="22"/>
          <w:shd w:val="clear" w:color="auto" w:fill="FFFF99"/>
          <w:rtl/>
        </w:rPr>
        <w:t>21</w:t>
      </w:r>
      <w:r w:rsidR="00E44650" w:rsidRPr="00A07AE5">
        <w:rPr>
          <w:rStyle w:val="default"/>
          <w:rFonts w:cs="FrankRuehl" w:hint="cs"/>
          <w:vanish/>
          <w:sz w:val="22"/>
          <w:szCs w:val="22"/>
          <w:shd w:val="clear" w:color="auto" w:fill="FFFF99"/>
          <w:rtl/>
        </w:rPr>
        <w:t xml:space="preserve"> </w:t>
      </w:r>
      <w:r w:rsidR="00E44650" w:rsidRPr="00A07AE5">
        <w:rPr>
          <w:rStyle w:val="default"/>
          <w:rFonts w:cs="FrankRuehl" w:hint="cs"/>
          <w:vanish/>
          <w:sz w:val="22"/>
          <w:szCs w:val="22"/>
          <w:u w:val="single"/>
          <w:shd w:val="clear" w:color="auto" w:fill="FFFF99"/>
          <w:rtl/>
        </w:rPr>
        <w:t>22</w:t>
      </w:r>
      <w:r w:rsidRPr="00A07AE5">
        <w:rPr>
          <w:rStyle w:val="default"/>
          <w:rFonts w:cs="FrankRuehl" w:hint="cs"/>
          <w:vanish/>
          <w:sz w:val="22"/>
          <w:szCs w:val="22"/>
          <w:shd w:val="clear" w:color="auto" w:fill="FFFF99"/>
          <w:rtl/>
        </w:rPr>
        <w:t xml:space="preserve"> שקלים חדשים;</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קבוצת נערים (30 מבקרים לפחות)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8 שקלים חדשים למבקר;</w:t>
      </w:r>
    </w:p>
    <w:p w:rsidR="00EA3CBE" w:rsidRPr="00A07AE5" w:rsidRDefault="00EA3CBE" w:rsidP="00EA3CBE">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rPr>
      </w:pPr>
      <w:r w:rsidRPr="00A07AE5">
        <w:rPr>
          <w:rStyle w:val="default"/>
          <w:rFonts w:cs="FrankRuehl" w:hint="cs"/>
          <w:vanish/>
          <w:sz w:val="22"/>
          <w:szCs w:val="22"/>
          <w:shd w:val="clear" w:color="auto" w:fill="FFFF99"/>
          <w:rtl/>
        </w:rPr>
        <w:t xml:space="preserve">קבוצה אחרת (30 מבקרים לפחות)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w:t>
      </w:r>
      <w:r w:rsidRPr="00A07AE5">
        <w:rPr>
          <w:rStyle w:val="default"/>
          <w:rFonts w:cs="FrankRuehl" w:hint="cs"/>
          <w:strike/>
          <w:vanish/>
          <w:sz w:val="22"/>
          <w:szCs w:val="22"/>
          <w:shd w:val="clear" w:color="auto" w:fill="FFFF99"/>
          <w:rtl/>
        </w:rPr>
        <w:t>18</w:t>
      </w:r>
      <w:r w:rsidR="00E44650" w:rsidRPr="00A07AE5">
        <w:rPr>
          <w:rStyle w:val="default"/>
          <w:rFonts w:cs="FrankRuehl" w:hint="cs"/>
          <w:vanish/>
          <w:sz w:val="22"/>
          <w:szCs w:val="22"/>
          <w:shd w:val="clear" w:color="auto" w:fill="FFFF99"/>
          <w:rtl/>
        </w:rPr>
        <w:t xml:space="preserve"> </w:t>
      </w:r>
      <w:r w:rsidR="00E44650" w:rsidRPr="00A07AE5">
        <w:rPr>
          <w:rStyle w:val="default"/>
          <w:rFonts w:cs="FrankRuehl" w:hint="cs"/>
          <w:vanish/>
          <w:sz w:val="22"/>
          <w:szCs w:val="22"/>
          <w:u w:val="single"/>
          <w:shd w:val="clear" w:color="auto" w:fill="FFFF99"/>
          <w:rtl/>
        </w:rPr>
        <w:t>19</w:t>
      </w:r>
      <w:r w:rsidRPr="00A07AE5">
        <w:rPr>
          <w:rStyle w:val="default"/>
          <w:rFonts w:cs="FrankRuehl" w:hint="cs"/>
          <w:vanish/>
          <w:sz w:val="22"/>
          <w:szCs w:val="22"/>
          <w:shd w:val="clear" w:color="auto" w:fill="FFFF99"/>
          <w:rtl/>
        </w:rPr>
        <w:t xml:space="preserve"> שקלים חדשים למבקר;</w:t>
      </w:r>
    </w:p>
    <w:p w:rsidR="00EA3CBE" w:rsidRPr="00A07AE5" w:rsidRDefault="00EA3CBE" w:rsidP="00E44650">
      <w:pPr>
        <w:pStyle w:val="P00"/>
        <w:tabs>
          <w:tab w:val="clear" w:pos="1928"/>
          <w:tab w:val="clear" w:pos="2381"/>
          <w:tab w:val="clear" w:pos="2835"/>
          <w:tab w:val="clear" w:pos="6259"/>
          <w:tab w:val="left" w:pos="5954"/>
        </w:tabs>
        <w:spacing w:before="0"/>
        <w:ind w:left="1021" w:right="1134"/>
        <w:jc w:val="left"/>
        <w:rPr>
          <w:rStyle w:val="default"/>
          <w:rFonts w:cs="FrankRuehl"/>
          <w:vanish/>
          <w:sz w:val="22"/>
          <w:szCs w:val="22"/>
          <w:shd w:val="clear" w:color="auto" w:fill="FFFF99"/>
          <w:rtl/>
        </w:rPr>
      </w:pPr>
      <w:r w:rsidRPr="00A07AE5">
        <w:rPr>
          <w:rStyle w:val="default"/>
          <w:rFonts w:cs="FrankRuehl" w:hint="cs"/>
          <w:vanish/>
          <w:sz w:val="22"/>
          <w:szCs w:val="22"/>
          <w:shd w:val="clear" w:color="auto" w:fill="FFFF99"/>
          <w:rtl/>
        </w:rPr>
        <w:t xml:space="preserve">חיילים, שוטרים, עובדי ממשל בעת מילוי תפקידם, עובדי הרשות המוסמכת וילדים </w:t>
      </w:r>
      <w:r w:rsidRPr="00A07AE5">
        <w:rPr>
          <w:rStyle w:val="default"/>
          <w:rFonts w:cs="FrankRuehl"/>
          <w:vanish/>
          <w:sz w:val="22"/>
          <w:szCs w:val="22"/>
          <w:shd w:val="clear" w:color="auto" w:fill="FFFF99"/>
          <w:rtl/>
        </w:rPr>
        <w:t>–</w:t>
      </w:r>
      <w:r w:rsidRPr="00A07AE5">
        <w:rPr>
          <w:rStyle w:val="default"/>
          <w:rFonts w:cs="FrankRuehl" w:hint="cs"/>
          <w:vanish/>
          <w:sz w:val="22"/>
          <w:szCs w:val="22"/>
          <w:shd w:val="clear" w:color="auto" w:fill="FFFF99"/>
          <w:rtl/>
        </w:rPr>
        <w:t xml:space="preserve"> הכניסה חופשית.</w:t>
      </w:r>
    </w:p>
    <w:p w:rsidR="0092046C" w:rsidRPr="00A07AE5" w:rsidRDefault="0092046C" w:rsidP="0092046C">
      <w:pPr>
        <w:pStyle w:val="P00"/>
        <w:spacing w:before="0"/>
        <w:ind w:left="0" w:right="1134"/>
        <w:rPr>
          <w:rStyle w:val="default"/>
          <w:rFonts w:cs="FrankRuehl"/>
          <w:vanish/>
          <w:szCs w:val="20"/>
          <w:shd w:val="clear" w:color="auto" w:fill="FFFF99"/>
          <w:rtl/>
        </w:rPr>
      </w:pPr>
    </w:p>
    <w:p w:rsidR="0092046C" w:rsidRPr="00A07AE5" w:rsidRDefault="0092046C" w:rsidP="0092046C">
      <w:pPr>
        <w:pStyle w:val="P00"/>
        <w:spacing w:before="0"/>
        <w:ind w:left="0" w:right="1134"/>
        <w:rPr>
          <w:rStyle w:val="default"/>
          <w:rFonts w:cs="FrankRuehl"/>
          <w:vanish/>
          <w:color w:val="FF0000"/>
          <w:szCs w:val="20"/>
          <w:shd w:val="clear" w:color="auto" w:fill="FFFF99"/>
          <w:rtl/>
        </w:rPr>
      </w:pPr>
      <w:r w:rsidRPr="00A07AE5">
        <w:rPr>
          <w:rStyle w:val="default"/>
          <w:rFonts w:cs="FrankRuehl" w:hint="cs"/>
          <w:vanish/>
          <w:color w:val="FF0000"/>
          <w:szCs w:val="20"/>
          <w:shd w:val="clear" w:color="auto" w:fill="FFFF99"/>
          <w:rtl/>
        </w:rPr>
        <w:t>מיום 3.10.2018</w:t>
      </w:r>
    </w:p>
    <w:p w:rsidR="0092046C" w:rsidRPr="00A07AE5" w:rsidRDefault="0092046C" w:rsidP="0092046C">
      <w:pPr>
        <w:pStyle w:val="P00"/>
        <w:spacing w:before="0"/>
        <w:ind w:left="0" w:right="1134"/>
        <w:rPr>
          <w:rStyle w:val="default"/>
          <w:rFonts w:cs="FrankRuehl"/>
          <w:vanish/>
          <w:szCs w:val="20"/>
          <w:shd w:val="clear" w:color="auto" w:fill="FFFF99"/>
          <w:rtl/>
        </w:rPr>
      </w:pPr>
      <w:r w:rsidRPr="00A07AE5">
        <w:rPr>
          <w:rStyle w:val="default"/>
          <w:rFonts w:cs="FrankRuehl" w:hint="cs"/>
          <w:b/>
          <w:bCs/>
          <w:vanish/>
          <w:szCs w:val="20"/>
          <w:shd w:val="clear" w:color="auto" w:fill="FFFF99"/>
          <w:rtl/>
        </w:rPr>
        <w:t>תיקון מס' 2</w:t>
      </w:r>
      <w:r w:rsidR="002155FD" w:rsidRPr="00A07AE5">
        <w:rPr>
          <w:rStyle w:val="default"/>
          <w:rFonts w:cs="FrankRuehl" w:hint="cs"/>
          <w:b/>
          <w:bCs/>
          <w:vanish/>
          <w:szCs w:val="20"/>
          <w:shd w:val="clear" w:color="auto" w:fill="FFFF99"/>
          <w:rtl/>
        </w:rPr>
        <w:t>9</w:t>
      </w:r>
      <w:r w:rsidRPr="00A07AE5">
        <w:rPr>
          <w:rStyle w:val="default"/>
          <w:rFonts w:cs="FrankRuehl" w:hint="cs"/>
          <w:b/>
          <w:bCs/>
          <w:vanish/>
          <w:szCs w:val="20"/>
          <w:shd w:val="clear" w:color="auto" w:fill="FFFF99"/>
          <w:rtl/>
        </w:rPr>
        <w:t xml:space="preserve"> (מס' 1804) תשע"ח-2018</w:t>
      </w:r>
    </w:p>
    <w:p w:rsidR="00BE0C20" w:rsidRPr="00A07AE5" w:rsidRDefault="00BE0C20" w:rsidP="0092046C">
      <w:pPr>
        <w:pStyle w:val="P00"/>
        <w:spacing w:before="0"/>
        <w:ind w:left="0" w:right="1134"/>
        <w:rPr>
          <w:rStyle w:val="default"/>
          <w:rFonts w:cs="FrankRuehl"/>
          <w:vanish/>
          <w:szCs w:val="20"/>
          <w:shd w:val="clear" w:color="auto" w:fill="FFFF99"/>
          <w:rtl/>
        </w:rPr>
      </w:pPr>
      <w:hyperlink r:id="rId38" w:history="1">
        <w:r w:rsidRPr="00A07AE5">
          <w:rPr>
            <w:rStyle w:val="Hyperlink"/>
            <w:rFonts w:cs="FrankRuehl" w:hint="cs"/>
            <w:vanish/>
            <w:sz w:val="26"/>
            <w:szCs w:val="20"/>
            <w:shd w:val="clear" w:color="auto" w:fill="FFFF99"/>
            <w:rtl/>
          </w:rPr>
          <w:t>קובץ המנשרים מס' 248</w:t>
        </w:r>
      </w:hyperlink>
      <w:r w:rsidRPr="00A07AE5">
        <w:rPr>
          <w:rStyle w:val="default"/>
          <w:rFonts w:cs="FrankRuehl" w:hint="cs"/>
          <w:vanish/>
          <w:szCs w:val="20"/>
          <w:shd w:val="clear" w:color="auto" w:fill="FFFF99"/>
          <w:rtl/>
        </w:rPr>
        <w:t xml:space="preserve"> מחודש אוקטובר 2018 עמ' 8630</w:t>
      </w:r>
    </w:p>
    <w:p w:rsidR="0092046C" w:rsidRPr="00A07AE5" w:rsidRDefault="0092046C" w:rsidP="0092046C">
      <w:pPr>
        <w:pStyle w:val="P00"/>
        <w:ind w:left="0" w:right="1134"/>
        <w:rPr>
          <w:rStyle w:val="default"/>
          <w:rFonts w:cs="FrankRuehl" w:hint="cs"/>
          <w:strike/>
          <w:vanish/>
          <w:sz w:val="22"/>
          <w:szCs w:val="22"/>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(ב)</w:t>
      </w:r>
      <w:r w:rsidRPr="00A07AE5">
        <w:rPr>
          <w:rStyle w:val="default"/>
          <w:rFonts w:cs="FrankRuehl" w:hint="cs"/>
          <w:strike/>
          <w:vanish/>
          <w:sz w:val="22"/>
          <w:szCs w:val="22"/>
          <w:shd w:val="clear" w:color="auto" w:fill="FFFF99"/>
          <w:rtl/>
        </w:rPr>
        <w:tab/>
        <w:t>שיעורי אגרות כניסה לשמורת הטבע עינות צוקים ולאתר עין פרת שבשמורת הטבע ואדי קלט יהיו כדלקמן:</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נער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15 שקלים חדשים;</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יחיד שאינו נער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29 שקלים חדשים;</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קבוצת נערים (30 מבקרים לפחות)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14 שקלים חדשים למבקר;</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קבוצה אחרת (30 מבקרים לפחות)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23 שקלים חדשים למבקר;</w:t>
      </w:r>
    </w:p>
    <w:p w:rsidR="0092046C" w:rsidRPr="00A07AE5" w:rsidRDefault="0092046C" w:rsidP="0092046C">
      <w:pPr>
        <w:pStyle w:val="P00"/>
        <w:tabs>
          <w:tab w:val="clear" w:pos="1928"/>
          <w:tab w:val="clear" w:pos="2381"/>
          <w:tab w:val="clear" w:pos="2835"/>
          <w:tab w:val="clear" w:pos="6259"/>
          <w:tab w:val="left" w:pos="5954"/>
        </w:tabs>
        <w:spacing w:before="0"/>
        <w:ind w:left="1021" w:right="1134"/>
        <w:jc w:val="left"/>
        <w:rPr>
          <w:rStyle w:val="default"/>
          <w:rFonts w:cs="FrankRuehl" w:hint="cs"/>
          <w:vanish/>
          <w:sz w:val="22"/>
          <w:szCs w:val="22"/>
          <w:shd w:val="clear" w:color="auto" w:fill="FFFF99"/>
          <w:rtl/>
        </w:rPr>
      </w:pPr>
      <w:r w:rsidRPr="00A07AE5">
        <w:rPr>
          <w:rStyle w:val="default"/>
          <w:rFonts w:cs="FrankRuehl" w:hint="cs"/>
          <w:strike/>
          <w:vanish/>
          <w:sz w:val="22"/>
          <w:szCs w:val="22"/>
          <w:shd w:val="clear" w:color="auto" w:fill="FFFF99"/>
          <w:rtl/>
        </w:rPr>
        <w:t xml:space="preserve">חיילים, שוטרים, עובדי ממשל בעת מילוי תפקידם, עובדי הרשות המוסמכת וילדים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הכניסה חופשית.</w:t>
      </w:r>
    </w:p>
    <w:p w:rsidR="0092046C" w:rsidRPr="00A07AE5" w:rsidRDefault="0092046C" w:rsidP="0092046C">
      <w:pPr>
        <w:pStyle w:val="P00"/>
        <w:spacing w:before="0"/>
        <w:ind w:left="0" w:right="1134"/>
        <w:rPr>
          <w:rStyle w:val="default"/>
          <w:rFonts w:cs="FrankRuehl" w:hint="cs"/>
          <w:vanish/>
          <w:sz w:val="22"/>
          <w:szCs w:val="22"/>
          <w:u w:val="single"/>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vanish/>
          <w:sz w:val="22"/>
          <w:szCs w:val="22"/>
          <w:u w:val="single"/>
          <w:shd w:val="clear" w:color="auto" w:fill="FFFF99"/>
          <w:rtl/>
        </w:rPr>
        <w:t>(ב)</w:t>
      </w:r>
      <w:r w:rsidRPr="00A07AE5">
        <w:rPr>
          <w:rStyle w:val="default"/>
          <w:rFonts w:cs="FrankRuehl" w:hint="cs"/>
          <w:vanish/>
          <w:sz w:val="22"/>
          <w:szCs w:val="22"/>
          <w:u w:val="single"/>
          <w:shd w:val="clear" w:color="auto" w:fill="FFFF99"/>
          <w:rtl/>
        </w:rPr>
        <w:tab/>
        <w:t>שיעורי אגרות כניסה לשמורת הטבע "עינות צוקים" יהיו כדלקמן:</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נער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20 שקלים חדשים;</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יחיד שאינו נער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35 שקלים חדשים;</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קבוצת נערים (30 מבקרים לפחות)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18 שקלים חדשים למבקר;</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קבוצה אחרת (30 מבקרים לפחות)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28 שקלים חדשים למבקר;</w:t>
      </w:r>
    </w:p>
    <w:p w:rsidR="0092046C" w:rsidRPr="00A07AE5" w:rsidRDefault="0092046C" w:rsidP="0092046C">
      <w:pPr>
        <w:pStyle w:val="P00"/>
        <w:tabs>
          <w:tab w:val="clear" w:pos="1928"/>
          <w:tab w:val="clear" w:pos="2381"/>
          <w:tab w:val="clear" w:pos="2835"/>
          <w:tab w:val="clear" w:pos="6259"/>
          <w:tab w:val="left" w:pos="5954"/>
        </w:tabs>
        <w:spacing w:before="0"/>
        <w:ind w:left="1021" w:right="1134"/>
        <w:jc w:val="left"/>
        <w:rPr>
          <w:rStyle w:val="default"/>
          <w:rFonts w:cs="FrankRuehl" w:hint="cs"/>
          <w:vanish/>
          <w:sz w:val="22"/>
          <w:szCs w:val="22"/>
          <w:shd w:val="clear" w:color="auto" w:fill="FFFF99"/>
          <w:rtl/>
        </w:rPr>
      </w:pPr>
      <w:r w:rsidRPr="00A07AE5">
        <w:rPr>
          <w:rStyle w:val="default"/>
          <w:rFonts w:cs="FrankRuehl" w:hint="cs"/>
          <w:vanish/>
          <w:sz w:val="22"/>
          <w:szCs w:val="22"/>
          <w:u w:val="single"/>
          <w:shd w:val="clear" w:color="auto" w:fill="FFFF99"/>
          <w:rtl/>
        </w:rPr>
        <w:t xml:space="preserve">לחיילים, לשוטרים, לעובדי ממשל בעת מילוי תפקידם, לעובדי הרשות המוסמכת ולילדים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הכניסה חופשית.</w:t>
      </w:r>
    </w:p>
    <w:p w:rsidR="0092046C" w:rsidRPr="00A07AE5" w:rsidRDefault="0092046C" w:rsidP="0092046C">
      <w:pPr>
        <w:pStyle w:val="P00"/>
        <w:spacing w:before="0"/>
        <w:ind w:left="0" w:right="1134"/>
        <w:rPr>
          <w:rStyle w:val="default"/>
          <w:rFonts w:cs="FrankRuehl" w:hint="cs"/>
          <w:vanish/>
          <w:sz w:val="22"/>
          <w:szCs w:val="22"/>
          <w:u w:val="single"/>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vanish/>
          <w:sz w:val="22"/>
          <w:szCs w:val="22"/>
          <w:u w:val="single"/>
          <w:shd w:val="clear" w:color="auto" w:fill="FFFF99"/>
          <w:rtl/>
        </w:rPr>
        <w:t>(ב1)</w:t>
      </w:r>
      <w:r w:rsidRPr="00A07AE5">
        <w:rPr>
          <w:rStyle w:val="default"/>
          <w:rFonts w:cs="FrankRuehl" w:hint="cs"/>
          <w:vanish/>
          <w:sz w:val="22"/>
          <w:szCs w:val="22"/>
          <w:u w:val="single"/>
          <w:shd w:val="clear" w:color="auto" w:fill="FFFF99"/>
          <w:rtl/>
        </w:rPr>
        <w:tab/>
        <w:t>שיעורי אגרות כניסה לאתר עין פרת שבשמורת הטבע ואדי קלט יהיו כדלקמן:</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נער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15 שקלים חדשים;</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יחיד שאינו נער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29 שקלים חדשים;</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קבוצת נערים (30 מבקרים לפחות)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14 שקלים חדשים למבקר;</w:t>
      </w:r>
    </w:p>
    <w:p w:rsidR="0092046C" w:rsidRPr="00A07AE5" w:rsidRDefault="0092046C" w:rsidP="0092046C">
      <w:pPr>
        <w:pStyle w:val="P00"/>
        <w:tabs>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rPr>
      </w:pPr>
      <w:r w:rsidRPr="00A07AE5">
        <w:rPr>
          <w:rStyle w:val="default"/>
          <w:rFonts w:cs="FrankRuehl" w:hint="cs"/>
          <w:vanish/>
          <w:sz w:val="22"/>
          <w:szCs w:val="22"/>
          <w:u w:val="single"/>
          <w:shd w:val="clear" w:color="auto" w:fill="FFFF99"/>
          <w:rtl/>
        </w:rPr>
        <w:t xml:space="preserve">קבוצה אחרת (30 מבקרים לפחות)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23 שקלים חדשים למבקר;</w:t>
      </w:r>
    </w:p>
    <w:p w:rsidR="0092046C" w:rsidRPr="00A07AE5" w:rsidRDefault="0092046C" w:rsidP="0092046C">
      <w:pPr>
        <w:pStyle w:val="P00"/>
        <w:tabs>
          <w:tab w:val="clear" w:pos="1928"/>
          <w:tab w:val="clear" w:pos="2381"/>
          <w:tab w:val="clear" w:pos="2835"/>
          <w:tab w:val="clear" w:pos="6259"/>
          <w:tab w:val="left" w:pos="5954"/>
        </w:tabs>
        <w:spacing w:before="0"/>
        <w:ind w:left="1021" w:right="1134"/>
        <w:jc w:val="left"/>
        <w:rPr>
          <w:rStyle w:val="default"/>
          <w:rFonts w:cs="FrankRuehl"/>
          <w:vanish/>
          <w:sz w:val="22"/>
          <w:szCs w:val="22"/>
          <w:shd w:val="clear" w:color="auto" w:fill="FFFF99"/>
          <w:rtl/>
        </w:rPr>
      </w:pPr>
      <w:r w:rsidRPr="00A07AE5">
        <w:rPr>
          <w:rStyle w:val="default"/>
          <w:rFonts w:cs="FrankRuehl" w:hint="cs"/>
          <w:vanish/>
          <w:sz w:val="22"/>
          <w:szCs w:val="22"/>
          <w:u w:val="single"/>
          <w:shd w:val="clear" w:color="auto" w:fill="FFFF99"/>
          <w:rtl/>
        </w:rPr>
        <w:t xml:space="preserve">לחיילים, לשוטרים, לעובדי ממשל בעת מילוי תפקידם, לעובדי הרשות המוסמכת ולילדים </w:t>
      </w:r>
      <w:r w:rsidRPr="00A07AE5">
        <w:rPr>
          <w:rStyle w:val="default"/>
          <w:rFonts w:cs="FrankRuehl"/>
          <w:vanish/>
          <w:sz w:val="22"/>
          <w:szCs w:val="22"/>
          <w:u w:val="single"/>
          <w:shd w:val="clear" w:color="auto" w:fill="FFFF99"/>
          <w:rtl/>
        </w:rPr>
        <w:t>–</w:t>
      </w:r>
      <w:r w:rsidRPr="00A07AE5">
        <w:rPr>
          <w:rStyle w:val="default"/>
          <w:rFonts w:cs="FrankRuehl" w:hint="cs"/>
          <w:vanish/>
          <w:sz w:val="22"/>
          <w:szCs w:val="22"/>
          <w:u w:val="single"/>
          <w:shd w:val="clear" w:color="auto" w:fill="FFFF99"/>
          <w:rtl/>
        </w:rPr>
        <w:t xml:space="preserve"> הכניסה חופשית.</w:t>
      </w:r>
    </w:p>
    <w:p w:rsidR="002155FD" w:rsidRPr="00A07AE5" w:rsidRDefault="002155FD" w:rsidP="002155FD">
      <w:pPr>
        <w:pStyle w:val="P00"/>
        <w:spacing w:before="0"/>
        <w:ind w:left="0" w:right="1134"/>
        <w:rPr>
          <w:rStyle w:val="default"/>
          <w:rFonts w:cs="FrankRuehl"/>
          <w:vanish/>
          <w:szCs w:val="20"/>
          <w:shd w:val="clear" w:color="auto" w:fill="FFFF99"/>
          <w:rtl/>
        </w:rPr>
      </w:pPr>
    </w:p>
    <w:p w:rsidR="002155FD" w:rsidRPr="00A07AE5" w:rsidRDefault="002155FD" w:rsidP="002155FD">
      <w:pPr>
        <w:pStyle w:val="P00"/>
        <w:spacing w:before="0"/>
        <w:ind w:left="0" w:right="1134"/>
        <w:rPr>
          <w:rStyle w:val="default"/>
          <w:rFonts w:cs="FrankRuehl"/>
          <w:vanish/>
          <w:color w:val="FF0000"/>
          <w:szCs w:val="20"/>
          <w:shd w:val="clear" w:color="auto" w:fill="FFFF99"/>
          <w:rtl/>
        </w:rPr>
      </w:pPr>
      <w:r w:rsidRPr="00A07AE5">
        <w:rPr>
          <w:rStyle w:val="default"/>
          <w:rFonts w:cs="FrankRuehl" w:hint="cs"/>
          <w:vanish/>
          <w:color w:val="FF0000"/>
          <w:szCs w:val="20"/>
          <w:shd w:val="clear" w:color="auto" w:fill="FFFF99"/>
          <w:rtl/>
        </w:rPr>
        <w:t>מיום 22.12.2020</w:t>
      </w:r>
    </w:p>
    <w:p w:rsidR="002155FD" w:rsidRPr="00A07AE5" w:rsidRDefault="002155FD" w:rsidP="002155FD">
      <w:pPr>
        <w:pStyle w:val="P00"/>
        <w:spacing w:before="0"/>
        <w:ind w:left="0" w:right="1134"/>
        <w:rPr>
          <w:rStyle w:val="default"/>
          <w:rFonts w:cs="FrankRuehl"/>
          <w:vanish/>
          <w:szCs w:val="20"/>
          <w:shd w:val="clear" w:color="auto" w:fill="FFFF99"/>
          <w:rtl/>
        </w:rPr>
      </w:pPr>
      <w:r w:rsidRPr="00A07AE5">
        <w:rPr>
          <w:rStyle w:val="default"/>
          <w:rFonts w:cs="FrankRuehl" w:hint="cs"/>
          <w:b/>
          <w:bCs/>
          <w:vanish/>
          <w:szCs w:val="20"/>
          <w:shd w:val="clear" w:color="auto" w:fill="FFFF99"/>
          <w:rtl/>
        </w:rPr>
        <w:t>תיקון מס' 30 (מס' 1994) תשפ"א-2020</w:t>
      </w:r>
    </w:p>
    <w:p w:rsidR="00A07AE5" w:rsidRPr="00A07AE5" w:rsidRDefault="00A07AE5" w:rsidP="002155FD">
      <w:pPr>
        <w:pStyle w:val="P00"/>
        <w:spacing w:before="0"/>
        <w:ind w:left="0" w:right="1134"/>
        <w:rPr>
          <w:rStyle w:val="default"/>
          <w:rFonts w:cs="FrankRuehl"/>
          <w:vanish/>
          <w:szCs w:val="20"/>
          <w:shd w:val="clear" w:color="auto" w:fill="FFFF99"/>
          <w:rtl/>
        </w:rPr>
      </w:pPr>
      <w:hyperlink r:id="rId39" w:history="1">
        <w:r w:rsidRPr="00A07AE5">
          <w:rPr>
            <w:rStyle w:val="Hyperlink"/>
            <w:rFonts w:cs="FrankRuehl" w:hint="cs"/>
            <w:vanish/>
            <w:sz w:val="26"/>
            <w:szCs w:val="20"/>
            <w:shd w:val="clear" w:color="auto" w:fill="FFFF99"/>
            <w:rtl/>
          </w:rPr>
          <w:t>קובץ המנשרים מס' 255</w:t>
        </w:r>
      </w:hyperlink>
      <w:r w:rsidRPr="00A07AE5">
        <w:rPr>
          <w:rStyle w:val="default"/>
          <w:rFonts w:cs="FrankRuehl" w:hint="cs"/>
          <w:vanish/>
          <w:szCs w:val="20"/>
          <w:shd w:val="clear" w:color="auto" w:fill="FFFF99"/>
          <w:rtl/>
        </w:rPr>
        <w:t xml:space="preserve"> מחודש פברואר 2021 עמ' 10717</w:t>
      </w:r>
    </w:p>
    <w:p w:rsidR="002155FD" w:rsidRPr="00A07AE5" w:rsidRDefault="002155FD" w:rsidP="002155FD">
      <w:pPr>
        <w:pStyle w:val="P00"/>
        <w:spacing w:before="0"/>
        <w:ind w:left="0" w:right="1134"/>
        <w:rPr>
          <w:rStyle w:val="default"/>
          <w:rFonts w:cs="FrankRuehl"/>
          <w:vanish/>
          <w:szCs w:val="20"/>
          <w:shd w:val="clear" w:color="auto" w:fill="FFFF99"/>
          <w:rtl/>
        </w:rPr>
      </w:pPr>
      <w:r w:rsidRPr="00A07AE5">
        <w:rPr>
          <w:rStyle w:val="default"/>
          <w:rFonts w:cs="FrankRuehl" w:hint="cs"/>
          <w:b/>
          <w:bCs/>
          <w:vanish/>
          <w:szCs w:val="20"/>
          <w:shd w:val="clear" w:color="auto" w:fill="FFFF99"/>
          <w:rtl/>
        </w:rPr>
        <w:t>החלפת פרט 3</w:t>
      </w:r>
    </w:p>
    <w:p w:rsidR="002155FD" w:rsidRPr="00A07AE5" w:rsidRDefault="002155FD" w:rsidP="002155FD">
      <w:pPr>
        <w:pStyle w:val="P00"/>
        <w:ind w:left="0" w:right="1134"/>
        <w:rPr>
          <w:rStyle w:val="default"/>
          <w:rFonts w:cs="FrankRuehl"/>
          <w:vanish/>
          <w:szCs w:val="20"/>
          <w:shd w:val="clear" w:color="auto" w:fill="FFFF99"/>
          <w:rtl/>
        </w:rPr>
      </w:pPr>
      <w:r w:rsidRPr="00A07AE5">
        <w:rPr>
          <w:rStyle w:val="default"/>
          <w:rFonts w:cs="FrankRuehl" w:hint="cs"/>
          <w:vanish/>
          <w:szCs w:val="20"/>
          <w:shd w:val="clear" w:color="auto" w:fill="FFFF99"/>
          <w:rtl/>
        </w:rPr>
        <w:t>הנוסח הקודם:</w:t>
      </w:r>
    </w:p>
    <w:p w:rsidR="002155FD" w:rsidRPr="00A07AE5" w:rsidRDefault="002155FD" w:rsidP="002155FD">
      <w:pPr>
        <w:pStyle w:val="P00"/>
        <w:spacing w:before="20"/>
        <w:ind w:left="0" w:right="1134"/>
        <w:rPr>
          <w:rStyle w:val="default"/>
          <w:rFonts w:ascii="Miriam" w:hAnsi="Miriam" w:cs="Miriam"/>
          <w:strike/>
          <w:vanish/>
          <w:sz w:val="16"/>
          <w:szCs w:val="16"/>
          <w:shd w:val="clear" w:color="auto" w:fill="FFFF99"/>
          <w:rtl/>
        </w:rPr>
      </w:pPr>
      <w:r w:rsidRPr="00A07AE5">
        <w:rPr>
          <w:rStyle w:val="default"/>
          <w:rFonts w:ascii="Miriam" w:hAnsi="Miriam" w:cs="Miriam"/>
          <w:strike/>
          <w:vanish/>
          <w:sz w:val="16"/>
          <w:szCs w:val="16"/>
          <w:shd w:val="clear" w:color="auto" w:fill="FFFF99"/>
          <w:rtl/>
        </w:rPr>
        <w:t>שיעורי אגרות</w:t>
      </w:r>
    </w:p>
    <w:p w:rsidR="002155FD" w:rsidRPr="00A07AE5" w:rsidRDefault="002155FD" w:rsidP="002155FD">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3</w:t>
      </w:r>
      <w:r w:rsidRPr="00A07AE5">
        <w:rPr>
          <w:rStyle w:val="default"/>
          <w:rFonts w:cs="FrankRuehl"/>
          <w:strike/>
          <w:vanish/>
          <w:sz w:val="22"/>
          <w:szCs w:val="22"/>
          <w:shd w:val="clear" w:color="auto" w:fill="FFFF99"/>
          <w:rtl/>
        </w:rPr>
        <w:t>.</w:t>
      </w:r>
      <w:r w:rsidRPr="00A07AE5">
        <w:rPr>
          <w:rStyle w:val="default"/>
          <w:rFonts w:cs="FrankRuehl"/>
          <w:strike/>
          <w:vanish/>
          <w:sz w:val="22"/>
          <w:szCs w:val="22"/>
          <w:shd w:val="clear" w:color="auto" w:fill="FFFF99"/>
          <w:rtl/>
        </w:rPr>
        <w:tab/>
      </w:r>
      <w:r w:rsidRPr="00A07AE5">
        <w:rPr>
          <w:rStyle w:val="default"/>
          <w:rFonts w:cs="FrankRuehl" w:hint="cs"/>
          <w:strike/>
          <w:vanish/>
          <w:sz w:val="22"/>
          <w:szCs w:val="22"/>
          <w:shd w:val="clear" w:color="auto" w:fill="FFFF99"/>
          <w:rtl/>
        </w:rPr>
        <w:t>(א)</w:t>
      </w:r>
      <w:r w:rsidRPr="00A07AE5">
        <w:rPr>
          <w:rStyle w:val="default"/>
          <w:rFonts w:cs="FrankRuehl" w:hint="cs"/>
          <w:strike/>
          <w:vanish/>
          <w:sz w:val="22"/>
          <w:szCs w:val="22"/>
          <w:shd w:val="clear" w:color="auto" w:fill="FFFF99"/>
          <w:rtl/>
        </w:rPr>
        <w:tab/>
        <w:t xml:space="preserve">הכניסה לשמורות הטבע וואדי קלט, נחל בידן, עין אלעוג'ה ועין א-תורבה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פטורה מאגרה.</w:t>
      </w:r>
    </w:p>
    <w:p w:rsidR="002155FD" w:rsidRPr="00A07AE5" w:rsidRDefault="002155FD" w:rsidP="002155FD">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(ב)</w:t>
      </w:r>
      <w:r w:rsidRPr="00A07AE5">
        <w:rPr>
          <w:rStyle w:val="default"/>
          <w:rFonts w:cs="FrankRuehl" w:hint="cs"/>
          <w:strike/>
          <w:vanish/>
          <w:sz w:val="22"/>
          <w:szCs w:val="22"/>
          <w:shd w:val="clear" w:color="auto" w:fill="FFFF99"/>
          <w:rtl/>
        </w:rPr>
        <w:tab/>
        <w:t>שיעורי אגרות כניסה לשמורת הטבע "עינות צוקים" יהיו כדלקמן:</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נער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20 שקלים חדשים;</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יחיד שאינו נער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35 שקלים חדשים;</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קבוצת נערים (30 מבקרים לפחות)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18 שקלים חדשים למבקר;</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קבוצה אחרת (30 מבקרים לפחות)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28 שקלים חדשים למבקר;</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לחיילים, לשוטרים, לעובדי ממשל בעת מילוי תפקידם, לעובדי הרשות המוסמכת ולילדים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הכניסה חופשית.</w:t>
      </w:r>
    </w:p>
    <w:p w:rsidR="002155FD" w:rsidRPr="00A07AE5" w:rsidRDefault="002155FD" w:rsidP="002155FD">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(ב1)</w:t>
      </w:r>
      <w:r w:rsidRPr="00A07AE5">
        <w:rPr>
          <w:rStyle w:val="default"/>
          <w:rFonts w:cs="FrankRuehl" w:hint="cs"/>
          <w:strike/>
          <w:vanish/>
          <w:sz w:val="22"/>
          <w:szCs w:val="22"/>
          <w:shd w:val="clear" w:color="auto" w:fill="FFFF99"/>
          <w:rtl/>
        </w:rPr>
        <w:tab/>
        <w:t>שיעורי אגרות כניסה לאתר עין פרת שבשמורת הטבע ואדי קלט יהיו כדלקמן:</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נער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15 שקלים חדשים;</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יחיד שאינו נער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29 שקלים חדשים;</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קבוצת נערים (30 מבקרים לפחות)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14 שקלים חדשים למבקר;</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קבוצה אחרת (30 מבקרים לפחות)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23 שקלים חדשים למבקר;</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לחיילים, לשוטרים, לעובדי ממשל בעת מילוי תפקידם, לעובדי הרשות המוסמכת ולילדים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הכניסה חופשית.</w:t>
      </w:r>
    </w:p>
    <w:p w:rsidR="002155FD" w:rsidRPr="00A07AE5" w:rsidRDefault="002155FD" w:rsidP="002155FD">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(ג)</w:t>
      </w:r>
      <w:r w:rsidRPr="00A07AE5">
        <w:rPr>
          <w:rStyle w:val="default"/>
          <w:rFonts w:cs="FrankRuehl" w:hint="cs"/>
          <w:strike/>
          <w:vanish/>
          <w:sz w:val="22"/>
          <w:szCs w:val="22"/>
          <w:shd w:val="clear" w:color="auto" w:fill="FFFF99"/>
          <w:rtl/>
        </w:rPr>
        <w:tab/>
        <w:t>שעורי אגרות הכניסה לשמורת הטבע עין פשחה יהיו כדלקמן:</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(1)</w:t>
      </w:r>
      <w:r w:rsidRPr="00A07AE5">
        <w:rPr>
          <w:rStyle w:val="default"/>
          <w:rFonts w:cs="FrankRuehl" w:hint="cs"/>
          <w:strike/>
          <w:vanish/>
          <w:sz w:val="22"/>
          <w:szCs w:val="22"/>
          <w:shd w:val="clear" w:color="auto" w:fill="FFFF99"/>
          <w:rtl/>
        </w:rPr>
        <w:tab/>
        <w:t>למבקר מגיל 18-5 שנים</w:t>
      </w:r>
      <w:r w:rsidRPr="00A07AE5">
        <w:rPr>
          <w:rStyle w:val="default"/>
          <w:rFonts w:cs="FrankRuehl" w:hint="cs"/>
          <w:strike/>
          <w:vanish/>
          <w:sz w:val="22"/>
          <w:szCs w:val="22"/>
          <w:shd w:val="clear" w:color="auto" w:fill="FFFF99"/>
          <w:rtl/>
        </w:rPr>
        <w:tab/>
        <w:t>25 ל"י</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(2)</w:t>
      </w:r>
      <w:r w:rsidRPr="00A07AE5">
        <w:rPr>
          <w:rStyle w:val="default"/>
          <w:rFonts w:cs="FrankRuehl" w:hint="cs"/>
          <w:strike/>
          <w:vanish/>
          <w:sz w:val="22"/>
          <w:szCs w:val="22"/>
          <w:shd w:val="clear" w:color="auto" w:fill="FFFF99"/>
          <w:rtl/>
        </w:rPr>
        <w:tab/>
        <w:t>למבקר מגיל 18 ומעלה</w:t>
      </w:r>
      <w:r w:rsidRPr="00A07AE5">
        <w:rPr>
          <w:rStyle w:val="default"/>
          <w:rFonts w:cs="FrankRuehl" w:hint="cs"/>
          <w:strike/>
          <w:vanish/>
          <w:sz w:val="22"/>
          <w:szCs w:val="22"/>
          <w:shd w:val="clear" w:color="auto" w:fill="FFFF99"/>
          <w:rtl/>
        </w:rPr>
        <w:tab/>
        <w:t>50 ל"י</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(3)</w:t>
      </w:r>
      <w:r w:rsidRPr="00A07AE5">
        <w:rPr>
          <w:rStyle w:val="default"/>
          <w:rFonts w:cs="FrankRuehl" w:hint="cs"/>
          <w:strike/>
          <w:vanish/>
          <w:sz w:val="22"/>
          <w:szCs w:val="22"/>
          <w:shd w:val="clear" w:color="auto" w:fill="FFFF99"/>
          <w:rtl/>
        </w:rPr>
        <w:tab/>
        <w:t>לקבוצת נוער בת 40 איש</w:t>
      </w:r>
      <w:r w:rsidRPr="00A07AE5">
        <w:rPr>
          <w:rStyle w:val="default"/>
          <w:rFonts w:cs="FrankRuehl" w:hint="cs"/>
          <w:strike/>
          <w:vanish/>
          <w:sz w:val="22"/>
          <w:szCs w:val="22"/>
          <w:shd w:val="clear" w:color="auto" w:fill="FFFF99"/>
          <w:rtl/>
        </w:rPr>
        <w:tab/>
        <w:t>800 ל"י</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(4)</w:t>
      </w:r>
      <w:r w:rsidRPr="00A07AE5">
        <w:rPr>
          <w:rStyle w:val="default"/>
          <w:rFonts w:cs="FrankRuehl" w:hint="cs"/>
          <w:strike/>
          <w:vanish/>
          <w:sz w:val="22"/>
          <w:szCs w:val="22"/>
          <w:shd w:val="clear" w:color="auto" w:fill="FFFF99"/>
          <w:rtl/>
        </w:rPr>
        <w:tab/>
        <w:t>לקבוצה אחרת בת 40 איש</w:t>
      </w:r>
      <w:r w:rsidRPr="00A07AE5">
        <w:rPr>
          <w:rStyle w:val="default"/>
          <w:rFonts w:cs="FrankRuehl" w:hint="cs"/>
          <w:strike/>
          <w:vanish/>
          <w:sz w:val="22"/>
          <w:szCs w:val="22"/>
          <w:shd w:val="clear" w:color="auto" w:fill="FFFF99"/>
          <w:rtl/>
        </w:rPr>
        <w:tab/>
        <w:t>1500 ל"י</w:t>
      </w:r>
    </w:p>
    <w:p w:rsidR="002155FD" w:rsidRPr="00A07AE5" w:rsidRDefault="002155FD" w:rsidP="002155FD">
      <w:pPr>
        <w:pStyle w:val="P00"/>
        <w:spacing w:before="0"/>
        <w:ind w:left="0" w:right="1134"/>
        <w:rPr>
          <w:rStyle w:val="default"/>
          <w:rFonts w:cs="FrankRuehl" w:hint="cs"/>
          <w:strike/>
          <w:vanish/>
          <w:sz w:val="22"/>
          <w:szCs w:val="22"/>
          <w:shd w:val="clear" w:color="auto" w:fill="FFFF99"/>
          <w:rtl/>
        </w:rPr>
      </w:pPr>
      <w:r w:rsidRPr="00A07AE5">
        <w:rPr>
          <w:rStyle w:val="default"/>
          <w:rFonts w:cs="FrankRuehl" w:hint="cs"/>
          <w:vanish/>
          <w:sz w:val="22"/>
          <w:szCs w:val="22"/>
          <w:shd w:val="clear" w:color="auto" w:fill="FFFF99"/>
          <w:rtl/>
        </w:rPr>
        <w:tab/>
      </w:r>
      <w:r w:rsidRPr="00A07AE5">
        <w:rPr>
          <w:rStyle w:val="default"/>
          <w:rFonts w:cs="FrankRuehl" w:hint="cs"/>
          <w:strike/>
          <w:vanish/>
          <w:sz w:val="22"/>
          <w:szCs w:val="22"/>
          <w:shd w:val="clear" w:color="auto" w:fill="FFFF99"/>
          <w:rtl/>
        </w:rPr>
        <w:t>(ד)</w:t>
      </w:r>
      <w:r w:rsidRPr="00A07AE5">
        <w:rPr>
          <w:rStyle w:val="default"/>
          <w:rFonts w:cs="FrankRuehl" w:hint="cs"/>
          <w:strike/>
          <w:vanish/>
          <w:sz w:val="22"/>
          <w:szCs w:val="22"/>
          <w:shd w:val="clear" w:color="auto" w:fill="FFFF99"/>
          <w:rtl/>
        </w:rPr>
        <w:tab/>
        <w:t>שיעורי אגרות כניסה לאתר עין מבוע שבשמורת הטבע ואדי קלט יהיו כדלקמן:</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נער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10 שקלים חדשים;</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יחיד שאינו נער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22 שקלים חדשים;</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קבוצת נערים (30 מבקרים לפחות)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8 שקלים חדשים למבקר;</w:t>
      </w:r>
    </w:p>
    <w:p w:rsidR="002155FD" w:rsidRPr="00A07AE5" w:rsidRDefault="002155FD" w:rsidP="002155FD">
      <w:pPr>
        <w:pStyle w:val="P00"/>
        <w:tabs>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rPr>
      </w:pPr>
      <w:r w:rsidRPr="00A07AE5">
        <w:rPr>
          <w:rStyle w:val="default"/>
          <w:rFonts w:cs="FrankRuehl" w:hint="cs"/>
          <w:strike/>
          <w:vanish/>
          <w:sz w:val="22"/>
          <w:szCs w:val="22"/>
          <w:shd w:val="clear" w:color="auto" w:fill="FFFF99"/>
          <w:rtl/>
        </w:rPr>
        <w:t xml:space="preserve">קבוצה אחרת (30 מבקרים לפחות)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19 שקלים חדשים למבקר;</w:t>
      </w:r>
    </w:p>
    <w:p w:rsidR="002155FD" w:rsidRPr="00C6057B" w:rsidRDefault="002155FD" w:rsidP="00C6057B">
      <w:pPr>
        <w:pStyle w:val="P00"/>
        <w:tabs>
          <w:tab w:val="clear" w:pos="1928"/>
          <w:tab w:val="clear" w:pos="2381"/>
          <w:tab w:val="clear" w:pos="2835"/>
          <w:tab w:val="clear" w:pos="6259"/>
          <w:tab w:val="left" w:pos="5954"/>
        </w:tabs>
        <w:spacing w:before="0"/>
        <w:ind w:left="1021" w:right="1134"/>
        <w:rPr>
          <w:rStyle w:val="default"/>
          <w:rFonts w:cs="FrankRuehl" w:hint="cs"/>
          <w:sz w:val="2"/>
          <w:szCs w:val="2"/>
          <w:rtl/>
        </w:rPr>
      </w:pPr>
      <w:r w:rsidRPr="00A07AE5">
        <w:rPr>
          <w:rStyle w:val="default"/>
          <w:rFonts w:cs="FrankRuehl" w:hint="cs"/>
          <w:strike/>
          <w:vanish/>
          <w:sz w:val="22"/>
          <w:szCs w:val="22"/>
          <w:shd w:val="clear" w:color="auto" w:fill="FFFF99"/>
          <w:rtl/>
        </w:rPr>
        <w:t xml:space="preserve">חיילים, שוטרים, עובדי ממשל בעת מילוי תפקידם, עובדי הרשות המוסמכת וילדים </w:t>
      </w:r>
      <w:r w:rsidRPr="00A07AE5">
        <w:rPr>
          <w:rStyle w:val="default"/>
          <w:rFonts w:cs="FrankRuehl"/>
          <w:strike/>
          <w:vanish/>
          <w:sz w:val="22"/>
          <w:szCs w:val="22"/>
          <w:shd w:val="clear" w:color="auto" w:fill="FFFF99"/>
          <w:rtl/>
        </w:rPr>
        <w:t>–</w:t>
      </w:r>
      <w:r w:rsidRPr="00A07AE5">
        <w:rPr>
          <w:rStyle w:val="default"/>
          <w:rFonts w:cs="FrankRuehl" w:hint="cs"/>
          <w:strike/>
          <w:vanish/>
          <w:sz w:val="22"/>
          <w:szCs w:val="22"/>
          <w:shd w:val="clear" w:color="auto" w:fill="FFFF99"/>
          <w:rtl/>
        </w:rPr>
        <w:t xml:space="preserve"> הכניסה חופשית.</w:t>
      </w:r>
      <w:bookmarkEnd w:id="34"/>
    </w:p>
    <w:p w:rsidR="0092046C" w:rsidRDefault="0092046C">
      <w:pPr>
        <w:pStyle w:val="P00"/>
        <w:spacing w:before="72"/>
        <w:ind w:left="0" w:right="1134"/>
        <w:rPr>
          <w:rStyle w:val="default"/>
          <w:rFonts w:cs="FrankRuehl" w:hint="cs"/>
          <w:rtl/>
        </w:rPr>
      </w:pPr>
    </w:p>
    <w:p w:rsidR="006F4B89" w:rsidRDefault="006F4B89">
      <w:pPr>
        <w:pStyle w:val="P00"/>
        <w:spacing w:before="72"/>
        <w:ind w:left="0" w:right="1134"/>
        <w:rPr>
          <w:rStyle w:val="default"/>
          <w:rFonts w:cs="FrankRuehl" w:hint="cs"/>
          <w:rtl/>
        </w:rPr>
      </w:pPr>
    </w:p>
    <w:p w:rsidR="006F4B89" w:rsidRDefault="00DB3D30" w:rsidP="00DB3D3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י"ג בטבת תש"ל (22 בדצמבר 1969</w:t>
      </w:r>
      <w:r w:rsidR="006F4B89">
        <w:rPr>
          <w:rStyle w:val="default"/>
          <w:rFonts w:cs="FrankRuehl" w:hint="cs"/>
          <w:rtl/>
        </w:rPr>
        <w:t>)</w:t>
      </w:r>
      <w:r w:rsidR="006F4B89">
        <w:rPr>
          <w:rStyle w:val="default"/>
          <w:rFonts w:cs="FrankRuehl" w:hint="cs"/>
          <w:rtl/>
        </w:rPr>
        <w:tab/>
      </w:r>
      <w:r>
        <w:rPr>
          <w:rStyle w:val="default"/>
          <w:rFonts w:cs="FrankRuehl" w:hint="cs"/>
          <w:rtl/>
        </w:rPr>
        <w:t>רפאל ורדי</w:t>
      </w:r>
      <w:r w:rsidR="006F4B89">
        <w:rPr>
          <w:rFonts w:cs="FrankRuehl" w:hint="cs"/>
          <w:rtl/>
        </w:rPr>
        <w:t xml:space="preserve">, </w:t>
      </w:r>
      <w:r>
        <w:rPr>
          <w:rFonts w:cs="FrankRuehl" w:hint="cs"/>
          <w:rtl/>
        </w:rPr>
        <w:t>תת-</w:t>
      </w:r>
      <w:r w:rsidR="00104050">
        <w:rPr>
          <w:rFonts w:cs="FrankRuehl" w:hint="cs"/>
          <w:rtl/>
        </w:rPr>
        <w:t>א</w:t>
      </w:r>
      <w:r w:rsidR="006F4B89">
        <w:rPr>
          <w:rFonts w:cs="FrankRuehl" w:hint="cs"/>
          <w:rtl/>
        </w:rPr>
        <w:t>לוף</w:t>
      </w:r>
    </w:p>
    <w:p w:rsidR="00104050" w:rsidRDefault="006F4B89" w:rsidP="00DB3D30">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מפקד </w:t>
      </w:r>
      <w:r w:rsidR="00DB3D30">
        <w:rPr>
          <w:rFonts w:cs="FrankRuehl" w:hint="cs"/>
          <w:sz w:val="22"/>
          <w:szCs w:val="22"/>
          <w:rtl/>
        </w:rPr>
        <w:t>אזור</w:t>
      </w:r>
    </w:p>
    <w:p w:rsidR="006F4B89" w:rsidRDefault="00104050" w:rsidP="00DB3D30">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6F4B89">
        <w:rPr>
          <w:rFonts w:cs="FrankRuehl" w:hint="cs"/>
          <w:sz w:val="22"/>
          <w:szCs w:val="22"/>
          <w:rtl/>
        </w:rPr>
        <w:t>יהודה והשומרון</w:t>
      </w:r>
    </w:p>
    <w:p w:rsidR="00E950DC" w:rsidRDefault="00E950DC">
      <w:pPr>
        <w:pStyle w:val="sig-0"/>
        <w:tabs>
          <w:tab w:val="clear" w:pos="4820"/>
          <w:tab w:val="center" w:pos="5670"/>
        </w:tabs>
        <w:ind w:left="0" w:right="1134"/>
        <w:rPr>
          <w:rFonts w:cs="FrankRuehl" w:hint="cs"/>
          <w:sz w:val="26"/>
          <w:rtl/>
        </w:rPr>
      </w:pPr>
    </w:p>
    <w:p w:rsidR="00311CFB" w:rsidRDefault="00311CFB" w:rsidP="003B6CCE">
      <w:pPr>
        <w:pStyle w:val="sig-0"/>
        <w:tabs>
          <w:tab w:val="clear" w:pos="4820"/>
          <w:tab w:val="center" w:pos="5670"/>
        </w:tabs>
        <w:ind w:left="0" w:right="1134"/>
        <w:rPr>
          <w:rFonts w:cs="FrankRuehl"/>
          <w:sz w:val="26"/>
          <w:rtl/>
        </w:rPr>
      </w:pPr>
    </w:p>
    <w:p w:rsidR="00311CFB" w:rsidRDefault="00311CFB" w:rsidP="00311CFB">
      <w:pPr>
        <w:pStyle w:val="sig-0"/>
        <w:tabs>
          <w:tab w:val="clear" w:pos="4820"/>
          <w:tab w:val="center" w:pos="5670"/>
        </w:tabs>
        <w:ind w:left="0" w:right="1134"/>
        <w:jc w:val="center"/>
        <w:rPr>
          <w:rFonts w:cs="David"/>
          <w:color w:val="0000FF"/>
          <w:sz w:val="26"/>
          <w:szCs w:val="24"/>
          <w:u w:val="single"/>
          <w:rtl/>
        </w:rPr>
      </w:pPr>
      <w:hyperlink r:id="rId40" w:history="1">
        <w:r>
          <w:rPr>
            <w:rFonts w:cs="David"/>
            <w:color w:val="0000FF"/>
            <w:sz w:val="26"/>
            <w:szCs w:val="24"/>
            <w:u w:val="single"/>
            <w:rtl/>
          </w:rPr>
          <w:t>הודעה למנויים על עריכה ושינויים במסמכי פסיקה, חקיקה ועוד באתר נבו - הקש כאן</w:t>
        </w:r>
      </w:hyperlink>
    </w:p>
    <w:p w:rsidR="003B6CCE" w:rsidRPr="00311CFB" w:rsidRDefault="003B6CCE" w:rsidP="00311CFB">
      <w:pPr>
        <w:pStyle w:val="sig-0"/>
        <w:tabs>
          <w:tab w:val="clear" w:pos="4820"/>
          <w:tab w:val="center" w:pos="5670"/>
        </w:tabs>
        <w:ind w:left="0" w:right="1134"/>
        <w:jc w:val="center"/>
        <w:rPr>
          <w:rFonts w:cs="David" w:hint="cs"/>
          <w:color w:val="0000FF"/>
          <w:sz w:val="26"/>
          <w:szCs w:val="24"/>
          <w:u w:val="single"/>
          <w:rtl/>
        </w:rPr>
      </w:pPr>
    </w:p>
    <w:sectPr w:rsidR="003B6CCE" w:rsidRPr="00311CFB">
      <w:headerReference w:type="even" r:id="rId41"/>
      <w:headerReference w:type="default" r:id="rId42"/>
      <w:footerReference w:type="even" r:id="rId43"/>
      <w:footerReference w:type="default" r:id="rId4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6589" w:rsidRDefault="00C56589">
      <w:r>
        <w:separator/>
      </w:r>
    </w:p>
  </w:endnote>
  <w:endnote w:type="continuationSeparator" w:id="0">
    <w:p w:rsidR="00C56589" w:rsidRDefault="00C5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4E4D" w:rsidRDefault="00374E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74E4D" w:rsidRDefault="00374E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74E4D" w:rsidRDefault="00374E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1CFB">
      <w:rPr>
        <w:rFonts w:cs="TopType Jerushalmi"/>
        <w:noProof/>
        <w:color w:val="000000"/>
        <w:sz w:val="14"/>
        <w:szCs w:val="14"/>
      </w:rPr>
      <w:t>Z:\000-law\yael\2015\2015-02-23\666_045.doc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4E4D" w:rsidRDefault="00374E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B7564">
      <w:rPr>
        <w:rFonts w:hAnsi="FrankRuehl" w:cs="FrankRuehl"/>
        <w:noProof/>
        <w:sz w:val="24"/>
        <w:szCs w:val="24"/>
        <w:rtl/>
      </w:rPr>
      <w:t>4</w:t>
    </w:r>
    <w:r>
      <w:rPr>
        <w:rFonts w:hAnsi="FrankRuehl" w:cs="FrankRuehl"/>
        <w:sz w:val="24"/>
        <w:szCs w:val="24"/>
        <w:rtl/>
      </w:rPr>
      <w:fldChar w:fldCharType="end"/>
    </w:r>
  </w:p>
  <w:p w:rsidR="00374E4D" w:rsidRDefault="00374E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74E4D" w:rsidRDefault="00374E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1CFB">
      <w:rPr>
        <w:rFonts w:cs="TopType Jerushalmi"/>
        <w:noProof/>
        <w:color w:val="000000"/>
        <w:sz w:val="14"/>
        <w:szCs w:val="14"/>
      </w:rPr>
      <w:t>Z:\000-law\yael\2015\2015-02-23\666_045.doc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6589" w:rsidRDefault="00C56589">
      <w:pPr>
        <w:pStyle w:val="a5"/>
        <w:rPr>
          <w:rFonts w:cs="David"/>
          <w:sz w:val="24"/>
          <w:szCs w:val="24"/>
        </w:rPr>
      </w:pPr>
      <w:r>
        <w:separator/>
      </w:r>
    </w:p>
  </w:footnote>
  <w:footnote w:type="continuationSeparator" w:id="0">
    <w:p w:rsidR="00C56589" w:rsidRDefault="00C56589">
      <w:r>
        <w:continuationSeparator/>
      </w:r>
    </w:p>
  </w:footnote>
  <w:footnote w:id="1">
    <w:p w:rsidR="00374E4D" w:rsidRDefault="00374E4D" w:rsidP="00E950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 xml:space="preserve">קובץ המנשרים מס' </w:t>
        </w:r>
        <w:r>
          <w:rPr>
            <w:rStyle w:val="Hyperlink"/>
            <w:rFonts w:cs="FrankRuehl" w:hint="cs"/>
            <w:rtl/>
          </w:rPr>
          <w:t>22</w:t>
        </w:r>
      </w:hyperlink>
      <w:r>
        <w:rPr>
          <w:rFonts w:cs="FrankRuehl" w:hint="cs"/>
          <w:rtl/>
        </w:rPr>
        <w:t xml:space="preserve"> מיום 21.6.1970 עמ' 769.</w:t>
      </w:r>
    </w:p>
    <w:p w:rsidR="00374E4D" w:rsidRDefault="00374E4D" w:rsidP="00E950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DB3D30">
          <w:rPr>
            <w:rStyle w:val="Hyperlink"/>
            <w:rFonts w:cs="FrankRuehl" w:hint="cs"/>
            <w:rtl/>
          </w:rPr>
          <w:t>קובץ המנשרים מס' 25</w:t>
        </w:r>
      </w:hyperlink>
      <w:r>
        <w:rPr>
          <w:rFonts w:cs="FrankRuehl" w:hint="cs"/>
          <w:rtl/>
        </w:rPr>
        <w:t xml:space="preserve"> מיום 1.3.1971 עמ' 938 </w:t>
      </w:r>
      <w:r>
        <w:rPr>
          <w:rFonts w:cs="FrankRuehl"/>
          <w:rtl/>
        </w:rPr>
        <w:t>–</w:t>
      </w:r>
      <w:r>
        <w:rPr>
          <w:rFonts w:cs="FrankRuehl" w:hint="cs"/>
          <w:rtl/>
        </w:rPr>
        <w:t xml:space="preserve"> תיקון מס' 1 (מס' 402) תש"ל-1970; תחילתו ביום 8.1.1970.</w:t>
      </w:r>
    </w:p>
    <w:p w:rsidR="00374E4D" w:rsidRDefault="00374E4D" w:rsidP="00E950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C3742A">
          <w:rPr>
            <w:rStyle w:val="Hyperlink"/>
            <w:rFonts w:cs="FrankRuehl" w:hint="cs"/>
            <w:rtl/>
          </w:rPr>
          <w:t>קובץ המנשרים מס' 27</w:t>
        </w:r>
      </w:hyperlink>
      <w:r>
        <w:rPr>
          <w:rFonts w:cs="FrankRuehl" w:hint="cs"/>
          <w:rtl/>
        </w:rPr>
        <w:t xml:space="preserve"> מיום 2.4.1972 עמ' 996 </w:t>
      </w:r>
      <w:r>
        <w:rPr>
          <w:rFonts w:cs="FrankRuehl"/>
          <w:rtl/>
        </w:rPr>
        <w:t>–</w:t>
      </w:r>
      <w:r>
        <w:rPr>
          <w:rFonts w:cs="FrankRuehl" w:hint="cs"/>
          <w:rtl/>
        </w:rPr>
        <w:t xml:space="preserve"> תיקון מס' 2 (מס' 415) תשל"א-1971; תחילתו ביום 15.2.1971.</w:t>
      </w:r>
    </w:p>
    <w:p w:rsidR="00374E4D" w:rsidRDefault="00374E4D" w:rsidP="00C374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C3742A">
          <w:rPr>
            <w:rStyle w:val="Hyperlink"/>
            <w:rFonts w:cs="FrankRuehl" w:hint="cs"/>
            <w:rtl/>
          </w:rPr>
          <w:t>קובץ המנשרים מס' 27</w:t>
        </w:r>
      </w:hyperlink>
      <w:r>
        <w:rPr>
          <w:rFonts w:cs="FrankRuehl" w:hint="cs"/>
          <w:rtl/>
        </w:rPr>
        <w:t xml:space="preserve"> מיום 2.4.1972 עמ' 1011 </w:t>
      </w:r>
      <w:r>
        <w:rPr>
          <w:rFonts w:cs="FrankRuehl"/>
          <w:rtl/>
        </w:rPr>
        <w:t>–</w:t>
      </w:r>
      <w:r>
        <w:rPr>
          <w:rFonts w:cs="FrankRuehl" w:hint="cs"/>
          <w:rtl/>
        </w:rPr>
        <w:t xml:space="preserve"> תיקון מס' 3 (מס' 426) תשל"א-1971; תחילתו ביום 8.1.1970.</w:t>
      </w:r>
    </w:p>
    <w:p w:rsidR="00374E4D" w:rsidRDefault="00374E4D" w:rsidP="00C374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DF4FDF">
          <w:rPr>
            <w:rStyle w:val="Hyperlink"/>
            <w:rFonts w:cs="FrankRuehl" w:hint="cs"/>
            <w:rtl/>
          </w:rPr>
          <w:t>קובץ המנשרים מס' 29</w:t>
        </w:r>
      </w:hyperlink>
      <w:r>
        <w:rPr>
          <w:rFonts w:cs="FrankRuehl" w:hint="cs"/>
          <w:rtl/>
        </w:rPr>
        <w:t xml:space="preserve"> מיום 12.9.1972 עמ' 1119 </w:t>
      </w:r>
      <w:r>
        <w:rPr>
          <w:rFonts w:cs="FrankRuehl"/>
          <w:rtl/>
        </w:rPr>
        <w:t>–</w:t>
      </w:r>
      <w:r>
        <w:rPr>
          <w:rFonts w:cs="FrankRuehl" w:hint="cs"/>
          <w:rtl/>
        </w:rPr>
        <w:t xml:space="preserve"> תיקון מס' 4 (מס' 458) תשל"ב-1972; תחילתו ביום 20.3.1972.</w:t>
      </w:r>
    </w:p>
    <w:p w:rsidR="00374E4D" w:rsidRDefault="00374E4D" w:rsidP="00C374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3919FD">
          <w:rPr>
            <w:rStyle w:val="Hyperlink"/>
            <w:rFonts w:cs="FrankRuehl" w:hint="cs"/>
            <w:rtl/>
          </w:rPr>
          <w:t>קובץ המנשרים מס' 31</w:t>
        </w:r>
      </w:hyperlink>
      <w:r>
        <w:rPr>
          <w:rFonts w:cs="FrankRuehl" w:hint="cs"/>
          <w:rtl/>
        </w:rPr>
        <w:t xml:space="preserve"> מיום 1.3.1973 עמ' 1224 </w:t>
      </w:r>
      <w:r>
        <w:rPr>
          <w:rFonts w:cs="FrankRuehl"/>
          <w:rtl/>
        </w:rPr>
        <w:t>–</w:t>
      </w:r>
      <w:r>
        <w:rPr>
          <w:rFonts w:cs="FrankRuehl" w:hint="cs"/>
          <w:rtl/>
        </w:rPr>
        <w:t xml:space="preserve"> תיקון מס' 5 (מס' 503) תשל"ג-1972; תחילתו ביום 1.1.1973.</w:t>
      </w:r>
    </w:p>
    <w:p w:rsidR="00374E4D" w:rsidRDefault="00374E4D" w:rsidP="00C374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D27C31">
          <w:rPr>
            <w:rStyle w:val="Hyperlink"/>
            <w:rFonts w:cs="FrankRuehl" w:hint="cs"/>
            <w:rtl/>
          </w:rPr>
          <w:t>קובץ המנשרים מס' 33</w:t>
        </w:r>
      </w:hyperlink>
      <w:r>
        <w:rPr>
          <w:rFonts w:cs="FrankRuehl" w:hint="cs"/>
          <w:rtl/>
        </w:rPr>
        <w:t xml:space="preserve"> מיום 15.1.1975 עמ' 1320 </w:t>
      </w:r>
      <w:r>
        <w:rPr>
          <w:rFonts w:cs="FrankRuehl"/>
          <w:rtl/>
        </w:rPr>
        <w:t>–</w:t>
      </w:r>
      <w:r>
        <w:rPr>
          <w:rFonts w:cs="FrankRuehl" w:hint="cs"/>
          <w:rtl/>
        </w:rPr>
        <w:t xml:space="preserve"> תיקון מס' 6 (מס' 542) תשל"ד-1974; תחילתו ביום 14.3.1974.</w:t>
      </w:r>
    </w:p>
    <w:p w:rsidR="00374E4D" w:rsidRDefault="00374E4D" w:rsidP="00C374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5E3A7A">
          <w:rPr>
            <w:rStyle w:val="Hyperlink"/>
            <w:rFonts w:cs="FrankRuehl" w:hint="cs"/>
            <w:rtl/>
          </w:rPr>
          <w:t>קובץ המנשרים מס' 34</w:t>
        </w:r>
      </w:hyperlink>
      <w:r>
        <w:rPr>
          <w:rFonts w:cs="FrankRuehl" w:hint="cs"/>
          <w:rtl/>
        </w:rPr>
        <w:t xml:space="preserve"> מיום 24.12.1975 עמ' 1345 </w:t>
      </w:r>
      <w:r>
        <w:rPr>
          <w:rFonts w:cs="FrankRuehl"/>
          <w:rtl/>
        </w:rPr>
        <w:t>–</w:t>
      </w:r>
      <w:r>
        <w:rPr>
          <w:rFonts w:cs="FrankRuehl" w:hint="cs"/>
          <w:rtl/>
        </w:rPr>
        <w:t xml:space="preserve"> תיקון מס' 7 (מס' 554) תשל"ד-1974; תחילתו ביום 16.7.1974.</w:t>
      </w:r>
    </w:p>
    <w:p w:rsidR="00374E4D" w:rsidRDefault="00374E4D" w:rsidP="00C374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ED754F">
          <w:rPr>
            <w:rStyle w:val="Hyperlink"/>
            <w:rFonts w:cs="FrankRuehl" w:hint="cs"/>
            <w:rtl/>
          </w:rPr>
          <w:t>קובץ המנשרים מס' 37</w:t>
        </w:r>
      </w:hyperlink>
      <w:r>
        <w:rPr>
          <w:rFonts w:cs="FrankRuehl" w:hint="cs"/>
          <w:rtl/>
        </w:rPr>
        <w:t xml:space="preserve"> מיום 1.9.1976 עמ' 46 </w:t>
      </w:r>
      <w:r>
        <w:rPr>
          <w:rFonts w:cs="FrankRuehl"/>
          <w:rtl/>
        </w:rPr>
        <w:t>–</w:t>
      </w:r>
      <w:r>
        <w:rPr>
          <w:rFonts w:cs="FrankRuehl" w:hint="cs"/>
          <w:rtl/>
        </w:rPr>
        <w:t xml:space="preserve"> תיקון מס' 8 (מס' 622) תשל"ו-1975; תחילתו ביום 1.4.1975.</w:t>
      </w:r>
    </w:p>
    <w:p w:rsidR="00374E4D" w:rsidRDefault="00374E4D" w:rsidP="00C670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356180">
          <w:rPr>
            <w:rStyle w:val="Hyperlink"/>
            <w:rFonts w:cs="FrankRuehl" w:hint="cs"/>
            <w:rtl/>
          </w:rPr>
          <w:t>קובץ המנשרים מס' 38</w:t>
        </w:r>
      </w:hyperlink>
      <w:r>
        <w:rPr>
          <w:rFonts w:cs="FrankRuehl" w:hint="cs"/>
          <w:rtl/>
        </w:rPr>
        <w:t xml:space="preserve"> מיום 1.2.1977 עמ' 180 </w:t>
      </w:r>
      <w:r>
        <w:rPr>
          <w:rFonts w:cs="FrankRuehl"/>
          <w:rtl/>
        </w:rPr>
        <w:t>–</w:t>
      </w:r>
      <w:r>
        <w:rPr>
          <w:rFonts w:cs="FrankRuehl" w:hint="cs"/>
          <w:rtl/>
        </w:rPr>
        <w:t xml:space="preserve"> תיקון מס' 9 (מס' 657) תשל"ו-1976; תחילתו ביום 1.6.1976.</w:t>
      </w:r>
    </w:p>
    <w:p w:rsidR="00374E4D" w:rsidRDefault="00374E4D" w:rsidP="00C374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4E73F9">
          <w:rPr>
            <w:rStyle w:val="Hyperlink"/>
            <w:rFonts w:cs="FrankRuehl" w:hint="cs"/>
            <w:rtl/>
          </w:rPr>
          <w:t>קובץ המנשרים מס' 40</w:t>
        </w:r>
      </w:hyperlink>
      <w:r>
        <w:rPr>
          <w:rFonts w:cs="FrankRuehl" w:hint="cs"/>
          <w:rtl/>
        </w:rPr>
        <w:t xml:space="preserve"> מיום 15.12.1977 עמ' 94 </w:t>
      </w:r>
      <w:r>
        <w:rPr>
          <w:rFonts w:cs="FrankRuehl"/>
          <w:rtl/>
        </w:rPr>
        <w:t>–</w:t>
      </w:r>
      <w:r>
        <w:rPr>
          <w:rFonts w:cs="FrankRuehl" w:hint="cs"/>
          <w:rtl/>
        </w:rPr>
        <w:t xml:space="preserve"> תיקון מס' 10 (מס' 704) תשל"ז-1977; תחילתו ביום 1.4.1977.</w:t>
      </w:r>
    </w:p>
    <w:p w:rsidR="00374E4D" w:rsidRDefault="00374E4D" w:rsidP="00C374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4237AE">
          <w:rPr>
            <w:rStyle w:val="Hyperlink"/>
            <w:rFonts w:cs="FrankRuehl" w:hint="cs"/>
            <w:rtl/>
          </w:rPr>
          <w:t>קובץ המנשרים מס' 42</w:t>
        </w:r>
      </w:hyperlink>
      <w:r>
        <w:rPr>
          <w:rFonts w:cs="FrankRuehl" w:hint="cs"/>
          <w:rtl/>
        </w:rPr>
        <w:t xml:space="preserve"> מיום 25.5.1978 עמ' 416 </w:t>
      </w:r>
      <w:r>
        <w:rPr>
          <w:rFonts w:cs="FrankRuehl"/>
          <w:rtl/>
        </w:rPr>
        <w:t>–</w:t>
      </w:r>
      <w:r>
        <w:rPr>
          <w:rFonts w:cs="FrankRuehl" w:hint="cs"/>
          <w:rtl/>
        </w:rPr>
        <w:t xml:space="preserve"> תיקון מס' 11 (מס' 748) תשל"ח-1978; תחילתו ביום 12.2.1978.</w:t>
      </w:r>
    </w:p>
    <w:p w:rsidR="00374E4D" w:rsidRPr="00295A9C" w:rsidRDefault="00374E4D" w:rsidP="004237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295A9C">
          <w:rPr>
            <w:rStyle w:val="Hyperlink"/>
            <w:rFonts w:cs="FrankRuehl" w:hint="cs"/>
            <w:rtl/>
          </w:rPr>
          <w:t>קובץ המנשרים מס' 42</w:t>
        </w:r>
      </w:hyperlink>
      <w:r w:rsidRPr="00295A9C">
        <w:rPr>
          <w:rFonts w:cs="FrankRuehl" w:hint="cs"/>
          <w:rtl/>
        </w:rPr>
        <w:t xml:space="preserve"> מיום 25.5.1978 עמ' 422 </w:t>
      </w:r>
      <w:r w:rsidRPr="00295A9C">
        <w:rPr>
          <w:rFonts w:cs="FrankRuehl"/>
          <w:rtl/>
        </w:rPr>
        <w:t>–</w:t>
      </w:r>
      <w:r w:rsidRPr="00295A9C">
        <w:rPr>
          <w:rFonts w:cs="FrankRuehl" w:hint="cs"/>
          <w:rtl/>
        </w:rPr>
        <w:t xml:space="preserve"> תיקון מס' 12 (מס' 751) תשל"ח-1978; תחילתו ביום 13.2.1978.</w:t>
      </w:r>
    </w:p>
    <w:p w:rsidR="00374E4D" w:rsidRPr="00295A9C" w:rsidRDefault="00374E4D" w:rsidP="00154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295A9C">
          <w:rPr>
            <w:rStyle w:val="Hyperlink"/>
            <w:rFonts w:cs="FrankRuehl" w:hint="cs"/>
            <w:rtl/>
          </w:rPr>
          <w:t>קובץ המנשרים מס' 45</w:t>
        </w:r>
      </w:hyperlink>
      <w:r w:rsidRPr="00295A9C">
        <w:rPr>
          <w:rFonts w:cs="FrankRuehl" w:hint="cs"/>
          <w:rtl/>
        </w:rPr>
        <w:t xml:space="preserve"> מיום 11.5.1980 עמ' 84 </w:t>
      </w:r>
      <w:r w:rsidRPr="00295A9C">
        <w:rPr>
          <w:rFonts w:cs="FrankRuehl"/>
          <w:rtl/>
        </w:rPr>
        <w:t>–</w:t>
      </w:r>
      <w:r w:rsidRPr="00295A9C">
        <w:rPr>
          <w:rFonts w:cs="FrankRuehl" w:hint="cs"/>
          <w:rtl/>
        </w:rPr>
        <w:t xml:space="preserve"> תיקון מס' </w:t>
      </w:r>
      <w:r w:rsidR="00154387">
        <w:rPr>
          <w:rFonts w:cs="FrankRuehl" w:hint="cs"/>
          <w:rtl/>
        </w:rPr>
        <w:t>13 [במקור מס' 14]</w:t>
      </w:r>
      <w:r w:rsidRPr="00295A9C">
        <w:rPr>
          <w:rFonts w:cs="FrankRuehl" w:hint="cs"/>
          <w:rtl/>
        </w:rPr>
        <w:t xml:space="preserve"> (מס' 781) תשל"ט-1979; תחילתו ביום 26.2.1979.</w:t>
      </w:r>
    </w:p>
    <w:p w:rsidR="00374E4D" w:rsidRDefault="00374E4D" w:rsidP="00154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EF70F7">
          <w:rPr>
            <w:rStyle w:val="Hyperlink"/>
            <w:rFonts w:cs="FrankRuehl" w:hint="cs"/>
            <w:rtl/>
          </w:rPr>
          <w:t>קובץ המנשרים מס' 45</w:t>
        </w:r>
      </w:hyperlink>
      <w:r w:rsidRPr="00EF70F7">
        <w:rPr>
          <w:rFonts w:cs="FrankRuehl" w:hint="cs"/>
          <w:rtl/>
        </w:rPr>
        <w:t xml:space="preserve"> מיום 11.5.1980 עמ' 180 </w:t>
      </w:r>
      <w:r w:rsidRPr="00EF70F7">
        <w:rPr>
          <w:rFonts w:cs="FrankRuehl"/>
          <w:rtl/>
        </w:rPr>
        <w:t>–</w:t>
      </w:r>
      <w:r w:rsidRPr="00EF70F7">
        <w:rPr>
          <w:rFonts w:cs="FrankRuehl" w:hint="cs"/>
          <w:rtl/>
        </w:rPr>
        <w:t xml:space="preserve"> תיקון מס' 1</w:t>
      </w:r>
      <w:r w:rsidR="00154387">
        <w:rPr>
          <w:rFonts w:cs="FrankRuehl" w:hint="cs"/>
          <w:rtl/>
        </w:rPr>
        <w:t>4 [במקור מס' 15]</w:t>
      </w:r>
      <w:r w:rsidRPr="00EF70F7">
        <w:rPr>
          <w:rFonts w:cs="FrankRuehl" w:hint="cs"/>
          <w:rtl/>
        </w:rPr>
        <w:t xml:space="preserve"> (מס' 803) תשל"ט-1979; תחילתו ביום 17.9.1979.</w:t>
      </w:r>
    </w:p>
    <w:p w:rsidR="00374E4D" w:rsidRDefault="00374E4D" w:rsidP="00EF7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D544C6">
          <w:rPr>
            <w:rStyle w:val="Hyperlink"/>
            <w:rFonts w:cs="FrankRuehl" w:hint="cs"/>
            <w:rtl/>
          </w:rPr>
          <w:t>קובץ המנשרים מס' 46</w:t>
        </w:r>
      </w:hyperlink>
      <w:r>
        <w:rPr>
          <w:rFonts w:cs="FrankRuehl" w:hint="cs"/>
          <w:rtl/>
        </w:rPr>
        <w:t xml:space="preserve"> מיום 31.8.1981 עמ' 332 </w:t>
      </w:r>
      <w:r>
        <w:rPr>
          <w:rFonts w:cs="FrankRuehl"/>
          <w:rtl/>
        </w:rPr>
        <w:t>–</w:t>
      </w:r>
      <w:r>
        <w:rPr>
          <w:rFonts w:cs="FrankRuehl" w:hint="cs"/>
          <w:rtl/>
        </w:rPr>
        <w:t xml:space="preserve"> תיקון מס' </w:t>
      </w:r>
      <w:r w:rsidR="00154387">
        <w:rPr>
          <w:rFonts w:cs="FrankRuehl" w:hint="cs"/>
          <w:rtl/>
        </w:rPr>
        <w:t xml:space="preserve">15 [במקור מס' </w:t>
      </w:r>
      <w:r>
        <w:rPr>
          <w:rFonts w:cs="FrankRuehl" w:hint="cs"/>
          <w:rtl/>
        </w:rPr>
        <w:t>1</w:t>
      </w:r>
      <w:r w:rsidR="00EF70F7">
        <w:rPr>
          <w:rFonts w:cs="FrankRuehl" w:hint="cs"/>
          <w:rtl/>
        </w:rPr>
        <w:t>6</w:t>
      </w:r>
      <w:r w:rsidR="00154387">
        <w:rPr>
          <w:rFonts w:cs="FrankRuehl" w:hint="cs"/>
          <w:rtl/>
        </w:rPr>
        <w:t>]</w:t>
      </w:r>
      <w:r>
        <w:rPr>
          <w:rFonts w:cs="FrankRuehl" w:hint="cs"/>
          <w:rtl/>
        </w:rPr>
        <w:t xml:space="preserve"> (מס' 836) תש"ם-1980; תחילתו ביום 1.4.1980.</w:t>
      </w:r>
    </w:p>
    <w:p w:rsidR="00374E4D" w:rsidRDefault="00374E4D" w:rsidP="00154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BE25A0">
          <w:rPr>
            <w:rStyle w:val="Hyperlink"/>
            <w:rFonts w:cs="FrankRuehl" w:hint="cs"/>
            <w:rtl/>
          </w:rPr>
          <w:t>קובץ המנשרים מס' 48</w:t>
        </w:r>
      </w:hyperlink>
      <w:r>
        <w:rPr>
          <w:rFonts w:cs="FrankRuehl" w:hint="cs"/>
          <w:rtl/>
        </w:rPr>
        <w:t xml:space="preserve"> מיום 30.6.1982 עמ' 794 </w:t>
      </w:r>
      <w:r>
        <w:rPr>
          <w:rFonts w:cs="FrankRuehl"/>
          <w:rtl/>
        </w:rPr>
        <w:t>–</w:t>
      </w:r>
      <w:r>
        <w:rPr>
          <w:rFonts w:cs="FrankRuehl" w:hint="cs"/>
          <w:rtl/>
        </w:rPr>
        <w:t xml:space="preserve"> תיקון מס'</w:t>
      </w:r>
      <w:r w:rsidR="00154387">
        <w:rPr>
          <w:rFonts w:cs="FrankRuehl" w:hint="cs"/>
          <w:rtl/>
        </w:rPr>
        <w:t xml:space="preserve"> 16 [במקור מס'</w:t>
      </w:r>
      <w:r>
        <w:rPr>
          <w:rFonts w:cs="FrankRuehl" w:hint="cs"/>
          <w:rtl/>
        </w:rPr>
        <w:t xml:space="preserve"> 1</w:t>
      </w:r>
      <w:r w:rsidR="009655D9">
        <w:rPr>
          <w:rFonts w:cs="FrankRuehl" w:hint="cs"/>
          <w:rtl/>
        </w:rPr>
        <w:t>7</w:t>
      </w:r>
      <w:r w:rsidR="00154387">
        <w:rPr>
          <w:rFonts w:cs="FrankRuehl" w:hint="cs"/>
          <w:rtl/>
        </w:rPr>
        <w:t>]</w:t>
      </w:r>
      <w:r>
        <w:rPr>
          <w:rFonts w:cs="FrankRuehl" w:hint="cs"/>
          <w:rtl/>
        </w:rPr>
        <w:t xml:space="preserve"> (מס' 880) תשמ"א-1980; תחילתו ביום 19.11.1980.</w:t>
      </w:r>
    </w:p>
    <w:p w:rsidR="00374E4D" w:rsidRDefault="00374E4D" w:rsidP="009655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BE25A0">
          <w:rPr>
            <w:rStyle w:val="Hyperlink"/>
            <w:rFonts w:cs="FrankRuehl" w:hint="cs"/>
            <w:rtl/>
          </w:rPr>
          <w:t>קובץ המנשרים מס' 48</w:t>
        </w:r>
      </w:hyperlink>
      <w:r>
        <w:rPr>
          <w:rFonts w:cs="FrankRuehl" w:hint="cs"/>
          <w:rtl/>
        </w:rPr>
        <w:t xml:space="preserve"> מיום 30.6.1982 עמ' 848 </w:t>
      </w:r>
      <w:r>
        <w:rPr>
          <w:rFonts w:cs="FrankRuehl"/>
          <w:rtl/>
        </w:rPr>
        <w:t>–</w:t>
      </w:r>
      <w:r>
        <w:rPr>
          <w:rFonts w:cs="FrankRuehl" w:hint="cs"/>
          <w:rtl/>
        </w:rPr>
        <w:t xml:space="preserve"> תיקון מס' </w:t>
      </w:r>
      <w:r w:rsidR="00154387">
        <w:rPr>
          <w:rFonts w:cs="FrankRuehl" w:hint="cs"/>
          <w:rtl/>
        </w:rPr>
        <w:t xml:space="preserve">17 [במקור מס' </w:t>
      </w:r>
      <w:r>
        <w:rPr>
          <w:rFonts w:cs="FrankRuehl" w:hint="cs"/>
          <w:rtl/>
        </w:rPr>
        <w:t>1</w:t>
      </w:r>
      <w:r w:rsidR="009655D9">
        <w:rPr>
          <w:rFonts w:cs="FrankRuehl" w:hint="cs"/>
          <w:rtl/>
        </w:rPr>
        <w:t>8</w:t>
      </w:r>
      <w:r w:rsidR="00154387">
        <w:rPr>
          <w:rFonts w:cs="FrankRuehl" w:hint="cs"/>
          <w:rtl/>
        </w:rPr>
        <w:t>]</w:t>
      </w:r>
      <w:r>
        <w:rPr>
          <w:rFonts w:cs="FrankRuehl" w:hint="cs"/>
          <w:rtl/>
        </w:rPr>
        <w:t xml:space="preserve"> (מס' 885) תשמ"א-1980; תחילתו ביום 1.12.1980.</w:t>
      </w:r>
    </w:p>
    <w:p w:rsidR="00374E4D" w:rsidRDefault="00374E4D" w:rsidP="00374E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BE25A0">
          <w:rPr>
            <w:rStyle w:val="Hyperlink"/>
            <w:rFonts w:cs="FrankRuehl" w:hint="cs"/>
            <w:rtl/>
          </w:rPr>
          <w:t>קובץ המנשרים מס' 48</w:t>
        </w:r>
      </w:hyperlink>
      <w:r>
        <w:rPr>
          <w:rFonts w:cs="FrankRuehl" w:hint="cs"/>
          <w:rtl/>
        </w:rPr>
        <w:t xml:space="preserve"> מיום 30.6.1982 עמ' 870 </w:t>
      </w:r>
      <w:r>
        <w:rPr>
          <w:rFonts w:cs="FrankRuehl"/>
          <w:rtl/>
        </w:rPr>
        <w:t>–</w:t>
      </w:r>
      <w:r>
        <w:rPr>
          <w:rFonts w:cs="FrankRuehl" w:hint="cs"/>
          <w:rtl/>
        </w:rPr>
        <w:t xml:space="preserve"> תיקון מס' </w:t>
      </w:r>
      <w:r w:rsidRPr="00154387">
        <w:rPr>
          <w:rFonts w:cs="FrankRuehl" w:hint="cs"/>
          <w:rtl/>
        </w:rPr>
        <w:t>18</w:t>
      </w:r>
      <w:r>
        <w:rPr>
          <w:rFonts w:cs="FrankRuehl" w:hint="cs"/>
          <w:rtl/>
        </w:rPr>
        <w:t xml:space="preserve"> (מס' 894) תשמ"א-1981; תחילתו ביום 1.2.1981.</w:t>
      </w:r>
    </w:p>
    <w:p w:rsidR="00374E4D" w:rsidRDefault="00374E4D" w:rsidP="00374E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C96A3A">
          <w:rPr>
            <w:rStyle w:val="Hyperlink"/>
            <w:rFonts w:cs="FrankRuehl" w:hint="cs"/>
            <w:rtl/>
          </w:rPr>
          <w:t>קובץ המנשרים מס' 68</w:t>
        </w:r>
      </w:hyperlink>
      <w:r>
        <w:rPr>
          <w:rFonts w:cs="FrankRuehl" w:hint="cs"/>
          <w:rtl/>
        </w:rPr>
        <w:t xml:space="preserve"> מיום 1.3.1985 עמ' 26 </w:t>
      </w:r>
      <w:r>
        <w:rPr>
          <w:rFonts w:cs="FrankRuehl"/>
          <w:rtl/>
        </w:rPr>
        <w:t>–</w:t>
      </w:r>
      <w:r>
        <w:rPr>
          <w:rFonts w:cs="FrankRuehl" w:hint="cs"/>
          <w:rtl/>
        </w:rPr>
        <w:t xml:space="preserve"> תיקון מס' </w:t>
      </w:r>
      <w:r w:rsidRPr="00154387">
        <w:rPr>
          <w:rFonts w:cs="FrankRuehl" w:hint="cs"/>
          <w:rtl/>
        </w:rPr>
        <w:t>19</w:t>
      </w:r>
      <w:r>
        <w:rPr>
          <w:rFonts w:cs="FrankRuehl" w:hint="cs"/>
          <w:rtl/>
        </w:rPr>
        <w:t xml:space="preserve"> (מס' 1119) תשמ"ד-1984; תחילתו ביום 10.8.1984.</w:t>
      </w:r>
    </w:p>
    <w:p w:rsidR="00302A14" w:rsidRDefault="00156661" w:rsidP="00374E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302A14" w:rsidRPr="00156661">
          <w:rPr>
            <w:rStyle w:val="Hyperlink"/>
            <w:rFonts w:cs="FrankRuehl" w:hint="cs"/>
            <w:rtl/>
          </w:rPr>
          <w:t>קובץ המנשרים מס' 203</w:t>
        </w:r>
      </w:hyperlink>
      <w:r w:rsidR="00302A14">
        <w:rPr>
          <w:rFonts w:cs="FrankRuehl" w:hint="cs"/>
          <w:rtl/>
        </w:rPr>
        <w:t xml:space="preserve"> מחודש אפריל 2004 עמ' 3428 </w:t>
      </w:r>
      <w:r w:rsidR="00302A14">
        <w:rPr>
          <w:rFonts w:cs="FrankRuehl"/>
          <w:rtl/>
        </w:rPr>
        <w:t>–</w:t>
      </w:r>
      <w:r w:rsidR="00302A14">
        <w:rPr>
          <w:rFonts w:cs="FrankRuehl" w:hint="cs"/>
          <w:rtl/>
        </w:rPr>
        <w:t xml:space="preserve"> תיקון מס' </w:t>
      </w:r>
      <w:r w:rsidR="00097A8A">
        <w:rPr>
          <w:rFonts w:cs="FrankRuehl" w:hint="cs"/>
          <w:rtl/>
        </w:rPr>
        <w:t>20 [במקור מס' 22]</w:t>
      </w:r>
      <w:r w:rsidR="00302A14">
        <w:rPr>
          <w:rFonts w:cs="FrankRuehl" w:hint="cs"/>
          <w:rtl/>
        </w:rPr>
        <w:t xml:space="preserve"> (מס' 1527) תשס"ג-2003; תחילתו ביום 18.5.2003.</w:t>
      </w:r>
    </w:p>
    <w:p w:rsidR="00E06F7F" w:rsidRDefault="00156661" w:rsidP="00374E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E06F7F" w:rsidRPr="00156661">
          <w:rPr>
            <w:rStyle w:val="Hyperlink"/>
            <w:rFonts w:cs="FrankRuehl" w:hint="cs"/>
            <w:rtl/>
          </w:rPr>
          <w:t>קובץ המנשרים מס' 237</w:t>
        </w:r>
      </w:hyperlink>
      <w:r w:rsidR="00E06F7F">
        <w:rPr>
          <w:rFonts w:cs="FrankRuehl" w:hint="cs"/>
          <w:rtl/>
        </w:rPr>
        <w:t xml:space="preserve"> מחודש אפריל 2011 עמ' 6322 </w:t>
      </w:r>
      <w:r w:rsidR="00E06F7F">
        <w:rPr>
          <w:rFonts w:cs="FrankRuehl"/>
          <w:rtl/>
        </w:rPr>
        <w:t>–</w:t>
      </w:r>
      <w:r w:rsidR="00E06F7F">
        <w:rPr>
          <w:rFonts w:cs="FrankRuehl" w:hint="cs"/>
          <w:rtl/>
        </w:rPr>
        <w:t xml:space="preserve"> תיקון מס' </w:t>
      </w:r>
      <w:r w:rsidR="00097A8A">
        <w:rPr>
          <w:rFonts w:cs="FrankRuehl" w:hint="cs"/>
          <w:rtl/>
        </w:rPr>
        <w:t>21 [במקור מס' 24]</w:t>
      </w:r>
      <w:r w:rsidR="00E06F7F">
        <w:rPr>
          <w:rFonts w:cs="FrankRuehl" w:hint="cs"/>
          <w:rtl/>
        </w:rPr>
        <w:t xml:space="preserve"> (מס' 1662) תש"ע-2010; תחילתו ביום 8.8.2010.</w:t>
      </w:r>
    </w:p>
    <w:p w:rsidR="005E6CF5" w:rsidRDefault="00156661" w:rsidP="00374E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5E6CF5" w:rsidRPr="00156661">
          <w:rPr>
            <w:rStyle w:val="Hyperlink"/>
            <w:rFonts w:cs="FrankRuehl" w:hint="cs"/>
            <w:rtl/>
          </w:rPr>
          <w:t>קובץ המנשרים מס' 239</w:t>
        </w:r>
      </w:hyperlink>
      <w:r w:rsidR="005E6CF5">
        <w:rPr>
          <w:rFonts w:cs="FrankRuehl" w:hint="cs"/>
          <w:rtl/>
        </w:rPr>
        <w:t xml:space="preserve"> מחודש נובמבר 2012 עמ' 6652 </w:t>
      </w:r>
      <w:r w:rsidR="005E6CF5">
        <w:rPr>
          <w:rFonts w:cs="FrankRuehl"/>
          <w:rtl/>
        </w:rPr>
        <w:t>–</w:t>
      </w:r>
      <w:r w:rsidR="005E6CF5">
        <w:rPr>
          <w:rFonts w:cs="FrankRuehl" w:hint="cs"/>
          <w:rtl/>
        </w:rPr>
        <w:t xml:space="preserve"> תיקון מס' </w:t>
      </w:r>
      <w:r w:rsidR="002D0C35">
        <w:rPr>
          <w:rFonts w:cs="FrankRuehl" w:hint="cs"/>
          <w:rtl/>
        </w:rPr>
        <w:t>22 [במקור מס' 25]</w:t>
      </w:r>
      <w:r w:rsidR="005E6CF5">
        <w:rPr>
          <w:rFonts w:cs="FrankRuehl" w:hint="cs"/>
          <w:rtl/>
        </w:rPr>
        <w:t xml:space="preserve"> (מס' 1687) תשע"ב-2011; תחילתו ביום 13.11.2011.</w:t>
      </w:r>
    </w:p>
    <w:p w:rsidR="005E6CF5" w:rsidRDefault="00156661" w:rsidP="005E6C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5E6CF5" w:rsidRPr="00156661">
          <w:rPr>
            <w:rStyle w:val="Hyperlink"/>
            <w:rFonts w:cs="FrankRuehl" w:hint="cs"/>
            <w:rtl/>
          </w:rPr>
          <w:t>קובץ המנשרים מס' 239</w:t>
        </w:r>
      </w:hyperlink>
      <w:r w:rsidR="005E6CF5">
        <w:rPr>
          <w:rFonts w:cs="FrankRuehl" w:hint="cs"/>
          <w:rtl/>
        </w:rPr>
        <w:t xml:space="preserve"> מחודש נובמבר 2012 עמ' 6656 </w:t>
      </w:r>
      <w:r w:rsidR="005E6CF5">
        <w:rPr>
          <w:rFonts w:cs="FrankRuehl"/>
          <w:rtl/>
        </w:rPr>
        <w:t>–</w:t>
      </w:r>
      <w:r w:rsidR="005E6CF5">
        <w:rPr>
          <w:rFonts w:cs="FrankRuehl" w:hint="cs"/>
          <w:rtl/>
        </w:rPr>
        <w:t xml:space="preserve"> תיקון מס' </w:t>
      </w:r>
      <w:r w:rsidR="002D0C35">
        <w:rPr>
          <w:rFonts w:cs="FrankRuehl" w:hint="cs"/>
          <w:rtl/>
        </w:rPr>
        <w:t>23 [במקור מס' 26]</w:t>
      </w:r>
      <w:r w:rsidR="005E6CF5">
        <w:rPr>
          <w:rFonts w:cs="FrankRuehl" w:hint="cs"/>
          <w:rtl/>
        </w:rPr>
        <w:t xml:space="preserve"> (מס' 1690) תשע"ב-2012; תחילתו ביום 12.1.2012.</w:t>
      </w:r>
    </w:p>
    <w:p w:rsidR="0065001D" w:rsidRDefault="00156661" w:rsidP="005E6C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65001D" w:rsidRPr="00156661">
          <w:rPr>
            <w:rStyle w:val="Hyperlink"/>
            <w:rFonts w:cs="FrankRuehl" w:hint="cs"/>
            <w:rtl/>
          </w:rPr>
          <w:t>קובץ המנשרים מס' 240</w:t>
        </w:r>
      </w:hyperlink>
      <w:r w:rsidR="0065001D">
        <w:rPr>
          <w:rFonts w:cs="FrankRuehl" w:hint="cs"/>
          <w:rtl/>
        </w:rPr>
        <w:t xml:space="preserve"> מחודש אוגוסט 2013 עמ' 6870 </w:t>
      </w:r>
      <w:r w:rsidR="0065001D">
        <w:rPr>
          <w:rFonts w:cs="FrankRuehl"/>
          <w:rtl/>
        </w:rPr>
        <w:t>–</w:t>
      </w:r>
      <w:r w:rsidR="0065001D">
        <w:rPr>
          <w:rFonts w:cs="FrankRuehl" w:hint="cs"/>
          <w:rtl/>
        </w:rPr>
        <w:t xml:space="preserve"> תיקון </w:t>
      </w:r>
      <w:r w:rsidR="0065001D" w:rsidRPr="002D0C35">
        <w:rPr>
          <w:rFonts w:cs="FrankRuehl" w:hint="cs"/>
          <w:rtl/>
        </w:rPr>
        <w:t>מס' 25 (מס' 1709</w:t>
      </w:r>
      <w:r w:rsidR="0065001D">
        <w:rPr>
          <w:rFonts w:cs="FrankRuehl" w:hint="cs"/>
          <w:rtl/>
        </w:rPr>
        <w:t>) תשע"ג-2012; תחילתו ביום 17.10.2012.</w:t>
      </w:r>
    </w:p>
    <w:p w:rsidR="00156661" w:rsidRDefault="00EA3CBE" w:rsidP="005E6C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156661" w:rsidRPr="00EA3CBE">
          <w:rPr>
            <w:rStyle w:val="Hyperlink"/>
            <w:rFonts w:cs="FrankRuehl" w:hint="cs"/>
            <w:rtl/>
          </w:rPr>
          <w:t>קובץ המנשרים מס' 242</w:t>
        </w:r>
      </w:hyperlink>
      <w:r w:rsidR="00156661">
        <w:rPr>
          <w:rFonts w:cs="FrankRuehl" w:hint="cs"/>
          <w:rtl/>
        </w:rPr>
        <w:t xml:space="preserve"> מחודש אוקטובר 2014 עמ' 7188 </w:t>
      </w:r>
      <w:r w:rsidR="00156661">
        <w:rPr>
          <w:rFonts w:cs="FrankRuehl"/>
          <w:rtl/>
        </w:rPr>
        <w:t>–</w:t>
      </w:r>
      <w:r w:rsidR="00156661">
        <w:rPr>
          <w:rFonts w:cs="FrankRuehl" w:hint="cs"/>
          <w:rtl/>
        </w:rPr>
        <w:t xml:space="preserve"> תיקון מס' </w:t>
      </w:r>
      <w:r w:rsidR="00156661" w:rsidRPr="002D0C35">
        <w:rPr>
          <w:rFonts w:cs="FrankRuehl" w:hint="cs"/>
          <w:rtl/>
        </w:rPr>
        <w:t>26</w:t>
      </w:r>
      <w:r w:rsidR="00156661">
        <w:rPr>
          <w:rFonts w:cs="FrankRuehl" w:hint="cs"/>
          <w:rtl/>
        </w:rPr>
        <w:t xml:space="preserve"> (מס' 1743) תשע"ד-2014; תחילתו ביום 10.9.2014.</w:t>
      </w:r>
    </w:p>
    <w:p w:rsidR="00424314" w:rsidRDefault="00424314" w:rsidP="004243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BE0C20" w:rsidRPr="00424314">
          <w:rPr>
            <w:rStyle w:val="Hyperlink"/>
            <w:rFonts w:cs="FrankRuehl" w:hint="cs"/>
            <w:rtl/>
          </w:rPr>
          <w:t>קובץ המנשרים מס' 248</w:t>
        </w:r>
      </w:hyperlink>
      <w:r w:rsidR="00BE0C20">
        <w:rPr>
          <w:rFonts w:cs="FrankRuehl" w:hint="cs"/>
          <w:rtl/>
        </w:rPr>
        <w:t xml:space="preserve"> מחודש אוקטובר 2018 עמ' 8620</w:t>
      </w:r>
      <w:r w:rsidR="0092046C">
        <w:rPr>
          <w:rFonts w:cs="FrankRuehl" w:hint="cs"/>
          <w:rtl/>
        </w:rPr>
        <w:t xml:space="preserve"> </w:t>
      </w:r>
      <w:r w:rsidR="0092046C">
        <w:rPr>
          <w:rFonts w:cs="FrankRuehl"/>
          <w:rtl/>
        </w:rPr>
        <w:t>–</w:t>
      </w:r>
      <w:r w:rsidR="0092046C">
        <w:rPr>
          <w:rFonts w:cs="FrankRuehl" w:hint="cs"/>
          <w:rtl/>
        </w:rPr>
        <w:t xml:space="preserve"> תיקון מס' 2</w:t>
      </w:r>
      <w:r w:rsidR="002155FD">
        <w:rPr>
          <w:rFonts w:cs="FrankRuehl" w:hint="cs"/>
          <w:rtl/>
        </w:rPr>
        <w:t>9</w:t>
      </w:r>
      <w:r w:rsidR="00973265">
        <w:rPr>
          <w:rFonts w:cs="FrankRuehl" w:hint="cs"/>
          <w:rtl/>
        </w:rPr>
        <w:t xml:space="preserve"> </w:t>
      </w:r>
      <w:r w:rsidR="0092046C">
        <w:rPr>
          <w:rFonts w:cs="FrankRuehl" w:hint="cs"/>
          <w:rtl/>
        </w:rPr>
        <w:t>(מס' 1804) תשע"ח-2018; תחילתו ביום 3.10.2018.</w:t>
      </w:r>
    </w:p>
    <w:p w:rsidR="005B7564" w:rsidRDefault="005B7564" w:rsidP="005B75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A07AE5" w:rsidRPr="005B7564">
          <w:rPr>
            <w:rStyle w:val="Hyperlink"/>
            <w:rFonts w:cs="FrankRuehl" w:hint="cs"/>
            <w:rtl/>
          </w:rPr>
          <w:t>קובץ המנשרים מס' 255</w:t>
        </w:r>
      </w:hyperlink>
      <w:r w:rsidR="00A07AE5">
        <w:rPr>
          <w:rFonts w:cs="FrankRuehl" w:hint="cs"/>
          <w:rtl/>
        </w:rPr>
        <w:t xml:space="preserve"> מחודש פברואר 2021 עמ' 10717</w:t>
      </w:r>
      <w:r w:rsidR="002155FD">
        <w:rPr>
          <w:rFonts w:cs="FrankRuehl" w:hint="cs"/>
          <w:rtl/>
        </w:rPr>
        <w:t xml:space="preserve"> </w:t>
      </w:r>
      <w:r w:rsidR="002155FD">
        <w:rPr>
          <w:rFonts w:cs="FrankRuehl"/>
          <w:rtl/>
        </w:rPr>
        <w:t>–</w:t>
      </w:r>
      <w:r w:rsidR="002155FD">
        <w:rPr>
          <w:rFonts w:cs="FrankRuehl" w:hint="cs"/>
          <w:rtl/>
        </w:rPr>
        <w:t xml:space="preserve"> תיקון מס' 30 (מס' 1994) תשפ"א-2020; תחילתו ביום 22.12.2020.</w:t>
      </w:r>
    </w:p>
    <w:p w:rsidR="00AA22FD" w:rsidRDefault="00AA22FD" w:rsidP="005B75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טרם פורסם </w:t>
      </w:r>
      <w:r>
        <w:rPr>
          <w:rFonts w:cs="FrankRuehl"/>
          <w:rtl/>
        </w:rPr>
        <w:t>–</w:t>
      </w:r>
      <w:r>
        <w:rPr>
          <w:rFonts w:cs="FrankRuehl" w:hint="cs"/>
          <w:rtl/>
        </w:rPr>
        <w:t xml:space="preserve"> </w:t>
      </w:r>
      <w:r w:rsidR="00DA475B">
        <w:rPr>
          <w:rFonts w:cs="FrankRuehl" w:hint="cs"/>
          <w:rtl/>
        </w:rPr>
        <w:t>הכרזות על שמורות טבע</w:t>
      </w:r>
      <w:r>
        <w:rPr>
          <w:rFonts w:cs="FrankRuehl" w:hint="cs"/>
          <w:rtl/>
        </w:rPr>
        <w:t xml:space="preserve"> תשפ"א-2021; תחילת</w:t>
      </w:r>
      <w:r w:rsidR="00DA475B">
        <w:rPr>
          <w:rFonts w:cs="FrankRuehl" w:hint="cs"/>
          <w:rtl/>
        </w:rPr>
        <w:t>ן</w:t>
      </w:r>
      <w:r>
        <w:rPr>
          <w:rFonts w:cs="FrankRuehl" w:hint="cs"/>
          <w:rtl/>
        </w:rPr>
        <w:t xml:space="preserve"> ביום 11.12.2020.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4E4D" w:rsidRDefault="00374E4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374E4D" w:rsidRDefault="00374E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74E4D" w:rsidRDefault="00374E4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4E4D" w:rsidRDefault="00374E4D" w:rsidP="00E950D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הגנה על הטבע (יהודה והשומרון) (מס' 363), תש"ל-1969</w:t>
    </w:r>
  </w:p>
  <w:p w:rsidR="00374E4D" w:rsidRDefault="00374E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74E4D" w:rsidRDefault="00374E4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1655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20356"/>
    <w:rsid w:val="0004377E"/>
    <w:rsid w:val="00090F84"/>
    <w:rsid w:val="00097A8A"/>
    <w:rsid w:val="000A0AC4"/>
    <w:rsid w:val="000A22B2"/>
    <w:rsid w:val="000B6D7D"/>
    <w:rsid w:val="000E2FA3"/>
    <w:rsid w:val="00104050"/>
    <w:rsid w:val="00112955"/>
    <w:rsid w:val="001400F4"/>
    <w:rsid w:val="00154387"/>
    <w:rsid w:val="00156661"/>
    <w:rsid w:val="001940AE"/>
    <w:rsid w:val="001F59B3"/>
    <w:rsid w:val="002101FC"/>
    <w:rsid w:val="002155FD"/>
    <w:rsid w:val="00263D0C"/>
    <w:rsid w:val="00295A9C"/>
    <w:rsid w:val="002C0168"/>
    <w:rsid w:val="002D0C35"/>
    <w:rsid w:val="003014B6"/>
    <w:rsid w:val="00302A14"/>
    <w:rsid w:val="00311CFB"/>
    <w:rsid w:val="00314A1B"/>
    <w:rsid w:val="003175FC"/>
    <w:rsid w:val="00354F82"/>
    <w:rsid w:val="00356180"/>
    <w:rsid w:val="00360157"/>
    <w:rsid w:val="00362F61"/>
    <w:rsid w:val="00374E4D"/>
    <w:rsid w:val="003919FD"/>
    <w:rsid w:val="003B4FE3"/>
    <w:rsid w:val="003B6CCE"/>
    <w:rsid w:val="003D5259"/>
    <w:rsid w:val="003D6E5B"/>
    <w:rsid w:val="004151E8"/>
    <w:rsid w:val="004225E1"/>
    <w:rsid w:val="004237AE"/>
    <w:rsid w:val="00424314"/>
    <w:rsid w:val="00437A42"/>
    <w:rsid w:val="00464F91"/>
    <w:rsid w:val="00475737"/>
    <w:rsid w:val="00486BF5"/>
    <w:rsid w:val="004979A8"/>
    <w:rsid w:val="004A5E3A"/>
    <w:rsid w:val="004D39D8"/>
    <w:rsid w:val="004D513B"/>
    <w:rsid w:val="004D6559"/>
    <w:rsid w:val="004E3579"/>
    <w:rsid w:val="004E73F9"/>
    <w:rsid w:val="005007C4"/>
    <w:rsid w:val="00500AC6"/>
    <w:rsid w:val="005271E4"/>
    <w:rsid w:val="005712D0"/>
    <w:rsid w:val="00585FBA"/>
    <w:rsid w:val="005A239F"/>
    <w:rsid w:val="005B7564"/>
    <w:rsid w:val="005C199B"/>
    <w:rsid w:val="005C23CD"/>
    <w:rsid w:val="005E24AF"/>
    <w:rsid w:val="005E3A7A"/>
    <w:rsid w:val="005E6CF5"/>
    <w:rsid w:val="005F0CDF"/>
    <w:rsid w:val="005F6DFC"/>
    <w:rsid w:val="00610745"/>
    <w:rsid w:val="0065001D"/>
    <w:rsid w:val="00687E38"/>
    <w:rsid w:val="006A6F7B"/>
    <w:rsid w:val="006B7635"/>
    <w:rsid w:val="006E0323"/>
    <w:rsid w:val="006F4B89"/>
    <w:rsid w:val="0070428E"/>
    <w:rsid w:val="007078DC"/>
    <w:rsid w:val="00714E84"/>
    <w:rsid w:val="00753D42"/>
    <w:rsid w:val="0077635A"/>
    <w:rsid w:val="007A2EB5"/>
    <w:rsid w:val="007B43C3"/>
    <w:rsid w:val="00807158"/>
    <w:rsid w:val="0081644B"/>
    <w:rsid w:val="00915247"/>
    <w:rsid w:val="0092046C"/>
    <w:rsid w:val="0092680A"/>
    <w:rsid w:val="009445EF"/>
    <w:rsid w:val="009655D9"/>
    <w:rsid w:val="00970F43"/>
    <w:rsid w:val="00973265"/>
    <w:rsid w:val="00991650"/>
    <w:rsid w:val="009A69A4"/>
    <w:rsid w:val="00A01F3C"/>
    <w:rsid w:val="00A07AE5"/>
    <w:rsid w:val="00A14BE1"/>
    <w:rsid w:val="00A25D1A"/>
    <w:rsid w:val="00A60838"/>
    <w:rsid w:val="00A63333"/>
    <w:rsid w:val="00A94E01"/>
    <w:rsid w:val="00AA22FD"/>
    <w:rsid w:val="00B34AF3"/>
    <w:rsid w:val="00B569AC"/>
    <w:rsid w:val="00B7184A"/>
    <w:rsid w:val="00BA0866"/>
    <w:rsid w:val="00BA5152"/>
    <w:rsid w:val="00BE0C20"/>
    <w:rsid w:val="00BE25A0"/>
    <w:rsid w:val="00C3742A"/>
    <w:rsid w:val="00C55CC2"/>
    <w:rsid w:val="00C56589"/>
    <w:rsid w:val="00C6057B"/>
    <w:rsid w:val="00C67026"/>
    <w:rsid w:val="00C73BDE"/>
    <w:rsid w:val="00C96A3A"/>
    <w:rsid w:val="00CD30AB"/>
    <w:rsid w:val="00CE330A"/>
    <w:rsid w:val="00D168BD"/>
    <w:rsid w:val="00D26A40"/>
    <w:rsid w:val="00D27C31"/>
    <w:rsid w:val="00D544C6"/>
    <w:rsid w:val="00D615C5"/>
    <w:rsid w:val="00D83009"/>
    <w:rsid w:val="00DA475B"/>
    <w:rsid w:val="00DB1C9D"/>
    <w:rsid w:val="00DB3D30"/>
    <w:rsid w:val="00DD7501"/>
    <w:rsid w:val="00DF4FDF"/>
    <w:rsid w:val="00E06F7F"/>
    <w:rsid w:val="00E14277"/>
    <w:rsid w:val="00E341B7"/>
    <w:rsid w:val="00E44650"/>
    <w:rsid w:val="00E46E6C"/>
    <w:rsid w:val="00E91813"/>
    <w:rsid w:val="00E93D01"/>
    <w:rsid w:val="00E950DC"/>
    <w:rsid w:val="00EA3CBE"/>
    <w:rsid w:val="00EC5CB7"/>
    <w:rsid w:val="00ED0B42"/>
    <w:rsid w:val="00ED754F"/>
    <w:rsid w:val="00EE3CEE"/>
    <w:rsid w:val="00EF70F7"/>
    <w:rsid w:val="00F03AB7"/>
    <w:rsid w:val="00F144AC"/>
    <w:rsid w:val="00F50A0E"/>
    <w:rsid w:val="00F73367"/>
    <w:rsid w:val="00F929F8"/>
    <w:rsid w:val="00FA2F22"/>
    <w:rsid w:val="00FA3978"/>
    <w:rsid w:val="00FD11B4"/>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D37DE0E-F781-4971-9A7B-5CB166CD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BE0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027.pdf" TargetMode="External"/><Relationship Id="rId18" Type="http://schemas.openxmlformats.org/officeDocument/2006/relationships/hyperlink" Target="http://www.nevo.co.il/Law_word/law70/zava-0025.pdf" TargetMode="External"/><Relationship Id="rId26" Type="http://schemas.openxmlformats.org/officeDocument/2006/relationships/hyperlink" Target="http://www.nevo.co.il/Law_word/law70/zava-0038.pdf" TargetMode="External"/><Relationship Id="rId39" Type="http://schemas.openxmlformats.org/officeDocument/2006/relationships/hyperlink" Target="https://www.nevo.co.il/law_word/law70/zava-0255.pdf" TargetMode="External"/><Relationship Id="rId21" Type="http://schemas.openxmlformats.org/officeDocument/2006/relationships/hyperlink" Target="http://www.nevo.co.il/Law_word/law70/zava-0029.pdf" TargetMode="External"/><Relationship Id="rId34" Type="http://schemas.openxmlformats.org/officeDocument/2006/relationships/hyperlink" Target="http://www.nevo.co.il/Law_word/law70/zava-0048.pdf" TargetMode="External"/><Relationship Id="rId42" Type="http://schemas.openxmlformats.org/officeDocument/2006/relationships/header" Target="header2.xml"/><Relationship Id="rId7" Type="http://schemas.openxmlformats.org/officeDocument/2006/relationships/hyperlink" Target="http://www.nevo.co.il/Law_word/law70/zava-0027.pdf" TargetMode="External"/><Relationship Id="rId2" Type="http://schemas.openxmlformats.org/officeDocument/2006/relationships/styles" Target="styles.xml"/><Relationship Id="rId16" Type="http://schemas.openxmlformats.org/officeDocument/2006/relationships/hyperlink" Target="http://www.nevo.co.il/Law_word/law70/zava-0068.pdf" TargetMode="External"/><Relationship Id="rId29" Type="http://schemas.openxmlformats.org/officeDocument/2006/relationships/hyperlink" Target="http://www.nevo.co.il/Law_word/law70/zava-004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27.pdf" TargetMode="External"/><Relationship Id="rId24" Type="http://schemas.openxmlformats.org/officeDocument/2006/relationships/hyperlink" Target="http://www.nevo.co.il/Law_word/law70/zava-0034.pdf" TargetMode="External"/><Relationship Id="rId32" Type="http://schemas.openxmlformats.org/officeDocument/2006/relationships/hyperlink" Target="http://www.nevo.co.il/Law_word/law70/zava-0046.pdf" TargetMode="External"/><Relationship Id="rId37" Type="http://schemas.openxmlformats.org/officeDocument/2006/relationships/hyperlink" Target="http://www.nevo.co.il/Law_word/law70/zava-0242.pdf"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70/zava-0068.pdf" TargetMode="External"/><Relationship Id="rId23" Type="http://schemas.openxmlformats.org/officeDocument/2006/relationships/hyperlink" Target="http://www.nevo.co.il/Law_word/law70/zava-0033.pdf" TargetMode="External"/><Relationship Id="rId28" Type="http://schemas.openxmlformats.org/officeDocument/2006/relationships/hyperlink" Target="http://www.nevo.co.il/Law_word/law70/zava-0042.pdf" TargetMode="External"/><Relationship Id="rId36" Type="http://schemas.openxmlformats.org/officeDocument/2006/relationships/hyperlink" Target="http://www.nevo.co.il/Law_word/law70/zava-0240.pdf" TargetMode="External"/><Relationship Id="rId10" Type="http://schemas.openxmlformats.org/officeDocument/2006/relationships/hyperlink" Target="http://www.nevo.co.il/Law_word/law70/zava-0025.pdf" TargetMode="External"/><Relationship Id="rId19" Type="http://schemas.openxmlformats.org/officeDocument/2006/relationships/hyperlink" Target="http://www.nevo.co.il/Law_word/law70/zava-0025.pdf" TargetMode="External"/><Relationship Id="rId31" Type="http://schemas.openxmlformats.org/officeDocument/2006/relationships/hyperlink" Target="http://www.nevo.co.il/Law_word/law70/zava-0045.pdf"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70/zava-0025.pdf" TargetMode="External"/><Relationship Id="rId14" Type="http://schemas.openxmlformats.org/officeDocument/2006/relationships/hyperlink" Target="http://www.nevo.co.il/Law_word/law70/zava-0025.pdf" TargetMode="External"/><Relationship Id="rId22" Type="http://schemas.openxmlformats.org/officeDocument/2006/relationships/hyperlink" Target="http://www.nevo.co.il/Law_word/law70/zava-0031.pdf" TargetMode="External"/><Relationship Id="rId27" Type="http://schemas.openxmlformats.org/officeDocument/2006/relationships/hyperlink" Target="http://www.nevo.co.il/Law_word/law70/zava-0040.pdf" TargetMode="External"/><Relationship Id="rId30" Type="http://schemas.openxmlformats.org/officeDocument/2006/relationships/hyperlink" Target="http://www.nevo.co.il/Law_word/law70/zava-0045.pdf" TargetMode="External"/><Relationship Id="rId35" Type="http://schemas.openxmlformats.org/officeDocument/2006/relationships/hyperlink" Target="http://www.nevo.co.il/Law_word/law70/zava-0048.pdf" TargetMode="External"/><Relationship Id="rId43" Type="http://schemas.openxmlformats.org/officeDocument/2006/relationships/footer" Target="footer1.xml"/><Relationship Id="rId8" Type="http://schemas.openxmlformats.org/officeDocument/2006/relationships/hyperlink" Target="http://www.nevo.co.il/Law_word/law70/zava-0025.pdf" TargetMode="External"/><Relationship Id="rId3" Type="http://schemas.openxmlformats.org/officeDocument/2006/relationships/settings" Target="settings.xml"/><Relationship Id="rId12" Type="http://schemas.openxmlformats.org/officeDocument/2006/relationships/hyperlink" Target="http://www.nevo.co.il/Law_word/law70/zava-0025.pdf" TargetMode="External"/><Relationship Id="rId17" Type="http://schemas.openxmlformats.org/officeDocument/2006/relationships/hyperlink" Target="http://www.nevo.co.il/Law_word/law70/zava-0027.pdf" TargetMode="External"/><Relationship Id="rId25" Type="http://schemas.openxmlformats.org/officeDocument/2006/relationships/hyperlink" Target="http://www.nevo.co.il/Law_word/law70/zava-0037.pdf" TargetMode="External"/><Relationship Id="rId33" Type="http://schemas.openxmlformats.org/officeDocument/2006/relationships/hyperlink" Target="http://www.nevo.co.il/Law_word/law70/zava-0048.pdf" TargetMode="External"/><Relationship Id="rId38" Type="http://schemas.openxmlformats.org/officeDocument/2006/relationships/hyperlink" Target="http://www.nevo.co.il/Law_word/law70/zava-0248.pdf" TargetMode="External"/><Relationship Id="rId46" Type="http://schemas.openxmlformats.org/officeDocument/2006/relationships/theme" Target="theme/theme1.xml"/><Relationship Id="rId20" Type="http://schemas.openxmlformats.org/officeDocument/2006/relationships/hyperlink" Target="http://www.nevo.co.il/Law_word/law70/zava-0027.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034.pdf" TargetMode="External"/><Relationship Id="rId13" Type="http://schemas.openxmlformats.org/officeDocument/2006/relationships/hyperlink" Target="http://www.nevo.co.il/Law_word/law70/zava-0042.pdf" TargetMode="External"/><Relationship Id="rId18" Type="http://schemas.openxmlformats.org/officeDocument/2006/relationships/hyperlink" Target="http://www.nevo.co.il/Law_word/law70/zava-0048.pdf" TargetMode="External"/><Relationship Id="rId26" Type="http://schemas.openxmlformats.org/officeDocument/2006/relationships/hyperlink" Target="http://www.nevo.co.il/Law_word/law70/zava-0242.pdf" TargetMode="External"/><Relationship Id="rId3" Type="http://schemas.openxmlformats.org/officeDocument/2006/relationships/hyperlink" Target="http://www.nevo.co.il/Law_word/law70/zava-0027.pdf" TargetMode="External"/><Relationship Id="rId21" Type="http://schemas.openxmlformats.org/officeDocument/2006/relationships/hyperlink" Target="http://www.nevo.co.il/Law_word/law70/zava-0203.pdf" TargetMode="External"/><Relationship Id="rId7" Type="http://schemas.openxmlformats.org/officeDocument/2006/relationships/hyperlink" Target="http://www.nevo.co.il/Law_word/law70/zava-0033.pdf" TargetMode="External"/><Relationship Id="rId12" Type="http://schemas.openxmlformats.org/officeDocument/2006/relationships/hyperlink" Target="http://www.nevo.co.il/Law_word/law70/zava-0042.pdf" TargetMode="External"/><Relationship Id="rId17" Type="http://schemas.openxmlformats.org/officeDocument/2006/relationships/hyperlink" Target="http://www.nevo.co.il/Law_word/law70/zava-0048.pdf" TargetMode="External"/><Relationship Id="rId25" Type="http://schemas.openxmlformats.org/officeDocument/2006/relationships/hyperlink" Target="http://www.nevo.co.il/Law_word/law70/zava-0240.pdf" TargetMode="External"/><Relationship Id="rId2" Type="http://schemas.openxmlformats.org/officeDocument/2006/relationships/hyperlink" Target="http://www.nevo.co.il/Law_word/law70/zava-0025.pdf" TargetMode="External"/><Relationship Id="rId16" Type="http://schemas.openxmlformats.org/officeDocument/2006/relationships/hyperlink" Target="http://www.nevo.co.il/Law_word/law70/zava-0046.pdf" TargetMode="External"/><Relationship Id="rId20" Type="http://schemas.openxmlformats.org/officeDocument/2006/relationships/hyperlink" Target="http://www.nevo.co.il/Law_word/law70/zava-0068.pdf" TargetMode="External"/><Relationship Id="rId1" Type="http://schemas.openxmlformats.org/officeDocument/2006/relationships/hyperlink" Target="http://www.nevo.co.il/Law_word/law70/zava-0022.pdf" TargetMode="External"/><Relationship Id="rId6" Type="http://schemas.openxmlformats.org/officeDocument/2006/relationships/hyperlink" Target="http://www.nevo.co.il/Law_word/law70/zava-0031.pdf" TargetMode="External"/><Relationship Id="rId11" Type="http://schemas.openxmlformats.org/officeDocument/2006/relationships/hyperlink" Target="http://www.nevo.co.il/Law_word/law70/zava-0040.pdf" TargetMode="External"/><Relationship Id="rId24" Type="http://schemas.openxmlformats.org/officeDocument/2006/relationships/hyperlink" Target="http://www.nevo.co.il/Law_word/law70/zava-0239.pdf" TargetMode="External"/><Relationship Id="rId5" Type="http://schemas.openxmlformats.org/officeDocument/2006/relationships/hyperlink" Target="http://www.nevo.co.il/Law_word/law70/zava-0029.pdf" TargetMode="External"/><Relationship Id="rId15" Type="http://schemas.openxmlformats.org/officeDocument/2006/relationships/hyperlink" Target="http://www.nevo.co.il/Law_word/law70/zava-0045.pdf" TargetMode="External"/><Relationship Id="rId23" Type="http://schemas.openxmlformats.org/officeDocument/2006/relationships/hyperlink" Target="http://www.nevo.co.il/Law_word/law70/zava-0239.pdf" TargetMode="External"/><Relationship Id="rId28" Type="http://schemas.openxmlformats.org/officeDocument/2006/relationships/hyperlink" Target="https://www.nevo.co.il/law_html/law70/zava-0255.pdf" TargetMode="External"/><Relationship Id="rId10" Type="http://schemas.openxmlformats.org/officeDocument/2006/relationships/hyperlink" Target="http://www.nevo.co.il/Law_word/law70/zava-0038.pdf" TargetMode="External"/><Relationship Id="rId19" Type="http://schemas.openxmlformats.org/officeDocument/2006/relationships/hyperlink" Target="http://www.nevo.co.il/Law_word/law70/zava-0048.pdf" TargetMode="External"/><Relationship Id="rId4" Type="http://schemas.openxmlformats.org/officeDocument/2006/relationships/hyperlink" Target="http://www.nevo.co.il/Law_word/law70/zava-0027.pdf" TargetMode="External"/><Relationship Id="rId9" Type="http://schemas.openxmlformats.org/officeDocument/2006/relationships/hyperlink" Target="http://www.nevo.co.il/Law_word/law70/zava-0037.pdf" TargetMode="External"/><Relationship Id="rId14" Type="http://schemas.openxmlformats.org/officeDocument/2006/relationships/hyperlink" Target="http://www.nevo.co.il/Law_word/law70/zava-0045.pdf" TargetMode="External"/><Relationship Id="rId22" Type="http://schemas.openxmlformats.org/officeDocument/2006/relationships/hyperlink" Target="http://www.nevo.co.il/Law_word/law70/zava-0237.pdf" TargetMode="External"/><Relationship Id="rId27" Type="http://schemas.openxmlformats.org/officeDocument/2006/relationships/hyperlink" Target="https://www.nevo.co.il/law_html/law70/zava-2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3773</Words>
  <Characters>21511</Characters>
  <Application>Microsoft Office Word</Application>
  <DocSecurity>4</DocSecurity>
  <Lines>179</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25234</CharactersWithSpaces>
  <SharedDoc>false</SharedDoc>
  <HLinks>
    <vt:vector size="510" baseType="variant">
      <vt:variant>
        <vt:i4>393283</vt:i4>
      </vt:variant>
      <vt:variant>
        <vt:i4>237</vt:i4>
      </vt:variant>
      <vt:variant>
        <vt:i4>0</vt:i4>
      </vt:variant>
      <vt:variant>
        <vt:i4>5</vt:i4>
      </vt:variant>
      <vt:variant>
        <vt:lpwstr>http://www.nevo.co.il/advertisements/nevo-100.doc</vt:lpwstr>
      </vt:variant>
      <vt:variant>
        <vt:lpwstr/>
      </vt:variant>
      <vt:variant>
        <vt:i4>6553623</vt:i4>
      </vt:variant>
      <vt:variant>
        <vt:i4>234</vt:i4>
      </vt:variant>
      <vt:variant>
        <vt:i4>0</vt:i4>
      </vt:variant>
      <vt:variant>
        <vt:i4>5</vt:i4>
      </vt:variant>
      <vt:variant>
        <vt:lpwstr>https://www.nevo.co.il/law_word/law70/zava-0255.pdf</vt:lpwstr>
      </vt:variant>
      <vt:variant>
        <vt:lpwstr/>
      </vt:variant>
      <vt:variant>
        <vt:i4>1507453</vt:i4>
      </vt:variant>
      <vt:variant>
        <vt:i4>231</vt:i4>
      </vt:variant>
      <vt:variant>
        <vt:i4>0</vt:i4>
      </vt:variant>
      <vt:variant>
        <vt:i4>5</vt:i4>
      </vt:variant>
      <vt:variant>
        <vt:lpwstr>http://www.nevo.co.il/Law_word/law70/zava-0248.pdf</vt:lpwstr>
      </vt:variant>
      <vt:variant>
        <vt:lpwstr/>
      </vt:variant>
      <vt:variant>
        <vt:i4>1900669</vt:i4>
      </vt:variant>
      <vt:variant>
        <vt:i4>228</vt:i4>
      </vt:variant>
      <vt:variant>
        <vt:i4>0</vt:i4>
      </vt:variant>
      <vt:variant>
        <vt:i4>5</vt:i4>
      </vt:variant>
      <vt:variant>
        <vt:lpwstr>http://www.nevo.co.il/Law_word/law70/zava-0242.pdf</vt:lpwstr>
      </vt:variant>
      <vt:variant>
        <vt:lpwstr/>
      </vt:variant>
      <vt:variant>
        <vt:i4>2031741</vt:i4>
      </vt:variant>
      <vt:variant>
        <vt:i4>225</vt:i4>
      </vt:variant>
      <vt:variant>
        <vt:i4>0</vt:i4>
      </vt:variant>
      <vt:variant>
        <vt:i4>5</vt:i4>
      </vt:variant>
      <vt:variant>
        <vt:lpwstr>http://www.nevo.co.il/Law_word/law70/zava-0240.pdf</vt:lpwstr>
      </vt:variant>
      <vt:variant>
        <vt:lpwstr/>
      </vt:variant>
      <vt:variant>
        <vt:i4>1376381</vt:i4>
      </vt:variant>
      <vt:variant>
        <vt:i4>222</vt:i4>
      </vt:variant>
      <vt:variant>
        <vt:i4>0</vt:i4>
      </vt:variant>
      <vt:variant>
        <vt:i4>5</vt:i4>
      </vt:variant>
      <vt:variant>
        <vt:lpwstr>http://www.nevo.co.il/Law_word/law70/zava-0048.pdf</vt:lpwstr>
      </vt:variant>
      <vt:variant>
        <vt:lpwstr/>
      </vt:variant>
      <vt:variant>
        <vt:i4>1376381</vt:i4>
      </vt:variant>
      <vt:variant>
        <vt:i4>219</vt:i4>
      </vt:variant>
      <vt:variant>
        <vt:i4>0</vt:i4>
      </vt:variant>
      <vt:variant>
        <vt:i4>5</vt:i4>
      </vt:variant>
      <vt:variant>
        <vt:lpwstr>http://www.nevo.co.il/Law_word/law70/zava-0048.pdf</vt:lpwstr>
      </vt:variant>
      <vt:variant>
        <vt:lpwstr/>
      </vt:variant>
      <vt:variant>
        <vt:i4>1376381</vt:i4>
      </vt:variant>
      <vt:variant>
        <vt:i4>216</vt:i4>
      </vt:variant>
      <vt:variant>
        <vt:i4>0</vt:i4>
      </vt:variant>
      <vt:variant>
        <vt:i4>5</vt:i4>
      </vt:variant>
      <vt:variant>
        <vt:lpwstr>http://www.nevo.co.il/Law_word/law70/zava-0048.pdf</vt:lpwstr>
      </vt:variant>
      <vt:variant>
        <vt:lpwstr/>
      </vt:variant>
      <vt:variant>
        <vt:i4>1769597</vt:i4>
      </vt:variant>
      <vt:variant>
        <vt:i4>213</vt:i4>
      </vt:variant>
      <vt:variant>
        <vt:i4>0</vt:i4>
      </vt:variant>
      <vt:variant>
        <vt:i4>5</vt:i4>
      </vt:variant>
      <vt:variant>
        <vt:lpwstr>http://www.nevo.co.il/Law_word/law70/zava-0046.pdf</vt:lpwstr>
      </vt:variant>
      <vt:variant>
        <vt:lpwstr/>
      </vt:variant>
      <vt:variant>
        <vt:i4>1572989</vt:i4>
      </vt:variant>
      <vt:variant>
        <vt:i4>210</vt:i4>
      </vt:variant>
      <vt:variant>
        <vt:i4>0</vt:i4>
      </vt:variant>
      <vt:variant>
        <vt:i4>5</vt:i4>
      </vt:variant>
      <vt:variant>
        <vt:lpwstr>http://www.nevo.co.il/Law_word/law70/zava-0045.pdf</vt:lpwstr>
      </vt:variant>
      <vt:variant>
        <vt:lpwstr/>
      </vt:variant>
      <vt:variant>
        <vt:i4>1572989</vt:i4>
      </vt:variant>
      <vt:variant>
        <vt:i4>207</vt:i4>
      </vt:variant>
      <vt:variant>
        <vt:i4>0</vt:i4>
      </vt:variant>
      <vt:variant>
        <vt:i4>5</vt:i4>
      </vt:variant>
      <vt:variant>
        <vt:lpwstr>http://www.nevo.co.il/Law_word/law70/zava-0045.pdf</vt:lpwstr>
      </vt:variant>
      <vt:variant>
        <vt:lpwstr/>
      </vt:variant>
      <vt:variant>
        <vt:i4>2031741</vt:i4>
      </vt:variant>
      <vt:variant>
        <vt:i4>204</vt:i4>
      </vt:variant>
      <vt:variant>
        <vt:i4>0</vt:i4>
      </vt:variant>
      <vt:variant>
        <vt:i4>5</vt:i4>
      </vt:variant>
      <vt:variant>
        <vt:lpwstr>http://www.nevo.co.il/Law_word/law70/zava-0042.pdf</vt:lpwstr>
      </vt:variant>
      <vt:variant>
        <vt:lpwstr/>
      </vt:variant>
      <vt:variant>
        <vt:i4>2031741</vt:i4>
      </vt:variant>
      <vt:variant>
        <vt:i4>201</vt:i4>
      </vt:variant>
      <vt:variant>
        <vt:i4>0</vt:i4>
      </vt:variant>
      <vt:variant>
        <vt:i4>5</vt:i4>
      </vt:variant>
      <vt:variant>
        <vt:lpwstr>http://www.nevo.co.il/Law_word/law70/zava-0042.pdf</vt:lpwstr>
      </vt:variant>
      <vt:variant>
        <vt:lpwstr/>
      </vt:variant>
      <vt:variant>
        <vt:i4>1900669</vt:i4>
      </vt:variant>
      <vt:variant>
        <vt:i4>198</vt:i4>
      </vt:variant>
      <vt:variant>
        <vt:i4>0</vt:i4>
      </vt:variant>
      <vt:variant>
        <vt:i4>5</vt:i4>
      </vt:variant>
      <vt:variant>
        <vt:lpwstr>http://www.nevo.co.il/Law_word/law70/zava-0040.pdf</vt:lpwstr>
      </vt:variant>
      <vt:variant>
        <vt:lpwstr/>
      </vt:variant>
      <vt:variant>
        <vt:i4>1376378</vt:i4>
      </vt:variant>
      <vt:variant>
        <vt:i4>195</vt:i4>
      </vt:variant>
      <vt:variant>
        <vt:i4>0</vt:i4>
      </vt:variant>
      <vt:variant>
        <vt:i4>5</vt:i4>
      </vt:variant>
      <vt:variant>
        <vt:lpwstr>http://www.nevo.co.il/Law_word/law70/zava-0038.pdf</vt:lpwstr>
      </vt:variant>
      <vt:variant>
        <vt:lpwstr/>
      </vt:variant>
      <vt:variant>
        <vt:i4>1704058</vt:i4>
      </vt:variant>
      <vt:variant>
        <vt:i4>192</vt:i4>
      </vt:variant>
      <vt:variant>
        <vt:i4>0</vt:i4>
      </vt:variant>
      <vt:variant>
        <vt:i4>5</vt:i4>
      </vt:variant>
      <vt:variant>
        <vt:lpwstr>http://www.nevo.co.il/Law_word/law70/zava-0037.pdf</vt:lpwstr>
      </vt:variant>
      <vt:variant>
        <vt:lpwstr/>
      </vt:variant>
      <vt:variant>
        <vt:i4>1638522</vt:i4>
      </vt:variant>
      <vt:variant>
        <vt:i4>189</vt:i4>
      </vt:variant>
      <vt:variant>
        <vt:i4>0</vt:i4>
      </vt:variant>
      <vt:variant>
        <vt:i4>5</vt:i4>
      </vt:variant>
      <vt:variant>
        <vt:lpwstr>http://www.nevo.co.il/Law_word/law70/zava-0034.pdf</vt:lpwstr>
      </vt:variant>
      <vt:variant>
        <vt:lpwstr/>
      </vt:variant>
      <vt:variant>
        <vt:i4>1966202</vt:i4>
      </vt:variant>
      <vt:variant>
        <vt:i4>186</vt:i4>
      </vt:variant>
      <vt:variant>
        <vt:i4>0</vt:i4>
      </vt:variant>
      <vt:variant>
        <vt:i4>5</vt:i4>
      </vt:variant>
      <vt:variant>
        <vt:lpwstr>http://www.nevo.co.il/Law_word/law70/zava-0033.pdf</vt:lpwstr>
      </vt:variant>
      <vt:variant>
        <vt:lpwstr/>
      </vt:variant>
      <vt:variant>
        <vt:i4>1835130</vt:i4>
      </vt:variant>
      <vt:variant>
        <vt:i4>183</vt:i4>
      </vt:variant>
      <vt:variant>
        <vt:i4>0</vt:i4>
      </vt:variant>
      <vt:variant>
        <vt:i4>5</vt:i4>
      </vt:variant>
      <vt:variant>
        <vt:lpwstr>http://www.nevo.co.il/Law_word/law70/zava-0031.pdf</vt:lpwstr>
      </vt:variant>
      <vt:variant>
        <vt:lpwstr/>
      </vt:variant>
      <vt:variant>
        <vt:i4>1310843</vt:i4>
      </vt:variant>
      <vt:variant>
        <vt:i4>180</vt:i4>
      </vt:variant>
      <vt:variant>
        <vt:i4>0</vt:i4>
      </vt:variant>
      <vt:variant>
        <vt:i4>5</vt:i4>
      </vt:variant>
      <vt:variant>
        <vt:lpwstr>http://www.nevo.co.il/Law_word/law70/zava-0029.pdf</vt:lpwstr>
      </vt:variant>
      <vt:variant>
        <vt:lpwstr/>
      </vt:variant>
      <vt:variant>
        <vt:i4>1704059</vt:i4>
      </vt:variant>
      <vt:variant>
        <vt:i4>177</vt:i4>
      </vt:variant>
      <vt:variant>
        <vt:i4>0</vt:i4>
      </vt:variant>
      <vt:variant>
        <vt:i4>5</vt:i4>
      </vt:variant>
      <vt:variant>
        <vt:lpwstr>http://www.nevo.co.il/Law_word/law70/zava-0027.pdf</vt:lpwstr>
      </vt:variant>
      <vt:variant>
        <vt:lpwstr/>
      </vt:variant>
      <vt:variant>
        <vt:i4>1572987</vt:i4>
      </vt:variant>
      <vt:variant>
        <vt:i4>174</vt:i4>
      </vt:variant>
      <vt:variant>
        <vt:i4>0</vt:i4>
      </vt:variant>
      <vt:variant>
        <vt:i4>5</vt:i4>
      </vt:variant>
      <vt:variant>
        <vt:lpwstr>http://www.nevo.co.il/Law_word/law70/zava-0025.pdf</vt:lpwstr>
      </vt:variant>
      <vt:variant>
        <vt:lpwstr/>
      </vt:variant>
      <vt:variant>
        <vt:i4>1572987</vt:i4>
      </vt:variant>
      <vt:variant>
        <vt:i4>171</vt:i4>
      </vt:variant>
      <vt:variant>
        <vt:i4>0</vt:i4>
      </vt:variant>
      <vt:variant>
        <vt:i4>5</vt:i4>
      </vt:variant>
      <vt:variant>
        <vt:lpwstr>http://www.nevo.co.il/Law_word/law70/zava-0025.pdf</vt:lpwstr>
      </vt:variant>
      <vt:variant>
        <vt:lpwstr/>
      </vt:variant>
      <vt:variant>
        <vt:i4>1704059</vt:i4>
      </vt:variant>
      <vt:variant>
        <vt:i4>168</vt:i4>
      </vt:variant>
      <vt:variant>
        <vt:i4>0</vt:i4>
      </vt:variant>
      <vt:variant>
        <vt:i4>5</vt:i4>
      </vt:variant>
      <vt:variant>
        <vt:lpwstr>http://www.nevo.co.il/Law_word/law70/zava-0027.pdf</vt:lpwstr>
      </vt:variant>
      <vt:variant>
        <vt:lpwstr/>
      </vt:variant>
      <vt:variant>
        <vt:i4>1376383</vt:i4>
      </vt:variant>
      <vt:variant>
        <vt:i4>165</vt:i4>
      </vt:variant>
      <vt:variant>
        <vt:i4>0</vt:i4>
      </vt:variant>
      <vt:variant>
        <vt:i4>5</vt:i4>
      </vt:variant>
      <vt:variant>
        <vt:lpwstr>http://www.nevo.co.il/Law_word/law70/zava-0068.pdf</vt:lpwstr>
      </vt:variant>
      <vt:variant>
        <vt:lpwstr/>
      </vt:variant>
      <vt:variant>
        <vt:i4>1376383</vt:i4>
      </vt:variant>
      <vt:variant>
        <vt:i4>162</vt:i4>
      </vt:variant>
      <vt:variant>
        <vt:i4>0</vt:i4>
      </vt:variant>
      <vt:variant>
        <vt:i4>5</vt:i4>
      </vt:variant>
      <vt:variant>
        <vt:lpwstr>http://www.nevo.co.il/Law_word/law70/zava-0068.pdf</vt:lpwstr>
      </vt:variant>
      <vt:variant>
        <vt:lpwstr/>
      </vt:variant>
      <vt:variant>
        <vt:i4>1572987</vt:i4>
      </vt:variant>
      <vt:variant>
        <vt:i4>159</vt:i4>
      </vt:variant>
      <vt:variant>
        <vt:i4>0</vt:i4>
      </vt:variant>
      <vt:variant>
        <vt:i4>5</vt:i4>
      </vt:variant>
      <vt:variant>
        <vt:lpwstr>http://www.nevo.co.il/Law_word/law70/zava-0025.pdf</vt:lpwstr>
      </vt:variant>
      <vt:variant>
        <vt:lpwstr/>
      </vt:variant>
      <vt:variant>
        <vt:i4>1704059</vt:i4>
      </vt:variant>
      <vt:variant>
        <vt:i4>156</vt:i4>
      </vt:variant>
      <vt:variant>
        <vt:i4>0</vt:i4>
      </vt:variant>
      <vt:variant>
        <vt:i4>5</vt:i4>
      </vt:variant>
      <vt:variant>
        <vt:lpwstr>http://www.nevo.co.il/Law_word/law70/zava-0027.pdf</vt:lpwstr>
      </vt:variant>
      <vt:variant>
        <vt:lpwstr/>
      </vt:variant>
      <vt:variant>
        <vt:i4>1572987</vt:i4>
      </vt:variant>
      <vt:variant>
        <vt:i4>153</vt:i4>
      </vt:variant>
      <vt:variant>
        <vt:i4>0</vt:i4>
      </vt:variant>
      <vt:variant>
        <vt:i4>5</vt:i4>
      </vt:variant>
      <vt:variant>
        <vt:lpwstr>http://www.nevo.co.il/Law_word/law70/zava-0025.pdf</vt:lpwstr>
      </vt:variant>
      <vt:variant>
        <vt:lpwstr/>
      </vt:variant>
      <vt:variant>
        <vt:i4>1704059</vt:i4>
      </vt:variant>
      <vt:variant>
        <vt:i4>150</vt:i4>
      </vt:variant>
      <vt:variant>
        <vt:i4>0</vt:i4>
      </vt:variant>
      <vt:variant>
        <vt:i4>5</vt:i4>
      </vt:variant>
      <vt:variant>
        <vt:lpwstr>http://www.nevo.co.il/Law_word/law70/zava-0027.pdf</vt:lpwstr>
      </vt:variant>
      <vt:variant>
        <vt:lpwstr/>
      </vt:variant>
      <vt:variant>
        <vt:i4>1572987</vt:i4>
      </vt:variant>
      <vt:variant>
        <vt:i4>147</vt:i4>
      </vt:variant>
      <vt:variant>
        <vt:i4>0</vt:i4>
      </vt:variant>
      <vt:variant>
        <vt:i4>5</vt:i4>
      </vt:variant>
      <vt:variant>
        <vt:lpwstr>http://www.nevo.co.il/Law_word/law70/zava-0025.pdf</vt:lpwstr>
      </vt:variant>
      <vt:variant>
        <vt:lpwstr/>
      </vt:variant>
      <vt:variant>
        <vt:i4>1572987</vt:i4>
      </vt:variant>
      <vt:variant>
        <vt:i4>144</vt:i4>
      </vt:variant>
      <vt:variant>
        <vt:i4>0</vt:i4>
      </vt:variant>
      <vt:variant>
        <vt:i4>5</vt:i4>
      </vt:variant>
      <vt:variant>
        <vt:lpwstr>http://www.nevo.co.il/Law_word/law70/zava-0025.pdf</vt:lpwstr>
      </vt:variant>
      <vt:variant>
        <vt:lpwstr/>
      </vt:variant>
      <vt:variant>
        <vt:i4>1572987</vt:i4>
      </vt:variant>
      <vt:variant>
        <vt:i4>141</vt:i4>
      </vt:variant>
      <vt:variant>
        <vt:i4>0</vt:i4>
      </vt:variant>
      <vt:variant>
        <vt:i4>5</vt:i4>
      </vt:variant>
      <vt:variant>
        <vt:lpwstr>http://www.nevo.co.il/Law_word/law70/zava-0025.pdf</vt:lpwstr>
      </vt:variant>
      <vt:variant>
        <vt:lpwstr/>
      </vt:variant>
      <vt:variant>
        <vt:i4>1704059</vt:i4>
      </vt:variant>
      <vt:variant>
        <vt:i4>138</vt:i4>
      </vt:variant>
      <vt:variant>
        <vt:i4>0</vt:i4>
      </vt:variant>
      <vt:variant>
        <vt:i4>5</vt:i4>
      </vt:variant>
      <vt:variant>
        <vt:lpwstr>http://www.nevo.co.il/Law_word/law70/zava-0027.pdf</vt:lpwstr>
      </vt:variant>
      <vt:variant>
        <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5308425</vt:i4>
      </vt:variant>
      <vt:variant>
        <vt:i4>78</vt:i4>
      </vt:variant>
      <vt:variant>
        <vt:i4>0</vt:i4>
      </vt:variant>
      <vt:variant>
        <vt:i4>5</vt:i4>
      </vt:variant>
      <vt:variant>
        <vt:lpwstr/>
      </vt:variant>
      <vt:variant>
        <vt:lpwstr>med4</vt:lpwstr>
      </vt:variant>
      <vt:variant>
        <vt:i4>196634</vt:i4>
      </vt:variant>
      <vt:variant>
        <vt:i4>72</vt:i4>
      </vt:variant>
      <vt:variant>
        <vt:i4>0</vt:i4>
      </vt:variant>
      <vt:variant>
        <vt:i4>5</vt:i4>
      </vt:variant>
      <vt:variant>
        <vt:lpwstr/>
      </vt:variant>
      <vt:variant>
        <vt:lpwstr>Seif8</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5701641</vt:i4>
      </vt:variant>
      <vt:variant>
        <vt:i4>48</vt:i4>
      </vt:variant>
      <vt:variant>
        <vt:i4>0</vt:i4>
      </vt:variant>
      <vt:variant>
        <vt:i4>5</vt:i4>
      </vt:variant>
      <vt:variant>
        <vt:lpwstr/>
      </vt:variant>
      <vt:variant>
        <vt:lpwstr>med2</vt:lpwstr>
      </vt:variant>
      <vt:variant>
        <vt:i4>3538987</vt:i4>
      </vt:variant>
      <vt:variant>
        <vt:i4>42</vt:i4>
      </vt:variant>
      <vt:variant>
        <vt:i4>0</vt:i4>
      </vt:variant>
      <vt:variant>
        <vt:i4>5</vt:i4>
      </vt:variant>
      <vt:variant>
        <vt:lpwstr/>
      </vt:variant>
      <vt:variant>
        <vt:lpwstr>Seif15</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6553604</vt:i4>
      </vt:variant>
      <vt:variant>
        <vt:i4>81</vt:i4>
      </vt:variant>
      <vt:variant>
        <vt:i4>0</vt:i4>
      </vt:variant>
      <vt:variant>
        <vt:i4>5</vt:i4>
      </vt:variant>
      <vt:variant>
        <vt:lpwstr>https://www.nevo.co.il/law_html/law70/zava-0255.pdf</vt:lpwstr>
      </vt:variant>
      <vt:variant>
        <vt:lpwstr/>
      </vt:variant>
      <vt:variant>
        <vt:i4>3604493</vt:i4>
      </vt:variant>
      <vt:variant>
        <vt:i4>78</vt:i4>
      </vt:variant>
      <vt:variant>
        <vt:i4>0</vt:i4>
      </vt:variant>
      <vt:variant>
        <vt:i4>5</vt:i4>
      </vt:variant>
      <vt:variant>
        <vt:lpwstr>https://www.nevo.co.il/law_html/law70/zava-248.pdf</vt:lpwstr>
      </vt:variant>
      <vt:variant>
        <vt:lpwstr/>
      </vt:variant>
      <vt:variant>
        <vt:i4>1900669</vt:i4>
      </vt:variant>
      <vt:variant>
        <vt:i4>75</vt:i4>
      </vt:variant>
      <vt:variant>
        <vt:i4>0</vt:i4>
      </vt:variant>
      <vt:variant>
        <vt:i4>5</vt:i4>
      </vt:variant>
      <vt:variant>
        <vt:lpwstr>http://www.nevo.co.il/Law_word/law70/zava-0242.pdf</vt:lpwstr>
      </vt:variant>
      <vt:variant>
        <vt:lpwstr/>
      </vt:variant>
      <vt:variant>
        <vt:i4>2031741</vt:i4>
      </vt:variant>
      <vt:variant>
        <vt:i4>72</vt:i4>
      </vt:variant>
      <vt:variant>
        <vt:i4>0</vt:i4>
      </vt:variant>
      <vt:variant>
        <vt:i4>5</vt:i4>
      </vt:variant>
      <vt:variant>
        <vt:lpwstr>http://www.nevo.co.il/Law_word/law70/zava-0240.pdf</vt:lpwstr>
      </vt:variant>
      <vt:variant>
        <vt:lpwstr/>
      </vt:variant>
      <vt:variant>
        <vt:i4>1441914</vt:i4>
      </vt:variant>
      <vt:variant>
        <vt:i4>69</vt:i4>
      </vt:variant>
      <vt:variant>
        <vt:i4>0</vt:i4>
      </vt:variant>
      <vt:variant>
        <vt:i4>5</vt:i4>
      </vt:variant>
      <vt:variant>
        <vt:lpwstr>http://www.nevo.co.il/Law_word/law70/zava-0239.pdf</vt:lpwstr>
      </vt:variant>
      <vt:variant>
        <vt:lpwstr/>
      </vt:variant>
      <vt:variant>
        <vt:i4>1441914</vt:i4>
      </vt:variant>
      <vt:variant>
        <vt:i4>66</vt:i4>
      </vt:variant>
      <vt:variant>
        <vt:i4>0</vt:i4>
      </vt:variant>
      <vt:variant>
        <vt:i4>5</vt:i4>
      </vt:variant>
      <vt:variant>
        <vt:lpwstr>http://www.nevo.co.il/Law_word/law70/zava-0239.pdf</vt:lpwstr>
      </vt:variant>
      <vt:variant>
        <vt:lpwstr/>
      </vt:variant>
      <vt:variant>
        <vt:i4>1572986</vt:i4>
      </vt:variant>
      <vt:variant>
        <vt:i4>63</vt:i4>
      </vt:variant>
      <vt:variant>
        <vt:i4>0</vt:i4>
      </vt:variant>
      <vt:variant>
        <vt:i4>5</vt:i4>
      </vt:variant>
      <vt:variant>
        <vt:lpwstr>http://www.nevo.co.il/Law_word/law70/zava-0237.pdf</vt:lpwstr>
      </vt:variant>
      <vt:variant>
        <vt:lpwstr/>
      </vt:variant>
      <vt:variant>
        <vt:i4>1835129</vt:i4>
      </vt:variant>
      <vt:variant>
        <vt:i4>60</vt:i4>
      </vt:variant>
      <vt:variant>
        <vt:i4>0</vt:i4>
      </vt:variant>
      <vt:variant>
        <vt:i4>5</vt:i4>
      </vt:variant>
      <vt:variant>
        <vt:lpwstr>http://www.nevo.co.il/Law_word/law70/zava-0203.pdf</vt:lpwstr>
      </vt:variant>
      <vt:variant>
        <vt:lpwstr/>
      </vt:variant>
      <vt:variant>
        <vt:i4>1376383</vt:i4>
      </vt:variant>
      <vt:variant>
        <vt:i4>57</vt:i4>
      </vt:variant>
      <vt:variant>
        <vt:i4>0</vt:i4>
      </vt:variant>
      <vt:variant>
        <vt:i4>5</vt:i4>
      </vt:variant>
      <vt:variant>
        <vt:lpwstr>http://www.nevo.co.il/Law_word/law70/zava-0068.pdf</vt:lpwstr>
      </vt:variant>
      <vt:variant>
        <vt:lpwstr/>
      </vt:variant>
      <vt:variant>
        <vt:i4>1376381</vt:i4>
      </vt:variant>
      <vt:variant>
        <vt:i4>54</vt:i4>
      </vt:variant>
      <vt:variant>
        <vt:i4>0</vt:i4>
      </vt:variant>
      <vt:variant>
        <vt:i4>5</vt:i4>
      </vt:variant>
      <vt:variant>
        <vt:lpwstr>http://www.nevo.co.il/Law_word/law70/zava-0048.pdf</vt:lpwstr>
      </vt:variant>
      <vt:variant>
        <vt:lpwstr/>
      </vt:variant>
      <vt:variant>
        <vt:i4>1376381</vt:i4>
      </vt:variant>
      <vt:variant>
        <vt:i4>51</vt:i4>
      </vt:variant>
      <vt:variant>
        <vt:i4>0</vt:i4>
      </vt:variant>
      <vt:variant>
        <vt:i4>5</vt:i4>
      </vt:variant>
      <vt:variant>
        <vt:lpwstr>http://www.nevo.co.il/Law_word/law70/zava-0048.pdf</vt:lpwstr>
      </vt:variant>
      <vt:variant>
        <vt:lpwstr/>
      </vt:variant>
      <vt:variant>
        <vt:i4>1376381</vt:i4>
      </vt:variant>
      <vt:variant>
        <vt:i4>48</vt:i4>
      </vt:variant>
      <vt:variant>
        <vt:i4>0</vt:i4>
      </vt:variant>
      <vt:variant>
        <vt:i4>5</vt:i4>
      </vt:variant>
      <vt:variant>
        <vt:lpwstr>http://www.nevo.co.il/Law_word/law70/zava-0048.pdf</vt:lpwstr>
      </vt:variant>
      <vt:variant>
        <vt:lpwstr/>
      </vt:variant>
      <vt:variant>
        <vt:i4>1769597</vt:i4>
      </vt:variant>
      <vt:variant>
        <vt:i4>45</vt:i4>
      </vt:variant>
      <vt:variant>
        <vt:i4>0</vt:i4>
      </vt:variant>
      <vt:variant>
        <vt:i4>5</vt:i4>
      </vt:variant>
      <vt:variant>
        <vt:lpwstr>http://www.nevo.co.il/Law_word/law70/zava-0046.pdf</vt:lpwstr>
      </vt:variant>
      <vt:variant>
        <vt:lpwstr/>
      </vt:variant>
      <vt:variant>
        <vt:i4>1572989</vt:i4>
      </vt:variant>
      <vt:variant>
        <vt:i4>42</vt:i4>
      </vt:variant>
      <vt:variant>
        <vt:i4>0</vt:i4>
      </vt:variant>
      <vt:variant>
        <vt:i4>5</vt:i4>
      </vt:variant>
      <vt:variant>
        <vt:lpwstr>http://www.nevo.co.il/Law_word/law70/zava-0045.pdf</vt:lpwstr>
      </vt:variant>
      <vt:variant>
        <vt:lpwstr/>
      </vt:variant>
      <vt:variant>
        <vt:i4>1572989</vt:i4>
      </vt:variant>
      <vt:variant>
        <vt:i4>39</vt:i4>
      </vt:variant>
      <vt:variant>
        <vt:i4>0</vt:i4>
      </vt:variant>
      <vt:variant>
        <vt:i4>5</vt:i4>
      </vt:variant>
      <vt:variant>
        <vt:lpwstr>http://www.nevo.co.il/Law_word/law70/zava-0045.pdf</vt:lpwstr>
      </vt:variant>
      <vt:variant>
        <vt:lpwstr/>
      </vt:variant>
      <vt:variant>
        <vt:i4>2031741</vt:i4>
      </vt:variant>
      <vt:variant>
        <vt:i4>36</vt:i4>
      </vt:variant>
      <vt:variant>
        <vt:i4>0</vt:i4>
      </vt:variant>
      <vt:variant>
        <vt:i4>5</vt:i4>
      </vt:variant>
      <vt:variant>
        <vt:lpwstr>http://www.nevo.co.il/Law_word/law70/zava-0042.pdf</vt:lpwstr>
      </vt:variant>
      <vt:variant>
        <vt:lpwstr/>
      </vt:variant>
      <vt:variant>
        <vt:i4>2031741</vt:i4>
      </vt:variant>
      <vt:variant>
        <vt:i4>33</vt:i4>
      </vt:variant>
      <vt:variant>
        <vt:i4>0</vt:i4>
      </vt:variant>
      <vt:variant>
        <vt:i4>5</vt:i4>
      </vt:variant>
      <vt:variant>
        <vt:lpwstr>http://www.nevo.co.il/Law_word/law70/zava-0042.pdf</vt:lpwstr>
      </vt:variant>
      <vt:variant>
        <vt:lpwstr/>
      </vt:variant>
      <vt:variant>
        <vt:i4>1900669</vt:i4>
      </vt:variant>
      <vt:variant>
        <vt:i4>30</vt:i4>
      </vt:variant>
      <vt:variant>
        <vt:i4>0</vt:i4>
      </vt:variant>
      <vt:variant>
        <vt:i4>5</vt:i4>
      </vt:variant>
      <vt:variant>
        <vt:lpwstr>http://www.nevo.co.il/Law_word/law70/zava-0040.pdf</vt:lpwstr>
      </vt:variant>
      <vt:variant>
        <vt:lpwstr/>
      </vt:variant>
      <vt:variant>
        <vt:i4>1376378</vt:i4>
      </vt:variant>
      <vt:variant>
        <vt:i4>27</vt:i4>
      </vt:variant>
      <vt:variant>
        <vt:i4>0</vt:i4>
      </vt:variant>
      <vt:variant>
        <vt:i4>5</vt:i4>
      </vt:variant>
      <vt:variant>
        <vt:lpwstr>http://www.nevo.co.il/Law_word/law70/zava-0038.pdf</vt:lpwstr>
      </vt:variant>
      <vt:variant>
        <vt:lpwstr/>
      </vt:variant>
      <vt:variant>
        <vt:i4>1704058</vt:i4>
      </vt:variant>
      <vt:variant>
        <vt:i4>24</vt:i4>
      </vt:variant>
      <vt:variant>
        <vt:i4>0</vt:i4>
      </vt:variant>
      <vt:variant>
        <vt:i4>5</vt:i4>
      </vt:variant>
      <vt:variant>
        <vt:lpwstr>http://www.nevo.co.il/Law_word/law70/zava-0037.pdf</vt:lpwstr>
      </vt:variant>
      <vt:variant>
        <vt:lpwstr/>
      </vt:variant>
      <vt:variant>
        <vt:i4>1638522</vt:i4>
      </vt:variant>
      <vt:variant>
        <vt:i4>21</vt:i4>
      </vt:variant>
      <vt:variant>
        <vt:i4>0</vt:i4>
      </vt:variant>
      <vt:variant>
        <vt:i4>5</vt:i4>
      </vt:variant>
      <vt:variant>
        <vt:lpwstr>http://www.nevo.co.il/Law_word/law70/zava-0034.pdf</vt:lpwstr>
      </vt:variant>
      <vt:variant>
        <vt:lpwstr/>
      </vt:variant>
      <vt:variant>
        <vt:i4>1966202</vt:i4>
      </vt:variant>
      <vt:variant>
        <vt:i4>18</vt:i4>
      </vt:variant>
      <vt:variant>
        <vt:i4>0</vt:i4>
      </vt:variant>
      <vt:variant>
        <vt:i4>5</vt:i4>
      </vt:variant>
      <vt:variant>
        <vt:lpwstr>http://www.nevo.co.il/Law_word/law70/zava-0033.pdf</vt:lpwstr>
      </vt:variant>
      <vt:variant>
        <vt:lpwstr/>
      </vt:variant>
      <vt:variant>
        <vt:i4>1835130</vt:i4>
      </vt:variant>
      <vt:variant>
        <vt:i4>15</vt:i4>
      </vt:variant>
      <vt:variant>
        <vt:i4>0</vt:i4>
      </vt:variant>
      <vt:variant>
        <vt:i4>5</vt:i4>
      </vt:variant>
      <vt:variant>
        <vt:lpwstr>http://www.nevo.co.il/Law_word/law70/zava-0031.pdf</vt:lpwstr>
      </vt:variant>
      <vt:variant>
        <vt:lpwstr/>
      </vt:variant>
      <vt:variant>
        <vt:i4>1310843</vt:i4>
      </vt:variant>
      <vt:variant>
        <vt:i4>12</vt:i4>
      </vt:variant>
      <vt:variant>
        <vt:i4>0</vt:i4>
      </vt:variant>
      <vt:variant>
        <vt:i4>5</vt:i4>
      </vt:variant>
      <vt:variant>
        <vt:lpwstr>http://www.nevo.co.il/Law_word/law70/zava-0029.pdf</vt:lpwstr>
      </vt:variant>
      <vt:variant>
        <vt:lpwstr/>
      </vt:variant>
      <vt:variant>
        <vt:i4>1704059</vt:i4>
      </vt:variant>
      <vt:variant>
        <vt:i4>9</vt:i4>
      </vt:variant>
      <vt:variant>
        <vt:i4>0</vt:i4>
      </vt:variant>
      <vt:variant>
        <vt:i4>5</vt:i4>
      </vt:variant>
      <vt:variant>
        <vt:lpwstr>http://www.nevo.co.il/Law_word/law70/zava-0027.pdf</vt:lpwstr>
      </vt:variant>
      <vt:variant>
        <vt:lpwstr/>
      </vt:variant>
      <vt:variant>
        <vt:i4>1704059</vt:i4>
      </vt:variant>
      <vt:variant>
        <vt:i4>6</vt:i4>
      </vt:variant>
      <vt:variant>
        <vt:i4>0</vt:i4>
      </vt:variant>
      <vt:variant>
        <vt:i4>5</vt:i4>
      </vt:variant>
      <vt:variant>
        <vt:lpwstr>http://www.nevo.co.il/Law_word/law70/zava-0027.pdf</vt:lpwstr>
      </vt:variant>
      <vt:variant>
        <vt:lpwstr/>
      </vt:variant>
      <vt:variant>
        <vt:i4>1572987</vt:i4>
      </vt:variant>
      <vt:variant>
        <vt:i4>3</vt:i4>
      </vt:variant>
      <vt:variant>
        <vt:i4>0</vt:i4>
      </vt:variant>
      <vt:variant>
        <vt:i4>5</vt:i4>
      </vt:variant>
      <vt:variant>
        <vt:lpwstr>http://www.nevo.co.il/Law_word/law70/zava-0025.pdf</vt:lpwstr>
      </vt:variant>
      <vt:variant>
        <vt:lpwstr/>
      </vt:variant>
      <vt:variant>
        <vt:i4>2031739</vt:i4>
      </vt:variant>
      <vt:variant>
        <vt:i4>0</vt:i4>
      </vt:variant>
      <vt:variant>
        <vt:i4>0</vt:i4>
      </vt:variant>
      <vt:variant>
        <vt:i4>5</vt:i4>
      </vt:variant>
      <vt:variant>
        <vt:lpwstr>http://www.nevo.co.il/Law_word/law70/zava-0022.pdf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הגנה על הטבע (יהודה והשומרון) (מס' 363), תש"ל-1969</vt:lpwstr>
  </property>
  <property fmtid="{D5CDD505-2E9C-101B-9397-08002B2CF9AE}" pid="4" name="LAWNUMBER">
    <vt:lpwstr>0045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https://www.nevo.co.il/law_html/law70/zava-0255.pdf;‎קמצ"מ#קובץ המנשרים מס' 255 #מחודש ‏פברואר 2021 עמ' 10717 – תיקון מס' 30 (מס' 1994) תשפ"א-2020; תחילתו ביום 22.12.2020‏</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https://www.nevo.co.il/law_html/law70/zava-248.pdf;‎קובץ המנשרים מס' 248 #מחודש אוקטובר ‏‏2018 עמ' 8620 – תיקון מס' 27 [במקור מס' 29] (מס' 1804) תשע"ח-2018; תחילתו ביום 3.10.2018‏</vt:lpwstr>
  </property>
</Properties>
</file>