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C479B" w14:textId="2F0D93E3" w:rsidR="00AB7216" w:rsidRPr="00AB7216" w:rsidRDefault="009D7E9E" w:rsidP="001F4B76">
      <w:pPr>
        <w:spacing w:line="276" w:lineRule="auto"/>
        <w:rPr>
          <w:rFonts w:ascii="Helvetica" w:hAnsi="Helvetica" w:cs="Helvetica"/>
          <w:b/>
          <w:i/>
          <w:lang w:val="en-US" w:bidi="en-US"/>
        </w:rPr>
      </w:pPr>
      <w:r>
        <w:rPr>
          <w:rFonts w:ascii="Helvetica" w:hAnsi="Helvetica" w:cs="Helvetica"/>
          <w:b/>
          <w:i/>
          <w:lang w:val="en-US" w:bidi="en-US"/>
        </w:rPr>
        <w:t>Multilevel modeling</w:t>
      </w:r>
      <w:r w:rsidR="00AB7216" w:rsidRPr="00AB7216">
        <w:rPr>
          <w:rFonts w:ascii="Helvetica" w:hAnsi="Helvetica" w:cs="Helvetica"/>
          <w:b/>
          <w:i/>
          <w:lang w:val="en-US" w:bidi="en-US"/>
        </w:rPr>
        <w:t xml:space="preserve"> worksheet</w:t>
      </w:r>
      <w:r w:rsidR="00870A13">
        <w:rPr>
          <w:rFonts w:ascii="Helvetica" w:hAnsi="Helvetica" w:cs="Helvetica"/>
          <w:b/>
          <w:i/>
          <w:lang w:val="en-US" w:bidi="en-US"/>
        </w:rPr>
        <w:t>: Exercise 3</w:t>
      </w:r>
    </w:p>
    <w:p w14:paraId="51C4D36E" w14:textId="77777777" w:rsidR="00AB7216" w:rsidRDefault="00AB7216" w:rsidP="001F4B76">
      <w:pPr>
        <w:spacing w:line="276" w:lineRule="auto"/>
        <w:rPr>
          <w:rFonts w:ascii="Helvetica" w:hAnsi="Helvetica" w:cs="Helvetica"/>
          <w:b/>
          <w:lang w:val="en-US" w:bidi="en-US"/>
        </w:rPr>
      </w:pPr>
    </w:p>
    <w:p w14:paraId="06EFF2D7" w14:textId="0FB66763" w:rsidR="00AB7216" w:rsidRPr="00AB7216" w:rsidRDefault="00870A13" w:rsidP="001F4B76">
      <w:pPr>
        <w:spacing w:line="276" w:lineRule="auto"/>
        <w:rPr>
          <w:rFonts w:ascii="Helvetica" w:hAnsi="Helvetica" w:cs="Helvetica"/>
          <w:b/>
          <w:lang w:val="en-US" w:bidi="en-US"/>
        </w:rPr>
      </w:pPr>
      <w:r>
        <w:rPr>
          <w:rFonts w:ascii="Helvetica" w:hAnsi="Helvetica" w:cs="Helvetica"/>
          <w:b/>
          <w:lang w:val="en-US" w:bidi="en-US"/>
        </w:rPr>
        <w:t>Random slopes</w:t>
      </w:r>
    </w:p>
    <w:p w14:paraId="166B006C" w14:textId="77777777" w:rsidR="009A4B51" w:rsidRPr="00A94B14" w:rsidRDefault="009A4B51" w:rsidP="009A4B51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9A4B51" w14:paraId="13DFEAF2" w14:textId="77777777" w:rsidTr="009A4B51">
        <w:tc>
          <w:tcPr>
            <w:tcW w:w="9280" w:type="dxa"/>
            <w:shd w:val="clear" w:color="auto" w:fill="F2F2F2" w:themeFill="background1" w:themeFillShade="F2"/>
          </w:tcPr>
          <w:p w14:paraId="38A1E047" w14:textId="2123B4E8" w:rsidR="00A3058F" w:rsidRDefault="009A4B51" w:rsidP="00870A1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</w:t>
            </w:r>
            <w:r w:rsidR="00870A13"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 xml:space="preserve"> </w:t>
            </w:r>
            <w:r w:rsidR="00870A13">
              <w:rPr>
                <w:rFonts w:asciiTheme="majorHAnsi" w:hAnsiTheme="majorHAnsi"/>
              </w:rPr>
              <w:t xml:space="preserve">Sometimes (perhaps often) it makes sense to fit models with random slopes – that is models where the effects of interest vary across </w:t>
            </w:r>
            <w:proofErr w:type="gramStart"/>
            <w:r w:rsidR="00870A13">
              <w:rPr>
                <w:rFonts w:asciiTheme="majorHAnsi" w:hAnsiTheme="majorHAnsi"/>
              </w:rPr>
              <w:t>higher level</w:t>
            </w:r>
            <w:proofErr w:type="gramEnd"/>
            <w:r w:rsidR="00870A13">
              <w:rPr>
                <w:rFonts w:asciiTheme="majorHAnsi" w:hAnsiTheme="majorHAnsi"/>
              </w:rPr>
              <w:t xml:space="preserve"> units. For the pitch data the </w:t>
            </w:r>
            <w:proofErr w:type="gramStart"/>
            <w:r w:rsidR="00870A13">
              <w:rPr>
                <w:rFonts w:asciiTheme="majorHAnsi" w:hAnsiTheme="majorHAnsi"/>
              </w:rPr>
              <w:t>higher level</w:t>
            </w:r>
            <w:proofErr w:type="gramEnd"/>
            <w:r w:rsidR="00870A13">
              <w:rPr>
                <w:rFonts w:asciiTheme="majorHAnsi" w:hAnsiTheme="majorHAnsi"/>
              </w:rPr>
              <w:t xml:space="preserve"> units are people (it is a repeated measures model) and so this is equivalent to allowing individual differences in the effect of a predictor. For example, what if males don’t always raise (or lower) pitch to the same degree when rating an attractive face? Perhaps some males raise their pitch a</w:t>
            </w:r>
            <w:r w:rsidR="00A3058F">
              <w:rPr>
                <w:rFonts w:asciiTheme="majorHAnsi" w:hAnsiTheme="majorHAnsi"/>
              </w:rPr>
              <w:t>nd some males lower their pitch?</w:t>
            </w:r>
          </w:p>
          <w:p w14:paraId="0738F299" w14:textId="1ED683AE" w:rsidR="00A3058F" w:rsidRDefault="00A26656" w:rsidP="00870A13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A3058F">
              <w:rPr>
                <w:rFonts w:asciiTheme="majorHAnsi" w:hAnsiTheme="majorHAnsi"/>
              </w:rPr>
              <w:t>To fit a random slope mo</w:t>
            </w:r>
            <w:r w:rsidR="003D0ABB">
              <w:rPr>
                <w:rFonts w:asciiTheme="majorHAnsi" w:hAnsiTheme="majorHAnsi"/>
              </w:rPr>
              <w:t xml:space="preserve">del to the pitch data start with a two-level model with </w:t>
            </w:r>
            <w:r w:rsidR="003D0ABB" w:rsidRPr="003D0ABB">
              <w:rPr>
                <w:rFonts w:asciiTheme="majorHAnsi" w:hAnsiTheme="majorHAnsi"/>
                <w:i/>
              </w:rPr>
              <w:t>base</w:t>
            </w:r>
            <w:r w:rsidR="003D0ABB">
              <w:rPr>
                <w:rFonts w:asciiTheme="majorHAnsi" w:hAnsiTheme="majorHAnsi"/>
              </w:rPr>
              <w:t xml:space="preserve"> and </w:t>
            </w:r>
            <w:r w:rsidR="003D0ABB" w:rsidRPr="003D0ABB">
              <w:rPr>
                <w:rFonts w:asciiTheme="majorHAnsi" w:hAnsiTheme="majorHAnsi"/>
                <w:i/>
              </w:rPr>
              <w:t>attract</w:t>
            </w:r>
            <w:r w:rsidR="003D0ABB">
              <w:rPr>
                <w:rFonts w:asciiTheme="majorHAnsi" w:hAnsiTheme="majorHAnsi"/>
              </w:rPr>
              <w:t xml:space="preserve"> as predictors (but without </w:t>
            </w:r>
            <w:r w:rsidR="003D0ABB" w:rsidRPr="003D0ABB">
              <w:rPr>
                <w:rFonts w:asciiTheme="majorHAnsi" w:hAnsiTheme="majorHAnsi"/>
                <w:i/>
              </w:rPr>
              <w:t>Face</w:t>
            </w:r>
            <w:r w:rsidR="003D0ABB">
              <w:rPr>
                <w:rFonts w:asciiTheme="majorHAnsi" w:hAnsiTheme="majorHAnsi"/>
              </w:rPr>
              <w:t xml:space="preserve"> nested within </w:t>
            </w:r>
            <w:r w:rsidR="003D0ABB" w:rsidRPr="003D0ABB">
              <w:rPr>
                <w:rFonts w:asciiTheme="majorHAnsi" w:hAnsiTheme="majorHAnsi"/>
                <w:i/>
              </w:rPr>
              <w:t>Participant</w:t>
            </w:r>
            <w:r w:rsidR="003D0ABB">
              <w:rPr>
                <w:rFonts w:asciiTheme="majorHAnsi" w:hAnsiTheme="majorHAnsi"/>
              </w:rPr>
              <w:t>) and put the predict</w:t>
            </w:r>
            <w:r w:rsidR="00EE56A2">
              <w:rPr>
                <w:rFonts w:asciiTheme="majorHAnsi" w:hAnsiTheme="majorHAnsi"/>
              </w:rPr>
              <w:t>or</w:t>
            </w:r>
            <w:r w:rsidR="003D0ABB">
              <w:rPr>
                <w:rFonts w:asciiTheme="majorHAnsi" w:hAnsiTheme="majorHAnsi"/>
              </w:rPr>
              <w:t xml:space="preserve"> you want to m</w:t>
            </w:r>
            <w:r w:rsidR="00EE56A2">
              <w:rPr>
                <w:rFonts w:asciiTheme="majorHAnsi" w:hAnsiTheme="majorHAnsi"/>
              </w:rPr>
              <w:t>odel as</w:t>
            </w:r>
            <w:bookmarkStart w:id="0" w:name="_GoBack"/>
            <w:bookmarkEnd w:id="0"/>
            <w:r w:rsidR="003D0ABB">
              <w:rPr>
                <w:rFonts w:asciiTheme="majorHAnsi" w:hAnsiTheme="majorHAnsi"/>
              </w:rPr>
              <w:t xml:space="preserve"> random </w:t>
            </w:r>
            <w:r w:rsidR="00EE56A2">
              <w:rPr>
                <w:rFonts w:asciiTheme="majorHAnsi" w:hAnsiTheme="majorHAnsi"/>
              </w:rPr>
              <w:t>in addition to or in place of the constant for the</w:t>
            </w:r>
            <w:r w:rsidR="003D0ABB">
              <w:rPr>
                <w:rFonts w:asciiTheme="majorHAnsi" w:hAnsiTheme="majorHAnsi"/>
              </w:rPr>
              <w:t xml:space="preserve"> random effect: </w:t>
            </w:r>
            <w:r w:rsidR="003D0ABB" w:rsidRPr="003D0ABB">
              <w:rPr>
                <w:rFonts w:ascii="Consolas" w:hAnsi="Consolas"/>
                <w:sz w:val="22"/>
                <w:szCs w:val="22"/>
              </w:rPr>
              <w:t xml:space="preserve">(1 + </w:t>
            </w:r>
            <w:proofErr w:type="spellStart"/>
            <w:r w:rsidR="003D0ABB" w:rsidRPr="003D0ABB">
              <w:rPr>
                <w:rFonts w:ascii="Consolas" w:hAnsi="Consolas"/>
                <w:sz w:val="22"/>
                <w:szCs w:val="22"/>
              </w:rPr>
              <w:t>attract|Participant</w:t>
            </w:r>
            <w:proofErr w:type="spellEnd"/>
            <w:r w:rsidR="003D0ABB" w:rsidRPr="003D0ABB">
              <w:rPr>
                <w:rFonts w:ascii="Consolas" w:hAnsi="Consolas"/>
                <w:sz w:val="22"/>
                <w:szCs w:val="22"/>
              </w:rPr>
              <w:t>)</w:t>
            </w:r>
            <w:r w:rsidR="003D0ABB">
              <w:rPr>
                <w:rFonts w:asciiTheme="majorHAnsi" w:hAnsiTheme="majorHAnsi"/>
              </w:rPr>
              <w:t xml:space="preserve"> or </w:t>
            </w:r>
            <w:r w:rsidR="003D0ABB" w:rsidRPr="003D0ABB">
              <w:rPr>
                <w:rFonts w:ascii="Consolas" w:hAnsi="Consolas"/>
                <w:sz w:val="22"/>
                <w:szCs w:val="22"/>
              </w:rPr>
              <w:t xml:space="preserve">(1 + </w:t>
            </w:r>
            <w:proofErr w:type="spellStart"/>
            <w:r w:rsidR="003D0ABB" w:rsidRPr="003D0ABB">
              <w:rPr>
                <w:rFonts w:ascii="Consolas" w:hAnsi="Consolas"/>
                <w:sz w:val="22"/>
                <w:szCs w:val="22"/>
              </w:rPr>
              <w:t>attract|Participant</w:t>
            </w:r>
            <w:proofErr w:type="spellEnd"/>
            <w:r w:rsidR="003D0ABB" w:rsidRPr="003D0ABB">
              <w:rPr>
                <w:rFonts w:ascii="Consolas" w:hAnsi="Consolas"/>
                <w:sz w:val="22"/>
                <w:szCs w:val="22"/>
              </w:rPr>
              <w:t>)</w:t>
            </w:r>
            <w:r w:rsidR="003D0ABB">
              <w:rPr>
                <w:rFonts w:asciiTheme="majorHAnsi" w:hAnsiTheme="majorHAnsi"/>
              </w:rPr>
              <w:t xml:space="preserve"> are equivalent. Again assign the model to a new object such </w:t>
            </w:r>
            <w:proofErr w:type="gramStart"/>
            <w:r w:rsidR="003D0ABB">
              <w:rPr>
                <w:rFonts w:asciiTheme="majorHAnsi" w:hAnsiTheme="majorHAnsi"/>
              </w:rPr>
              <w:t xml:space="preserve">as  </w:t>
            </w:r>
            <w:r w:rsidR="003D0ABB" w:rsidRPr="003D0ABB">
              <w:rPr>
                <w:rFonts w:ascii="Consolas" w:hAnsi="Consolas"/>
                <w:sz w:val="22"/>
                <w:szCs w:val="22"/>
              </w:rPr>
              <w:t>pitch.rs</w:t>
            </w:r>
            <w:proofErr w:type="gramEnd"/>
            <w:r w:rsidR="003D0ABB">
              <w:rPr>
                <w:rFonts w:asciiTheme="majorHAnsi" w:hAnsiTheme="majorHAnsi"/>
              </w:rPr>
              <w:t xml:space="preserve"> (or similar).</w:t>
            </w:r>
          </w:p>
          <w:p w14:paraId="3E562F2F" w14:textId="77777777" w:rsidR="00246F13" w:rsidRDefault="00246F13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CCC1B74" w14:textId="62B00B98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  <w:r w:rsidR="003D0ABB">
              <w:rPr>
                <w:rFonts w:asciiTheme="majorHAnsi" w:hAnsiTheme="majorHAnsi"/>
              </w:rPr>
              <w:t xml:space="preserve"> </w:t>
            </w:r>
            <w:r w:rsidR="003D0ABB" w:rsidRPr="003D0ABB">
              <w:rPr>
                <w:rFonts w:asciiTheme="majorHAnsi" w:hAnsiTheme="majorHAnsi"/>
              </w:rPr>
              <w:t xml:space="preserve">Compare the fit of the </w:t>
            </w:r>
            <w:r w:rsidR="003D0ABB" w:rsidRPr="00A26656">
              <w:rPr>
                <w:sz w:val="22"/>
                <w:szCs w:val="22"/>
              </w:rPr>
              <w:t>pitch3.fe</w:t>
            </w:r>
            <w:r w:rsidR="003D0ABB" w:rsidRPr="003D0ABB">
              <w:rPr>
                <w:rFonts w:asciiTheme="majorHAnsi" w:hAnsiTheme="majorHAnsi"/>
              </w:rPr>
              <w:t xml:space="preserve"> and </w:t>
            </w:r>
            <w:r w:rsidR="003D0ABB" w:rsidRPr="00A26656">
              <w:rPr>
                <w:sz w:val="22"/>
                <w:szCs w:val="22"/>
              </w:rPr>
              <w:t>pitch.rs</w:t>
            </w:r>
            <w:r w:rsidR="003D0ABB" w:rsidRPr="003D0ABB">
              <w:rPr>
                <w:rFonts w:asciiTheme="majorHAnsi" w:hAnsiTheme="majorHAnsi"/>
              </w:rPr>
              <w:t xml:space="preserve"> models using a LRT.</w:t>
            </w:r>
            <w:r w:rsidR="003D0ABB">
              <w:rPr>
                <w:rFonts w:asciiTheme="majorHAnsi" w:hAnsiTheme="majorHAnsi"/>
                <w:i/>
              </w:rPr>
              <w:t xml:space="preserve"> What does this comparison suggest?</w:t>
            </w:r>
          </w:p>
          <w:p w14:paraId="21091269" w14:textId="77777777" w:rsidR="00246F13" w:rsidRDefault="00246F13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434CE13" w14:textId="77777777" w:rsidR="00A26656" w:rsidRDefault="00A26656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D3DD49F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8D283E0" w14:textId="77777777" w:rsidR="00A26656" w:rsidRDefault="00A26656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19AE926" w14:textId="3D52A243" w:rsidR="00C17184" w:rsidRDefault="00E1279C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 Obtain a 95% CI for the effect of attract via profiling.</w:t>
            </w:r>
            <w:r w:rsidRPr="00E1279C">
              <w:rPr>
                <w:rFonts w:asciiTheme="majorHAnsi" w:hAnsiTheme="majorHAnsi"/>
              </w:rPr>
              <w:t xml:space="preserve"> Note down any problems you encounter.</w:t>
            </w:r>
          </w:p>
          <w:p w14:paraId="0987D66B" w14:textId="77777777" w:rsidR="00E1279C" w:rsidRDefault="00E1279C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B3985A9" w14:textId="77777777" w:rsidR="00E1279C" w:rsidRDefault="00E1279C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357FA22" w14:textId="77777777" w:rsidR="009A4B51" w:rsidRDefault="009A4B51" w:rsidP="009A4B51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238B0B5" w14:textId="77777777" w:rsidR="00A26656" w:rsidRDefault="00A26656" w:rsidP="009A4B51">
            <w:pPr>
              <w:pStyle w:val="RcodeStyle"/>
              <w:spacing w:line="276" w:lineRule="auto"/>
            </w:pPr>
          </w:p>
        </w:tc>
      </w:tr>
    </w:tbl>
    <w:p w14:paraId="7402A69C" w14:textId="77777777" w:rsidR="00C17184" w:rsidRPr="00A94B14" w:rsidRDefault="00C17184" w:rsidP="00C17184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C17184" w14:paraId="1DA6F371" w14:textId="77777777" w:rsidTr="00C17184">
        <w:tc>
          <w:tcPr>
            <w:tcW w:w="9280" w:type="dxa"/>
            <w:shd w:val="clear" w:color="auto" w:fill="F2F2F2" w:themeFill="background1" w:themeFillShade="F2"/>
          </w:tcPr>
          <w:p w14:paraId="476D7763" w14:textId="1A8A4371" w:rsidR="00C17184" w:rsidRDefault="00C17184" w:rsidP="00FF1D09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Q</w:t>
            </w:r>
            <w:r w:rsidR="00E1279C">
              <w:rPr>
                <w:rFonts w:asciiTheme="majorHAnsi" w:hAnsiTheme="majorHAnsi"/>
              </w:rPr>
              <w:t>7</w:t>
            </w:r>
            <w:r>
              <w:rPr>
                <w:rFonts w:asciiTheme="majorHAnsi" w:hAnsiTheme="majorHAnsi"/>
              </w:rPr>
              <w:t xml:space="preserve"> </w:t>
            </w:r>
            <w:r w:rsidR="00E1279C">
              <w:rPr>
                <w:rFonts w:asciiTheme="majorHAnsi" w:hAnsiTheme="majorHAnsi"/>
              </w:rPr>
              <w:t xml:space="preserve">Now </w:t>
            </w:r>
            <w:proofErr w:type="gramStart"/>
            <w:r w:rsidR="00E1279C">
              <w:rPr>
                <w:rFonts w:asciiTheme="majorHAnsi" w:hAnsiTheme="majorHAnsi"/>
              </w:rPr>
              <w:t>use</w:t>
            </w:r>
            <w:proofErr w:type="gramEnd"/>
            <w:r w:rsidR="00E1279C">
              <w:rPr>
                <w:rFonts w:asciiTheme="majorHAnsi" w:hAnsiTheme="majorHAnsi"/>
              </w:rPr>
              <w:t xml:space="preserve"> the</w:t>
            </w:r>
            <w:r w:rsidR="00FF1D09">
              <w:rPr>
                <w:rFonts w:asciiTheme="majorHAnsi" w:hAnsiTheme="majorHAnsi"/>
              </w:rPr>
              <w:t xml:space="preserve"> </w:t>
            </w:r>
            <w:proofErr w:type="spellStart"/>
            <w:r w:rsidR="00FF1D09" w:rsidRPr="00787327">
              <w:rPr>
                <w:rFonts w:ascii="Consolas" w:hAnsi="Consolas"/>
                <w:sz w:val="22"/>
                <w:szCs w:val="22"/>
              </w:rPr>
              <w:t>MCMCglmm</w:t>
            </w:r>
            <w:proofErr w:type="spellEnd"/>
            <w:r w:rsidR="00787327">
              <w:rPr>
                <w:rFonts w:asciiTheme="majorHAnsi" w:hAnsiTheme="majorHAnsi"/>
              </w:rPr>
              <w:t xml:space="preserve"> package.</w:t>
            </w:r>
            <w:r w:rsidR="00787327">
              <w:rPr>
                <w:rStyle w:val="FootnoteReference"/>
                <w:rFonts w:asciiTheme="majorHAnsi" w:hAnsiTheme="majorHAnsi"/>
              </w:rPr>
              <w:footnoteReference w:id="1"/>
            </w:r>
          </w:p>
          <w:p w14:paraId="0CF58B76" w14:textId="77777777" w:rsidR="00C17184" w:rsidRDefault="00C17184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1DFC4AA" w14:textId="32A98FA0" w:rsidR="00FA32B3" w:rsidRDefault="00FA32B3" w:rsidP="00C17184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Start by running a small number of iterations to see if everything is OK.</w:t>
            </w:r>
          </w:p>
          <w:p w14:paraId="2DF7B0F0" w14:textId="2FB94CBD" w:rsidR="00FA32B3" w:rsidRDefault="00FA32B3" w:rsidP="00FA32B3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gramStart"/>
            <w:r w:rsidRPr="00FA32B3">
              <w:rPr>
                <w:sz w:val="22"/>
                <w:szCs w:val="22"/>
              </w:rPr>
              <w:t>library</w:t>
            </w:r>
            <w:proofErr w:type="gramEnd"/>
            <w:r w:rsidRPr="00FA32B3">
              <w:rPr>
                <w:sz w:val="22"/>
                <w:szCs w:val="22"/>
              </w:rPr>
              <w:t>(</w:t>
            </w:r>
            <w:proofErr w:type="spellStart"/>
            <w:r w:rsidRPr="00FA32B3">
              <w:rPr>
                <w:sz w:val="22"/>
                <w:szCs w:val="22"/>
              </w:rPr>
              <w:t>MCMCglmm</w:t>
            </w:r>
            <w:proofErr w:type="spellEnd"/>
            <w:r w:rsidRPr="00FA32B3">
              <w:rPr>
                <w:sz w:val="22"/>
                <w:szCs w:val="22"/>
              </w:rPr>
              <w:t>)</w:t>
            </w:r>
          </w:p>
          <w:p w14:paraId="0477E578" w14:textId="06AAEE16" w:rsidR="0056145D" w:rsidRPr="00FA32B3" w:rsidRDefault="0056145D" w:rsidP="00FA32B3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nsims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&lt;- 75000</w:t>
            </w:r>
          </w:p>
          <w:p w14:paraId="4468260F" w14:textId="07A4D786" w:rsidR="00FA32B3" w:rsidRDefault="00E1279C" w:rsidP="00E1279C">
            <w:pPr>
              <w:pStyle w:val="RcodeStyle"/>
              <w:spacing w:line="276" w:lineRule="auto"/>
              <w:ind w:left="284" w:hanging="284"/>
              <w:rPr>
                <w:sz w:val="22"/>
                <w:szCs w:val="22"/>
              </w:rPr>
            </w:pPr>
            <w:proofErr w:type="gramStart"/>
            <w:r w:rsidRPr="00E1279C">
              <w:rPr>
                <w:sz w:val="22"/>
                <w:szCs w:val="22"/>
              </w:rPr>
              <w:t>pitch.mcmc.rs</w:t>
            </w:r>
            <w:proofErr w:type="gramEnd"/>
            <w:r w:rsidRPr="00E1279C">
              <w:rPr>
                <w:sz w:val="22"/>
                <w:szCs w:val="22"/>
              </w:rPr>
              <w:t xml:space="preserve"> &lt;- </w:t>
            </w:r>
            <w:proofErr w:type="spellStart"/>
            <w:r w:rsidRPr="00E1279C">
              <w:rPr>
                <w:sz w:val="22"/>
                <w:szCs w:val="22"/>
              </w:rPr>
              <w:t>MCMCglmm</w:t>
            </w:r>
            <w:proofErr w:type="spellEnd"/>
            <w:r w:rsidRPr="00E1279C">
              <w:rPr>
                <w:sz w:val="22"/>
                <w:szCs w:val="22"/>
              </w:rPr>
              <w:t xml:space="preserve">(pitch ~ base + attract, random= ~ us(1+attract):Participant, </w:t>
            </w:r>
            <w:proofErr w:type="spellStart"/>
            <w:r w:rsidRPr="00E1279C">
              <w:rPr>
                <w:sz w:val="22"/>
                <w:szCs w:val="22"/>
              </w:rPr>
              <w:t>nitt</w:t>
            </w:r>
            <w:proofErr w:type="spellEnd"/>
            <w:r w:rsidRPr="00E1279C">
              <w:rPr>
                <w:sz w:val="22"/>
                <w:szCs w:val="22"/>
              </w:rPr>
              <w:t>=</w:t>
            </w:r>
            <w:proofErr w:type="spellStart"/>
            <w:r w:rsidRPr="00E1279C">
              <w:rPr>
                <w:sz w:val="22"/>
                <w:szCs w:val="22"/>
              </w:rPr>
              <w:t>nsims</w:t>
            </w:r>
            <w:proofErr w:type="spellEnd"/>
            <w:r w:rsidRPr="00E1279C">
              <w:rPr>
                <w:sz w:val="22"/>
                <w:szCs w:val="22"/>
              </w:rPr>
              <w:t>, data=pitch.dat)</w:t>
            </w:r>
          </w:p>
          <w:p w14:paraId="59ECF6B6" w14:textId="77777777" w:rsidR="00E1279C" w:rsidRDefault="00E1279C" w:rsidP="00FA32B3">
            <w:pPr>
              <w:pStyle w:val="RcodeStyle"/>
              <w:spacing w:line="276" w:lineRule="auto"/>
            </w:pPr>
          </w:p>
          <w:p w14:paraId="67E85345" w14:textId="1FA486B2" w:rsidR="00FC1DC7" w:rsidRPr="00FC1DC7" w:rsidRDefault="001462A1" w:rsidP="001462A1">
            <w:pPr>
              <w:pStyle w:val="RcodeStyle"/>
              <w:spacing w:line="276" w:lineRule="auto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a) </w:t>
            </w:r>
            <w:r w:rsidR="00E1279C" w:rsidRPr="00E1279C">
              <w:rPr>
                <w:rFonts w:asciiTheme="majorHAnsi" w:hAnsiTheme="majorHAnsi"/>
              </w:rPr>
              <w:t>Do you encounter any problems? If so, make a note of them.</w:t>
            </w:r>
          </w:p>
          <w:p w14:paraId="770CF491" w14:textId="77777777" w:rsidR="00FC1DC7" w:rsidRDefault="00FC1DC7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780EE37" w14:textId="77777777" w:rsidR="001462A1" w:rsidRDefault="001462A1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0F19DB1B" w14:textId="77777777" w:rsidR="00A26656" w:rsidRDefault="00A26656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41A2FA1" w14:textId="77777777" w:rsidR="00E1279C" w:rsidRDefault="00E1279C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383FA233" w14:textId="5CF9FCC1" w:rsidR="001462A1" w:rsidRDefault="00E1279C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Try a simpler variance-covariance structure (with no covariance term):</w:t>
            </w:r>
          </w:p>
          <w:p w14:paraId="05D0138A" w14:textId="77777777" w:rsidR="00E1279C" w:rsidRDefault="00E1279C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54A0344" w14:textId="26964D99" w:rsidR="00E1279C" w:rsidRPr="00E1279C" w:rsidRDefault="00E1279C" w:rsidP="00E1279C">
            <w:pPr>
              <w:pStyle w:val="RcodeStyle"/>
              <w:spacing w:line="276" w:lineRule="auto"/>
              <w:ind w:left="142" w:hanging="142"/>
              <w:rPr>
                <w:sz w:val="22"/>
                <w:szCs w:val="22"/>
              </w:rPr>
            </w:pPr>
            <w:proofErr w:type="gramStart"/>
            <w:r w:rsidRPr="00E1279C">
              <w:rPr>
                <w:sz w:val="22"/>
                <w:szCs w:val="22"/>
              </w:rPr>
              <w:t>pitch.mcmc.rs</w:t>
            </w:r>
            <w:proofErr w:type="gramEnd"/>
            <w:r w:rsidRPr="00E1279C">
              <w:rPr>
                <w:sz w:val="22"/>
                <w:szCs w:val="22"/>
              </w:rPr>
              <w:t xml:space="preserve"> &lt;- </w:t>
            </w:r>
            <w:proofErr w:type="spellStart"/>
            <w:r w:rsidRPr="00E1279C">
              <w:rPr>
                <w:sz w:val="22"/>
                <w:szCs w:val="22"/>
              </w:rPr>
              <w:t>MCMCglmm</w:t>
            </w:r>
            <w:proofErr w:type="spellEnd"/>
            <w:r w:rsidRPr="00E1279C">
              <w:rPr>
                <w:sz w:val="22"/>
                <w:szCs w:val="22"/>
              </w:rPr>
              <w:t xml:space="preserve">(pitch ~ base + attract, random= ~ </w:t>
            </w:r>
            <w:proofErr w:type="spellStart"/>
            <w:r w:rsidRPr="00E1279C">
              <w:rPr>
                <w:sz w:val="22"/>
                <w:szCs w:val="22"/>
              </w:rPr>
              <w:t>idh</w:t>
            </w:r>
            <w:proofErr w:type="spellEnd"/>
            <w:r w:rsidRPr="00E1279C">
              <w:rPr>
                <w:sz w:val="22"/>
                <w:szCs w:val="22"/>
              </w:rPr>
              <w:t xml:space="preserve">(1+attract):Participant, </w:t>
            </w:r>
            <w:proofErr w:type="spellStart"/>
            <w:r w:rsidRPr="00E1279C">
              <w:rPr>
                <w:sz w:val="22"/>
                <w:szCs w:val="22"/>
              </w:rPr>
              <w:t>nitt</w:t>
            </w:r>
            <w:proofErr w:type="spellEnd"/>
            <w:r w:rsidRPr="00E1279C">
              <w:rPr>
                <w:sz w:val="22"/>
                <w:szCs w:val="22"/>
              </w:rPr>
              <w:t>=</w:t>
            </w:r>
            <w:proofErr w:type="spellStart"/>
            <w:r w:rsidRPr="00E1279C">
              <w:rPr>
                <w:sz w:val="22"/>
                <w:szCs w:val="22"/>
              </w:rPr>
              <w:t>nsims</w:t>
            </w:r>
            <w:proofErr w:type="spellEnd"/>
            <w:r w:rsidRPr="00E1279C">
              <w:rPr>
                <w:sz w:val="22"/>
                <w:szCs w:val="22"/>
              </w:rPr>
              <w:t>, data=pitch.dat)</w:t>
            </w:r>
          </w:p>
          <w:p w14:paraId="032881C5" w14:textId="7E47C704" w:rsidR="00FC1DC7" w:rsidRDefault="00FC1DC7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14:paraId="44071D3C" w14:textId="0C99D473" w:rsidR="00FC1DC7" w:rsidRDefault="00FC1DC7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1462A1">
              <w:rPr>
                <w:rFonts w:asciiTheme="majorHAnsi" w:hAnsiTheme="majorHAnsi"/>
                <w:i/>
              </w:rPr>
              <w:t>b)</w:t>
            </w:r>
            <w:r>
              <w:rPr>
                <w:rFonts w:asciiTheme="majorHAnsi" w:hAnsiTheme="majorHAnsi"/>
              </w:rPr>
              <w:t xml:space="preserve"> Plot the MCMC trace using </w:t>
            </w:r>
            <w:proofErr w:type="gramStart"/>
            <w:r w:rsidR="0056145D">
              <w:rPr>
                <w:sz w:val="22"/>
                <w:szCs w:val="22"/>
              </w:rPr>
              <w:t>plot(</w:t>
            </w:r>
            <w:proofErr w:type="gramEnd"/>
            <w:r w:rsidR="0056145D">
              <w:rPr>
                <w:sz w:val="22"/>
                <w:szCs w:val="22"/>
              </w:rPr>
              <w:t>pitch</w:t>
            </w:r>
            <w:r w:rsidRPr="00FC1DC7">
              <w:rPr>
                <w:sz w:val="22"/>
                <w:szCs w:val="22"/>
              </w:rPr>
              <w:t>.mcmc</w:t>
            </w:r>
            <w:r w:rsidR="0056145D">
              <w:rPr>
                <w:sz w:val="22"/>
                <w:szCs w:val="22"/>
              </w:rPr>
              <w:t>.rs</w:t>
            </w:r>
            <w:r w:rsidRPr="00FC1DC7">
              <w:rPr>
                <w:sz w:val="22"/>
                <w:szCs w:val="22"/>
              </w:rPr>
              <w:t>)</w:t>
            </w:r>
            <w:r>
              <w:rPr>
                <w:rFonts w:asciiTheme="majorHAnsi" w:hAnsiTheme="majorHAnsi"/>
              </w:rPr>
              <w:t xml:space="preserve"> and hitting return to cycle through the graphs. </w:t>
            </w:r>
            <w:r w:rsidR="001462A1" w:rsidRPr="001462A1">
              <w:rPr>
                <w:rFonts w:asciiTheme="majorHAnsi" w:hAnsiTheme="majorHAnsi"/>
                <w:i/>
              </w:rPr>
              <w:t>What you think?</w:t>
            </w:r>
          </w:p>
          <w:p w14:paraId="1FFC52B0" w14:textId="77777777" w:rsidR="001462A1" w:rsidRDefault="001462A1" w:rsidP="00FC1DC7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607A4341" w14:textId="77777777" w:rsidR="00FA32B3" w:rsidRDefault="00FA32B3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C3E5FC8" w14:textId="77777777" w:rsidR="001462A1" w:rsidRDefault="001462A1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B50029B" w14:textId="77777777" w:rsidR="001462A1" w:rsidRPr="001462A1" w:rsidRDefault="001462A1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4D72FF3C" w14:textId="569C4C5E" w:rsidR="001462A1" w:rsidRPr="001462A1" w:rsidRDefault="001462A1" w:rsidP="00FA32B3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1462A1">
              <w:rPr>
                <w:rFonts w:asciiTheme="majorHAnsi" w:hAnsiTheme="majorHAnsi"/>
                <w:i/>
              </w:rPr>
              <w:t xml:space="preserve">c) </w:t>
            </w:r>
            <w:r w:rsidR="002564B9">
              <w:rPr>
                <w:rFonts w:asciiTheme="majorHAnsi" w:hAnsiTheme="majorHAnsi"/>
              </w:rPr>
              <w:t xml:space="preserve">Obtain the summary of the model. </w:t>
            </w:r>
            <w:r w:rsidR="002564B9" w:rsidRPr="002564B9">
              <w:rPr>
                <w:rFonts w:asciiTheme="majorHAnsi" w:hAnsiTheme="majorHAnsi"/>
                <w:i/>
              </w:rPr>
              <w:t xml:space="preserve">What is the 95% HPD for the effect of </w:t>
            </w:r>
            <w:r w:rsidR="002564B9" w:rsidRPr="002564B9">
              <w:rPr>
                <w:rFonts w:asciiTheme="majorHAnsi" w:hAnsiTheme="majorHAnsi"/>
              </w:rPr>
              <w:t>attract</w:t>
            </w:r>
            <w:r w:rsidR="002564B9">
              <w:rPr>
                <w:rFonts w:asciiTheme="majorHAnsi" w:hAnsiTheme="majorHAnsi"/>
              </w:rPr>
              <w:t>?</w:t>
            </w:r>
          </w:p>
          <w:p w14:paraId="3ACD777E" w14:textId="77777777" w:rsidR="001462A1" w:rsidRDefault="001462A1" w:rsidP="00FA32B3">
            <w:pPr>
              <w:pStyle w:val="RcodeStyle"/>
              <w:spacing w:line="276" w:lineRule="auto"/>
            </w:pPr>
          </w:p>
          <w:p w14:paraId="4207CFFB" w14:textId="77777777" w:rsidR="00C702C8" w:rsidRDefault="00C702C8" w:rsidP="00FA32B3">
            <w:pPr>
              <w:pStyle w:val="RcodeStyle"/>
              <w:spacing w:line="276" w:lineRule="auto"/>
            </w:pPr>
          </w:p>
          <w:p w14:paraId="6DF74D28" w14:textId="77777777" w:rsidR="00C702C8" w:rsidRDefault="00C702C8" w:rsidP="00FA32B3">
            <w:pPr>
              <w:pStyle w:val="RcodeStyle"/>
              <w:spacing w:line="276" w:lineRule="auto"/>
            </w:pPr>
          </w:p>
          <w:p w14:paraId="092CFB07" w14:textId="2B4E5A83" w:rsidR="00A26656" w:rsidRDefault="00A26656" w:rsidP="00FA32B3">
            <w:pPr>
              <w:pStyle w:val="RcodeStyle"/>
              <w:spacing w:line="276" w:lineRule="auto"/>
            </w:pPr>
          </w:p>
        </w:tc>
      </w:tr>
    </w:tbl>
    <w:p w14:paraId="1EEF2123" w14:textId="77777777" w:rsidR="00C17184" w:rsidRDefault="00C17184" w:rsidP="009A4B51">
      <w:pPr>
        <w:spacing w:line="276" w:lineRule="auto"/>
        <w:rPr>
          <w:lang w:val="en-US" w:bidi="en-US"/>
        </w:rPr>
      </w:pPr>
    </w:p>
    <w:p w14:paraId="61FA178D" w14:textId="77777777" w:rsidR="00C17184" w:rsidRPr="00A94B14" w:rsidRDefault="00C17184" w:rsidP="00C17184">
      <w:pPr>
        <w:spacing w:line="276" w:lineRule="auto"/>
        <w:rPr>
          <w:rFonts w:ascii="Helvetica" w:hAnsi="Helvetica" w:cs="Helvetica"/>
          <w:lang w:val="en-US"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0"/>
      </w:tblGrid>
      <w:tr w:rsidR="00C17184" w14:paraId="2A03A233" w14:textId="77777777" w:rsidTr="00C17184">
        <w:tc>
          <w:tcPr>
            <w:tcW w:w="9280" w:type="dxa"/>
            <w:shd w:val="clear" w:color="auto" w:fill="F2F2F2" w:themeFill="background1" w:themeFillShade="F2"/>
          </w:tcPr>
          <w:p w14:paraId="0C195193" w14:textId="24A995EA" w:rsidR="00C17184" w:rsidRDefault="00C17184" w:rsidP="00C17184">
            <w:pPr>
              <w:spacing w:line="276" w:lineRule="auto"/>
              <w:rPr>
                <w:rFonts w:asciiTheme="majorHAnsi" w:hAnsiTheme="majorHAnsi"/>
              </w:rPr>
            </w:pPr>
            <w:r w:rsidRPr="00C17184">
              <w:rPr>
                <w:rFonts w:asciiTheme="majorHAnsi" w:hAnsiTheme="majorHAnsi"/>
                <w:i/>
              </w:rPr>
              <w:t>Optional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0D3AAFB9" w14:textId="77777777" w:rsidR="002C0242" w:rsidRPr="002564B9" w:rsidRDefault="002C0242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7409111E" w14:textId="61579CEE" w:rsidR="002564B9" w:rsidRPr="002564B9" w:rsidRDefault="002564B9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2564B9">
              <w:rPr>
                <w:rFonts w:asciiTheme="majorHAnsi" w:hAnsiTheme="majorHAnsi"/>
              </w:rPr>
              <w:t xml:space="preserve">You might like to </w:t>
            </w:r>
            <w:r>
              <w:rPr>
                <w:rFonts w:asciiTheme="majorHAnsi" w:hAnsiTheme="majorHAnsi"/>
              </w:rPr>
              <w:t xml:space="preserve">plot the random effects. There </w:t>
            </w:r>
            <w:proofErr w:type="gramStart"/>
            <w:r>
              <w:rPr>
                <w:rFonts w:asciiTheme="majorHAnsi" w:hAnsiTheme="majorHAnsi"/>
              </w:rPr>
              <w:t>are</w:t>
            </w:r>
            <w:proofErr w:type="gramEnd"/>
            <w:r>
              <w:rPr>
                <w:rFonts w:asciiTheme="majorHAnsi" w:hAnsiTheme="majorHAnsi"/>
              </w:rPr>
              <w:t xml:space="preserve"> various way to do this, but a caterpillar plot is one common way. One option is to use the </w:t>
            </w:r>
            <w:r w:rsidRPr="002564B9">
              <w:rPr>
                <w:sz w:val="22"/>
                <w:szCs w:val="22"/>
              </w:rPr>
              <w:t>lattice</w:t>
            </w:r>
            <w:r>
              <w:rPr>
                <w:rFonts w:asciiTheme="majorHAnsi" w:hAnsiTheme="majorHAnsi"/>
              </w:rPr>
              <w:t xml:space="preserve"> package:</w:t>
            </w:r>
          </w:p>
          <w:p w14:paraId="792C4F04" w14:textId="77777777" w:rsidR="002564B9" w:rsidRDefault="002564B9" w:rsidP="002564B9">
            <w:pPr>
              <w:pStyle w:val="RcodeStyle"/>
              <w:spacing w:line="276" w:lineRule="auto"/>
            </w:pPr>
          </w:p>
          <w:p w14:paraId="043481FF" w14:textId="77777777" w:rsidR="002564B9" w:rsidRPr="002564B9" w:rsidRDefault="002564B9" w:rsidP="002564B9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gramStart"/>
            <w:r w:rsidRPr="002564B9">
              <w:rPr>
                <w:sz w:val="22"/>
                <w:szCs w:val="22"/>
              </w:rPr>
              <w:t>library</w:t>
            </w:r>
            <w:proofErr w:type="gramEnd"/>
            <w:r w:rsidRPr="002564B9">
              <w:rPr>
                <w:sz w:val="22"/>
                <w:szCs w:val="22"/>
              </w:rPr>
              <w:t>(lattice)</w:t>
            </w:r>
          </w:p>
          <w:p w14:paraId="6D6BC2FD" w14:textId="77777777" w:rsidR="002564B9" w:rsidRPr="002564B9" w:rsidRDefault="002564B9" w:rsidP="002564B9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2564B9">
              <w:rPr>
                <w:sz w:val="22"/>
                <w:szCs w:val="22"/>
              </w:rPr>
              <w:t>dotplot</w:t>
            </w:r>
            <w:proofErr w:type="spellEnd"/>
            <w:proofErr w:type="gramEnd"/>
            <w:r w:rsidRPr="002564B9">
              <w:rPr>
                <w:sz w:val="22"/>
                <w:szCs w:val="22"/>
              </w:rPr>
              <w:t>(</w:t>
            </w:r>
            <w:proofErr w:type="spellStart"/>
            <w:r w:rsidRPr="002564B9">
              <w:rPr>
                <w:sz w:val="22"/>
                <w:szCs w:val="22"/>
              </w:rPr>
              <w:t>ranef</w:t>
            </w:r>
            <w:proofErr w:type="spellEnd"/>
            <w:r w:rsidRPr="002564B9">
              <w:rPr>
                <w:sz w:val="22"/>
                <w:szCs w:val="22"/>
              </w:rPr>
              <w:t xml:space="preserve">(pitch.rs, </w:t>
            </w:r>
            <w:proofErr w:type="spellStart"/>
            <w:r w:rsidRPr="002564B9">
              <w:rPr>
                <w:sz w:val="22"/>
                <w:szCs w:val="22"/>
              </w:rPr>
              <w:t>condVar</w:t>
            </w:r>
            <w:proofErr w:type="spellEnd"/>
            <w:r w:rsidRPr="002564B9">
              <w:rPr>
                <w:sz w:val="22"/>
                <w:szCs w:val="22"/>
              </w:rPr>
              <w:t>=TRUE))</w:t>
            </w:r>
          </w:p>
          <w:p w14:paraId="53DA6001" w14:textId="5A245C52" w:rsidR="002564B9" w:rsidRPr="002564B9" w:rsidRDefault="002564B9" w:rsidP="002564B9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2564B9">
              <w:rPr>
                <w:sz w:val="22"/>
                <w:szCs w:val="22"/>
              </w:rPr>
              <w:t>qqmath</w:t>
            </w:r>
            <w:proofErr w:type="spellEnd"/>
            <w:proofErr w:type="gramEnd"/>
            <w:r w:rsidRPr="002564B9">
              <w:rPr>
                <w:sz w:val="22"/>
                <w:szCs w:val="22"/>
              </w:rPr>
              <w:t>(</w:t>
            </w:r>
            <w:proofErr w:type="spellStart"/>
            <w:r w:rsidRPr="002564B9">
              <w:rPr>
                <w:sz w:val="22"/>
                <w:szCs w:val="22"/>
              </w:rPr>
              <w:t>ranef</w:t>
            </w:r>
            <w:proofErr w:type="spellEnd"/>
            <w:r w:rsidRPr="002564B9">
              <w:rPr>
                <w:sz w:val="22"/>
                <w:szCs w:val="22"/>
              </w:rPr>
              <w:t xml:space="preserve">(pitch.rs, </w:t>
            </w:r>
            <w:proofErr w:type="spellStart"/>
            <w:r w:rsidRPr="002564B9">
              <w:rPr>
                <w:sz w:val="22"/>
                <w:szCs w:val="22"/>
              </w:rPr>
              <w:t>condVar</w:t>
            </w:r>
            <w:proofErr w:type="spellEnd"/>
            <w:r w:rsidRPr="002564B9">
              <w:rPr>
                <w:sz w:val="22"/>
                <w:szCs w:val="22"/>
              </w:rPr>
              <w:t>=TRUE))</w:t>
            </w:r>
          </w:p>
          <w:p w14:paraId="3FF68BBB" w14:textId="77777777" w:rsidR="002564B9" w:rsidRDefault="002564B9" w:rsidP="002564B9">
            <w:pPr>
              <w:pStyle w:val="RcodeStyle"/>
              <w:spacing w:line="276" w:lineRule="auto"/>
            </w:pPr>
          </w:p>
          <w:p w14:paraId="705B6BE2" w14:textId="12BC2AC1" w:rsidR="002564B9" w:rsidRDefault="002564B9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 w:rsidRPr="002564B9">
              <w:rPr>
                <w:rFonts w:asciiTheme="majorHAnsi" w:hAnsiTheme="majorHAnsi"/>
              </w:rPr>
              <w:t xml:space="preserve">However, </w:t>
            </w:r>
            <w:r>
              <w:rPr>
                <w:rFonts w:asciiTheme="majorHAnsi" w:hAnsiTheme="majorHAnsi"/>
              </w:rPr>
              <w:t xml:space="preserve">there are lots of other ways. For instance there is a pretty function written for the very popular </w:t>
            </w:r>
            <w:r w:rsidRPr="002564B9">
              <w:rPr>
                <w:sz w:val="22"/>
                <w:szCs w:val="22"/>
              </w:rPr>
              <w:t>ggplot2</w:t>
            </w:r>
            <w:r>
              <w:rPr>
                <w:rFonts w:asciiTheme="majorHAnsi" w:hAnsiTheme="majorHAnsi"/>
              </w:rPr>
              <w:t xml:space="preserve"> function that illustrates how you can customize the approach. First you need to copy and past the </w:t>
            </w:r>
            <w:proofErr w:type="spellStart"/>
            <w:proofErr w:type="gramStart"/>
            <w:r w:rsidRPr="002564B9">
              <w:rPr>
                <w:sz w:val="22"/>
                <w:szCs w:val="22"/>
              </w:rPr>
              <w:t>ggCaterpillar</w:t>
            </w:r>
            <w:proofErr w:type="spellEnd"/>
            <w:r w:rsidRPr="002564B9">
              <w:rPr>
                <w:sz w:val="22"/>
                <w:szCs w:val="22"/>
              </w:rPr>
              <w:t>(</w:t>
            </w:r>
            <w:proofErr w:type="gramEnd"/>
            <w:r w:rsidRPr="002564B9">
              <w:rPr>
                <w:sz w:val="22"/>
                <w:szCs w:val="22"/>
              </w:rPr>
              <w:t xml:space="preserve">) </w:t>
            </w:r>
            <w:r>
              <w:rPr>
                <w:rFonts w:asciiTheme="majorHAnsi" w:hAnsiTheme="majorHAnsi"/>
              </w:rPr>
              <w:t xml:space="preserve">function from the author (who posted it on </w:t>
            </w:r>
            <w:proofErr w:type="spellStart"/>
            <w:r>
              <w:rPr>
                <w:rFonts w:asciiTheme="majorHAnsi" w:hAnsiTheme="majorHAnsi"/>
              </w:rPr>
              <w:t>stackexchange</w:t>
            </w:r>
            <w:proofErr w:type="spellEnd"/>
            <w:r>
              <w:rPr>
                <w:rFonts w:asciiTheme="majorHAnsi" w:hAnsiTheme="majorHAnsi"/>
              </w:rPr>
              <w:t>):</w:t>
            </w:r>
          </w:p>
          <w:p w14:paraId="1C61DDA0" w14:textId="77777777" w:rsidR="002564B9" w:rsidRDefault="002564B9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59267572" w14:textId="33A4C81B" w:rsidR="002564B9" w:rsidRDefault="00EE56A2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hyperlink r:id="rId8" w:history="1">
              <w:r w:rsidR="002564B9" w:rsidRPr="007F3A41">
                <w:rPr>
                  <w:rStyle w:val="Hyperlink"/>
                  <w:rFonts w:asciiTheme="majorHAnsi" w:hAnsiTheme="majorHAnsi"/>
                </w:rPr>
                <w:t>http://stackoverflow.com/questions/13847936/in-r-plotting-random-effects-from-lmer-lme4-package-using-qqmath-or-dotplot</w:t>
              </w:r>
            </w:hyperlink>
          </w:p>
          <w:p w14:paraId="02D7590D" w14:textId="77777777" w:rsidR="002564B9" w:rsidRDefault="002564B9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B9D70E7" w14:textId="77777777" w:rsidR="002564B9" w:rsidRDefault="006C218A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Then you can just run the following commands:</w:t>
            </w:r>
          </w:p>
          <w:p w14:paraId="53E57440" w14:textId="77777777" w:rsidR="006C218A" w:rsidRDefault="006C218A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20DEBF45" w14:textId="77777777" w:rsidR="006C218A" w:rsidRPr="006C218A" w:rsidRDefault="006C218A" w:rsidP="006C218A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gramStart"/>
            <w:r w:rsidRPr="006C218A">
              <w:rPr>
                <w:sz w:val="22"/>
                <w:szCs w:val="22"/>
              </w:rPr>
              <w:t>library</w:t>
            </w:r>
            <w:proofErr w:type="gramEnd"/>
            <w:r w:rsidRPr="006C218A">
              <w:rPr>
                <w:sz w:val="22"/>
                <w:szCs w:val="22"/>
              </w:rPr>
              <w:t>(ggplot2)</w:t>
            </w:r>
          </w:p>
          <w:p w14:paraId="18E9039C" w14:textId="1C5C8931" w:rsidR="006C218A" w:rsidRPr="006C218A" w:rsidRDefault="006C218A" w:rsidP="006C218A">
            <w:pPr>
              <w:pStyle w:val="RcodeStyle"/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6C218A">
              <w:rPr>
                <w:sz w:val="22"/>
                <w:szCs w:val="22"/>
              </w:rPr>
              <w:t>ggCaterpillar</w:t>
            </w:r>
            <w:proofErr w:type="spellEnd"/>
            <w:proofErr w:type="gramEnd"/>
            <w:r w:rsidRPr="006C218A">
              <w:rPr>
                <w:sz w:val="22"/>
                <w:szCs w:val="22"/>
              </w:rPr>
              <w:t>(</w:t>
            </w:r>
            <w:proofErr w:type="spellStart"/>
            <w:r w:rsidRPr="006C218A">
              <w:rPr>
                <w:sz w:val="22"/>
                <w:szCs w:val="22"/>
              </w:rPr>
              <w:t>ranef</w:t>
            </w:r>
            <w:proofErr w:type="spellEnd"/>
            <w:r w:rsidRPr="006C218A">
              <w:rPr>
                <w:sz w:val="22"/>
                <w:szCs w:val="22"/>
              </w:rPr>
              <w:t xml:space="preserve">(pitch.rs, </w:t>
            </w:r>
            <w:proofErr w:type="spellStart"/>
            <w:r w:rsidRPr="006C218A">
              <w:rPr>
                <w:sz w:val="22"/>
                <w:szCs w:val="22"/>
              </w:rPr>
              <w:t>condVar</w:t>
            </w:r>
            <w:proofErr w:type="spellEnd"/>
            <w:r w:rsidRPr="006C218A">
              <w:rPr>
                <w:sz w:val="22"/>
                <w:szCs w:val="22"/>
              </w:rPr>
              <w:t>=TRUE))</w:t>
            </w:r>
          </w:p>
          <w:p w14:paraId="600ADBC1" w14:textId="77777777" w:rsidR="002564B9" w:rsidRPr="002564B9" w:rsidRDefault="002564B9" w:rsidP="002564B9">
            <w:pPr>
              <w:pStyle w:val="RcodeStyle"/>
              <w:spacing w:line="276" w:lineRule="auto"/>
              <w:rPr>
                <w:rFonts w:asciiTheme="majorHAnsi" w:hAnsiTheme="majorHAnsi"/>
              </w:rPr>
            </w:pPr>
          </w:p>
          <w:p w14:paraId="15D86767" w14:textId="32BA14FD" w:rsidR="002564B9" w:rsidRPr="002C0242" w:rsidRDefault="002564B9" w:rsidP="002564B9">
            <w:pPr>
              <w:pStyle w:val="RcodeStyle"/>
              <w:spacing w:line="276" w:lineRule="auto"/>
            </w:pPr>
          </w:p>
        </w:tc>
      </w:tr>
    </w:tbl>
    <w:p w14:paraId="3A0BE411" w14:textId="77777777" w:rsidR="00E70EB7" w:rsidRDefault="00E70EB7" w:rsidP="001F4B76">
      <w:pPr>
        <w:spacing w:line="276" w:lineRule="auto"/>
        <w:rPr>
          <w:rFonts w:ascii="Consolas" w:hAnsi="Consolas"/>
        </w:rPr>
      </w:pPr>
    </w:p>
    <w:sectPr w:rsidR="00E70EB7" w:rsidSect="00AB7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276" w:right="1418" w:bottom="127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A4306" w14:textId="77777777" w:rsidR="003D0ABB" w:rsidRDefault="003D0ABB" w:rsidP="00B25F7D">
      <w:pPr>
        <w:spacing w:line="240" w:lineRule="auto"/>
      </w:pPr>
      <w:r>
        <w:separator/>
      </w:r>
    </w:p>
  </w:endnote>
  <w:endnote w:type="continuationSeparator" w:id="0">
    <w:p w14:paraId="2D032CBD" w14:textId="77777777" w:rsidR="003D0ABB" w:rsidRDefault="003D0ABB" w:rsidP="00B25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F431D" w14:textId="77777777" w:rsidR="003D0ABB" w:rsidRDefault="003D0AB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800CA" w14:textId="77777777" w:rsidR="003D0ABB" w:rsidRDefault="003D0AB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5001E" w14:textId="77777777" w:rsidR="003D0ABB" w:rsidRDefault="003D0AB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33432" w14:textId="77777777" w:rsidR="003D0ABB" w:rsidRDefault="003D0ABB" w:rsidP="00B25F7D">
      <w:pPr>
        <w:spacing w:line="240" w:lineRule="auto"/>
      </w:pPr>
      <w:r>
        <w:separator/>
      </w:r>
    </w:p>
  </w:footnote>
  <w:footnote w:type="continuationSeparator" w:id="0">
    <w:p w14:paraId="72D2CBE0" w14:textId="77777777" w:rsidR="003D0ABB" w:rsidRDefault="003D0ABB" w:rsidP="00B25F7D">
      <w:pPr>
        <w:spacing w:line="240" w:lineRule="auto"/>
      </w:pPr>
      <w:r>
        <w:continuationSeparator/>
      </w:r>
    </w:p>
  </w:footnote>
  <w:footnote w:id="1">
    <w:p w14:paraId="06BA86EA" w14:textId="3EFBEDD4" w:rsidR="003D0ABB" w:rsidRPr="00787327" w:rsidRDefault="003D0ABB" w:rsidP="00787327">
      <w:pPr>
        <w:pStyle w:val="FootnoteText"/>
        <w:rPr>
          <w:sz w:val="22"/>
          <w:szCs w:val="22"/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87327">
        <w:rPr>
          <w:sz w:val="22"/>
          <w:szCs w:val="22"/>
          <w:lang w:val="en-US"/>
        </w:rPr>
        <w:t>Install it within R Studio</w:t>
      </w:r>
      <w:r>
        <w:rPr>
          <w:sz w:val="22"/>
          <w:szCs w:val="22"/>
          <w:lang w:val="en-US"/>
        </w:rPr>
        <w:t xml:space="preserve"> or use </w:t>
      </w:r>
      <w:proofErr w:type="spellStart"/>
      <w:proofErr w:type="gramStart"/>
      <w:r w:rsidRPr="00787327">
        <w:rPr>
          <w:sz w:val="22"/>
          <w:szCs w:val="22"/>
          <w:lang w:val="en-US"/>
        </w:rPr>
        <w:t>install.packages</w:t>
      </w:r>
      <w:proofErr w:type="spellEnd"/>
      <w:r w:rsidRPr="00787327">
        <w:rPr>
          <w:sz w:val="22"/>
          <w:szCs w:val="22"/>
          <w:lang w:val="en-US"/>
        </w:rPr>
        <w:t>(</w:t>
      </w:r>
      <w:proofErr w:type="gramEnd"/>
      <w:r w:rsidRPr="00787327">
        <w:rPr>
          <w:sz w:val="22"/>
          <w:szCs w:val="22"/>
          <w:lang w:val="en-US"/>
        </w:rPr>
        <w:t>'</w:t>
      </w:r>
      <w:proofErr w:type="spellStart"/>
      <w:r w:rsidRPr="00787327">
        <w:rPr>
          <w:sz w:val="22"/>
          <w:szCs w:val="22"/>
          <w:lang w:val="en-US"/>
        </w:rPr>
        <w:t>MCMCglmm</w:t>
      </w:r>
      <w:proofErr w:type="spellEnd"/>
      <w:r w:rsidRPr="00787327">
        <w:rPr>
          <w:sz w:val="22"/>
          <w:szCs w:val="22"/>
          <w:lang w:val="en-US"/>
        </w:rPr>
        <w:t>')</w:t>
      </w:r>
      <w:r>
        <w:rPr>
          <w:sz w:val="22"/>
          <w:szCs w:val="22"/>
          <w:lang w:val="en-US"/>
        </w:rPr>
        <w:t xml:space="preserve"> from the R console.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A83F" w14:textId="77777777" w:rsidR="003D0ABB" w:rsidRDefault="003D0A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2138F" w14:textId="3195E51F" w:rsidR="003D0ABB" w:rsidRPr="00B25F7D" w:rsidRDefault="003D0ABB" w:rsidP="00B25F7D">
    <w:pPr>
      <w:pStyle w:val="Header"/>
      <w:jc w:val="right"/>
      <w:rPr>
        <w:sz w:val="20"/>
        <w:szCs w:val="20"/>
      </w:rPr>
    </w:pPr>
    <w:r w:rsidRPr="00B25F7D">
      <w:rPr>
        <w:sz w:val="20"/>
        <w:szCs w:val="20"/>
      </w:rPr>
      <w:t>Thom Baguley &amp; Mark Andrews 2015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75F1F" w14:textId="77777777" w:rsidR="003D0ABB" w:rsidRDefault="003D0A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C66B2"/>
    <w:multiLevelType w:val="multilevel"/>
    <w:tmpl w:val="4126A676"/>
    <w:lvl w:ilvl="0">
      <w:start w:val="2"/>
      <w:numFmt w:val="none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none"/>
      <w:pStyle w:val="Heading2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numFmt w:val="decimal"/>
      <w:pStyle w:val="Heading3"/>
      <w:lvlText w:val="%11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11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11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C072182"/>
    <w:multiLevelType w:val="hybridMultilevel"/>
    <w:tmpl w:val="0BAAD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55831"/>
    <w:multiLevelType w:val="hybridMultilevel"/>
    <w:tmpl w:val="7A8A9238"/>
    <w:lvl w:ilvl="0" w:tplc="8C60BEC0">
      <w:start w:val="2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7C1B7181"/>
    <w:multiLevelType w:val="hybridMultilevel"/>
    <w:tmpl w:val="AE6632A4"/>
    <w:lvl w:ilvl="0" w:tplc="A40C078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16"/>
    <w:rsid w:val="00013A98"/>
    <w:rsid w:val="00040B6E"/>
    <w:rsid w:val="000467BD"/>
    <w:rsid w:val="00050A37"/>
    <w:rsid w:val="00067583"/>
    <w:rsid w:val="00077C76"/>
    <w:rsid w:val="000B2FFD"/>
    <w:rsid w:val="001006DD"/>
    <w:rsid w:val="00133664"/>
    <w:rsid w:val="001462A1"/>
    <w:rsid w:val="00187AF2"/>
    <w:rsid w:val="001A7943"/>
    <w:rsid w:val="001C6C61"/>
    <w:rsid w:val="001D2C7A"/>
    <w:rsid w:val="001F4B76"/>
    <w:rsid w:val="00200493"/>
    <w:rsid w:val="002417BE"/>
    <w:rsid w:val="00246F13"/>
    <w:rsid w:val="002564B9"/>
    <w:rsid w:val="00267353"/>
    <w:rsid w:val="00291D11"/>
    <w:rsid w:val="002C0242"/>
    <w:rsid w:val="002C217C"/>
    <w:rsid w:val="002E29E9"/>
    <w:rsid w:val="00337252"/>
    <w:rsid w:val="003700F9"/>
    <w:rsid w:val="0039151C"/>
    <w:rsid w:val="003D0ABB"/>
    <w:rsid w:val="003F1EC2"/>
    <w:rsid w:val="004420B9"/>
    <w:rsid w:val="00474D1E"/>
    <w:rsid w:val="004971C5"/>
    <w:rsid w:val="00497ADF"/>
    <w:rsid w:val="004B4525"/>
    <w:rsid w:val="004C3C34"/>
    <w:rsid w:val="00537E41"/>
    <w:rsid w:val="005479CC"/>
    <w:rsid w:val="0056145D"/>
    <w:rsid w:val="00581734"/>
    <w:rsid w:val="00590530"/>
    <w:rsid w:val="005C632B"/>
    <w:rsid w:val="005D38C6"/>
    <w:rsid w:val="00606A49"/>
    <w:rsid w:val="00612B74"/>
    <w:rsid w:val="006C218A"/>
    <w:rsid w:val="006C3524"/>
    <w:rsid w:val="006F4E24"/>
    <w:rsid w:val="00716E8D"/>
    <w:rsid w:val="00737812"/>
    <w:rsid w:val="0075791A"/>
    <w:rsid w:val="007724DA"/>
    <w:rsid w:val="00787327"/>
    <w:rsid w:val="007C67C7"/>
    <w:rsid w:val="007F0EB9"/>
    <w:rsid w:val="00843E31"/>
    <w:rsid w:val="00870A13"/>
    <w:rsid w:val="00886F48"/>
    <w:rsid w:val="008A3957"/>
    <w:rsid w:val="008A706A"/>
    <w:rsid w:val="008C326D"/>
    <w:rsid w:val="008E4EA4"/>
    <w:rsid w:val="0091269B"/>
    <w:rsid w:val="00994087"/>
    <w:rsid w:val="009A4B51"/>
    <w:rsid w:val="009A6776"/>
    <w:rsid w:val="009D7E9E"/>
    <w:rsid w:val="00A26656"/>
    <w:rsid w:val="00A3058F"/>
    <w:rsid w:val="00A94B14"/>
    <w:rsid w:val="00A95C8D"/>
    <w:rsid w:val="00AA4E7C"/>
    <w:rsid w:val="00AB7216"/>
    <w:rsid w:val="00AC0D41"/>
    <w:rsid w:val="00AC57FE"/>
    <w:rsid w:val="00AE4B14"/>
    <w:rsid w:val="00AE7041"/>
    <w:rsid w:val="00B04E41"/>
    <w:rsid w:val="00B24F8C"/>
    <w:rsid w:val="00B25F7D"/>
    <w:rsid w:val="00B2636E"/>
    <w:rsid w:val="00BA65D7"/>
    <w:rsid w:val="00C17184"/>
    <w:rsid w:val="00C4528C"/>
    <w:rsid w:val="00C65B27"/>
    <w:rsid w:val="00C702C8"/>
    <w:rsid w:val="00CE4BD3"/>
    <w:rsid w:val="00D1128A"/>
    <w:rsid w:val="00D50BBA"/>
    <w:rsid w:val="00D53D2D"/>
    <w:rsid w:val="00DE0437"/>
    <w:rsid w:val="00E1279C"/>
    <w:rsid w:val="00E33E71"/>
    <w:rsid w:val="00E36C7F"/>
    <w:rsid w:val="00E401B5"/>
    <w:rsid w:val="00E51D4A"/>
    <w:rsid w:val="00E65B90"/>
    <w:rsid w:val="00E70EB7"/>
    <w:rsid w:val="00E82A75"/>
    <w:rsid w:val="00EE56A2"/>
    <w:rsid w:val="00F65B89"/>
    <w:rsid w:val="00F671AD"/>
    <w:rsid w:val="00FA32B3"/>
    <w:rsid w:val="00FC1DC7"/>
    <w:rsid w:val="00F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DFAF0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4C3C34"/>
    <w:pPr>
      <w:spacing w:line="360" w:lineRule="auto"/>
    </w:pPr>
    <w:rPr>
      <w:rFonts w:ascii="Consolas" w:hAnsi="Consolas" w:cs="Helvetica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15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1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1C"/>
    <w:rPr>
      <w:rFonts w:ascii="Arial" w:eastAsia="Times New Roman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1C"/>
    <w:rPr>
      <w:rFonts w:ascii="Arial" w:eastAsia="Times New Roman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C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16"/>
    <w:pPr>
      <w:spacing w:line="480" w:lineRule="auto"/>
    </w:pPr>
    <w:rPr>
      <w:rFonts w:ascii="Arial" w:eastAsia="Times New Roman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B7216"/>
    <w:pPr>
      <w:keepNext/>
      <w:numPr>
        <w:numId w:val="1"/>
      </w:numPr>
      <w:spacing w:before="600" w:after="60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AB7216"/>
    <w:pPr>
      <w:keepNext/>
      <w:numPr>
        <w:ilvl w:val="1"/>
        <w:numId w:val="1"/>
      </w:numPr>
      <w:spacing w:before="720" w:after="540"/>
      <w:outlineLvl w:val="1"/>
    </w:pPr>
    <w:rPr>
      <w:b/>
      <w:i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AB7216"/>
    <w:pPr>
      <w:keepNext/>
      <w:numPr>
        <w:ilvl w:val="2"/>
        <w:numId w:val="1"/>
      </w:numPr>
      <w:spacing w:before="24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AB7216"/>
    <w:pPr>
      <w:keepNext/>
      <w:numPr>
        <w:ilvl w:val="3"/>
        <w:numId w:val="1"/>
      </w:numPr>
      <w:spacing w:before="240" w:after="60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B7216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B721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B721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AB721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AB721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216"/>
    <w:rPr>
      <w:rFonts w:ascii="Arial" w:eastAsia="Times New Roman" w:hAnsi="Arial"/>
      <w:b/>
      <w:kern w:val="32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AB7216"/>
    <w:rPr>
      <w:rFonts w:ascii="Arial" w:eastAsia="Times New Roman" w:hAnsi="Arial"/>
      <w:b/>
      <w:i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AB7216"/>
    <w:rPr>
      <w:rFonts w:ascii="Arial" w:eastAsia="Times New Roman" w:hAnsi="Arial"/>
      <w:b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AB7216"/>
    <w:rPr>
      <w:rFonts w:ascii="Arial" w:eastAsia="Times New Roman" w:hAnsi="Arial"/>
      <w:i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B7216"/>
    <w:rPr>
      <w:rFonts w:ascii="Arial" w:eastAsia="Times New Roman" w:hAnsi="Arial"/>
      <w:b/>
      <w:i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B7216"/>
    <w:rPr>
      <w:rFonts w:eastAsia="Times New Roman"/>
      <w:b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AB7216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AB7216"/>
    <w:rPr>
      <w:rFonts w:eastAsia="Times New Roman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AB7216"/>
    <w:rPr>
      <w:rFonts w:ascii="Arial" w:eastAsia="Times New Roman" w:hAnsi="Arial"/>
      <w:sz w:val="22"/>
      <w:szCs w:val="22"/>
      <w:lang w:eastAsia="en-US"/>
    </w:rPr>
  </w:style>
  <w:style w:type="paragraph" w:customStyle="1" w:styleId="RcodeStyle">
    <w:name w:val="RcodeStyle"/>
    <w:basedOn w:val="Normal"/>
    <w:rsid w:val="004C3C34"/>
    <w:pPr>
      <w:spacing w:line="360" w:lineRule="auto"/>
    </w:pPr>
    <w:rPr>
      <w:rFonts w:ascii="Consolas" w:hAnsi="Consolas" w:cs="Helvetica"/>
      <w:lang w:val="en-US" w:bidi="en-US"/>
    </w:rPr>
  </w:style>
  <w:style w:type="table" w:styleId="TableGrid">
    <w:name w:val="Table Grid"/>
    <w:basedOn w:val="TableNormal"/>
    <w:uiPriority w:val="59"/>
    <w:rsid w:val="00A95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3A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A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1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5F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F7D"/>
    <w:rPr>
      <w:rFonts w:ascii="Arial" w:eastAsia="Times New Roman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F4E24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F4E24"/>
    <w:rPr>
      <w:rFonts w:ascii="Arial" w:eastAsia="Times New Roman" w:hAnsi="Arial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6F4E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15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51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51C"/>
    <w:rPr>
      <w:rFonts w:ascii="Arial" w:eastAsia="Times New Roman" w:hAnsi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1C"/>
    <w:rPr>
      <w:rFonts w:ascii="Arial" w:eastAsia="Times New Roman" w:hAnsi="Arial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1C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tackoverflow.com/questions/13847936/in-r-plotting-random-effects-from-lmer-lme4-package-using-qqmath-or-dotplo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426</Words>
  <Characters>2430</Characters>
  <Application>Microsoft Macintosh Word</Application>
  <DocSecurity>0</DocSecurity>
  <Lines>20</Lines>
  <Paragraphs>5</Paragraphs>
  <ScaleCrop>false</ScaleCrop>
  <Company>NTU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Baguley</dc:creator>
  <cp:keywords/>
  <dc:description/>
  <cp:lastModifiedBy>Thom Baguley</cp:lastModifiedBy>
  <cp:revision>50</cp:revision>
  <cp:lastPrinted>2015-03-23T21:57:00Z</cp:lastPrinted>
  <dcterms:created xsi:type="dcterms:W3CDTF">2015-09-14T13:10:00Z</dcterms:created>
  <dcterms:modified xsi:type="dcterms:W3CDTF">2015-09-17T13:55:00Z</dcterms:modified>
</cp:coreProperties>
</file>