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Calibri" w:cs="Calibri" w:eastAsia="Calibri" w:hAnsi="Calibri"/>
          <w:b/>
          <w:bCs/>
          <w:color w:val="0c1f17"/>
          <w:sz w:val="56"/>
          <w:szCs w:val="56"/>
        </w:rPr>
        <w:t xml:space="preserve">ULTIMATE SQUAD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e0a800"/>
          <w:sz w:val="34"/>
          <w:szCs w:val="34"/>
        </w:rPr>
        <w:t xml:space="preserve">Guide du manager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a6b62"/>
          <w:sz w:val="22"/>
          <w:szCs w:val="22"/>
        </w:rPr>
        <w:t xml:space="preserve">Recrute, gère, aligne, performe</w:t>
      </w:r>
    </w:p>
    <w:p>
      <w:pPr>
        <w:jc w:val="center"/>
      </w:pPr>
      <w:r>
        <w:rPr>
          <w:rFonts w:ascii="Calibri" w:cs="Calibri" w:eastAsia="Calibri" w:hAnsi="Calibri"/>
          <w:color w:val="2c6e8f"/>
          <w:sz w:val="20"/>
          <w:szCs w:val="20"/>
        </w:rPr>
        <w:t xml:space="preserve">quiz-mercato.pages.dev</w:t>
      </w:r>
    </w:p>
    <w:p>
      <w:pPr>
        <w:pageBreakBefore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1. Le jeu</w:t>
      </w:r>
    </w:p>
    <w:p>
      <w:pPr>
        <w:spacing w:after="120" w:line="276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Ultimate Squad est un jeu de mercato fantasy qui suit toute la saison. Chaque équipe est un duo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Manager–Coach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. Tu recrutes de vrais joueurs aux enchères pour bâtir un effectif de 21 joueurs, puis tu alignes 11 titulaires chaque journée. Ce sont leurs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performances réelles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qui font marquer des points et évoluer le classement.</w:t>
      </w:r>
    </w:p>
    <w:tbl>
      <w:tblPr>
        <w:tblW w:type="pct" w:w="100%"/>
        <w:tblBorders>
          <w:top w:val="single" w:color="2c6e8f" w:sz="4"/>
          <w:left w:val="single" w:color="2c6e8f" w:sz="24"/>
          <w:bottom w:val="single" w:color="2c6e8f" w:sz="4"/>
          <w:right w:val="single" w:color="2c6e8f" w:sz="4"/>
          <w:insideH w:val="none"/>
          <w:insideV w:val="none"/>
        </w:tblBorders>
      </w:tblPr>
      <w:tblGrid>
        <w:gridCol w:w="100"/>
      </w:tblGrid>
      <w:tr>
        <w:tc>
          <w:tcPr>
            <w:shd w:fill="eaf2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c6e8f"/>
                <w:sz w:val="18"/>
                <w:szCs w:val="18"/>
              </w:rPr>
              <w:t xml:space="preserve">Le duo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Manager : 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gère le mercato — enchères, recrutement direct, échanges, libérations, budget.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Coach : 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aligne les 11 titulaires chaque journée avant la date limite. Deux personnes, une équipe.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2. Tes premiers pas</w:t>
      </w:r>
    </w:p>
    <w:p>
      <w:pPr>
        <w:spacing w:after="120" w:line="276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Le mercato initial (été) te permet de constituer ton effectif de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21 joueurs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. Tu disposes de deux enveloppes :</w:t>
      </w:r>
    </w:p>
    <w:tbl>
      <w:tblPr>
        <w:tblW w:type="pct" w:w="100%"/>
        <w:tblBorders>
          <w:top w:val="single" w:color="d8e0da" w:sz="2"/>
          <w:left w:val="none"/>
          <w:bottom w:val="single" w:color="d8e0da" w:sz="2"/>
          <w:right w:val="none"/>
          <w:insideH w:val="single" w:color="e8ede9" w:sz="2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c1f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20"/>
                <w:szCs w:val="20"/>
              </w:rPr>
              <w:t xml:space="preserve">Enveloppe</w:t>
            </w:r>
          </w:p>
        </w:tc>
        <w:tc>
          <w:tcPr>
            <w:shd w:fill="0c1f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20"/>
                <w:szCs w:val="20"/>
              </w:rPr>
              <w:t xml:space="preserve">Montant</w:t>
            </w:r>
          </w:p>
        </w:tc>
        <w:tc>
          <w:tcPr>
            <w:shd w:fill="0c1f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20"/>
                <w:szCs w:val="20"/>
              </w:rPr>
              <w:t xml:space="preserve">Rôle</w:t>
            </w:r>
          </w:p>
        </w:tc>
      </w:tr>
      <w:tr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Budget transfert</w:t>
            </w:r>
          </w:p>
        </w:tc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800 M€ + bonus</w:t>
            </w:r>
          </w:p>
        </w:tc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Acheter les joueurs (enchères, recrutement direct)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Masse salariale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120 M€ max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Somme des salaires ; plafond à ne pas dépasser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Chaque joueur a un salaire selon son prix (Bronze 1 M€ → Légende 15 M€). Si tu atteins le plafond salarial, tu dois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libérer ou échanger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un joueur avant d'en acheter un autre.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3. Composition de l'effectif</w:t>
      </w:r>
    </w:p>
    <w:tbl>
      <w:tblPr>
        <w:tblW w:type="pct" w:w="100%"/>
        <w:tblBorders>
          <w:top w:val="single" w:color="d8e0da" w:sz="2"/>
          <w:left w:val="none"/>
          <w:bottom w:val="single" w:color="d8e0da" w:sz="2"/>
          <w:right w:val="none"/>
          <w:insideH w:val="single" w:color="e8ede9" w:sz="2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f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20"/>
                <w:szCs w:val="20"/>
              </w:rPr>
              <w:t xml:space="preserve">Règle</w:t>
            </w:r>
          </w:p>
        </w:tc>
        <w:tc>
          <w:tcPr>
            <w:shd w:fill="0c1f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20"/>
                <w:szCs w:val="20"/>
              </w:rPr>
              <w:t xml:space="preserve">Limite</w:t>
            </w:r>
          </w:p>
        </w:tc>
      </w:tr>
      <w:tr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Effectif total</w:t>
            </w:r>
          </w:p>
        </w:tc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21 joueurs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Gardiens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Défenseurs</w:t>
            </w:r>
          </w:p>
        </w:tc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7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Milieux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7</w:t>
            </w:r>
          </w:p>
        </w:tc>
      </w:tr>
      <w:tr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Attaquants</w:t>
            </w:r>
          </w:p>
        </w:tc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5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Même club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3 maximum</w:t>
            </w:r>
          </w:p>
        </w:tc>
      </w:tr>
      <w:tr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Même championnat</w:t>
            </w:r>
          </w:p>
        </w:tc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6 maximum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4. Les enchères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48 heures fixes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par enchère, jamais prolongées.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3 PASS maximum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par joueur ; délai de 2h entre deux de tes offres.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Pas de première offre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dans les 6 dernières heures.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Phase finale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(2 dernières heures) : seuls les managers déjà engagés jouent, une seule offre chacun.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6 enchères menées maximum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à la fois ; être dépassé libère une place.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Toute offre engage : si tu gagnes, tu paies. Ton budget est bloqué dès que tu mènes.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5. Recrutement direct &amp; mercatos</w:t>
      </w:r>
    </w:p>
    <w:p>
      <w:pPr>
        <w:spacing w:after="120" w:line="276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Il y a deux fenêtres de mercato :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l'été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(initial) et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l'hiver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(fin janvier). Hors mercato ouvert, aucun achat n'est possible.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Recrutement direct :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pendant un mercato ouvert, tu peux acheter un joueur libre à sa valeur,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sans enchère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, depuis le Mercato. Pratique pour compléter vite ton effectif. Les règles d'effectif et de masse salariale s'appliquent.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6. Taxes, commissions &amp; dénicher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Taxe d'entrée :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3 M€ pour enchérir sur un joueur que tu n'as pas déniché (le dénicheur est exempté).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Commission d'échange :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entre managers, sur le prix Transfermarkt du joueur. Le receveur paie, le cédant touche 2/3, la ligue 1/3.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Dénicheur :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propose un joueur (3 max en attente). Si un autre manager le remporte, tu gagnes 10 % du prix (max 15 M€). Il faut avoir réellement enchéri, et pas plus de 2 fois avec le même acheteur.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7. Échanges &amp; libérations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Échanger :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troque des joueurs (± du cash) avec un autre manager. L'échange doit respecter l'effectif et la masse salariale des deux côtés. L'autre accepte ou refuse.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Libérer :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après 24h de détention, tu peux libérer un joueur (il retourne au marché, tu récupères une partie du prix). Pénalité progressive : 15 % (24-48h), 10 % (48h-7j), 5 % (+7j). Maximum 2 libérations par 7 jours. Un joueur blessé toute la saison peut être libéré gratuitement (via l'organisateur).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8. Aligner tes 11 titulaires</w:t>
      </w:r>
    </w:p>
    <w:p>
      <w:pPr>
        <w:spacing w:after="120" w:line="276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C'est le rôle du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Coach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. Chaque journée, dans l'onglet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Compo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, sélectionne exactement 11 titulaires parmi ton effectif, avant la date limite.</w:t>
      </w:r>
    </w:p>
    <w:tbl>
      <w:tblPr>
        <w:tblW w:type="pct" w:w="100%"/>
        <w:tblBorders>
          <w:top w:val="single" w:color="e0a800" w:sz="4"/>
          <w:left w:val="single" w:color="e0a800" w:sz="24"/>
          <w:bottom w:val="single" w:color="e0a800" w:sz="4"/>
          <w:right w:val="single" w:color="e0a800" w:sz="4"/>
          <w:insideH w:val="none"/>
          <w:insideV w:val="none"/>
        </w:tblBorders>
      </w:tblPr>
      <w:tblGrid>
        <w:gridCol w:w="100"/>
      </w:tblGrid>
      <w:tr>
        <w:tc>
          <w:tcPr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e0a800"/>
                <w:sz w:val="18"/>
                <w:szCs w:val="18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Si tu n'alignes pas à temps, la </w:t>
            </w: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composition de la journée précédente est reconduite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 automatiquement. Pense à ajuster ta compo selon les blessures et la forme du moment.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9. Comment tu marques des points</w:t>
      </w:r>
    </w:p>
    <w:p>
      <w:pPr>
        <w:spacing w:after="120" w:line="276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Seuls tes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11 titulaires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marquent. La note de chaque titulaire (source Sofascore) est pondérée par son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temps de jeu réel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:</w:t>
      </w:r>
    </w:p>
    <w:tbl>
      <w:tblPr>
        <w:tblW w:type="pct" w:w="100%"/>
        <w:tblBorders>
          <w:top w:val="single" w:color="d8e0da" w:sz="2"/>
          <w:left w:val="none"/>
          <w:bottom w:val="single" w:color="d8e0da" w:sz="2"/>
          <w:right w:val="none"/>
          <w:insideH w:val="single" w:color="e8ede9" w:sz="2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f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20"/>
                <w:szCs w:val="20"/>
              </w:rPr>
              <w:t xml:space="preserve">Temps de jeu</w:t>
            </w:r>
          </w:p>
        </w:tc>
        <w:tc>
          <w:tcPr>
            <w:shd w:fill="0c1f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20"/>
                <w:szCs w:val="20"/>
              </w:rPr>
              <w:t xml:space="preserve">Pondération</w:t>
            </w:r>
          </w:p>
        </w:tc>
      </w:tr>
      <w:tr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0-19 min</w:t>
            </w:r>
          </w:p>
        </w:tc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0 (ne compte pas)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20-39 min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50 % de la note</w:t>
            </w:r>
          </w:p>
        </w:tc>
      </w:tr>
      <w:tr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40-59 min</w:t>
            </w:r>
          </w:p>
        </w:tc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75 % de la note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60 min et +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100 % de la note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somme des 11 notes pondérées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= tes points de la journée. Après chaque journée clôturée par l'organisateur, le classement évolue. Tu peux voir le détail de ta journée dans l'onglet Compo.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10. Convertir budget et points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Budget → points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(fin du mercato d'été) : transforme ton budget restant en points de classement. Taux 10 M€ = 1 point, plafonné à 200 M€. À sens unique pour l'été.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Points → budget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(mercato d'hiver) : transforme des points en budget pour te renforcer. Taux 1 point = 10 M€, plafonné à 200 points.</w:t>
      </w:r>
    </w:p>
    <w:tbl>
      <w:tblPr>
        <w:tblW w:type="pct" w:w="100%"/>
        <w:tblBorders>
          <w:top w:val="single" w:color="e0574a" w:sz="4"/>
          <w:left w:val="single" w:color="e0574a" w:sz="24"/>
          <w:bottom w:val="single" w:color="e0574a" w:sz="4"/>
          <w:right w:val="single" w:color="e0574a" w:sz="4"/>
          <w:insideH w:val="none"/>
          <w:insideV w:val="none"/>
        </w:tblBorders>
      </w:tblPr>
      <w:tblGrid>
        <w:gridCol w:w="100"/>
      </w:tblGrid>
      <w:tr>
        <w:tc>
          <w:tcPr>
            <w:shd w:fill="fbea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e0574a"/>
                <w:sz w:val="18"/>
                <w:szCs w:val="18"/>
              </w:rPr>
              <w:t xml:space="preserve">Attention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Convertir des points en budget les </w:t>
            </w: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retire de ton classement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. C'est un pari : tu sacrifies du classement immédiat pour renforcer ton équipe et (peut-être) mieux performer ensuite. À manier avec réflexion.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11. Les bonus (budget)</w:t>
      </w:r>
    </w:p>
    <w:p>
      <w:pPr>
        <w:spacing w:after="120" w:line="276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Les bonus créditent ton budget, jamais tes points. Sources :</w:t>
      </w:r>
    </w:p>
    <w:tbl>
      <w:tblPr>
        <w:tblW w:type="pct" w:w="100%"/>
        <w:tblBorders>
          <w:top w:val="single" w:color="d8e0da" w:sz="2"/>
          <w:left w:val="none"/>
          <w:bottom w:val="single" w:color="d8e0da" w:sz="2"/>
          <w:right w:val="none"/>
          <w:insideH w:val="single" w:color="e8ede9" w:sz="2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f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20"/>
                <w:szCs w:val="20"/>
              </w:rPr>
              <w:t xml:space="preserve">Bonus</w:t>
            </w:r>
          </w:p>
        </w:tc>
        <w:tc>
          <w:tcPr>
            <w:shd w:fill="0c1f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20"/>
                <w:szCs w:val="20"/>
              </w:rPr>
              <w:t xml:space="preserve">Gain</w:t>
            </w:r>
          </w:p>
        </w:tc>
      </w:tr>
      <w:tr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Journée complète (3 postes différents)</w:t>
            </w:r>
          </w:p>
        </w:tc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+10 M€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3 joueurs au même poste (même jour)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+5 M€</w:t>
            </w:r>
          </w:p>
        </w:tc>
      </w:tr>
      <w:tr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Dénicheur</w:t>
            </w:r>
          </w:p>
        </w:tc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10 % du prix (max 15 M€)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Construction — 11 joueurs avant fin J5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+10 M€</w:t>
            </w:r>
          </w:p>
        </w:tc>
      </w:tr>
      <w:tr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Construction — 15 joueurs avant fin J8</w:t>
            </w:r>
          </w:p>
        </w:tc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+10 M€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Construction — 19 joueurs avant fin J10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+15 M€</w:t>
            </w:r>
          </w:p>
        </w:tc>
      </w:tr>
      <w:tr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Construction — 10 clubs différents</w:t>
            </w:r>
          </w:p>
        </w:tc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+10 M€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Coup de poker — seul enchérisseur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+10 M€</w:t>
            </w:r>
          </w:p>
        </w:tc>
      </w:tr>
      <w:tr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Coup de poker — 5+ managers sur l'enchère</w:t>
            </w:r>
          </w:p>
        </w:tc>
        <w:tc>
          <w:tcPr>
            <w:shd w:fill="eef3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+10 M€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Coup de poker — remportée à +100 M€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620"/>
                <w:sz w:val="20"/>
                <w:szCs w:val="20"/>
              </w:rPr>
              <w:t xml:space="preserve">+5 M€</w:t>
            </w:r>
          </w:p>
        </w:tc>
      </w:tr>
    </w:tbl>
    <w:p>
      <w:pPr>
        <w:spacing w:before="100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Les bonus Construction récompensent la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vitesse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à bâtir ton effectif et sa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diversité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. Les jours se comptent depuis l'ouverture du mercato d'été.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12. En fin de saison</w:t>
      </w:r>
    </w:p>
    <w:p>
      <w:pPr>
        <w:spacing w:after="120" w:line="276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Deux titres principaux :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Champion Ultimate Squad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(meilleur classement général) et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Vainqueur du tournoi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interne si l'organisation le met en place. Les titres décernés s'affichent en haut du classement.</w:t>
      </w:r>
    </w:p>
    <w:tbl>
      <w:tblPr>
        <w:tblW w:type="pct" w:w="100%"/>
        <w:tblBorders>
          <w:top w:val="single" w:color="2e7d46" w:sz="4"/>
          <w:left w:val="single" w:color="2e7d46" w:sz="24"/>
          <w:bottom w:val="single" w:color="2e7d46" w:sz="4"/>
          <w:right w:val="single" w:color="2e7d46" w:sz="4"/>
          <w:insideH w:val="none"/>
          <w:insideV w:val="none"/>
        </w:tblBorders>
      </w:tblPr>
      <w:tblGrid>
        <w:gridCol w:w="100"/>
      </w:tblGrid>
      <w:tr>
        <w:tc>
          <w:tcPr>
            <w:shd w:fill="e9f3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e7d46"/>
                <w:sz w:val="18"/>
                <w:szCs w:val="18"/>
              </w:rPr>
              <w:t xml:space="preserve">Le mot de la fin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Ton mercato construit ton équipe, le terrain décide du classement. Recrute intelligemment, aligne ta meilleure compo chaque semaine, et joue le jeu dans le fair-play. Bonne saison !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6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0c1f17"/>
      <w:sz w:val="32"/>
      <w:szCs w:val="32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e0a8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du manager — Ultimate Squad</dc:title>
  <dc:creator>Ultimate Squad</dc:creator>
  <cp:lastModifiedBy>Un-named</cp:lastModifiedBy>
  <cp:revision>1</cp:revision>
  <dcterms:created xsi:type="dcterms:W3CDTF">2026-08-18T08:42:29.256Z</dcterms:created>
  <dcterms:modified xsi:type="dcterms:W3CDTF">2026-08-18T08:42:29.294Z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