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ABB7" w14:textId="09FC6D23" w:rsidR="003D561B" w:rsidRDefault="002D1E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Homepage</w:t>
      </w:r>
    </w:p>
    <w:p w14:paraId="0F79A4A3" w14:textId="77777777" w:rsidR="00645A40" w:rsidRPr="00645A40" w:rsidRDefault="00645A40" w:rsidP="00645A40">
      <w:pPr>
        <w:rPr>
          <w:b/>
          <w:bCs/>
        </w:rPr>
      </w:pPr>
      <w:r>
        <w:rPr>
          <w:b/>
          <w:bCs/>
        </w:rPr>
        <w:t xml:space="preserve">Original: </w:t>
      </w:r>
      <w:r w:rsidRPr="00645A40">
        <w:t>Family-run flooring and resin specialists with over 50 years of experience. From homes to hospitals, we create surfaces that inspire.</w:t>
      </w:r>
    </w:p>
    <w:p w14:paraId="1EF961F4" w14:textId="0D58B1EE" w:rsidR="002D1EBA" w:rsidRDefault="00645A40">
      <w:r>
        <w:rPr>
          <w:b/>
          <w:bCs/>
        </w:rPr>
        <w:t>Update</w:t>
      </w:r>
      <w:r>
        <w:t xml:space="preserve">: </w:t>
      </w:r>
      <w:r w:rsidR="00DF7317" w:rsidRPr="00DF7317">
        <w:t xml:space="preserve">Family-run flooring and resin specialists </w:t>
      </w:r>
      <w:r w:rsidR="00DF7317">
        <w:t xml:space="preserve">with over </w:t>
      </w:r>
      <w:r w:rsidR="00DF7317" w:rsidRPr="00DF7317">
        <w:t xml:space="preserve">50 </w:t>
      </w:r>
      <w:r w:rsidR="00DF7317" w:rsidRPr="00DF7317">
        <w:t>years’ experience</w:t>
      </w:r>
      <w:r w:rsidR="00DF7317" w:rsidRPr="00DF7317">
        <w:t xml:space="preserve"> fitting </w:t>
      </w:r>
      <w:r w:rsidR="00921B21">
        <w:t xml:space="preserve">flooring in </w:t>
      </w:r>
      <w:r w:rsidR="00DF7317" w:rsidRPr="00DF7317">
        <w:t>commercial sites</w:t>
      </w:r>
      <w:r w:rsidR="00EB6BCE">
        <w:t xml:space="preserve">, </w:t>
      </w:r>
      <w:r w:rsidR="00EB6BCE" w:rsidRPr="00DF7317">
        <w:t>homes</w:t>
      </w:r>
      <w:r w:rsidR="00EB6BCE">
        <w:t xml:space="preserve"> and c</w:t>
      </w:r>
      <w:r w:rsidR="00EB6BCE" w:rsidRPr="00DF7317">
        <w:t>are homes</w:t>
      </w:r>
      <w:r w:rsidR="00921B21">
        <w:t>. D</w:t>
      </w:r>
      <w:r w:rsidR="00DF7317" w:rsidRPr="00DF7317">
        <w:t>urable finishes, minimal disruption, guaranteed workmanship.</w:t>
      </w:r>
    </w:p>
    <w:p w14:paraId="5ECBDEFB" w14:textId="1443CFB3" w:rsidR="00FC3009" w:rsidRPr="002403AC" w:rsidRDefault="002403AC">
      <w:pPr>
        <w:rPr>
          <w:b/>
          <w:bCs/>
        </w:rPr>
      </w:pPr>
      <w:r w:rsidRPr="002403AC">
        <w:rPr>
          <w:b/>
          <w:bCs/>
        </w:rPr>
        <w:t>Services (blocks on homepage)</w:t>
      </w:r>
    </w:p>
    <w:p w14:paraId="667943A4" w14:textId="5A3424D9" w:rsidR="002403AC" w:rsidRDefault="002403AC" w:rsidP="002403AC">
      <w:r>
        <w:t>Carpet</w:t>
      </w:r>
      <w:r>
        <w:t xml:space="preserve">: </w:t>
      </w:r>
      <w:r>
        <w:t xml:space="preserve"> Contract carpets built to last in high-traffic rooms</w:t>
      </w:r>
      <w:r>
        <w:t xml:space="preserve"> which means</w:t>
      </w:r>
      <w:r>
        <w:t xml:space="preserve"> easy maintenance</w:t>
      </w:r>
      <w:r>
        <w:t>. Ide</w:t>
      </w:r>
      <w:r w:rsidR="00B07463">
        <w:t>al for</w:t>
      </w:r>
      <w:r>
        <w:t xml:space="preserve"> care homes and hospitality.</w:t>
      </w:r>
    </w:p>
    <w:p w14:paraId="01A0CB3E" w14:textId="6517714D" w:rsidR="002403AC" w:rsidRDefault="002403AC" w:rsidP="002403AC">
      <w:r>
        <w:t>Vinyl</w:t>
      </w:r>
      <w:r w:rsidR="00B07463">
        <w:t>:</w:t>
      </w:r>
      <w:r>
        <w:t xml:space="preserve"> Hygienic</w:t>
      </w:r>
      <w:r w:rsidR="00B07463">
        <w:t>, loose-lay</w:t>
      </w:r>
      <w:r w:rsidR="00050AD0">
        <w:t xml:space="preserve"> tile</w:t>
      </w:r>
      <w:r>
        <w:t xml:space="preserve"> and sheet vinyl that’s simple to clea</w:t>
      </w:r>
      <w:r w:rsidR="009F6AD0">
        <w:t>n. I</w:t>
      </w:r>
      <w:r>
        <w:t>deal for healthcare and wet rooms.</w:t>
      </w:r>
    </w:p>
    <w:p w14:paraId="25EB310C" w14:textId="78379E9C" w:rsidR="002403AC" w:rsidRDefault="002403AC" w:rsidP="002403AC">
      <w:r>
        <w:t>Laminate &amp; Wood</w:t>
      </w:r>
      <w:r w:rsidR="009F6AD0">
        <w:t xml:space="preserve">: </w:t>
      </w:r>
      <w:r w:rsidR="00932429" w:rsidRPr="00932429">
        <w:t xml:space="preserve">Engineered and solid wood laminate flooring </w:t>
      </w:r>
      <w:r w:rsidR="00801786">
        <w:t>which is</w:t>
      </w:r>
      <w:r w:rsidR="00932429" w:rsidRPr="00932429">
        <w:t xml:space="preserve"> durable, </w:t>
      </w:r>
      <w:r w:rsidR="00801786">
        <w:t xml:space="preserve">and </w:t>
      </w:r>
      <w:r w:rsidR="00932429" w:rsidRPr="00932429">
        <w:t>commercial</w:t>
      </w:r>
      <w:r w:rsidR="00932429" w:rsidRPr="00932429">
        <w:rPr>
          <w:rFonts w:ascii="Cambria Math" w:hAnsi="Cambria Math" w:cs="Cambria Math"/>
        </w:rPr>
        <w:t>‑</w:t>
      </w:r>
      <w:r w:rsidR="00932429" w:rsidRPr="00932429">
        <w:t>grade with the natural aesthetic of real wood. Ideal for offices, retail spaces, and family homes where style and strength matter</w:t>
      </w:r>
      <w:r w:rsidR="000E36FA">
        <w:t>s</w:t>
      </w:r>
      <w:r w:rsidR="00932429" w:rsidRPr="00932429">
        <w:t>.</w:t>
      </w:r>
    </w:p>
    <w:p w14:paraId="07ADA0E2" w14:textId="2355387E" w:rsidR="002403AC" w:rsidRDefault="002403AC" w:rsidP="002403AC">
      <w:r>
        <w:t>Resin &amp; Feature Surfaces</w:t>
      </w:r>
      <w:r w:rsidR="000E36FA">
        <w:t>:</w:t>
      </w:r>
      <w:r>
        <w:t xml:space="preserve"> </w:t>
      </w:r>
      <w:r w:rsidR="000F463F" w:rsidRPr="000F463F">
        <w:t xml:space="preserve">Bespoke resin floors, worktops and walls </w:t>
      </w:r>
      <w:r w:rsidR="00036CAF">
        <w:t>which are</w:t>
      </w:r>
      <w:r w:rsidR="000F463F" w:rsidRPr="000F463F">
        <w:t xml:space="preserve"> seamless, decorative, and resilient for heavy use. Ideal for commercial kitchens</w:t>
      </w:r>
      <w:r w:rsidR="00036CAF">
        <w:t xml:space="preserve"> </w:t>
      </w:r>
      <w:r w:rsidR="000F463F" w:rsidRPr="000F463F">
        <w:t xml:space="preserve">and feature interiors where </w:t>
      </w:r>
      <w:r w:rsidR="00036CAF" w:rsidRPr="000F463F">
        <w:t xml:space="preserve">design </w:t>
      </w:r>
      <w:r w:rsidR="000F463F" w:rsidRPr="000F463F">
        <w:t xml:space="preserve">and </w:t>
      </w:r>
      <w:r w:rsidR="00036CAF" w:rsidRPr="000F463F">
        <w:t xml:space="preserve">durability </w:t>
      </w:r>
      <w:r w:rsidR="000F463F" w:rsidRPr="000F463F">
        <w:t>count.</w:t>
      </w:r>
    </w:p>
    <w:p w14:paraId="194CDB20" w14:textId="46E62EC5" w:rsidR="00036CAF" w:rsidRDefault="00DE35D9" w:rsidP="002403AC">
      <w:pPr>
        <w:rPr>
          <w:b/>
          <w:bCs/>
        </w:rPr>
      </w:pPr>
      <w:r>
        <w:rPr>
          <w:b/>
          <w:bCs/>
        </w:rPr>
        <w:t>About section</w:t>
      </w:r>
    </w:p>
    <w:p w14:paraId="3053A811" w14:textId="624DC8AB" w:rsidR="00DE35D9" w:rsidRDefault="00DE35D9" w:rsidP="002403AC">
      <w:r>
        <w:t>Our story update:</w:t>
      </w:r>
    </w:p>
    <w:p w14:paraId="7A8EEF02" w14:textId="77777777" w:rsidR="00616B2E" w:rsidRDefault="00DE35D9" w:rsidP="002403AC">
      <w:r w:rsidRPr="00DE35D9">
        <w:t>The Flooring and Resin Company is a family-run business based in Kent, delivering durable, high-quality flooring solutions for both domestic and commercial spaces</w:t>
      </w:r>
      <w:r w:rsidR="00616B2E">
        <w:t xml:space="preserve"> across the country</w:t>
      </w:r>
      <w:r w:rsidRPr="00DE35D9">
        <w:t xml:space="preserve">. </w:t>
      </w:r>
    </w:p>
    <w:p w14:paraId="0A6D8181" w14:textId="2AA26D2B" w:rsidR="00721EF6" w:rsidRDefault="00DE35D9">
      <w:r w:rsidRPr="00DE35D9">
        <w:t>Led by George and Katie</w:t>
      </w:r>
      <w:r w:rsidR="00616B2E">
        <w:t>, father and daughter</w:t>
      </w:r>
      <w:r w:rsidRPr="00DE35D9">
        <w:t xml:space="preserve">, </w:t>
      </w:r>
      <w:r w:rsidR="00616B2E">
        <w:t>we</w:t>
      </w:r>
      <w:r w:rsidRPr="00DE35D9">
        <w:t xml:space="preserve"> combine decades of hands-on experience with a genuine passion for craftsmanship. Every project receives attention to detail, </w:t>
      </w:r>
      <w:r w:rsidR="00DB2D19">
        <w:t xml:space="preserve">a </w:t>
      </w:r>
      <w:r w:rsidRPr="00DE35D9">
        <w:t>professional service, and results that stand the test of time.</w:t>
      </w:r>
    </w:p>
    <w:p w14:paraId="0E65D0F3" w14:textId="77E1E9BF" w:rsidR="00FC3009" w:rsidRPr="00721EF6" w:rsidRDefault="00FC3009">
      <w:pPr>
        <w:rPr>
          <w:b/>
          <w:bCs/>
        </w:rPr>
      </w:pPr>
      <w:r w:rsidRPr="00721EF6">
        <w:rPr>
          <w:b/>
          <w:bCs/>
        </w:rPr>
        <w:t>General notes</w:t>
      </w:r>
    </w:p>
    <w:p w14:paraId="64DCE239" w14:textId="4CC96846" w:rsidR="00FC3009" w:rsidRDefault="00FC3009" w:rsidP="00FC3009">
      <w:pPr>
        <w:pStyle w:val="ListParagraph"/>
        <w:numPr>
          <w:ilvl w:val="0"/>
          <w:numId w:val="1"/>
        </w:numPr>
      </w:pPr>
      <w:r>
        <w:t xml:space="preserve">Consistency needed for </w:t>
      </w:r>
      <w:r w:rsidR="00721EF6">
        <w:t>use of full stops across subheadings</w:t>
      </w:r>
    </w:p>
    <w:p w14:paraId="00014DBD" w14:textId="62DDDA68" w:rsidR="00721EF6" w:rsidRDefault="00721EF6" w:rsidP="00FC3009">
      <w:pPr>
        <w:pStyle w:val="ListParagraph"/>
        <w:numPr>
          <w:ilvl w:val="0"/>
          <w:numId w:val="1"/>
        </w:numPr>
      </w:pPr>
      <w:r>
        <w:t>Consistency needed with caps</w:t>
      </w:r>
    </w:p>
    <w:p w14:paraId="410EB4A7" w14:textId="0AED0952" w:rsidR="00721EF6" w:rsidRDefault="00332082" w:rsidP="00FC3009">
      <w:pPr>
        <w:pStyle w:val="ListParagraph"/>
        <w:numPr>
          <w:ilvl w:val="0"/>
          <w:numId w:val="1"/>
        </w:numPr>
      </w:pPr>
      <w:r>
        <w:t>Change blue colour use to a colour of the logo</w:t>
      </w:r>
    </w:p>
    <w:p w14:paraId="46AFB1F2" w14:textId="18B01B16" w:rsidR="00FA63EB" w:rsidRDefault="00BA62F3" w:rsidP="00FC3009">
      <w:pPr>
        <w:pStyle w:val="ListParagraph"/>
        <w:numPr>
          <w:ilvl w:val="0"/>
          <w:numId w:val="1"/>
        </w:numPr>
      </w:pPr>
      <w:r>
        <w:t xml:space="preserve">There’s a lot of repetition across the homepage and the services page (i.e., </w:t>
      </w:r>
      <w:r w:rsidR="003C0D11">
        <w:t xml:space="preserve">services, why choose us). Suggest keeping the homepage brief and </w:t>
      </w:r>
      <w:r w:rsidR="002112E5">
        <w:t>moving this all to the services page</w:t>
      </w:r>
    </w:p>
    <w:p w14:paraId="44C31476" w14:textId="34E90F9F" w:rsidR="00B01B94" w:rsidRDefault="00B01B94" w:rsidP="00B01B94">
      <w:pPr>
        <w:pStyle w:val="ListParagraph"/>
        <w:numPr>
          <w:ilvl w:val="1"/>
          <w:numId w:val="1"/>
        </w:numPr>
      </w:pPr>
      <w:r>
        <w:t xml:space="preserve">Suggest also relocating the trusted by leading organisations section from the homepage to either the services </w:t>
      </w:r>
      <w:r w:rsidR="00F55E67">
        <w:t>or previous work page</w:t>
      </w:r>
    </w:p>
    <w:p w14:paraId="4668810A" w14:textId="46DE1BFA" w:rsidR="00F55E67" w:rsidRDefault="009A1B04" w:rsidP="00F55E67">
      <w:pPr>
        <w:pStyle w:val="ListParagraph"/>
        <w:numPr>
          <w:ilvl w:val="0"/>
          <w:numId w:val="1"/>
        </w:numPr>
      </w:pPr>
      <w:r>
        <w:lastRenderedPageBreak/>
        <w:t>Lose the resin &amp; fea</w:t>
      </w:r>
      <w:r w:rsidR="00FA113E">
        <w:t>ture surfaces page and combine into the services page</w:t>
      </w:r>
    </w:p>
    <w:p w14:paraId="3638183C" w14:textId="74809209" w:rsidR="00FA113E" w:rsidRDefault="00860327" w:rsidP="00F55E67">
      <w:pPr>
        <w:pStyle w:val="ListParagraph"/>
        <w:numPr>
          <w:ilvl w:val="0"/>
          <w:numId w:val="1"/>
        </w:numPr>
      </w:pPr>
      <w:r>
        <w:t>Trusted by (on the homepage), replace names with logos</w:t>
      </w:r>
      <w:r w:rsidR="00C314C6">
        <w:t>. Possibly a rolling strip of logos if not too complex</w:t>
      </w:r>
    </w:p>
    <w:p w14:paraId="4C6C269B" w14:textId="2CB9B5D0" w:rsidR="00860327" w:rsidRDefault="00A0078C" w:rsidP="00F55E67">
      <w:pPr>
        <w:pStyle w:val="ListParagraph"/>
        <w:numPr>
          <w:ilvl w:val="0"/>
          <w:numId w:val="1"/>
        </w:numPr>
      </w:pPr>
      <w:r>
        <w:t>Move about page after the homepage</w:t>
      </w:r>
    </w:p>
    <w:p w14:paraId="7A55CF91" w14:textId="3FF1B23A" w:rsidR="004B3EDF" w:rsidRDefault="001E77B8" w:rsidP="004B3EDF">
      <w:pPr>
        <w:pStyle w:val="ListParagraph"/>
        <w:numPr>
          <w:ilvl w:val="0"/>
          <w:numId w:val="1"/>
        </w:numPr>
      </w:pPr>
      <w:r>
        <w:t>Lose the duplication of where we work at the bottom of the contact section</w:t>
      </w:r>
    </w:p>
    <w:p w14:paraId="1A9D5656" w14:textId="77777777" w:rsidR="00EE6429" w:rsidRPr="00645A40" w:rsidRDefault="00EE6429"/>
    <w:sectPr w:rsidR="00EE6429" w:rsidRPr="00645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91A92"/>
    <w:multiLevelType w:val="hybridMultilevel"/>
    <w:tmpl w:val="19261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38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1B"/>
    <w:rsid w:val="00036CAF"/>
    <w:rsid w:val="00050AD0"/>
    <w:rsid w:val="000E36FA"/>
    <w:rsid w:val="000F463F"/>
    <w:rsid w:val="001E77B8"/>
    <w:rsid w:val="002112E5"/>
    <w:rsid w:val="002403AC"/>
    <w:rsid w:val="002D1EBA"/>
    <w:rsid w:val="00332082"/>
    <w:rsid w:val="003C0D11"/>
    <w:rsid w:val="003D561B"/>
    <w:rsid w:val="004B3EDF"/>
    <w:rsid w:val="00534F38"/>
    <w:rsid w:val="00616B2E"/>
    <w:rsid w:val="00645A40"/>
    <w:rsid w:val="00721EF6"/>
    <w:rsid w:val="00801786"/>
    <w:rsid w:val="008116AF"/>
    <w:rsid w:val="00860327"/>
    <w:rsid w:val="008D45C3"/>
    <w:rsid w:val="00921B21"/>
    <w:rsid w:val="00932429"/>
    <w:rsid w:val="009A1B04"/>
    <w:rsid w:val="009F6AD0"/>
    <w:rsid w:val="00A0078C"/>
    <w:rsid w:val="00B01B94"/>
    <w:rsid w:val="00B07463"/>
    <w:rsid w:val="00BA62F3"/>
    <w:rsid w:val="00BB5C3E"/>
    <w:rsid w:val="00C314C6"/>
    <w:rsid w:val="00CF7B8A"/>
    <w:rsid w:val="00D87320"/>
    <w:rsid w:val="00DB2D19"/>
    <w:rsid w:val="00DE35D9"/>
    <w:rsid w:val="00DF7317"/>
    <w:rsid w:val="00E63C48"/>
    <w:rsid w:val="00EB6BCE"/>
    <w:rsid w:val="00EE6429"/>
    <w:rsid w:val="00F55E67"/>
    <w:rsid w:val="00FA113E"/>
    <w:rsid w:val="00FA63EB"/>
    <w:rsid w:val="00F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644B"/>
  <w15:chartTrackingRefBased/>
  <w15:docId w15:val="{0522A070-B8B4-48AF-BB72-2B2B5EC5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Coppins</dc:creator>
  <cp:keywords/>
  <dc:description/>
  <cp:lastModifiedBy>Rachel Coppins</cp:lastModifiedBy>
  <cp:revision>41</cp:revision>
  <dcterms:created xsi:type="dcterms:W3CDTF">2025-11-16T10:50:00Z</dcterms:created>
  <dcterms:modified xsi:type="dcterms:W3CDTF">2025-11-16T14:04:00Z</dcterms:modified>
</cp:coreProperties>
</file>