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40"/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授 权 委 托 书</w:t>
      </w:r>
    </w:p>
    <w:p>
      <w:pPr>
        <w:pStyle w:val="Normal"/>
        <w:spacing w:lineRule="exact" w:line="54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（法人或其他组织当事人的委托代理人用）</w:t>
      </w:r>
    </w:p>
    <w:tbl>
      <w:tblPr>
        <w:tblW w:w="85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843"/>
        <w:gridCol w:w="142"/>
        <w:gridCol w:w="1420"/>
        <w:gridCol w:w="525"/>
        <w:gridCol w:w="323"/>
        <w:gridCol w:w="425"/>
        <w:gridCol w:w="1276"/>
        <w:gridCol w:w="425"/>
        <w:gridCol w:w="1468"/>
      </w:tblGrid>
      <w:tr>
        <w:trPr>
          <w:trHeight w:val="680" w:hRule="atLeast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>
            <w:pPr>
              <w:pStyle w:val="Normal"/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委托单位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名    称</w:t>
            </w:r>
          </w:p>
        </w:tc>
        <w:tc>
          <w:tcPr>
            <w:tcW w:w="58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680" w:hRule="atLeast"/>
        </w:trPr>
        <w:tc>
          <w:tcPr>
            <w:tcW w:w="67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委托所在地址</w:t>
            </w:r>
          </w:p>
        </w:tc>
        <w:tc>
          <w:tcPr>
            <w:tcW w:w="26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电  话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680" w:hRule="atLeast"/>
        </w:trPr>
        <w:tc>
          <w:tcPr>
            <w:tcW w:w="67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4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法定代表人或代表人姓名</w:t>
            </w:r>
          </w:p>
        </w:tc>
        <w:tc>
          <w:tcPr>
            <w:tcW w:w="12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职  务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680" w:hRule="atLeast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>
            <w:pPr>
              <w:pStyle w:val="Normal"/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受委托人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   名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8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性别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出生年月日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680" w:hRule="atLeast"/>
        </w:trPr>
        <w:tc>
          <w:tcPr>
            <w:tcW w:w="67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工作单位</w:t>
            </w:r>
          </w:p>
        </w:tc>
        <w:tc>
          <w:tcPr>
            <w:tcW w:w="26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职  务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680" w:hRule="atLeast"/>
        </w:trPr>
        <w:tc>
          <w:tcPr>
            <w:tcW w:w="67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tbRl"/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住   址 </w:t>
            </w:r>
          </w:p>
        </w:tc>
        <w:tc>
          <w:tcPr>
            <w:tcW w:w="269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电  话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680" w:hRule="atLeast"/>
        </w:trPr>
        <w:tc>
          <w:tcPr>
            <w:tcW w:w="852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firstLineChars="200" w:leftChars="0" w:left="0" w:rightChars="0" w:right="0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现委托：                    在我单位与</w:t>
            </w:r>
          </w:p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一案中，作为我方参加诉讼的委托代理人，委托权限如下：</w:t>
            </w:r>
          </w:p>
        </w:tc>
      </w:tr>
      <w:tr>
        <w:trPr>
          <w:trHeight w:val="680" w:hRule="atLeast"/>
        </w:trPr>
        <w:tc>
          <w:tcPr>
            <w:tcW w:w="2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委托权限</w:t>
            </w:r>
          </w:p>
        </w:tc>
        <w:tc>
          <w:tcPr>
            <w:tcW w:w="2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签  名</w:t>
            </w:r>
          </w:p>
        </w:tc>
        <w:tc>
          <w:tcPr>
            <w:tcW w:w="2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委托权限</w:t>
            </w:r>
          </w:p>
        </w:tc>
        <w:tc>
          <w:tcPr>
            <w:tcW w:w="18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签  名</w:t>
            </w:r>
          </w:p>
        </w:tc>
      </w:tr>
      <w:tr>
        <w:trPr>
          <w:trHeight w:val="680" w:hRule="atLeast"/>
        </w:trPr>
        <w:tc>
          <w:tcPr>
            <w:tcW w:w="2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代为承认诉讼请求</w:t>
            </w:r>
          </w:p>
        </w:tc>
        <w:tc>
          <w:tcPr>
            <w:tcW w:w="2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申请回避</w:t>
            </w:r>
          </w:p>
        </w:tc>
        <w:tc>
          <w:tcPr>
            <w:tcW w:w="18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680" w:hRule="atLeast"/>
        </w:trPr>
        <w:tc>
          <w:tcPr>
            <w:tcW w:w="2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代为放弃诉讼请求</w:t>
            </w:r>
          </w:p>
        </w:tc>
        <w:tc>
          <w:tcPr>
            <w:tcW w:w="2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提供证据</w:t>
            </w:r>
          </w:p>
        </w:tc>
        <w:tc>
          <w:tcPr>
            <w:tcW w:w="18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680" w:hRule="atLeast"/>
        </w:trPr>
        <w:tc>
          <w:tcPr>
            <w:tcW w:w="2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代为变更诉讼请求</w:t>
            </w:r>
          </w:p>
        </w:tc>
        <w:tc>
          <w:tcPr>
            <w:tcW w:w="2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反驳诉讼请求</w:t>
            </w:r>
          </w:p>
        </w:tc>
        <w:tc>
          <w:tcPr>
            <w:tcW w:w="18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680" w:hRule="atLeast"/>
        </w:trPr>
        <w:tc>
          <w:tcPr>
            <w:tcW w:w="2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进 行 和 解</w:t>
            </w:r>
          </w:p>
        </w:tc>
        <w:tc>
          <w:tcPr>
            <w:tcW w:w="2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进行辩论</w:t>
            </w:r>
          </w:p>
        </w:tc>
        <w:tc>
          <w:tcPr>
            <w:tcW w:w="18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680" w:hRule="atLeast"/>
        </w:trPr>
        <w:tc>
          <w:tcPr>
            <w:tcW w:w="2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提 起 反 诉</w:t>
            </w:r>
          </w:p>
        </w:tc>
        <w:tc>
          <w:tcPr>
            <w:tcW w:w="2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申请执行</w:t>
            </w:r>
          </w:p>
        </w:tc>
        <w:tc>
          <w:tcPr>
            <w:tcW w:w="18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680" w:hRule="atLeast"/>
        </w:trPr>
        <w:tc>
          <w:tcPr>
            <w:tcW w:w="25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提 起 上 诉</w:t>
            </w:r>
          </w:p>
        </w:tc>
        <w:tc>
          <w:tcPr>
            <w:tcW w:w="2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0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代收诉讼文书</w:t>
            </w:r>
          </w:p>
        </w:tc>
        <w:tc>
          <w:tcPr>
            <w:tcW w:w="18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           </w:t>
      </w:r>
      <w:r>
        <w:rPr>
          <w:rFonts w:hint="eastAsia"/>
          <w:sz w:val="28"/>
          <w:szCs w:val="28"/>
        </w:rPr>
        <w:t xml:space="preserve">年   月    日  </w:t>
      </w:r>
    </w:p>
    <w:p>
      <w:pPr>
        <w:pStyle w:val="Normal"/>
        <w:tabs>
          <w:tab w:val="clear" w:pos="420"/>
          <w:tab w:val="left" w:pos="6625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（盖 章）</w:t>
      </w:r>
    </w:p>
    <w:p>
      <w:pPr>
        <w:pStyle w:val="Normal"/>
        <w:tabs>
          <w:tab w:val="clear" w:pos="420"/>
          <w:tab w:val="left" w:pos="250" w:leader="none"/>
        </w:tabs>
        <w:rPr>
          <w:sz w:val="24"/>
          <w:szCs w:val="24"/>
        </w:rPr>
      </w:pPr>
      <w:r>
        <w:rPr>
          <w:sz w:val="28"/>
          <w:szCs w:val="28"/>
        </w:rPr>
        <w:tab/>
      </w:r>
      <w:r>
        <w:rPr>
          <w:rFonts w:hint="eastAsia"/>
          <w:sz w:val="24"/>
          <w:szCs w:val="24"/>
        </w:rPr>
        <w:t>注：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、本委托书供法人或其他组织的当事人委托参加诉讼的委托代理人用，委托单位应按有关法律规定，写明委托权限。</w:t>
      </w:r>
    </w:p>
    <w:p>
      <w:pPr>
        <w:pStyle w:val="Normal"/>
        <w:tabs>
          <w:tab w:val="clear" w:pos="420"/>
          <w:tab w:val="left" w:pos="250" w:leader="none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、本件由委托单位具有法定代表人或代表人资格的负责人选择授权，并在所授权栏目上签名，加盖单位公章后递交人民法院。</w:t>
      </w:r>
    </w:p>
    <w:sectPr>
      <w:headerReference w:type="default" r:id="rId5"/>
      <w:footerReference w:type="default" r:id="rId6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rPr/>
  </w:style>
  <w:style w:type="character" w:styleId="Char">
    <w:name w:val="页眉 Char"/>
    <w:basedOn w:val="Style14"/>
    <w:rPr>
      <w:sz w:val="18"/>
      <w:szCs w:val="18"/>
    </w:rPr>
  </w:style>
  <w:style w:type="character" w:styleId="Char1">
    <w:name w:val="页脚 Char"/>
    <w:basedOn w:val="Style14"/>
    <w:rPr>
      <w:sz w:val="18"/>
      <w:szCs w:val="18"/>
    </w:rPr>
  </w:style>
  <w:style w:type="paragraph" w:styleId="Style15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pPr>
      <w:suppressLineNumbers/>
    </w:pPr>
    <w:rPr>
      <w:rFonts w:cs="Arial"/>
    </w:rPr>
  </w:style>
  <w:style w:type="paragraph" w:styleId="Style17">
    <w:name w:val="页眉与页脚"/>
    <w:basedOn w:val="Normal"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8">
    <w:name w:val="表格内容"/>
    <w:basedOn w:val="Normal"/>
    <w:pPr>
      <w:widowControl w:val="false"/>
      <w:suppressLineNumbers/>
    </w:pPr>
    <w:rPr/>
  </w:style>
  <w:style w:type="paragraph" w:styleId="Style19">
    <w:name w:val="表格标题"/>
    <w:basedOn w:val="Style18"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2017-09-22T11:24:00Z</dcterms:created>
  <dc:creator>张燕满</dc:creator>
  <dc:description/>
  <dc:language>zh-CN</dc:language>
  <cp:lastModifiedBy>admin</cp:lastModifiedBy>
  <dcterms:modified xsi:type="dcterms:W3CDTF">2017-09-22T11:24:00Z</dcterms:modified>
  <cp:revision>2</cp:revision>
  <dc:subject/>
  <dc:title/>
</cp:coreProperties>
</file>