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1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>
      <w:pPr>
        <w:spacing w:before="67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（侮辱案）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39" w:lineRule="auto"/>
              <w:ind w:left="82" w:right="12" w:firstLine="434"/>
            </w:pPr>
            <w:r>
              <w:rPr>
                <w:color w:val="231F20"/>
              </w:rPr>
              <w:t>1. 起诉时需提供自诉人、被告人的身份证或户口本等身份材料，</w:t>
            </w:r>
            <w:r>
              <w:rPr>
                <w:color w:val="231F20"/>
                <w:spacing w:val="-1"/>
              </w:rPr>
              <w:t>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>
            <w:pPr>
              <w:pStyle w:val="6"/>
              <w:spacing w:before="16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>
            <w:pPr>
              <w:pStyle w:val="6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>
            <w:pPr>
              <w:pStyle w:val="6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>
            <w:pPr>
              <w:pStyle w:val="6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>
            <w:pPr>
              <w:pStyle w:val="6"/>
              <w:spacing w:before="47" w:line="227" w:lineRule="auto"/>
              <w:ind w:left="102" w:right="77" w:firstLine="396"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2"/>
              </w:rPr>
              <w:t>自诉人由于被告人的犯罪行为而遭受物质损失，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同时提起附带民事诉讼</w:t>
            </w:r>
            <w:r>
              <w:rPr>
                <w:color w:val="231F20"/>
                <w:spacing w:val="1"/>
              </w:rPr>
              <w:t>的，需填写本表附带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民事部分有关内容。</w:t>
            </w:r>
          </w:p>
          <w:p>
            <w:pPr>
              <w:pStyle w:val="6"/>
              <w:spacing w:before="44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33" w:lineRule="auto"/>
              <w:ind w:left="86" w:right="12" w:firstLine="411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9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4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8"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6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6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6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6"/>
              <w:spacing w:before="62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>
            <w:pPr>
              <w:pStyle w:val="6"/>
              <w:spacing w:before="35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2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6"/>
              <w:spacing w:before="31" w:line="261" w:lineRule="auto"/>
              <w:ind w:left="503" w:right="1413" w:hanging="117"/>
            </w:pPr>
            <w:r>
              <w:rPr>
                <w:color w:val="231F20"/>
              </w:rPr>
              <w:t>（诉讼代理人为非律师的自然人，请增加填写以下信息）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1" w:line="260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7" w:line="261" w:lineRule="auto"/>
              <w:ind w:left="522" w:right="555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6"/>
              <w:spacing w:line="207" w:lineRule="auto"/>
              <w:ind w:left="506"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6"/>
              <w:spacing w:before="62" w:line="239" w:lineRule="auto"/>
              <w:ind w:left="50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>
            <w:pPr>
              <w:pStyle w:val="6"/>
              <w:spacing w:before="29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39" w:line="260" w:lineRule="auto"/>
              <w:ind w:left="502" w:right="555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3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6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6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6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6"/>
              <w:spacing w:before="63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>
            <w:pPr>
              <w:pStyle w:val="6"/>
              <w:spacing w:before="34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4" w:line="258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1" w:line="209" w:lineRule="auto"/>
              <w:ind w:left="85"/>
            </w:pPr>
            <w:r>
              <w:rPr>
                <w:color w:val="231F20"/>
                <w:spacing w:val="-3"/>
              </w:rPr>
              <w:t>发布侮辱信息的网络平台的名称及账号：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5" w:lineRule="auto"/>
              <w:ind w:left="84"/>
            </w:pPr>
            <w:r>
              <w:rPr>
                <w:color w:val="231F20"/>
              </w:rPr>
              <w:t xml:space="preserve">是□                  </w:t>
            </w:r>
            <w:r>
              <w:rPr>
                <w:color w:val="231F20"/>
                <w:spacing w:val="-1"/>
              </w:rPr>
              <w:t xml:space="preserve">                       否□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102"/>
            </w:pPr>
            <w:r>
              <w:rPr>
                <w:color w:val="231F20"/>
                <w:spacing w:val="-5"/>
              </w:rPr>
              <w:t>1. 请求对被告人  ×××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5"/>
              </w:rPr>
              <w:t>以侮辱罪追究刑事责任。</w:t>
            </w:r>
          </w:p>
          <w:p>
            <w:pPr>
              <w:pStyle w:val="6"/>
              <w:spacing w:before="66" w:line="260" w:lineRule="auto"/>
              <w:ind w:left="88" w:right="1037" w:hanging="3"/>
            </w:pPr>
            <w:r>
              <w:rPr>
                <w:color w:val="231F20"/>
                <w:spacing w:val="-2"/>
              </w:rPr>
              <w:t>2.（提起附带民事诉讼的）请求被告人  ××× 赔偿因犯罪行为给自诉人造成的物质损失。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3.（其他请求）。</w:t>
            </w:r>
          </w:p>
          <w:p>
            <w:pPr>
              <w:pStyle w:val="6"/>
              <w:spacing w:line="260" w:lineRule="auto"/>
              <w:ind w:left="84" w:right="1273"/>
            </w:pPr>
            <w:r>
              <w:rPr>
                <w:color w:val="231F20"/>
              </w:rPr>
              <w:t>通过信息网络实施侮辱行为，自诉人提供证据确有困难的，是否需要公安</w:t>
            </w:r>
            <w:r>
              <w:rPr>
                <w:color w:val="231F20"/>
                <w:spacing w:val="-1"/>
              </w:rPr>
              <w:t>机关提供协助</w:t>
            </w:r>
            <w:r>
              <w:rPr>
                <w:color w:val="231F20"/>
              </w:rPr>
              <w:t xml:space="preserve"> 是□（具体事项和线索）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  <w:p>
            <w:pPr>
              <w:pStyle w:val="6"/>
              <w:spacing w:before="13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0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9" w:lineRule="auto"/>
              <w:ind w:left="123" w:right="13" w:hanging="21"/>
            </w:pPr>
            <w:r>
              <w:rPr>
                <w:color w:val="231F20"/>
                <w:spacing w:val="4"/>
              </w:rPr>
              <w:t>1. 事实（被告人实施侮辱行为的时间、地点、手段、情节、危害后果等，被告人通过网络实施的，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自诉人如果与网络平台存在相关诉讼，请一并写明诉讼情况</w:t>
            </w:r>
            <w:r>
              <w:rPr>
                <w:color w:val="231F20"/>
                <w:spacing w:val="-7"/>
              </w:rPr>
              <w:t>）：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</w:p>
          <w:p>
            <w:pPr>
              <w:spacing w:line="31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9" w:lineRule="auto"/>
              <w:ind w:left="85"/>
            </w:pPr>
            <w:r>
              <w:rPr>
                <w:color w:val="231F20"/>
                <w:spacing w:val="-4"/>
              </w:rPr>
              <w:t>2. 理由（被告人涉嫌犯罪、承担附带民事赔偿责任的法律依据</w:t>
            </w:r>
            <w:r>
              <w:rPr>
                <w:color w:val="231F20"/>
                <w:spacing w:val="6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102"/>
            </w:pPr>
            <w:r>
              <w:rPr>
                <w:color w:val="231F20"/>
                <w:spacing w:val="-1"/>
              </w:rPr>
              <w:t>1. 证明被告人实施侮辱行为、构成犯罪等证据材料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</w:rPr>
              <w:t>2.（提起附带民事诉讼的）证明因被告人实施侮辱行为给</w:t>
            </w:r>
            <w:r>
              <w:rPr>
                <w:color w:val="231F20"/>
                <w:spacing w:val="-1"/>
              </w:rPr>
              <w:t>自诉人造成物质损失的证据材料</w:t>
            </w:r>
          </w:p>
          <w:p>
            <w:pPr>
              <w:pStyle w:val="6"/>
              <w:spacing w:before="66" w:line="209" w:lineRule="auto"/>
              <w:ind w:left="89"/>
            </w:pPr>
            <w:r>
              <w:rPr>
                <w:color w:val="231F20"/>
                <w:spacing w:val="-1"/>
              </w:rPr>
              <w:t>3. 其他证据材料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7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7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>
      <w:pPr>
        <w:spacing w:before="155" w:line="215" w:lineRule="auto"/>
        <w:ind w:left="5379" w:right="17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具状人（签字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2" w:lineRule="auto"/>
        <w:ind w:left="182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34"/>
      <w:bookmarkEnd w:id="0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刑事（附带民事）自诉答辩状</w:t>
      </w:r>
    </w:p>
    <w:p>
      <w:pPr>
        <w:spacing w:before="67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（侮辱案）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答辩时需提供答辩人身份证或户口本等身份材料。</w:t>
            </w:r>
          </w:p>
          <w:p>
            <w:pPr>
              <w:pStyle w:val="6"/>
              <w:spacing w:before="67" w:line="209" w:lineRule="auto"/>
              <w:ind w:left="499"/>
            </w:pPr>
            <w:r>
              <w:rPr>
                <w:color w:val="231F20"/>
                <w:spacing w:val="-1"/>
              </w:rPr>
              <w:t>2. 委托律师为辩护人的，需提供授权委托书、律师事务所公函及律师证复印件。</w:t>
            </w:r>
          </w:p>
          <w:p>
            <w:pPr>
              <w:pStyle w:val="6"/>
              <w:spacing w:before="66" w:line="209" w:lineRule="auto"/>
              <w:ind w:left="710"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>
            <w:pPr>
              <w:pStyle w:val="6"/>
              <w:spacing w:before="63" w:line="236" w:lineRule="auto"/>
              <w:ind w:left="85" w:right="93" w:firstLine="417"/>
            </w:pPr>
            <w:r>
              <w:rPr>
                <w:color w:val="231F20"/>
                <w:spacing w:val="3"/>
              </w:rPr>
              <w:t>3. 证据材料需说明证据名称和来源，有证人的，需提供证人的姓名、住址、联系方式等；有多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>
            <w:pPr>
              <w:pStyle w:val="6"/>
              <w:spacing w:before="63" w:line="247" w:lineRule="auto"/>
              <w:ind w:left="85" w:right="84" w:firstLine="410"/>
            </w:pPr>
            <w:r>
              <w:rPr>
                <w:color w:val="231F20"/>
                <w:spacing w:val="3"/>
              </w:rPr>
              <w:t>4. 本表有些内容可能与您的案件无关，您认为与案件无关的项目可以填“无”或不填；对于本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40" w:line="243" w:lineRule="auto"/>
              <w:ind w:left="85" w:firstLine="413"/>
            </w:pPr>
            <w:r>
              <w:rPr>
                <w:color w:val="231F20"/>
                <w:spacing w:val="8"/>
              </w:rPr>
              <w:t xml:space="preserve">5. </w:t>
            </w:r>
            <w:r>
              <w:rPr>
                <w:color w:val="231F20"/>
                <w:spacing w:val="8"/>
                <w:w w:val="99"/>
                <w:sz w:val="21"/>
              </w:rPr>
              <w:t xml:space="preserve">本表 </w:t>
            </w:r>
            <w:r>
              <w:rPr>
                <w:color w:val="231F20"/>
                <w:w w:val="99"/>
                <w:sz w:val="21"/>
              </w:rPr>
              <w:t>word</w:t>
            </w:r>
            <w:r>
              <w:rPr>
                <w:color w:val="231F20"/>
                <w:spacing w:val="3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  <w:w w:val="99"/>
                <w:sz w:val="21"/>
              </w:rPr>
              <w:t>电子版填写时，相关栏目可复制粘贴或扩容，但不得改变要素内容、格式设置。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扩容等。</w:t>
            </w:r>
          </w:p>
          <w:p>
            <w:pPr>
              <w:pStyle w:val="6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6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6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6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6"/>
              <w:spacing w:before="62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>
            <w:pPr>
              <w:pStyle w:val="6"/>
              <w:spacing w:before="35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4" w:line="258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1" w:line="209" w:lineRule="auto"/>
              <w:ind w:left="85"/>
            </w:pPr>
            <w:r>
              <w:rPr>
                <w:color w:val="231F20"/>
                <w:spacing w:val="-3"/>
              </w:rPr>
              <w:t>发布侮辱信息的网络平台的名称及账号：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3" w:line="245" w:lineRule="auto"/>
              <w:ind w:left="386" w:right="1778" w:firstLine="117"/>
            </w:pPr>
            <w:r>
              <w:rPr>
                <w:color w:val="231F20"/>
                <w:spacing w:val="-2"/>
              </w:rPr>
              <w:t>单位：                         职务：                         联系电话：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（辩护人为非律师的自然人，请增加填写以下信息）</w:t>
            </w:r>
          </w:p>
          <w:p>
            <w:pPr>
              <w:pStyle w:val="6"/>
              <w:spacing w:before="40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1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与答辩人的关系：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1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答辩意见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102"/>
            </w:pPr>
            <w:r>
              <w:rPr>
                <w:color w:val="231F20"/>
                <w:spacing w:val="-2"/>
              </w:rPr>
              <w:t>1. 对自诉人起诉的事实、是否构成犯罪等的意见。</w:t>
            </w:r>
          </w:p>
          <w:p>
            <w:pPr>
              <w:pStyle w:val="6"/>
              <w:spacing w:before="68" w:line="235" w:lineRule="auto"/>
              <w:ind w:left="88" w:right="2192" w:hanging="3"/>
            </w:pPr>
            <w:r>
              <w:rPr>
                <w:color w:val="231F20"/>
                <w:spacing w:val="-1"/>
              </w:rPr>
              <w:t>2.（自诉人提起附带民事诉讼的）对是否应承担附带民事赔偿责任等的意见。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3.（其他意见）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102"/>
            </w:pPr>
            <w:r>
              <w:rPr>
                <w:color w:val="231F20"/>
                <w:spacing w:val="-2"/>
              </w:rPr>
              <w:t>1. 证明答辩人不构成犯罪、不应承担刑事责任的证据材料。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2.（自诉人提起附带民事诉讼的）证明答辩人不应承担赔偿附带民事赔偿责任的证据材料。</w:t>
            </w:r>
          </w:p>
          <w:p>
            <w:pPr>
              <w:pStyle w:val="6"/>
              <w:spacing w:before="66" w:line="209" w:lineRule="auto"/>
              <w:ind w:left="89"/>
            </w:pPr>
            <w:r>
              <w:rPr>
                <w:color w:val="231F20"/>
                <w:spacing w:val="-3"/>
              </w:rPr>
              <w:t>3. 其他证据材料。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7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7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>
      <w:pPr>
        <w:spacing w:before="155" w:line="215" w:lineRule="auto"/>
        <w:ind w:left="5379" w:right="17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答辩人（签字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36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1" w:name="bookmark235"/>
      <w:bookmarkEnd w:id="1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>
      <w:pPr>
        <w:spacing w:before="67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（侮辱案）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39" w:lineRule="auto"/>
              <w:ind w:left="82" w:right="12" w:firstLine="434"/>
            </w:pPr>
            <w:r>
              <w:rPr>
                <w:color w:val="231F20"/>
              </w:rPr>
              <w:t>1. 起诉时需提供自诉人、被告人的身份证或户口本等身份材料，</w:t>
            </w:r>
            <w:r>
              <w:rPr>
                <w:color w:val="231F20"/>
                <w:spacing w:val="-1"/>
              </w:rPr>
              <w:t>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>
            <w:pPr>
              <w:pStyle w:val="6"/>
              <w:spacing w:before="16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>
            <w:pPr>
              <w:pStyle w:val="6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>
            <w:pPr>
              <w:pStyle w:val="6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>
            <w:pPr>
              <w:pStyle w:val="6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>
            <w:pPr>
              <w:pStyle w:val="6"/>
              <w:spacing w:before="47" w:line="227" w:lineRule="auto"/>
              <w:ind w:left="102" w:right="77" w:firstLine="396"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2"/>
              </w:rPr>
              <w:t>自诉人由于被告人的犯罪行为而遭受物质损失，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同时提起附带民事诉讼</w:t>
            </w:r>
            <w:r>
              <w:rPr>
                <w:color w:val="231F20"/>
                <w:spacing w:val="1"/>
              </w:rPr>
              <w:t>的，需填写本表附带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民事部分有关内容。</w:t>
            </w:r>
          </w:p>
          <w:p>
            <w:pPr>
              <w:pStyle w:val="6"/>
              <w:spacing w:before="44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33" w:lineRule="auto"/>
              <w:ind w:left="86" w:right="12" w:firstLine="411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9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4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8"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>
            <w:pPr>
              <w:pStyle w:val="6"/>
              <w:spacing w:before="56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1952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>
            <w:pPr>
              <w:pStyle w:val="6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>
            <w:pPr>
              <w:pStyle w:val="6"/>
              <w:spacing w:before="62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河北省沙河市</w:t>
            </w:r>
          </w:p>
          <w:p>
            <w:pPr>
              <w:pStyle w:val="6"/>
              <w:spacing w:before="40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小学</w:t>
            </w:r>
          </w:p>
          <w:p>
            <w:pPr>
              <w:pStyle w:val="6"/>
              <w:spacing w:before="39" w:line="22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农民                      </w:t>
            </w:r>
            <w:r>
              <w:rPr>
                <w:color w:val="231F20"/>
                <w:spacing w:val="-2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无</w:t>
            </w:r>
          </w:p>
          <w:p>
            <w:pPr>
              <w:pStyle w:val="6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户籍地：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河北省沙河市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10 号</w:t>
            </w:r>
          </w:p>
          <w:p>
            <w:pPr>
              <w:pStyle w:val="6"/>
              <w:spacing w:before="42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河北省沙河市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10 号</w:t>
            </w:r>
          </w:p>
          <w:p>
            <w:pPr>
              <w:pStyle w:val="6"/>
              <w:spacing w:before="3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51" w:lineRule="auto"/>
              <w:ind w:left="386" w:right="154" w:firstLine="83"/>
            </w:pPr>
            <w:r>
              <w:rPr>
                <w:color w:val="231F20"/>
                <w:spacing w:val="-14"/>
              </w:rPr>
              <w:t>单位：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律师事务所   </w:t>
            </w:r>
            <w:r>
              <w:rPr>
                <w:color w:val="231F20"/>
                <w:spacing w:val="-1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律师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5"/>
              </w:rPr>
              <w:t>联系电话：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（诉讼代理人为非律师的自然人，请增加填写以下信息）</w:t>
            </w:r>
          </w:p>
          <w:p>
            <w:pPr>
              <w:pStyle w:val="6"/>
              <w:spacing w:before="25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7" w:line="261" w:lineRule="auto"/>
              <w:ind w:left="522" w:right="555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6"/>
              <w:spacing w:line="207" w:lineRule="auto"/>
              <w:ind w:left="506"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6"/>
              <w:spacing w:before="62" w:line="239" w:lineRule="auto"/>
              <w:ind w:left="50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>
            <w:pPr>
              <w:pStyle w:val="6"/>
              <w:spacing w:before="29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39" w:line="260" w:lineRule="auto"/>
              <w:ind w:left="502" w:right="555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2" w:line="215" w:lineRule="auto"/>
              <w:ind w:left="82" w:right="4924" w:firstLine="42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9" w:line="261" w:lineRule="auto"/>
              <w:ind w:left="102" w:right="4151" w:hanging="3"/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1"/>
              </w:rPr>
              <w:t>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6"/>
              <w:spacing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6"/>
              <w:spacing w:before="62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小学</w:t>
            </w:r>
          </w:p>
          <w:p>
            <w:pPr>
              <w:pStyle w:val="6"/>
              <w:spacing w:before="39" w:line="252" w:lineRule="auto"/>
              <w:ind w:left="85" w:right="3711" w:firstLine="2"/>
            </w:pPr>
            <w:r>
              <w:rPr>
                <w:color w:val="231F20"/>
                <w:spacing w:val="-10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农民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 </w:t>
            </w:r>
            <w:r>
              <w:rPr>
                <w:color w:val="231F20"/>
                <w:spacing w:val="-10"/>
              </w:rPr>
              <w:t>工作单位：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户籍地：</w:t>
            </w:r>
          </w:p>
          <w:p>
            <w:pPr>
              <w:pStyle w:val="6"/>
              <w:spacing w:before="23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河北省沙河市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15 号</w:t>
            </w:r>
          </w:p>
          <w:p>
            <w:pPr>
              <w:pStyle w:val="6"/>
              <w:spacing w:before="3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4" w:line="208" w:lineRule="auto"/>
              <w:ind w:left="82"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6"/>
              <w:spacing w:before="69" w:line="208" w:lineRule="auto"/>
              <w:ind w:left="82"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3"/>
              </w:rPr>
              <w:t>发布侮辱信息的网络平台的名称及账号：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70" w:lineRule="auto"/>
              <w:ind w:left="84"/>
            </w:pPr>
            <w:r>
              <w:rPr>
                <w:color w:val="231F20"/>
                <w:spacing w:val="-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position w:val="-1"/>
                <w:sz w:val="23"/>
                <w:szCs w:val="23"/>
              </w:rPr>
              <w:t xml:space="preserve">         </w:t>
            </w:r>
            <w:r>
              <w:rPr>
                <w:color w:val="231F20"/>
                <w:spacing w:val="-6"/>
              </w:rPr>
              <w:t>否□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1. 请求对被告人 杨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以侮辱罪追究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刑事责任。</w:t>
            </w:r>
          </w:p>
          <w:p>
            <w:pPr>
              <w:spacing w:before="59" w:line="249" w:lineRule="auto"/>
              <w:ind w:left="91" w:right="78" w:hanging="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 请求法院判决被告人杨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赔偿医疗费 4400 元、误工费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20000 元、护理费 1280 元、住院伙食补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助费 320 元、营养费 160 元、交通费 300 元，共计 26460 元。</w:t>
            </w:r>
          </w:p>
          <w:p>
            <w:pPr>
              <w:pStyle w:val="6"/>
              <w:spacing w:before="67" w:line="260" w:lineRule="auto"/>
              <w:ind w:left="84" w:right="1273"/>
            </w:pPr>
            <w:r>
              <w:rPr>
                <w:color w:val="231F20"/>
              </w:rPr>
              <w:t>通过信息网络实施侮辱行为，自诉人提供证据确有困难的，是否需要公安</w:t>
            </w:r>
            <w:r>
              <w:rPr>
                <w:color w:val="231F20"/>
                <w:spacing w:val="-1"/>
              </w:rPr>
              <w:t>机关提供协助</w:t>
            </w:r>
            <w:r>
              <w:rPr>
                <w:color w:val="231F20"/>
              </w:rPr>
              <w:t xml:space="preserve"> 是□（具体事项和线索）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  <w:p>
            <w:pPr>
              <w:pStyle w:val="6"/>
              <w:spacing w:before="23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0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56" w:lineRule="auto"/>
              <w:ind w:left="123" w:right="13" w:hanging="21"/>
            </w:pPr>
            <w:r>
              <w:rPr>
                <w:color w:val="231F20"/>
                <w:spacing w:val="4"/>
              </w:rPr>
              <w:t>1. 事实（被告人实施侮辱行为的时间、地点、手段、情节、危害后果等，被告人通过网络实施的，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自诉人如果与网络平台存在相关诉讼，请一并写明诉讼情况</w:t>
            </w:r>
            <w:r>
              <w:rPr>
                <w:color w:val="231F20"/>
                <w:spacing w:val="-7"/>
              </w:rPr>
              <w:t>）：</w:t>
            </w:r>
          </w:p>
          <w:p>
            <w:pPr>
              <w:spacing w:before="13" w:line="269" w:lineRule="auto"/>
              <w:ind w:left="83" w:right="82" w:firstLine="46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自诉人与被告人系邻居，2019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日 14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时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许，自诉人和张甲、张乙送他人看病返回至被告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人家门口时，被告人乱骂自诉人，并向自诉人泼粪水，让自诉人人格尊严受到严重伤害，致自诉人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发烧引发并发症住院 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天。</w:t>
            </w:r>
          </w:p>
          <w:p>
            <w:pPr>
              <w:pStyle w:val="6"/>
              <w:spacing w:before="21" w:line="239" w:lineRule="auto"/>
              <w:ind w:left="85"/>
            </w:pPr>
            <w:r>
              <w:rPr>
                <w:color w:val="231F20"/>
                <w:spacing w:val="-6"/>
              </w:rPr>
              <w:t>2. 理由（被告人涉嫌犯罪的法律依据</w:t>
            </w:r>
            <w:r>
              <w:rPr>
                <w:color w:val="231F20"/>
                <w:spacing w:val="2"/>
              </w:rPr>
              <w:t>）：</w:t>
            </w:r>
          </w:p>
          <w:p>
            <w:pPr>
              <w:spacing w:before="26" w:line="259" w:lineRule="auto"/>
              <w:ind w:left="97" w:right="80" w:firstLine="399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被告人为达到让自诉人丢脸的目的，在他人在场的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情况下，公然侮辱自诉人，情节严重，其行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为已触犯《中华人民共和国刑法》第二百四十六条，构成侮辱罪。根据《中华人民共和国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刑事诉讼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法》第一百零一条规定，因被告人犯罪行为给自诉人造成的物质损失，被告人应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当赔偿。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267" w:lineRule="auto"/>
              <w:ind w:left="100" w:right="79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1.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派出所的受案回执，派出所制作的案发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现场示意图及现场照片，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派出所对被告人及证人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张甲、张乙作的询问笔录。</w:t>
            </w:r>
          </w:p>
          <w:p>
            <w:pPr>
              <w:spacing w:before="19" w:line="224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2.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自诉人的住院病历及医疗发票。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71" w:lineRule="auto"/>
              <w:ind w:left="1013"/>
            </w:pPr>
            <w:r>
              <w:rPr>
                <w:color w:val="231F20"/>
                <w:spacing w:val="-2"/>
              </w:rPr>
              <w:t>同意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                </w:t>
            </w:r>
            <w:r>
              <w:rPr>
                <w:color w:val="231F20"/>
                <w:spacing w:val="-2"/>
              </w:rPr>
              <w:t xml:space="preserve">不同意□       </w:t>
            </w:r>
            <w:r>
              <w:rPr>
                <w:color w:val="231F20"/>
                <w:spacing w:val="-3"/>
              </w:rPr>
              <w:t xml:space="preserve">                  暂不确定□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74" w:lineRule="auto"/>
              <w:ind w:left="1013"/>
            </w:pPr>
            <w:r>
              <w:rPr>
                <w:color w:val="231F20"/>
                <w:spacing w:val="-2"/>
              </w:rPr>
              <w:t>同意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                </w:t>
            </w:r>
            <w:r>
              <w:rPr>
                <w:color w:val="231F20"/>
                <w:spacing w:val="-2"/>
              </w:rPr>
              <w:t xml:space="preserve">不同意□       </w:t>
            </w:r>
            <w:r>
              <w:rPr>
                <w:color w:val="231F20"/>
                <w:spacing w:val="-3"/>
              </w:rPr>
              <w:t xml:space="preserve">                  暂不确定□</w:t>
            </w:r>
          </w:p>
        </w:tc>
      </w:tr>
    </w:tbl>
    <w:p>
      <w:pPr>
        <w:spacing w:before="168" w:line="217" w:lineRule="auto"/>
        <w:ind w:left="533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具状人（签字</w:t>
      </w:r>
      <w:r>
        <w:rPr>
          <w:rFonts w:ascii="方正小标宋_GBK" w:hAnsi="方正小标宋_GBK" w:eastAsia="方正小标宋_GBK" w:cs="方正小标宋_GBK"/>
          <w:color w:val="231F20"/>
          <w:spacing w:val="-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</w:t>
      </w:r>
    </w:p>
    <w:p>
      <w:pPr>
        <w:spacing w:line="221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21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50" w:line="232" w:lineRule="auto"/>
        <w:ind w:left="182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2" w:name="bookmark236"/>
      <w:bookmarkEnd w:id="2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刑事（附带民事）自诉答辩状</w:t>
      </w:r>
    </w:p>
    <w:p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（侮辱案）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答辩时需提供答辩人身份证或户口本等身份材料。</w:t>
            </w:r>
          </w:p>
          <w:p>
            <w:pPr>
              <w:pStyle w:val="6"/>
              <w:spacing w:before="67" w:line="209" w:lineRule="auto"/>
              <w:ind w:left="499"/>
            </w:pPr>
            <w:r>
              <w:rPr>
                <w:color w:val="231F20"/>
                <w:spacing w:val="-1"/>
              </w:rPr>
              <w:t>2. 委托律师为辩护人的，需提供授权委托书、律师事务所公函及律师证复印件。</w:t>
            </w:r>
          </w:p>
          <w:p>
            <w:pPr>
              <w:pStyle w:val="6"/>
              <w:spacing w:before="66" w:line="209" w:lineRule="auto"/>
              <w:ind w:left="710"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>
            <w:pPr>
              <w:pStyle w:val="6"/>
              <w:spacing w:before="63" w:line="236" w:lineRule="auto"/>
              <w:ind w:left="85" w:right="93" w:firstLine="417"/>
            </w:pPr>
            <w:r>
              <w:rPr>
                <w:color w:val="231F20"/>
                <w:spacing w:val="3"/>
              </w:rPr>
              <w:t>3. 证据材料需说明证据名称和来源，有证人的，需提供证人的姓名、住址、联系方式等；有多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>
            <w:pPr>
              <w:pStyle w:val="6"/>
              <w:spacing w:before="63" w:line="247" w:lineRule="auto"/>
              <w:ind w:left="85" w:right="84" w:firstLine="410"/>
            </w:pPr>
            <w:r>
              <w:rPr>
                <w:color w:val="231F20"/>
                <w:spacing w:val="3"/>
              </w:rPr>
              <w:t>4. 本表有些内容可能与您的案件无关，您认为与案件无关的项目可以填“无”或不填；对于本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40" w:line="243" w:lineRule="auto"/>
              <w:ind w:left="85" w:firstLine="413"/>
            </w:pPr>
            <w:r>
              <w:rPr>
                <w:color w:val="231F20"/>
                <w:spacing w:val="8"/>
                <w:w w:val="99"/>
                <w:sz w:val="21"/>
              </w:rPr>
              <w:t xml:space="preserve">5. 本表 </w:t>
            </w:r>
            <w:r>
              <w:rPr>
                <w:color w:val="231F20"/>
                <w:w w:val="99"/>
                <w:sz w:val="21"/>
              </w:rPr>
              <w:t>word</w:t>
            </w:r>
            <w:r>
              <w:rPr>
                <w:color w:val="231F20"/>
                <w:spacing w:val="3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  <w:w w:val="99"/>
                <w:sz w:val="21"/>
              </w:rPr>
              <w:t>电子版填写时，相关栏目可复制粘贴或扩容，但不得改变要素内容、格式设置。</w:t>
            </w:r>
            <w:r>
              <w:rPr>
                <w:color w:val="231F2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扩容等。</w:t>
            </w:r>
          </w:p>
          <w:p>
            <w:pPr>
              <w:pStyle w:val="6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1965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月  ×  日</w:t>
            </w:r>
          </w:p>
          <w:p>
            <w:pPr>
              <w:pStyle w:val="6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>
            <w:pPr>
              <w:pStyle w:val="6"/>
              <w:spacing w:before="62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出生地：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河北省沙河市</w:t>
            </w:r>
          </w:p>
          <w:p>
            <w:pPr>
              <w:pStyle w:val="6"/>
              <w:spacing w:before="39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小学</w:t>
            </w:r>
          </w:p>
          <w:p>
            <w:pPr>
              <w:pStyle w:val="6"/>
              <w:spacing w:before="39" w:line="22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农民                      </w:t>
            </w:r>
            <w:r>
              <w:rPr>
                <w:color w:val="231F20"/>
                <w:spacing w:val="-2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无</w:t>
            </w:r>
          </w:p>
          <w:p>
            <w:pPr>
              <w:pStyle w:val="6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户籍地：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河北省沙河市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15 号</w:t>
            </w:r>
          </w:p>
          <w:p>
            <w:pPr>
              <w:pStyle w:val="6"/>
              <w:spacing w:before="42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河北省沙河市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15 号</w:t>
            </w:r>
          </w:p>
          <w:p>
            <w:pPr>
              <w:pStyle w:val="6"/>
              <w:spacing w:before="31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  <w:p>
            <w:pPr>
              <w:pStyle w:val="6"/>
              <w:spacing w:before="42" w:line="21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发布侮辱信息的网络平台的名称及账号：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无</w:t>
            </w: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51" w:lineRule="auto"/>
              <w:ind w:left="386" w:right="154" w:firstLine="83"/>
            </w:pPr>
            <w:r>
              <w:rPr>
                <w:color w:val="231F20"/>
                <w:spacing w:val="-14"/>
              </w:rPr>
              <w:t>单位：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律师事务所   </w:t>
            </w:r>
            <w:r>
              <w:rPr>
                <w:color w:val="231F20"/>
                <w:spacing w:val="-1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律师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5"/>
              </w:rPr>
              <w:t>联系电话：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（辩护人为非律师的自然人，请增加填写以下信息）</w:t>
            </w:r>
          </w:p>
          <w:p>
            <w:pPr>
              <w:pStyle w:val="6"/>
              <w:spacing w:before="25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3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与答辩人的关系：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1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答辩意见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54" w:lineRule="auto"/>
              <w:ind w:left="83" w:right="12" w:firstLine="1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1. 答辩人因此事已被公安机关行政拘留六日，本案已终结，自诉人的自诉违反了一事不再理原则，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人民法院也不应再受理此案。</w:t>
            </w:r>
          </w:p>
          <w:p>
            <w:pPr>
              <w:spacing w:before="52" w:line="251" w:lineRule="auto"/>
              <w:ind w:left="82" w:right="12" w:firstLine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2. 本案中的证人证言、自诉人陈述、答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辩人陈述均系公安机关在行政执法过程中收集的言词证据，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依法不能直接作为刑事诉讼的证据直接采信。</w:t>
            </w:r>
          </w:p>
          <w:p>
            <w:pPr>
              <w:spacing w:before="59" w:line="250" w:lineRule="auto"/>
              <w:ind w:left="91" w:right="99" w:hanging="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3. 答辩人系老实农民，因不懂法导致违法，系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初犯、偶犯。愿意积极赔偿自诉人的损失，该案系邻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里纠纷恶化所致，请求对答辩人从轻处罚。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8" w:line="224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答辩人被行政拘留的行政处罚决定书。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71" w:lineRule="auto"/>
              <w:ind w:left="1013"/>
            </w:pPr>
            <w:r>
              <w:rPr>
                <w:color w:val="231F20"/>
                <w:spacing w:val="-2"/>
              </w:rPr>
              <w:t>同意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                </w:t>
            </w:r>
            <w:r>
              <w:rPr>
                <w:color w:val="231F20"/>
                <w:spacing w:val="-2"/>
              </w:rPr>
              <w:t xml:space="preserve">不同意□       </w:t>
            </w:r>
            <w:r>
              <w:rPr>
                <w:color w:val="231F20"/>
                <w:spacing w:val="-3"/>
              </w:rPr>
              <w:t xml:space="preserve">                  暂不确定□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74" w:lineRule="auto"/>
              <w:ind w:left="1013"/>
            </w:pPr>
            <w:r>
              <w:rPr>
                <w:color w:val="231F20"/>
                <w:spacing w:val="-2"/>
              </w:rPr>
              <w:t>同意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                </w:t>
            </w:r>
            <w:r>
              <w:rPr>
                <w:color w:val="231F20"/>
                <w:spacing w:val="-2"/>
              </w:rPr>
              <w:t xml:space="preserve">不同意□       </w:t>
            </w:r>
            <w:r>
              <w:rPr>
                <w:color w:val="231F20"/>
                <w:spacing w:val="-3"/>
              </w:rPr>
              <w:t xml:space="preserve">                  暂不确定□</w:t>
            </w:r>
          </w:p>
        </w:tc>
      </w:tr>
    </w:tbl>
    <w:p>
      <w:pPr>
        <w:spacing w:before="176" w:line="202" w:lineRule="auto"/>
        <w:ind w:left="533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0"/>
          <w:sz w:val="30"/>
          <w:szCs w:val="30"/>
        </w:rPr>
        <w:t>答辩人（签字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杨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××</w:t>
      </w:r>
    </w:p>
    <w:p>
      <w:pPr>
        <w:spacing w:before="21" w:line="221" w:lineRule="auto"/>
        <w:jc w:val="right"/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  <w:bookmarkStart w:id="3" w:name="_GoBack"/>
      <w:bookmarkEnd w:id="3"/>
    </w:p>
    <w:sectPr>
      <w:footerReference r:id="rId1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5"/>
        <w:sz w:val="21"/>
        <w:szCs w:val="21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z w:val="21"/>
        <w:szCs w:val="21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z w:val="21"/>
        <w:szCs w:val="21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z w:val="21"/>
        <w:szCs w:val="21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8"/>
        <w:sz w:val="21"/>
        <w:szCs w:val="21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z w:val="21"/>
        <w:szCs w:val="21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7FC5D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2025-07-14T12:35:41Z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526DE111F4FEAD321D8974682E77EAC9</vt:lpwstr>
  </property>
</Properties>
</file>