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61" w:line="20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（政府信息公开）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8"/>
        <w:gridCol w:w="6946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98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87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658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666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84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98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87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13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398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6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28"/>
        <w:gridCol w:w="6946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87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</w:pPr>
            <w:r>
              <w:rPr>
                <w:color w:val="231F20"/>
                <w:spacing w:val="-2"/>
              </w:rPr>
              <w:t>（行政机关或者法律、法</w:t>
            </w:r>
          </w:p>
          <w:p>
            <w:pPr>
              <w:pStyle w:val="6"/>
              <w:spacing w:before="68" w:line="208" w:lineRule="auto"/>
              <w:ind w:left="462"/>
            </w:pPr>
            <w:r>
              <w:rPr>
                <w:color w:val="231F20"/>
                <w:spacing w:val="-1"/>
              </w:rPr>
              <w:t>规、规章授权的</w:t>
            </w:r>
          </w:p>
          <w:p>
            <w:pPr>
              <w:pStyle w:val="6"/>
              <w:spacing w:before="70" w:line="206" w:lineRule="auto"/>
              <w:ind w:left="934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658" w:right="664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0"/>
              <w:gridCol w:w="1343"/>
              <w:gridCol w:w="131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80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64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  <w:tc>
                <w:tcPr>
                  <w:tcW w:w="1318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80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398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18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666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84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98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80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13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4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□要求被告在一定期限内答复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□撤销政府信息公开答复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9"/>
            </w:pPr>
            <w:r>
              <w:rPr>
                <w:color w:val="231F20"/>
                <w:spacing w:val="-1"/>
              </w:rPr>
              <w:t>3.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□要求确认被告公开 / 不公开政府信息的行</w:t>
            </w:r>
            <w:r>
              <w:rPr>
                <w:color w:val="231F20"/>
                <w:spacing w:val="-2"/>
              </w:rPr>
              <w:t>为违法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2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□要求行政机关提供与申请内容相一致的政府信息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5"/>
            </w:pPr>
            <w:r>
              <w:rPr>
                <w:color w:val="231F20"/>
                <w:spacing w:val="-1"/>
              </w:rPr>
              <w:t>5.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□要求行政机关按照其要求的形式提供</w:t>
            </w:r>
            <w:r>
              <w:rPr>
                <w:color w:val="231F20"/>
                <w:spacing w:val="-2"/>
              </w:rPr>
              <w:t>政府信息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102"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申请时间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3" w:right="84" w:firstLine="2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申请人申请公开的政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府信息内容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3" w:right="87"/>
            </w:pPr>
            <w:r>
              <w:rPr>
                <w:color w:val="231F20"/>
                <w:spacing w:val="5"/>
              </w:rPr>
              <w:t>列明申请公开的政府信息的名称、文号或者便于行政机关查询的其他特征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性描述：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4" w:right="84" w:firstLine="4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申请人要求提供政府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信息的形式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100"/>
            </w:pPr>
            <w:r>
              <w:rPr>
                <w:color w:val="231F20"/>
                <w:spacing w:val="-4"/>
              </w:rPr>
              <w:t>□纸质材料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4"/>
              </w:rPr>
              <w:t>□电子数据</w:t>
            </w:r>
          </w:p>
          <w:p>
            <w:pPr>
              <w:pStyle w:val="6"/>
              <w:spacing w:before="69" w:line="236" w:lineRule="auto"/>
              <w:ind w:left="83" w:right="5726" w:firstLine="17"/>
            </w:pPr>
            <w:r>
              <w:rPr>
                <w:color w:val="231F20"/>
                <w:spacing w:val="-4"/>
              </w:rPr>
              <w:t>□查阅、抄录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行政机关作出政府信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息公开答复的时间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5" w:right="84"/>
            </w:pPr>
            <w:r>
              <w:rPr>
                <w:color w:val="231F20"/>
                <w:spacing w:val="-1"/>
              </w:rPr>
              <w:t>5. 政府信息公开答复的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文号及内容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34" w:lineRule="auto"/>
              <w:ind w:left="105" w:right="6394" w:hanging="19"/>
            </w:pPr>
            <w:r>
              <w:rPr>
                <w:color w:val="231F20"/>
                <w:spacing w:val="-16"/>
              </w:rPr>
              <w:t>文号：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2"/>
              </w:rPr>
              <w:t>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86" w:right="84"/>
            </w:pPr>
            <w:r>
              <w:rPr>
                <w:color w:val="231F20"/>
                <w:spacing w:val="-1"/>
              </w:rPr>
              <w:t>6. 政府信息公开行为是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4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7. 是否就同一争议申请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61" w:line="20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（政府信息公开）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0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72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77" w:firstLine="419"/>
            </w:pPr>
            <w:r>
              <w:rPr>
                <w:color w:val="231F20"/>
                <w:spacing w:val="4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>
            <w:pPr>
              <w:pStyle w:val="6"/>
              <w:spacing w:before="15" w:line="255" w:lineRule="auto"/>
              <w:ind w:left="85" w:right="88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5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4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街道  ×× 号</w:t>
            </w:r>
          </w:p>
          <w:p>
            <w:pPr>
              <w:pStyle w:val="6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职务：     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388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0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>
            <w:pPr>
              <w:pStyle w:val="6"/>
              <w:spacing w:before="39" w:line="257" w:lineRule="auto"/>
              <w:ind w:left="84" w:right="111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常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>
            <w:pPr>
              <w:pStyle w:val="6"/>
              <w:spacing w:before="8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职务：          </w:t>
            </w:r>
            <w:r>
              <w:rPr>
                <w:color w:val="231F20"/>
                <w:spacing w:val="-1"/>
              </w:rPr>
              <w:t xml:space="preserve">    联系电话：</w:t>
            </w:r>
          </w:p>
          <w:p>
            <w:pPr>
              <w:pStyle w:val="6"/>
              <w:spacing w:before="27" w:line="246" w:lineRule="auto"/>
              <w:ind w:left="86" w:right="4822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6002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8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□要求被告在一定期限内答复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3" w:lineRule="auto"/>
              <w:ind w:left="85"/>
            </w:pPr>
            <w:r>
              <w:rPr>
                <w:color w:val="231F20"/>
                <w:spacing w:val="-4"/>
              </w:rPr>
              <w:t>2.</w:t>
            </w: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撤销政府信息公开答复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9"/>
            </w:pPr>
            <w:r>
              <w:rPr>
                <w:color w:val="231F20"/>
                <w:spacing w:val="-1"/>
              </w:rPr>
              <w:t>3.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□要求确认被告公开 / 不公开政府信息的行</w:t>
            </w:r>
            <w:r>
              <w:rPr>
                <w:color w:val="231F20"/>
                <w:spacing w:val="-2"/>
              </w:rPr>
              <w:t>为违法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2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□要求行政机关提供与申请内容相一致的政府信息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5.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□要求行政机关按照其要求的形式提供</w:t>
            </w:r>
            <w:r>
              <w:rPr>
                <w:color w:val="231F20"/>
                <w:spacing w:val="-2"/>
              </w:rPr>
              <w:t>政府信息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0" w:right="6520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3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1" w:lineRule="auto"/>
              <w:ind w:left="83" w:right="87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被告没有履行法定职责，将自身的法定职责委托给省自然资源厅，程序违法，且省自然资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源厅也没有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按照法律规定将原告所申请的信息依法提供给原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告。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102"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申请时间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26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3" w:right="84" w:firstLine="2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申请人申请公开的政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府信息内容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6" w:right="86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列明申请公开的政府信息的名称、文号或者便于行政机关</w:t>
            </w:r>
            <w:r>
              <w:rPr>
                <w:color w:val="231F20"/>
                <w:spacing w:val="-1"/>
              </w:rPr>
              <w:t>查询的其他特征性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描述：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1.×× 人民政府令第 263 号文件；2.×× 人民政府令第 268 号文件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05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0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4" w:right="84" w:firstLine="4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申请人要求提供政府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信息的形式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25" w:lineRule="auto"/>
              <w:ind w:left="100" w:right="5890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10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0"/>
                <w:sz w:val="23"/>
                <w:szCs w:val="23"/>
              </w:rPr>
              <w:t xml:space="preserve"> </w:t>
            </w:r>
            <w:r>
              <w:rPr>
                <w:rFonts w:ascii="Adobe 宋体 Std L" w:hAnsi="Adobe 宋体 Std L" w:eastAsia="Adobe 宋体 Std L" w:cs="Adobe 宋体 Std L"/>
                <w:color w:val="231F20"/>
                <w:spacing w:val="-10"/>
              </w:rPr>
              <w:t>纸质</w:t>
            </w:r>
            <w:r>
              <w:rPr>
                <w:color w:val="231F20"/>
                <w:spacing w:val="-10"/>
              </w:rPr>
              <w:t>材料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□电子数据</w:t>
            </w:r>
          </w:p>
          <w:p>
            <w:pPr>
              <w:pStyle w:val="6"/>
              <w:spacing w:before="6" w:line="236" w:lineRule="auto"/>
              <w:ind w:left="83" w:right="5754" w:firstLine="17"/>
            </w:pPr>
            <w:r>
              <w:rPr>
                <w:color w:val="231F20"/>
                <w:spacing w:val="-4"/>
              </w:rPr>
              <w:t>□查阅、抄录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行政机关作出政府信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息公开答复的时间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0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62" w:lineRule="auto"/>
              <w:ind w:left="85" w:right="84"/>
            </w:pPr>
            <w:r>
              <w:rPr>
                <w:color w:val="231F20"/>
                <w:spacing w:val="-1"/>
              </w:rPr>
              <w:t>5. 政府信息公开答复的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文号及内容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自然资公开告知《×× 省自然资源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厅信息公开答复书》</w:t>
            </w:r>
          </w:p>
          <w:p>
            <w:pPr>
              <w:pStyle w:val="6"/>
              <w:spacing w:before="42" w:line="245" w:lineRule="auto"/>
              <w:ind w:left="99" w:right="94" w:firstLine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你申请公开的属于本机关内部工作流程的内部事务信息，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本行政机关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决定不予公开。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6" w:right="84"/>
            </w:pPr>
            <w:r>
              <w:rPr>
                <w:color w:val="231F20"/>
                <w:spacing w:val="-1"/>
              </w:rPr>
              <w:t>6. 政府信息公开行为是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/>
              <w:ind w:left="84" w:right="104" w:firstLine="4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被告没有履行法定职责，将自身的法定职责委托给省自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然资源厅，程序违法，且省自然资源厅也没有按照法律规定将原告所申请的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信息依法提供给原告。</w:t>
            </w:r>
          </w:p>
          <w:p>
            <w:pPr>
              <w:pStyle w:val="6"/>
              <w:spacing w:before="36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46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7. 是否就同一争议申请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10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10" w:lineRule="auto"/>
              <w:ind w:left="103"/>
            </w:pPr>
            <w:r>
              <w:rPr>
                <w:color w:val="231F20"/>
                <w:spacing w:val="-2"/>
              </w:rPr>
              <w:t>1. 政府信息公开答复书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答复 / 不予答复行为有误的证明材料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>
      <w:pPr>
        <w:spacing w:before="171" w:line="224" w:lineRule="auto"/>
        <w:ind w:left="5379" w:right="4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陈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</w:pPr>
    </w:p>
    <w:p>
      <w:bookmarkStart w:id="0" w:name="_GoBack"/>
      <w:bookmarkEnd w:id="0"/>
    </w:p>
    <w:sectPr>
      <w:footerReference r:id="rId9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Adobe 宋体 Std L">
    <w:altName w:val="宋体"/>
    <w:panose1 w:val="02020300000000000000"/>
    <w:charset w:val="00"/>
    <w:family w:val="auto"/>
    <w:pitch w:val="default"/>
    <w:sig w:usb0="00000000" w:usb1="00000000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803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805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806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24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807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FDEB79D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2025-07-14T15:47:04Z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B76AA621DE013100F8B574680CABDBF4</vt:lpwstr>
  </property>
</Properties>
</file>