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（行政协议）</w:t>
      </w:r>
    </w:p>
    <w:p>
      <w:pPr>
        <w:spacing w:line="184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    职务：             </w:t>
            </w:r>
            <w:r>
              <w:rPr>
                <w:color w:val="231F20"/>
                <w:spacing w:val="-1"/>
              </w:rPr>
              <w:t xml:space="preserve">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□确认行政协议无效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□撤销行政协议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9" w:right="84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□要求继续履行协议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约定的内容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2"/>
            </w:pPr>
            <w:r>
              <w:rPr>
                <w:color w:val="231F20"/>
                <w:spacing w:val="-6"/>
              </w:rPr>
              <w:t>要求履行内容：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□变更行政协议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□解除行政协议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3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-2"/>
              </w:rPr>
              <w:t>7.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□请求被告支付违约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金或承担其他违约责任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101" w:right="84" w:hanging="13"/>
            </w:pPr>
            <w:r>
              <w:rPr>
                <w:color w:val="231F20"/>
                <w:spacing w:val="-3"/>
              </w:rPr>
              <w:t>8.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□被告对给原告造成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的损失承担赔偿责任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102"/>
            </w:pPr>
            <w:r>
              <w:rPr>
                <w:color w:val="231F20"/>
                <w:spacing w:val="-5"/>
              </w:rPr>
              <w:t>10.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3"/>
              </w:rPr>
              <w:t>1. 协议签订情况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60" w:lineRule="auto"/>
              <w:ind w:left="89" w:right="6394" w:hanging="4"/>
            </w:pPr>
            <w:r>
              <w:rPr>
                <w:color w:val="231F20"/>
                <w:spacing w:val="-15"/>
              </w:rPr>
              <w:t>名称：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7"/>
              </w:rPr>
              <w:t>编号：</w:t>
            </w:r>
          </w:p>
          <w:p>
            <w:pPr>
              <w:pStyle w:val="6"/>
              <w:spacing w:line="207" w:lineRule="auto"/>
              <w:ind w:left="85"/>
            </w:pPr>
            <w:r>
              <w:rPr>
                <w:color w:val="231F20"/>
                <w:spacing w:val="-1"/>
              </w:rPr>
              <w:t>签订时间：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8"/>
              </w:rPr>
              <w:t>签订主体：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主要内容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8" w:lineRule="auto"/>
              <w:ind w:left="89"/>
            </w:pPr>
            <w:r>
              <w:rPr>
                <w:color w:val="231F20"/>
                <w:spacing w:val="-1"/>
              </w:rPr>
              <w:t>3. 协议履行情况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3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行政协议的订立、履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行、变更、终止等是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是否就同一争议申请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7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（行政协议）</w:t>
      </w:r>
    </w:p>
    <w:p>
      <w:pPr>
        <w:spacing w:line="184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省  ×× 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村  ×× 号</w:t>
            </w:r>
          </w:p>
          <w:p>
            <w:pPr>
              <w:pStyle w:val="6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>
            <w:pPr>
              <w:pStyle w:val="6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>
            <w:pPr>
              <w:pStyle w:val="6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职务：          </w:t>
            </w:r>
            <w:r>
              <w:rPr>
                <w:color w:val="231F20"/>
                <w:spacing w:val="-1"/>
              </w:rPr>
              <w:t xml:space="preserve">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□确认行政协议无效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□撤销行政协议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6" w:lineRule="auto"/>
              <w:ind w:left="89" w:right="84"/>
            </w:pPr>
            <w:r>
              <w:rPr>
                <w:color w:val="231F20"/>
                <w:spacing w:val="-3"/>
              </w:rPr>
              <w:t>3.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要求继续履行协议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约定的内容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要求履行内容：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给原告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平方米安置房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□变更行政协议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□解除行政协议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3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□请求被告支付违约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金或承担其他违约责任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101" w:right="84" w:hanging="13"/>
            </w:pPr>
            <w:r>
              <w:rPr>
                <w:color w:val="231F20"/>
                <w:spacing w:val="-3"/>
              </w:rPr>
              <w:t>8.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□被告对给原告造成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的损失承担赔偿责任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102"/>
            </w:pPr>
            <w:r>
              <w:rPr>
                <w:color w:val="231F20"/>
                <w:spacing w:val="-5"/>
              </w:rPr>
              <w:t>10.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8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协议约定给原告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平方米安置房，被告未履行。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3"/>
              </w:rPr>
              <w:t>1. 协议签订情况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52" w:lineRule="auto"/>
              <w:ind w:left="89" w:right="2402" w:hanging="4"/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《××  市城中村改造房屋拆迁安置协议书》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1"/>
              </w:rPr>
              <w:t>编号：</w:t>
            </w:r>
          </w:p>
          <w:p>
            <w:pPr>
              <w:pStyle w:val="6"/>
              <w:spacing w:before="2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签订时间：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2014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15  日</w:t>
            </w:r>
          </w:p>
          <w:p>
            <w:pPr>
              <w:pStyle w:val="6"/>
              <w:spacing w:before="42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签订主体：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××、××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区城中村改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造办公室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主要内容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补偿房屋总面积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平方米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9"/>
            </w:pPr>
            <w:r>
              <w:rPr>
                <w:color w:val="231F20"/>
                <w:spacing w:val="-1"/>
              </w:rPr>
              <w:t>3. 协议履行情况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安置房未交付，签约奖励费及过渡费已支付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43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行政协议的订立、履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行、变更、终止等是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19" w:lineRule="auto"/>
              <w:ind w:left="100" w:right="3998" w:hanging="1"/>
            </w:pP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未交付安置房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46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5. 是否就同一争议申请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103"/>
            </w:pPr>
            <w:r>
              <w:rPr>
                <w:color w:val="231F20"/>
                <w:spacing w:val="-4"/>
              </w:rPr>
              <w:t>1. 行政协议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</w:rPr>
              <w:t>2. 行政协议应予撤销 / 未履行 / 应予解除的证</w:t>
            </w:r>
            <w:r>
              <w:rPr>
                <w:color w:val="231F20"/>
                <w:spacing w:val="-1"/>
              </w:rPr>
              <w:t>明材料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</w:pPr>
    </w:p>
    <w:p>
      <w:bookmarkStart w:id="0" w:name="_GoBack"/>
      <w:bookmarkEnd w:id="0"/>
    </w:p>
    <w:sectPr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815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816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817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818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819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9BFDD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2025-07-14T15:48:33Z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F872DD2C61733FFC51B67468A313ADFE</vt:lpwstr>
  </property>
</Properties>
</file>