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軟正黑體" w:hAnsi="微軟正黑體" w:eastAsia="微軟正黑體" w:cs="微軟正黑體"/>
        </w:rPr>
      </w:pPr>
      <w:bookmarkStart w:id="0" w:name="clientapp"/>
      <w:r>
        <w:rPr>
          <w:rFonts w:hint="eastAsia" w:ascii="微軟正黑體" w:hAnsi="微軟正黑體" w:eastAsia="微軟正黑體" w:cs="微軟正黑體"/>
        </w:rPr>
        <w:t>ClientApp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This project was generated with </w:t>
      </w: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"https://github.com/angular/angular-cli"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Angular CLI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  <w:r>
        <w:rPr>
          <w:rFonts w:hint="eastAsia" w:ascii="微軟正黑體" w:hAnsi="微軟正黑體" w:eastAsia="微軟正黑體" w:cs="微軟正黑體"/>
        </w:rPr>
        <w:t xml:space="preserve"> version 7.3.0.</w:t>
      </w:r>
    </w:p>
    <w:p>
      <w:pPr>
        <w:pStyle w:val="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>Angular 開發的官方指引:</w:t>
      </w: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"https://angular.dev/guide/templates/interpolation"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https://angular.dev/guide/templates/interpolation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</w:p>
    <w:p>
      <w:pPr>
        <w:pStyle w:val="3"/>
        <w:rPr>
          <w:rFonts w:hint="eastAsia" w:ascii="微軟正黑體" w:hAnsi="微軟正黑體" w:eastAsia="微軟正黑體" w:cs="微軟正黑體"/>
        </w:rPr>
      </w:pPr>
    </w:p>
    <w:p>
      <w:pPr>
        <w:pStyle w:val="4"/>
        <w:rPr>
          <w:rFonts w:hint="eastAsia" w:ascii="微軟正黑體" w:hAnsi="微軟正黑體" w:eastAsia="微軟正黑體" w:cs="微軟正黑體"/>
        </w:rPr>
      </w:pPr>
      <w:bookmarkStart w:id="1" w:name="ng-veriosn"/>
      <w:r>
        <w:rPr>
          <w:rFonts w:hint="eastAsia" w:ascii="微軟正黑體" w:hAnsi="微軟正黑體" w:eastAsia="微軟正黑體" w:cs="微軟正黑體"/>
        </w:rPr>
        <w:t>NG VERIOSN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ng-bootstrap : </w:t>
      </w: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"https://ng-bootstrap.github.io/#/getting-started"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https://ng-bootstrap.github.io/#/getting-started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110"/>
        <w:gridCol w:w="1818"/>
        <w:gridCol w:w="1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ng-bootstrap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Angular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Bootstrap CSS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Popper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6.x.x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^9.0.0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4.4.1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7.x.x, 8.x.x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^10.0.0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4.5.0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9.x.x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^11.0.0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4.5.0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10.x.x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^12.0.0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4.5.0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11.x.x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^13.0.0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4.6.0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12.x.x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^13.0.0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5.0.0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^2.10.2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13.x.x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^14.1.0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5.2.0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^2.10.2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14.x.x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^15.0.0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5.2.3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^2.11.6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15.x.x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^16.0.0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5.2.3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^2.11.6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16.x.x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^17.0.0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5.3.2</w:t>
            </w:r>
          </w:p>
        </w:tc>
        <w:tc>
          <w:p>
            <w:pPr>
              <w:pStyle w:val="24"/>
              <w:jc w:val="left"/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^2.11.8</w:t>
            </w:r>
          </w:p>
        </w:tc>
      </w:tr>
      <w:bookmarkEnd w:id="1"/>
    </w:tbl>
    <w:p>
      <w:pPr>
        <w:pStyle w:val="4"/>
        <w:rPr>
          <w:rFonts w:hint="eastAsia" w:ascii="微軟正黑體" w:hAnsi="微軟正黑體" w:eastAsia="微軟正黑體" w:cs="微軟正黑體"/>
        </w:rPr>
      </w:pPr>
      <w:bookmarkStart w:id="2" w:name="development-server"/>
      <w:r>
        <w:rPr>
          <w:rFonts w:hint="eastAsia" w:ascii="微軟正黑體" w:hAnsi="微軟正黑體" w:eastAsia="微軟正黑體" w:cs="微軟正黑體"/>
        </w:rPr>
        <w:t>Development server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Run </w:t>
      </w:r>
      <w:r>
        <w:rPr>
          <w:rStyle w:val="48"/>
          <w:rFonts w:hint="eastAsia" w:ascii="微軟正黑體" w:hAnsi="微軟正黑體" w:eastAsia="微軟正黑體" w:cs="微軟正黑體"/>
        </w:rPr>
        <w:t>ng serve</w:t>
      </w:r>
      <w:r>
        <w:rPr>
          <w:rFonts w:hint="eastAsia" w:ascii="微軟正黑體" w:hAnsi="微軟正黑體" w:eastAsia="微軟正黑體" w:cs="微軟正黑體"/>
        </w:rPr>
        <w:t xml:space="preserve"> for a dev server. Navigate to </w:t>
      </w:r>
      <w:r>
        <w:rPr>
          <w:rStyle w:val="48"/>
          <w:rFonts w:hint="eastAsia" w:ascii="微軟正黑體" w:hAnsi="微軟正黑體" w:eastAsia="微軟正黑體" w:cs="微軟正黑體"/>
        </w:rPr>
        <w:t>http://localhost:4200/</w:t>
      </w:r>
      <w:r>
        <w:rPr>
          <w:rFonts w:hint="eastAsia" w:ascii="微軟正黑體" w:hAnsi="微軟正黑體" w:eastAsia="微軟正黑體" w:cs="微軟正黑體"/>
        </w:rPr>
        <w:t>. The app will automatically reload if you change any of the source files.</w:t>
      </w:r>
    </w:p>
    <w:bookmarkEnd w:id="2"/>
    <w:p>
      <w:pPr>
        <w:pStyle w:val="4"/>
        <w:rPr>
          <w:rFonts w:hint="eastAsia" w:ascii="微軟正黑體" w:hAnsi="微軟正黑體" w:eastAsia="微軟正黑體" w:cs="微軟正黑體"/>
        </w:rPr>
      </w:pPr>
      <w:bookmarkStart w:id="3" w:name="code-scaffolding"/>
      <w:r>
        <w:rPr>
          <w:rFonts w:hint="eastAsia" w:ascii="微軟正黑體" w:hAnsi="微軟正黑體" w:eastAsia="微軟正黑體" w:cs="微軟正黑體"/>
        </w:rPr>
        <w:t>Code scaffolding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Run </w:t>
      </w:r>
      <w:r>
        <w:rPr>
          <w:rStyle w:val="48"/>
          <w:rFonts w:hint="eastAsia" w:ascii="微軟正黑體" w:hAnsi="微軟正黑體" w:eastAsia="微軟正黑體" w:cs="微軟正黑體"/>
        </w:rPr>
        <w:t>ng generate component component-name</w:t>
      </w:r>
      <w:r>
        <w:rPr>
          <w:rFonts w:hint="eastAsia" w:ascii="微軟正黑體" w:hAnsi="微軟正黑體" w:eastAsia="微軟正黑體" w:cs="微軟正黑體"/>
        </w:rPr>
        <w:t xml:space="preserve"> to generate a new component. You can also use </w:t>
      </w:r>
      <w:r>
        <w:rPr>
          <w:rStyle w:val="48"/>
          <w:rFonts w:hint="eastAsia" w:ascii="微軟正黑體" w:hAnsi="微軟正黑體" w:eastAsia="微軟正黑體" w:cs="微軟正黑體"/>
        </w:rPr>
        <w:t>ng generate directive|pipe|service|class|guard|interface|enum|module</w:t>
      </w:r>
      <w:r>
        <w:rPr>
          <w:rFonts w:hint="eastAsia" w:ascii="微軟正黑體" w:hAnsi="微軟正黑體" w:eastAsia="微軟正黑體" w:cs="微軟正黑體"/>
        </w:rPr>
        <w:t>.</w:t>
      </w:r>
    </w:p>
    <w:bookmarkEnd w:id="3"/>
    <w:p>
      <w:pPr>
        <w:pStyle w:val="4"/>
        <w:rPr>
          <w:rFonts w:hint="eastAsia" w:ascii="微軟正黑體" w:hAnsi="微軟正黑體" w:eastAsia="微軟正黑體" w:cs="微軟正黑體"/>
        </w:rPr>
      </w:pPr>
      <w:bookmarkStart w:id="4" w:name="npm-start"/>
      <w:r>
        <w:rPr>
          <w:rFonts w:hint="eastAsia" w:ascii="微軟正黑體" w:hAnsi="微軟正黑體" w:eastAsia="微軟正黑體" w:cs="微軟正黑體"/>
        </w:rPr>
        <w:t>npm start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>在 package.json 節點 script 設置 npm start的運行屬性參數</w:t>
      </w:r>
    </w:p>
    <w:bookmarkEnd w:id="4"/>
    <w:p>
      <w:pPr>
        <w:pStyle w:val="4"/>
        <w:rPr>
          <w:rFonts w:hint="eastAsia" w:ascii="微軟正黑體" w:hAnsi="微軟正黑體" w:eastAsia="微軟正黑體" w:cs="微軟正黑體"/>
        </w:rPr>
      </w:pPr>
      <w:bookmarkStart w:id="5" w:name="npm-stop"/>
      <w:r>
        <w:rPr>
          <w:rFonts w:hint="eastAsia" w:ascii="微軟正黑體" w:hAnsi="微軟正黑體" w:eastAsia="微軟正黑體" w:cs="微軟正黑體"/>
        </w:rPr>
        <w:t>npm stop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>終止運行 : "npm stop" 指的是停止 Angular 主機伺服器。</w:t>
      </w:r>
    </w:p>
    <w:bookmarkEnd w:id="5"/>
    <w:p>
      <w:pPr>
        <w:pStyle w:val="4"/>
        <w:rPr>
          <w:rFonts w:hint="eastAsia" w:ascii="微軟正黑體" w:hAnsi="微軟正黑體" w:eastAsia="微軟正黑體" w:cs="微軟正黑體"/>
        </w:rPr>
      </w:pPr>
      <w:bookmarkStart w:id="6" w:name="ng-path-env"/>
      <w:r>
        <w:rPr>
          <w:rFonts w:hint="eastAsia" w:ascii="微軟正黑體" w:hAnsi="微軟正黑體" w:eastAsia="微軟正黑體" w:cs="微軟正黑體"/>
        </w:rPr>
        <w:t>NG PATH ENV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>WIN+ about 打開About -&gt; Advance Setting</w:t>
      </w:r>
    </w:p>
    <w:p>
      <w:pPr>
        <w:pStyle w:val="49"/>
        <w:rPr>
          <w:rFonts w:hint="eastAsia" w:ascii="微軟正黑體" w:hAnsi="微軟正黑體" w:eastAsia="微軟正黑體" w:cs="微軟正黑體"/>
        </w:rPr>
      </w:pPr>
      <w:r>
        <w:rPr>
          <w:rStyle w:val="48"/>
          <w:rFonts w:hint="eastAsia" w:ascii="微軟正黑體" w:hAnsi="微軟正黑體" w:eastAsia="微軟正黑體" w:cs="微軟正黑體"/>
        </w:rPr>
        <w:t>%USERFILE% 在系統中使用該變數來代表用戶特定的檔案路徑或其他資訊</w:t>
      </w:r>
      <w:r>
        <w:rPr>
          <w:rFonts w:hint="eastAsia" w:ascii="微軟正黑體" w:hAnsi="微軟正黑體" w:eastAsia="微軟正黑體" w:cs="微軟正黑體"/>
        </w:rPr>
        <w:br w:type="textWrapping"/>
      </w:r>
      <w:r>
        <w:rPr>
          <w:rStyle w:val="48"/>
          <w:rFonts w:hint="eastAsia" w:ascii="微軟正黑體" w:hAnsi="微軟正黑體" w:eastAsia="微軟正黑體" w:cs="微軟正黑體"/>
        </w:rPr>
        <w:t>%USERFILE%\AppData\Roaming\npm</w:t>
      </w:r>
      <w:r>
        <w:rPr>
          <w:rFonts w:hint="eastAsia" w:ascii="微軟正黑體" w:hAnsi="微軟正黑體" w:eastAsia="微軟正黑體" w:cs="微軟正黑體"/>
        </w:rPr>
        <w:br w:type="textWrapping"/>
      </w:r>
      <w:r>
        <w:rPr>
          <w:rStyle w:val="48"/>
          <w:rFonts w:hint="eastAsia" w:ascii="微軟正黑體" w:hAnsi="微軟正黑體" w:eastAsia="微軟正黑體" w:cs="微軟正黑體"/>
        </w:rPr>
        <w:t>%USERFILE%\AppData\Local\Programs\Microsoft VS Code\bin</w:t>
      </w:r>
      <w:r>
        <w:rPr>
          <w:rFonts w:hint="eastAsia" w:ascii="微軟正黑體" w:hAnsi="微軟正黑體" w:eastAsia="微軟正黑體" w:cs="微軟正黑體"/>
        </w:rPr>
        <w:br w:type="textWrapping"/>
      </w:r>
      <w:r>
        <w:rPr>
          <w:rStyle w:val="48"/>
          <w:rFonts w:hint="eastAsia" w:ascii="微軟正黑體" w:hAnsi="微軟正黑體" w:eastAsia="微軟正黑體" w:cs="微軟正黑體"/>
        </w:rPr>
        <w:t>%USERFILE%\AppData\Roaming\npm\node_modules\@angular\cli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</w:p>
    <w:bookmarkEnd w:id="6"/>
    <w:p>
      <w:pPr>
        <w:pStyle w:val="4"/>
        <w:rPr>
          <w:rFonts w:hint="eastAsia" w:ascii="微軟正黑體" w:hAnsi="微軟正黑體" w:eastAsia="微軟正黑體" w:cs="微軟正黑體"/>
        </w:rPr>
      </w:pPr>
      <w:bookmarkStart w:id="7" w:name="build"/>
      <w:r>
        <w:rPr>
          <w:rFonts w:hint="eastAsia" w:ascii="微軟正黑體" w:hAnsi="微軟正黑體" w:eastAsia="微軟正黑體" w:cs="微軟正黑體"/>
        </w:rPr>
        <w:t>Build</w:t>
      </w:r>
    </w:p>
    <w:p>
      <w:pPr>
        <w:pStyle w:val="49"/>
        <w:rPr>
          <w:rFonts w:hint="eastAsia" w:ascii="微軟正黑體" w:hAnsi="微軟正黑體" w:eastAsia="微軟正黑體" w:cs="微軟正黑體"/>
        </w:rPr>
      </w:pPr>
      <w:r>
        <w:rPr>
          <w:rStyle w:val="48"/>
          <w:rFonts w:hint="eastAsia" w:ascii="微軟正黑體" w:hAnsi="微軟正黑體" w:eastAsia="微軟正黑體" w:cs="微軟正黑體"/>
        </w:rPr>
        <w:t>$ npm run build   //build 生成在設置的dist文件夾中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Run </w:t>
      </w:r>
      <w:r>
        <w:rPr>
          <w:rStyle w:val="48"/>
          <w:rFonts w:hint="eastAsia" w:ascii="微軟正黑體" w:hAnsi="微軟正黑體" w:eastAsia="微軟正黑體" w:cs="微軟正黑體"/>
        </w:rPr>
        <w:t>ng build</w:t>
      </w:r>
      <w:r>
        <w:rPr>
          <w:rFonts w:hint="eastAsia" w:ascii="微軟正黑體" w:hAnsi="微軟正黑體" w:eastAsia="微軟正黑體" w:cs="微軟正黑體"/>
        </w:rPr>
        <w:t xml:space="preserve"> to build the project. The build artifacts will be stored in the </w:t>
      </w:r>
      <w:r>
        <w:rPr>
          <w:rStyle w:val="48"/>
          <w:rFonts w:hint="eastAsia" w:ascii="微軟正黑體" w:hAnsi="微軟正黑體" w:eastAsia="微軟正黑體" w:cs="微軟正黑體"/>
        </w:rPr>
        <w:t>dist/</w:t>
      </w:r>
      <w:r>
        <w:rPr>
          <w:rFonts w:hint="eastAsia" w:ascii="微軟正黑體" w:hAnsi="微軟正黑體" w:eastAsia="微軟正黑體" w:cs="微軟正黑體"/>
        </w:rPr>
        <w:t xml:space="preserve"> directory. Use the </w:t>
      </w:r>
      <w:r>
        <w:rPr>
          <w:rStyle w:val="48"/>
          <w:rFonts w:hint="eastAsia" w:ascii="微軟正黑體" w:hAnsi="微軟正黑體" w:eastAsia="微軟正黑體" w:cs="微軟正黑體"/>
        </w:rPr>
        <w:t>--prod</w:t>
      </w:r>
      <w:r>
        <w:rPr>
          <w:rFonts w:hint="eastAsia" w:ascii="微軟正黑體" w:hAnsi="微軟正黑體" w:eastAsia="微軟正黑體" w:cs="微軟正黑體"/>
        </w:rPr>
        <w:t xml:space="preserve"> flag for a </w:t>
      </w:r>
      <w:bookmarkStart w:id="14" w:name="_GoBack"/>
      <w:bookmarkEnd w:id="14"/>
      <w:r>
        <w:rPr>
          <w:rFonts w:hint="eastAsia" w:ascii="微軟正黑體" w:hAnsi="微軟正黑體" w:eastAsia="微軟正黑體" w:cs="微軟正黑體"/>
        </w:rPr>
        <w:t>production build.</w:t>
      </w:r>
    </w:p>
    <w:bookmarkEnd w:id="7"/>
    <w:p>
      <w:pPr>
        <w:pStyle w:val="4"/>
        <w:rPr>
          <w:rFonts w:hint="eastAsia" w:ascii="微軟正黑體" w:hAnsi="微軟正黑體" w:eastAsia="微軟正黑體" w:cs="微軟正黑體"/>
        </w:rPr>
      </w:pPr>
      <w:bookmarkStart w:id="8" w:name="running-unit-tests"/>
      <w:r>
        <w:rPr>
          <w:rFonts w:hint="eastAsia" w:ascii="微軟正黑體" w:hAnsi="微軟正黑體" w:eastAsia="微軟正黑體" w:cs="微軟正黑體"/>
        </w:rPr>
        <w:t>Running unit tests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Run </w:t>
      </w:r>
      <w:r>
        <w:rPr>
          <w:rStyle w:val="48"/>
          <w:rFonts w:hint="eastAsia" w:ascii="微軟正黑體" w:hAnsi="微軟正黑體" w:eastAsia="微軟正黑體" w:cs="微軟正黑體"/>
        </w:rPr>
        <w:t>ng test</w:t>
      </w:r>
      <w:r>
        <w:rPr>
          <w:rFonts w:hint="eastAsia" w:ascii="微軟正黑體" w:hAnsi="微軟正黑體" w:eastAsia="微軟正黑體" w:cs="微軟正黑體"/>
        </w:rPr>
        <w:t xml:space="preserve"> to execute the unit tests via </w:t>
      </w: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"https://karma-runner.github.io"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Karma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  <w:r>
        <w:rPr>
          <w:rFonts w:hint="eastAsia" w:ascii="微軟正黑體" w:hAnsi="微軟正黑體" w:eastAsia="微軟正黑體" w:cs="微軟正黑體"/>
        </w:rPr>
        <w:t>.</w:t>
      </w:r>
    </w:p>
    <w:bookmarkEnd w:id="8"/>
    <w:p>
      <w:pPr>
        <w:pStyle w:val="4"/>
        <w:rPr>
          <w:rFonts w:hint="eastAsia" w:ascii="微軟正黑體" w:hAnsi="微軟正黑體" w:eastAsia="微軟正黑體" w:cs="微軟正黑體"/>
        </w:rPr>
      </w:pPr>
      <w:bookmarkStart w:id="9" w:name="running-end-to-end-tests"/>
      <w:r>
        <w:rPr>
          <w:rFonts w:hint="eastAsia" w:ascii="微軟正黑體" w:hAnsi="微軟正黑體" w:eastAsia="微軟正黑體" w:cs="微軟正黑體"/>
        </w:rPr>
        <w:t>Running end-to-end tests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Run </w:t>
      </w:r>
      <w:r>
        <w:rPr>
          <w:rStyle w:val="48"/>
          <w:rFonts w:hint="eastAsia" w:ascii="微軟正黑體" w:hAnsi="微軟正黑體" w:eastAsia="微軟正黑體" w:cs="微軟正黑體"/>
        </w:rPr>
        <w:t>ng e2e</w:t>
      </w:r>
      <w:r>
        <w:rPr>
          <w:rFonts w:hint="eastAsia" w:ascii="微軟正黑體" w:hAnsi="微軟正黑體" w:eastAsia="微軟正黑體" w:cs="微軟正黑體"/>
        </w:rPr>
        <w:t xml:space="preserve"> to execute the end-to-end tests via </w:t>
      </w: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"http://www.protractortest.org/"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Protractor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  <w:r>
        <w:rPr>
          <w:rFonts w:hint="eastAsia" w:ascii="微軟正黑體" w:hAnsi="微軟正黑體" w:eastAsia="微軟正黑體" w:cs="微軟正黑體"/>
        </w:rPr>
        <w:t>.</w:t>
      </w:r>
    </w:p>
    <w:bookmarkEnd w:id="9"/>
    <w:p>
      <w:pPr>
        <w:pStyle w:val="4"/>
        <w:rPr>
          <w:rFonts w:hint="eastAsia" w:ascii="微軟正黑體" w:hAnsi="微軟正黑體" w:eastAsia="微軟正黑體" w:cs="微軟正黑體"/>
        </w:rPr>
      </w:pPr>
      <w:bookmarkStart w:id="10" w:name="further-help"/>
      <w:r>
        <w:rPr>
          <w:rFonts w:hint="eastAsia" w:ascii="微軟正黑體" w:hAnsi="微軟正黑體" w:eastAsia="微軟正黑體" w:cs="微軟正黑體"/>
        </w:rPr>
        <w:t>Further help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To get more help on the Angular CLI use </w:t>
      </w:r>
      <w:r>
        <w:rPr>
          <w:rStyle w:val="48"/>
          <w:rFonts w:hint="eastAsia" w:ascii="微軟正黑體" w:hAnsi="微軟正黑體" w:eastAsia="微軟正黑體" w:cs="微軟正黑體"/>
        </w:rPr>
        <w:t>ng help</w:t>
      </w:r>
      <w:r>
        <w:rPr>
          <w:rFonts w:hint="eastAsia" w:ascii="微軟正黑體" w:hAnsi="微軟正黑體" w:eastAsia="微軟正黑體" w:cs="微軟正黑體"/>
        </w:rPr>
        <w:t xml:space="preserve"> or go check out the </w:t>
      </w: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"https://github.com/angular/angular-cli/blob/master/README.md"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Angular CLI README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  <w:r>
        <w:rPr>
          <w:rFonts w:hint="eastAsia" w:ascii="微軟正黑體" w:hAnsi="微軟正黑體" w:eastAsia="微軟正黑體" w:cs="微軟正黑體"/>
        </w:rPr>
        <w:t>.</w:t>
      </w:r>
    </w:p>
    <w:bookmarkEnd w:id="10"/>
    <w:p>
      <w:pPr>
        <w:pStyle w:val="4"/>
        <w:rPr>
          <w:rFonts w:hint="eastAsia" w:ascii="微軟正黑體" w:hAnsi="微軟正黑體" w:eastAsia="微軟正黑體" w:cs="微軟正黑體"/>
        </w:rPr>
      </w:pPr>
      <w:bookmarkStart w:id="11" w:name="angular-debug"/>
      <w:r>
        <w:rPr>
          <w:rFonts w:hint="eastAsia" w:ascii="微軟正黑體" w:hAnsi="微軟正黑體" w:eastAsia="微軟正黑體" w:cs="微軟正黑體"/>
        </w:rPr>
        <w:t>Angular Debug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"https://blog.csdn.net/evanyanglibo/article/details/121978444"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https://blog.csdn.net/evanyanglibo/article/details/121978444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</w:p>
    <w:p>
      <w:pPr>
        <w:pStyle w:val="3"/>
        <w:rPr>
          <w:rFonts w:hint="eastAsia" w:ascii="微軟正黑體" w:hAnsi="微軟正黑體" w:eastAsia="微軟正黑體" w:cs="微軟正黑體"/>
        </w:rPr>
      </w:pPr>
    </w:p>
    <w:p>
      <w:pPr>
        <w:pStyle w:val="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>整合 ANGULAR CLI 和 Android Native Script</w:t>
      </w:r>
    </w:p>
    <w:p>
      <w:pPr>
        <w:pStyle w:val="49"/>
        <w:rPr>
          <w:rFonts w:hint="eastAsia" w:ascii="微軟正黑體" w:hAnsi="微軟正黑體" w:eastAsia="微軟正黑體" w:cs="微軟正黑體"/>
        </w:rPr>
      </w:pPr>
      <w:r>
        <w:rPr>
          <w:rStyle w:val="74"/>
          <w:rFonts w:hint="eastAsia" w:ascii="微軟正黑體" w:hAnsi="微軟正黑體" w:eastAsia="微軟正黑體" w:cs="微軟正黑體"/>
        </w:rPr>
        <w:t>DEMO</w:t>
      </w:r>
      <w:r>
        <w:rPr>
          <w:rFonts w:hint="eastAsia" w:ascii="微軟正黑體" w:hAnsi="微軟正黑體" w:eastAsia="微軟正黑體" w:cs="微軟正黑體"/>
        </w:rPr>
        <w:br w:type="textWrapping"/>
      </w:r>
      <w:r>
        <w:rPr>
          <w:rStyle w:val="69"/>
          <w:rFonts w:hint="eastAsia" w:ascii="微軟正黑體" w:hAnsi="微軟正黑體" w:eastAsia="微軟正黑體" w:cs="微軟正黑體"/>
        </w:rPr>
        <w:t>git</w:t>
      </w:r>
      <w:r>
        <w:rPr>
          <w:rStyle w:val="82"/>
          <w:rFonts w:hint="eastAsia" w:ascii="微軟正黑體" w:hAnsi="微軟正黑體" w:eastAsia="微軟正黑體" w:cs="微軟正黑體"/>
        </w:rPr>
        <w:t xml:space="preserve"> clone https://github.com/wellwind/native-script-with-ng-cli.git</w:t>
      </w:r>
    </w:p>
    <w:bookmarkEnd w:id="11"/>
    <w:p>
      <w:pPr>
        <w:pStyle w:val="4"/>
        <w:rPr>
          <w:rFonts w:hint="eastAsia" w:ascii="微軟正黑體" w:hAnsi="微軟正黑體" w:eastAsia="微軟正黑體" w:cs="微軟正黑體"/>
        </w:rPr>
      </w:pPr>
      <w:bookmarkStart w:id="12" w:name="angular--bootstrap"/>
      <w:r>
        <w:rPr>
          <w:rFonts w:hint="eastAsia" w:ascii="微軟正黑體" w:hAnsi="微軟正黑體" w:eastAsia="微軟正黑體" w:cs="微軟正黑體"/>
        </w:rPr>
        <w:t>Angular &amp; BootStrap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"https://ng-bootstrap.github.io/#/getting-started"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https://ng-bootstrap.github.io/#/getting-started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</w:p>
    <w:p>
      <w:pPr>
        <w:pStyle w:val="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t xml:space="preserve"> </w:t>
      </w:r>
    </w:p>
    <w:p>
      <w:pPr>
        <w:pStyle w:val="49"/>
        <w:rPr>
          <w:rFonts w:hint="eastAsia" w:ascii="微軟正黑體" w:hAnsi="微軟正黑體" w:eastAsia="微軟正黑體" w:cs="微軟正黑體"/>
        </w:rPr>
      </w:pPr>
      <w:r>
        <w:rPr>
          <w:rStyle w:val="82"/>
          <w:rFonts w:hint="eastAsia" w:ascii="微軟正黑體" w:hAnsi="微軟正黑體" w:eastAsia="微軟正黑體" w:cs="微軟正黑體"/>
        </w:rPr>
        <w:t xml:space="preserve"> </w:t>
      </w:r>
    </w:p>
    <w:bookmarkEnd w:id="12"/>
    <w:p>
      <w:pPr>
        <w:pStyle w:val="4"/>
        <w:rPr>
          <w:rFonts w:hint="eastAsia" w:ascii="微軟正黑體" w:hAnsi="微軟正黑體" w:eastAsia="微軟正黑體" w:cs="微軟正黑體"/>
        </w:rPr>
      </w:pPr>
      <w:bookmarkStart w:id="13" w:name="angular-開發指引"/>
      <w:r>
        <w:rPr>
          <w:rFonts w:hint="eastAsia" w:ascii="微軟正黑體" w:hAnsi="微軟正黑體" w:eastAsia="微軟正黑體" w:cs="微軟正黑體"/>
        </w:rPr>
        <w:t>Angular 開發指引</w:t>
      </w:r>
    </w:p>
    <w:p>
      <w:pPr>
        <w:pStyle w:val="23"/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"https://angular.dev/" \h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20"/>
          <w:rFonts w:hint="eastAsia" w:ascii="微軟正黑體" w:hAnsi="微軟正黑體" w:eastAsia="微軟正黑體" w:cs="微軟正黑體"/>
        </w:rPr>
        <w:t>https://angular.dev/</w:t>
      </w:r>
      <w:r>
        <w:rPr>
          <w:rStyle w:val="20"/>
          <w:rFonts w:hint="eastAsia" w:ascii="微軟正黑體" w:hAnsi="微軟正黑體" w:eastAsia="微軟正黑體" w:cs="微軟正黑體"/>
        </w:rPr>
        <w:fldChar w:fldCharType="end"/>
      </w:r>
    </w:p>
    <w:bookmarkEnd w:id="0"/>
    <w:bookmarkEnd w:id="1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docVars>
    <w:docVar w:name="commondata" w:val="eyJoZGlkIjoiMjM0N2Q5NzQ0ZmM2MzViMDYzYmFmNDkyODRjOTE0NzgifQ=="/>
  </w:docVars>
  <w:rsids>
    <w:rsidRoot w:val="00000000"/>
    <w:rsid w:val="26486D83"/>
    <w:rsid w:val="520A7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6"/>
    <w:next w:val="16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1663</Characters>
  <Lines>12</Lines>
  <Paragraphs>8</Paragraphs>
  <TotalTime>7</TotalTime>
  <ScaleCrop>false</ScaleCrop>
  <LinksUpToDate>false</LinksUpToDate>
  <CharactersWithSpaces>1827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2024-06-10T08:24:00Z</dcterms:created>
  <dc:creator>Hayley</dc:creator>
  <cp:lastModifiedBy>Hayley</cp:lastModifiedBy>
  <dcterms:modified xsi:type="dcterms:W3CDTF">2024-06-10T08:25:53Z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7E610006D81847EF85443625666149E8_12</vt:lpwstr>
  </property>
</Properties>
</file>