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F0AFF">
      <w:pPr>
        <w:pStyle w:val="2"/>
        <w:spacing w:line="273" w:lineRule="auto"/>
      </w:pPr>
      <w:bookmarkStart w:id="3" w:name="_GoBack"/>
      <w:bookmarkEnd w:id="3"/>
    </w:p>
    <w:p w14:paraId="555F1959">
      <w:pPr>
        <w:pStyle w:val="2"/>
        <w:spacing w:line="274" w:lineRule="auto"/>
      </w:pPr>
    </w:p>
    <w:p w14:paraId="4A9028E5">
      <w:pPr>
        <w:pStyle w:val="2"/>
        <w:spacing w:line="274" w:lineRule="auto"/>
      </w:pPr>
    </w:p>
    <w:p w14:paraId="503E2EDA">
      <w:pPr>
        <w:pStyle w:val="2"/>
        <w:spacing w:line="274" w:lineRule="auto"/>
      </w:pPr>
    </w:p>
    <w:p w14:paraId="3FC5C0D3">
      <w:pPr>
        <w:pStyle w:val="2"/>
        <w:spacing w:line="274" w:lineRule="auto"/>
      </w:pPr>
    </w:p>
    <w:p w14:paraId="16F73CDE">
      <w:pPr>
        <w:pStyle w:val="2"/>
        <w:spacing w:line="274" w:lineRule="auto"/>
      </w:pPr>
    </w:p>
    <w:p w14:paraId="66562A6C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4"/>
      <w:bookmarkEnd w:id="0"/>
      <w:bookmarkStart w:id="1" w:name="bookmark245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10084435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4C2A5B09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69D9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F2BC4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1F243A0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5DFE785">
            <w:pPr>
              <w:pStyle w:val="8"/>
              <w:spacing w:before="46" w:line="233" w:lineRule="auto"/>
              <w:ind w:left="82" w:right="10" w:firstLine="434"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需提供被告人的联系电话、住址等信息。自诉人为单位的，需提供营业执照复印件，诉讼代表人身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份证、在职证明等材料。</w:t>
            </w:r>
          </w:p>
          <w:p w14:paraId="7A5F6265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314E343F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43C3B4E3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76DF52C6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6A0B14D1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40260F10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BE084EA">
            <w:pPr>
              <w:pStyle w:val="8"/>
              <w:spacing w:before="19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1188BDB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14EA7B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4660C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6CFC01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DCFE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B783E">
            <w:pPr>
              <w:spacing w:line="242" w:lineRule="auto"/>
              <w:rPr>
                <w:rFonts w:ascii="Arial"/>
                <w:sz w:val="21"/>
              </w:rPr>
            </w:pPr>
          </w:p>
          <w:p w14:paraId="2F13AF71">
            <w:pPr>
              <w:spacing w:line="242" w:lineRule="auto"/>
              <w:rPr>
                <w:rFonts w:ascii="Arial"/>
                <w:sz w:val="21"/>
              </w:rPr>
            </w:pPr>
          </w:p>
          <w:p w14:paraId="6C38FC8D">
            <w:pPr>
              <w:spacing w:line="242" w:lineRule="auto"/>
              <w:rPr>
                <w:rFonts w:ascii="Arial"/>
                <w:sz w:val="21"/>
              </w:rPr>
            </w:pPr>
          </w:p>
          <w:p w14:paraId="2A3D8F62">
            <w:pPr>
              <w:spacing w:line="243" w:lineRule="auto"/>
              <w:rPr>
                <w:rFonts w:ascii="Arial"/>
                <w:sz w:val="21"/>
              </w:rPr>
            </w:pPr>
          </w:p>
          <w:p w14:paraId="5EFC4AD8">
            <w:pPr>
              <w:spacing w:line="243" w:lineRule="auto"/>
              <w:rPr>
                <w:rFonts w:ascii="Arial"/>
                <w:sz w:val="21"/>
              </w:rPr>
            </w:pPr>
          </w:p>
          <w:p w14:paraId="5B7F68EE">
            <w:pPr>
              <w:spacing w:line="243" w:lineRule="auto"/>
              <w:rPr>
                <w:rFonts w:ascii="Arial"/>
                <w:sz w:val="21"/>
              </w:rPr>
            </w:pPr>
          </w:p>
          <w:p w14:paraId="070C68D2">
            <w:pPr>
              <w:spacing w:line="243" w:lineRule="auto"/>
              <w:rPr>
                <w:rFonts w:ascii="Arial"/>
                <w:sz w:val="21"/>
              </w:rPr>
            </w:pPr>
          </w:p>
          <w:p w14:paraId="62C03E4D">
            <w:pPr>
              <w:pStyle w:val="8"/>
              <w:spacing w:before="78" w:line="263" w:lineRule="auto"/>
              <w:ind w:left="594" w:right="600" w:firstLine="263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5F020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9123FE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DF4501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61F1B31E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47790BBE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0D3B8B40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48C3AE9B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079A57E5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80A1BBD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D31E00B">
      <w:pPr>
        <w:pStyle w:val="2"/>
        <w:spacing w:line="207" w:lineRule="exact"/>
        <w:rPr>
          <w:sz w:val="18"/>
        </w:rPr>
      </w:pPr>
    </w:p>
    <w:p w14:paraId="4BCAA199">
      <w:pPr>
        <w:spacing w:line="207" w:lineRule="exact"/>
        <w:rPr>
          <w:sz w:val="18"/>
          <w:szCs w:val="18"/>
        </w:r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939788">
      <w:pPr>
        <w:spacing w:before="41"/>
      </w:pPr>
    </w:p>
    <w:p w14:paraId="0671CF9C">
      <w:pPr>
        <w:spacing w:before="41"/>
      </w:pPr>
    </w:p>
    <w:p w14:paraId="27616724">
      <w:pPr>
        <w:spacing w:before="41"/>
      </w:pPr>
    </w:p>
    <w:p w14:paraId="7B3FD3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24B4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E11590">
            <w:pPr>
              <w:pStyle w:val="8"/>
              <w:spacing w:before="87" w:line="206" w:lineRule="auto"/>
              <w:ind w:left="84"/>
              <w:rPr>
                <w:color w:val="231F20"/>
                <w:spacing w:val="-2"/>
              </w:rPr>
            </w:pPr>
          </w:p>
          <w:p w14:paraId="1CF715B0">
            <w:pPr>
              <w:pStyle w:val="8"/>
              <w:spacing w:before="87" w:line="206" w:lineRule="auto"/>
              <w:ind w:left="84"/>
              <w:rPr>
                <w:color w:val="231F20"/>
                <w:spacing w:val="-2"/>
              </w:rPr>
            </w:pPr>
          </w:p>
          <w:p w14:paraId="341763EA">
            <w:pPr>
              <w:pStyle w:val="8"/>
              <w:spacing w:before="87" w:line="206" w:lineRule="auto"/>
              <w:ind w:left="84"/>
              <w:rPr>
                <w:color w:val="231F20"/>
                <w:spacing w:val="-2"/>
              </w:rPr>
            </w:pPr>
          </w:p>
          <w:p w14:paraId="2EE0C4E3">
            <w:pPr>
              <w:pStyle w:val="8"/>
              <w:spacing w:before="87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自诉人   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22BAB3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名称：</w:t>
            </w:r>
          </w:p>
          <w:p w14:paraId="769257C9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住所地（主要办事机构所在地）：</w:t>
            </w:r>
          </w:p>
          <w:p w14:paraId="14B5E9C3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注册地：</w:t>
            </w:r>
          </w:p>
          <w:p w14:paraId="5A30FCF0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统一社会信用代码：</w:t>
            </w:r>
          </w:p>
          <w:p w14:paraId="508593A9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法定代表人：            职务：            联系电话：</w:t>
            </w:r>
          </w:p>
          <w:p w14:paraId="0ED7B450">
            <w:pPr>
              <w:pStyle w:val="8"/>
              <w:spacing w:before="87" w:line="206" w:lineRule="auto"/>
              <w:ind w:left="84"/>
              <w:rPr>
                <w:rFonts w:hint="eastAsia"/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实际控制人 / 主要负责人：              职务：            联系电话：</w:t>
            </w:r>
          </w:p>
          <w:p w14:paraId="39AC315C">
            <w:pPr>
              <w:pStyle w:val="8"/>
              <w:spacing w:before="87" w:line="206" w:lineRule="auto"/>
              <w:ind w:left="84"/>
              <w:rPr>
                <w:color w:val="231F20"/>
                <w:spacing w:val="-2"/>
              </w:rPr>
            </w:pPr>
            <w:r>
              <w:rPr>
                <w:rFonts w:hint="eastAsia"/>
                <w:color w:val="231F20"/>
                <w:spacing w:val="-2"/>
              </w:rPr>
              <w:t>诉讼代表人：            职务：            联系电话：</w:t>
            </w:r>
          </w:p>
        </w:tc>
      </w:tr>
      <w:tr w14:paraId="797B2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616C80">
            <w:pPr>
              <w:spacing w:line="271" w:lineRule="auto"/>
              <w:rPr>
                <w:rFonts w:ascii="Arial"/>
                <w:sz w:val="21"/>
              </w:rPr>
            </w:pPr>
          </w:p>
          <w:p w14:paraId="1EA91AD2">
            <w:pPr>
              <w:spacing w:line="271" w:lineRule="auto"/>
              <w:rPr>
                <w:rFonts w:ascii="Arial"/>
                <w:sz w:val="21"/>
              </w:rPr>
            </w:pPr>
          </w:p>
          <w:p w14:paraId="58B002C7">
            <w:pPr>
              <w:spacing w:line="271" w:lineRule="auto"/>
              <w:rPr>
                <w:rFonts w:ascii="Arial"/>
                <w:sz w:val="21"/>
              </w:rPr>
            </w:pPr>
          </w:p>
          <w:p w14:paraId="29771EB2">
            <w:pPr>
              <w:spacing w:line="272" w:lineRule="auto"/>
              <w:rPr>
                <w:rFonts w:ascii="Arial"/>
                <w:sz w:val="21"/>
              </w:rPr>
            </w:pPr>
          </w:p>
          <w:p w14:paraId="565753E2">
            <w:pPr>
              <w:spacing w:line="272" w:lineRule="auto"/>
              <w:rPr>
                <w:rFonts w:ascii="Arial"/>
                <w:sz w:val="21"/>
              </w:rPr>
            </w:pPr>
          </w:p>
          <w:p w14:paraId="54B4705C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D228F9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8CDBBE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AAA221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6D596F8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40D544D5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0532582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E5B11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00F638">
            <w:pPr>
              <w:spacing w:line="266" w:lineRule="auto"/>
              <w:rPr>
                <w:rFonts w:ascii="Arial"/>
                <w:sz w:val="21"/>
              </w:rPr>
            </w:pPr>
          </w:p>
          <w:p w14:paraId="21CBFE12">
            <w:pPr>
              <w:spacing w:line="266" w:lineRule="auto"/>
              <w:rPr>
                <w:rFonts w:ascii="Arial"/>
                <w:sz w:val="21"/>
              </w:rPr>
            </w:pPr>
          </w:p>
          <w:p w14:paraId="3E81C50C">
            <w:pPr>
              <w:spacing w:line="266" w:lineRule="auto"/>
              <w:rPr>
                <w:rFonts w:ascii="Arial"/>
                <w:sz w:val="21"/>
              </w:rPr>
            </w:pPr>
          </w:p>
          <w:p w14:paraId="1777DCC4">
            <w:pPr>
              <w:spacing w:line="266" w:lineRule="auto"/>
              <w:rPr>
                <w:rFonts w:ascii="Arial"/>
                <w:sz w:val="21"/>
              </w:rPr>
            </w:pPr>
          </w:p>
          <w:p w14:paraId="3EA8486A">
            <w:pPr>
              <w:spacing w:line="267" w:lineRule="auto"/>
              <w:rPr>
                <w:rFonts w:ascii="Arial"/>
                <w:sz w:val="21"/>
              </w:rPr>
            </w:pPr>
          </w:p>
          <w:p w14:paraId="12B08C80">
            <w:pPr>
              <w:spacing w:line="267" w:lineRule="auto"/>
              <w:rPr>
                <w:rFonts w:ascii="Arial"/>
                <w:sz w:val="21"/>
              </w:rPr>
            </w:pPr>
          </w:p>
          <w:p w14:paraId="5C173289">
            <w:pPr>
              <w:spacing w:line="267" w:lineRule="auto"/>
              <w:rPr>
                <w:rFonts w:ascii="Arial"/>
                <w:sz w:val="21"/>
              </w:rPr>
            </w:pPr>
          </w:p>
          <w:p w14:paraId="35984A76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418980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43E240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B2057E1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ACB9725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2065B63D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5C46A528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5B591427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53011A2E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0F20EA7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4C5A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7F9DA3">
            <w:pPr>
              <w:spacing w:line="242" w:lineRule="auto"/>
              <w:rPr>
                <w:rFonts w:ascii="Arial"/>
                <w:sz w:val="21"/>
              </w:rPr>
            </w:pPr>
          </w:p>
          <w:p w14:paraId="3E3F8E8F">
            <w:pPr>
              <w:spacing w:line="243" w:lineRule="auto"/>
              <w:rPr>
                <w:rFonts w:ascii="Arial"/>
                <w:sz w:val="21"/>
              </w:rPr>
            </w:pPr>
          </w:p>
          <w:p w14:paraId="6A4D6061">
            <w:pPr>
              <w:spacing w:line="243" w:lineRule="auto"/>
              <w:rPr>
                <w:rFonts w:ascii="Arial"/>
                <w:sz w:val="21"/>
              </w:rPr>
            </w:pPr>
          </w:p>
          <w:p w14:paraId="3CC08F5F">
            <w:pPr>
              <w:spacing w:line="243" w:lineRule="auto"/>
              <w:rPr>
                <w:rFonts w:ascii="Arial"/>
                <w:sz w:val="21"/>
              </w:rPr>
            </w:pPr>
          </w:p>
          <w:p w14:paraId="51060451">
            <w:pPr>
              <w:spacing w:line="243" w:lineRule="auto"/>
              <w:rPr>
                <w:rFonts w:ascii="Arial"/>
                <w:sz w:val="21"/>
              </w:rPr>
            </w:pPr>
          </w:p>
          <w:p w14:paraId="0BEDC348">
            <w:pPr>
              <w:spacing w:line="243" w:lineRule="auto"/>
              <w:rPr>
                <w:rFonts w:ascii="Arial"/>
                <w:sz w:val="21"/>
              </w:rPr>
            </w:pPr>
          </w:p>
          <w:p w14:paraId="0CB61EBB">
            <w:pPr>
              <w:spacing w:line="243" w:lineRule="auto"/>
              <w:rPr>
                <w:rFonts w:ascii="Arial"/>
                <w:sz w:val="21"/>
              </w:rPr>
            </w:pPr>
          </w:p>
          <w:p w14:paraId="020FB365">
            <w:pPr>
              <w:pStyle w:val="8"/>
              <w:spacing w:before="79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84042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0BA3CB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40DD3A8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1C860E13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BB2A3BF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5AF45ABF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27FEB9A8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606DE7D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523DBFA9">
            <w:pPr>
              <w:pStyle w:val="8"/>
              <w:spacing w:before="3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120B0A2">
      <w:pPr>
        <w:pStyle w:val="2"/>
        <w:spacing w:line="193" w:lineRule="exact"/>
        <w:rPr>
          <w:sz w:val="16"/>
        </w:rPr>
      </w:pPr>
    </w:p>
    <w:p w14:paraId="03EFD8AB">
      <w:pPr>
        <w:spacing w:before="41"/>
      </w:pPr>
    </w:p>
    <w:p w14:paraId="1A0EC510">
      <w:pPr>
        <w:spacing w:before="41"/>
      </w:pPr>
    </w:p>
    <w:p w14:paraId="56508848">
      <w:pPr>
        <w:spacing w:before="41"/>
      </w:pPr>
    </w:p>
    <w:p w14:paraId="1B365D6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6C6D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0023D">
            <w:pPr>
              <w:spacing w:line="285" w:lineRule="auto"/>
              <w:rPr>
                <w:rFonts w:ascii="Arial"/>
                <w:sz w:val="21"/>
              </w:rPr>
            </w:pPr>
          </w:p>
          <w:p w14:paraId="1D2E5982">
            <w:pPr>
              <w:spacing w:line="285" w:lineRule="auto"/>
              <w:rPr>
                <w:rFonts w:ascii="Arial"/>
                <w:sz w:val="21"/>
              </w:rPr>
            </w:pPr>
          </w:p>
          <w:p w14:paraId="46FB3220">
            <w:pPr>
              <w:spacing w:line="286" w:lineRule="auto"/>
              <w:rPr>
                <w:rFonts w:ascii="Arial"/>
                <w:sz w:val="21"/>
              </w:rPr>
            </w:pPr>
          </w:p>
          <w:p w14:paraId="7D54FDA4">
            <w:pPr>
              <w:pStyle w:val="8"/>
              <w:spacing w:before="78" w:line="262" w:lineRule="auto"/>
              <w:ind w:left="699" w:right="705" w:firstLine="118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5BF372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名称：</w:t>
            </w:r>
          </w:p>
          <w:p w14:paraId="79A7D23E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住所地（主要办事机构所在地）：</w:t>
            </w:r>
          </w:p>
          <w:p w14:paraId="37F9EDD4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注册地：</w:t>
            </w:r>
          </w:p>
          <w:p w14:paraId="217BD93C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统一社会信用代码：</w:t>
            </w:r>
          </w:p>
          <w:p w14:paraId="546F7E90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法定代表人：            职务：            联系电话：</w:t>
            </w:r>
          </w:p>
          <w:p w14:paraId="7C2A3D72">
            <w:pPr>
              <w:pStyle w:val="8"/>
              <w:spacing w:before="89" w:line="207" w:lineRule="auto"/>
              <w:ind w:left="85"/>
              <w:rPr>
                <w:rFonts w:hint="eastAsia"/>
                <w:color w:val="231F20"/>
                <w:spacing w:val="-10"/>
              </w:rPr>
            </w:pPr>
            <w:r>
              <w:rPr>
                <w:rFonts w:hint="eastAsia"/>
                <w:color w:val="231F20"/>
                <w:spacing w:val="-10"/>
              </w:rPr>
              <w:t>实际控制人 / 主要负责人：              职务：            联系电话：</w:t>
            </w:r>
          </w:p>
          <w:p w14:paraId="388E7524">
            <w:pPr>
              <w:pStyle w:val="8"/>
              <w:spacing w:before="89" w:line="207" w:lineRule="auto"/>
              <w:ind w:left="85"/>
              <w:rPr>
                <w:rFonts w:ascii="Arial"/>
                <w:sz w:val="6"/>
              </w:rPr>
            </w:pPr>
            <w:r>
              <w:rPr>
                <w:rFonts w:hint="eastAsia"/>
                <w:color w:val="231F20"/>
                <w:spacing w:val="-10"/>
              </w:rPr>
              <w:t>诉讼代表人：            职务：            联系电话：</w:t>
            </w:r>
          </w:p>
        </w:tc>
      </w:tr>
      <w:tr w14:paraId="2CF7CA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98817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ADE2F4">
            <w:pPr>
              <w:pStyle w:val="8"/>
              <w:spacing w:before="91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  <w:tr w14:paraId="181E25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6B03E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4960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ABE7FA">
            <w:pPr>
              <w:pStyle w:val="8"/>
              <w:spacing w:before="81" w:line="229" w:lineRule="auto"/>
              <w:ind w:left="102"/>
            </w:pPr>
            <w:r>
              <w:rPr>
                <w:color w:val="231F20"/>
                <w:spacing w:val="-4"/>
              </w:rPr>
              <w:t xml:space="preserve">1. 请求对被告人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以拒不执行判决、裁定罪追究刑事责任。</w:t>
            </w:r>
          </w:p>
          <w:p w14:paraId="2A7A318A">
            <w:pPr>
              <w:pStyle w:val="8"/>
              <w:spacing w:before="44" w:line="237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3.（其他请求）</w:t>
            </w:r>
          </w:p>
        </w:tc>
      </w:tr>
      <w:tr w14:paraId="3B992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6492ED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5BD4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1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7B7811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11"/>
              </w:rPr>
              <w:t>1.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事实：</w:t>
            </w:r>
          </w:p>
          <w:p w14:paraId="658C4A69">
            <w:pPr>
              <w:pStyle w:val="8"/>
              <w:spacing w:before="63" w:line="235" w:lineRule="auto"/>
            </w:pPr>
            <w:r>
              <w:rPr>
                <w:color w:val="231F20"/>
                <w:spacing w:val="-1"/>
              </w:rPr>
              <w:t>（1）自诉人认为被告人拒不执行的生效判决书、裁定书</w:t>
            </w:r>
            <w:r>
              <w:rPr>
                <w:color w:val="231F20"/>
                <w:spacing w:val="-2"/>
              </w:rPr>
              <w:t>的案号、生效日期、作出法院的名称；</w:t>
            </w:r>
          </w:p>
          <w:p w14:paraId="71531437">
            <w:pPr>
              <w:pStyle w:val="8"/>
              <w:spacing w:before="32" w:line="236" w:lineRule="auto"/>
              <w:ind w:left="116" w:right="77" w:hanging="116"/>
            </w:pPr>
            <w:r>
              <w:rPr>
                <w:color w:val="231F20"/>
                <w:spacing w:val="1"/>
              </w:rPr>
              <w:t>（2）自诉人向法院申请执行的情况（如申请执行的裁判文书涉及其他人员 /</w:t>
            </w:r>
            <w:r>
              <w:rPr>
                <w:color w:val="231F20"/>
              </w:rPr>
              <w:t xml:space="preserve"> 单位，请写明相关人员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 xml:space="preserve">/ </w:t>
            </w:r>
            <w:r>
              <w:rPr>
                <w:color w:val="231F20"/>
                <w:spacing w:val="-10"/>
              </w:rPr>
              <w:t>单位的姓名和联系方式</w:t>
            </w:r>
            <w:r>
              <w:rPr>
                <w:color w:val="231F20"/>
                <w:spacing w:val="-5"/>
              </w:rPr>
              <w:t>）；</w:t>
            </w:r>
          </w:p>
          <w:p w14:paraId="5CBCC3C5">
            <w:pPr>
              <w:pStyle w:val="8"/>
              <w:spacing w:before="63" w:line="235" w:lineRule="auto"/>
            </w:pPr>
            <w:r>
              <w:rPr>
                <w:color w:val="231F20"/>
                <w:spacing w:val="-4"/>
              </w:rPr>
              <w:t>（3）被告人是否有执行能力；</w:t>
            </w:r>
          </w:p>
          <w:p w14:paraId="01EAE759">
            <w:pPr>
              <w:pStyle w:val="8"/>
              <w:spacing w:before="33" w:line="235" w:lineRule="auto"/>
            </w:pPr>
            <w:r>
              <w:rPr>
                <w:color w:val="231F20"/>
                <w:spacing w:val="-3"/>
              </w:rPr>
              <w:t>（4）自诉人向公安机关或人民检察院提出控告的情况；</w:t>
            </w:r>
          </w:p>
          <w:p w14:paraId="59D43623">
            <w:pPr>
              <w:pStyle w:val="8"/>
              <w:spacing w:before="33" w:line="236" w:lineRule="auto"/>
              <w:ind w:left="118" w:right="92" w:hanging="118"/>
            </w:pPr>
            <w:r>
              <w:rPr>
                <w:color w:val="231F20"/>
                <w:spacing w:val="-2"/>
              </w:rPr>
              <w:t>（5）公安机关或人民检察院的答复情况（如是否作出《不予立案通知</w:t>
            </w:r>
            <w:r>
              <w:rPr>
                <w:color w:val="231F20"/>
                <w:spacing w:val="-3"/>
              </w:rPr>
              <w:t>书》或《不起诉决定书》，是否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w w:val="99"/>
              </w:rPr>
              <w:t>不接收报案材料等</w:t>
            </w:r>
            <w:r>
              <w:rPr>
                <w:color w:val="231F20"/>
                <w:spacing w:val="-7"/>
              </w:rPr>
              <w:t>）；</w:t>
            </w:r>
          </w:p>
          <w:p w14:paraId="223158CC">
            <w:pPr>
              <w:pStyle w:val="8"/>
              <w:spacing w:before="67" w:line="209" w:lineRule="auto"/>
            </w:pPr>
            <w:r>
              <w:rPr>
                <w:color w:val="231F20"/>
                <w:spacing w:val="-5"/>
              </w:rPr>
              <w:t>（6）其他有关事实。</w:t>
            </w:r>
          </w:p>
          <w:p w14:paraId="240F06B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6A6D68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942E74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717589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0CB55D">
            <w:pPr>
              <w:pStyle w:val="8"/>
              <w:spacing w:before="91" w:line="210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自诉人申请执行的裁判文书。</w:t>
            </w:r>
          </w:p>
          <w:p w14:paraId="725B173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2"/>
              </w:rPr>
              <w:t>2. 公安机关、检察机关不予答复的相关材料。</w:t>
            </w:r>
          </w:p>
          <w:p w14:paraId="1F146B8E">
            <w:pPr>
              <w:pStyle w:val="8"/>
              <w:spacing w:before="67" w:line="260" w:lineRule="auto"/>
              <w:ind w:left="85" w:right="84" w:firstLine="3"/>
            </w:pPr>
            <w:r>
              <w:rPr>
                <w:color w:val="231F20"/>
                <w:spacing w:val="4"/>
              </w:rPr>
              <w:t>3.（提起附带民事诉讼的）证明因被告人实施拒不执行判决、裁定行为给自诉人造成物质损失的证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据材料。</w:t>
            </w:r>
          </w:p>
          <w:p w14:paraId="1460E536">
            <w:pPr>
              <w:pStyle w:val="8"/>
              <w:spacing w:line="209" w:lineRule="auto"/>
              <w:ind w:left="82"/>
            </w:pPr>
            <w:r>
              <w:rPr>
                <w:color w:val="231F20"/>
                <w:spacing w:val="-3"/>
              </w:rPr>
              <w:t>4. 其他证据材料。</w:t>
            </w:r>
          </w:p>
        </w:tc>
      </w:tr>
    </w:tbl>
    <w:p w14:paraId="63E4D13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E51699D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132E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6CB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1418A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2D113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093F7A"/>
    <w:rsid w:val="05922349"/>
    <w:rsid w:val="074D53D1"/>
    <w:rsid w:val="0B8C6CF8"/>
    <w:rsid w:val="0EEEE2EE"/>
    <w:rsid w:val="1BB82A97"/>
    <w:rsid w:val="1DAE4148"/>
    <w:rsid w:val="26B62EF1"/>
    <w:rsid w:val="276C6F54"/>
    <w:rsid w:val="27DC212D"/>
    <w:rsid w:val="2F816D87"/>
    <w:rsid w:val="33DA9E9B"/>
    <w:rsid w:val="3AEB0608"/>
    <w:rsid w:val="3CE8434E"/>
    <w:rsid w:val="3F47EB2B"/>
    <w:rsid w:val="3F9FDA55"/>
    <w:rsid w:val="3FDF4AB0"/>
    <w:rsid w:val="3FEFD56B"/>
    <w:rsid w:val="3FFCB97D"/>
    <w:rsid w:val="4DAB2C98"/>
    <w:rsid w:val="576F55A7"/>
    <w:rsid w:val="59BDB788"/>
    <w:rsid w:val="5BEF04A4"/>
    <w:rsid w:val="5F3E0651"/>
    <w:rsid w:val="5F4F5ADA"/>
    <w:rsid w:val="5FBFE48F"/>
    <w:rsid w:val="643D7E0E"/>
    <w:rsid w:val="64715B3A"/>
    <w:rsid w:val="666D7BF0"/>
    <w:rsid w:val="68A67612"/>
    <w:rsid w:val="69271AFF"/>
    <w:rsid w:val="6B99415D"/>
    <w:rsid w:val="6DDF034E"/>
    <w:rsid w:val="6E97D185"/>
    <w:rsid w:val="6FB32028"/>
    <w:rsid w:val="72FFF92E"/>
    <w:rsid w:val="775FFE76"/>
    <w:rsid w:val="7AEC944A"/>
    <w:rsid w:val="7BA2010D"/>
    <w:rsid w:val="7DCE6B2B"/>
    <w:rsid w:val="7DDD7FB7"/>
    <w:rsid w:val="7DDE7DE8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1143</Words>
  <Characters>1153</Characters>
  <TotalTime>0</TotalTime>
  <ScaleCrop>false</ScaleCrop>
  <LinksUpToDate>false</LinksUpToDate>
  <CharactersWithSpaces>1623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9E7834E854254746AEECDA20DCC7467F_13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