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F8E07">
      <w:pPr>
        <w:pStyle w:val="2"/>
        <w:spacing w:line="273" w:lineRule="auto"/>
      </w:pPr>
      <w:bookmarkStart w:id="6" w:name="_GoBack"/>
      <w:bookmarkEnd w:id="6"/>
    </w:p>
    <w:p w14:paraId="64CC32F3">
      <w:pPr>
        <w:pStyle w:val="2"/>
        <w:spacing w:line="274" w:lineRule="auto"/>
      </w:pPr>
    </w:p>
    <w:p w14:paraId="2A4A4C35">
      <w:pPr>
        <w:pStyle w:val="2"/>
        <w:spacing w:line="274" w:lineRule="auto"/>
      </w:pPr>
    </w:p>
    <w:p w14:paraId="5019E6DB">
      <w:pPr>
        <w:pStyle w:val="2"/>
        <w:spacing w:line="274" w:lineRule="auto"/>
      </w:pPr>
    </w:p>
    <w:p w14:paraId="3418CBC1">
      <w:pPr>
        <w:spacing w:before="161" w:line="232" w:lineRule="auto"/>
        <w:ind w:left="1824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11"/>
      <w:bookmarkEnd w:id="0"/>
      <w:bookmarkStart w:id="1" w:name="bookmark242"/>
      <w:bookmarkEnd w:id="1"/>
      <w:r>
        <w:rPr>
          <w:rFonts w:ascii="方正大标宋_GBK" w:hAnsi="方正大标宋_GBK" w:eastAsia="方正大标宋_GBK" w:cs="方正大标宋_GBK"/>
          <w:color w:val="231F20"/>
          <w:spacing w:val="-1"/>
          <w:sz w:val="44"/>
          <w:szCs w:val="44"/>
        </w:rPr>
        <w:t>刑事（附带民事）自诉答辩状</w:t>
      </w:r>
    </w:p>
    <w:p w14:paraId="7CA6A726">
      <w:pPr>
        <w:spacing w:before="66" w:line="205" w:lineRule="auto"/>
        <w:ind w:left="37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7"/>
          <w:sz w:val="36"/>
          <w:szCs w:val="36"/>
        </w:rPr>
        <w:t>（重婚案）</w:t>
      </w:r>
    </w:p>
    <w:p w14:paraId="53317FDC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67283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2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B1CA767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2A0A5E0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69B634F1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2"/>
              </w:rPr>
              <w:t>1. 答辩时需提供答辩人身份证或户口本等身份材料。</w:t>
            </w:r>
          </w:p>
          <w:p w14:paraId="18836B80">
            <w:pPr>
              <w:pStyle w:val="8"/>
              <w:spacing w:before="67" w:line="209" w:lineRule="auto"/>
              <w:ind w:left="499"/>
            </w:pPr>
            <w:r>
              <w:rPr>
                <w:color w:val="231F20"/>
                <w:spacing w:val="-1"/>
              </w:rPr>
              <w:t>2. 委托律师为辩护人的，需提供授权委托书、律师事务所公函及律师证复印件。</w:t>
            </w:r>
          </w:p>
          <w:p w14:paraId="530A39B5">
            <w:pPr>
              <w:pStyle w:val="8"/>
              <w:spacing w:before="66" w:line="209" w:lineRule="auto"/>
              <w:ind w:left="710"/>
            </w:pPr>
            <w:r>
              <w:rPr>
                <w:color w:val="231F20"/>
                <w:spacing w:val="-1"/>
              </w:rPr>
              <w:t>委托其他自然人为辩护人的，需提供授权委托书、受托人身份材料、与答辩人关系的证明等。</w:t>
            </w:r>
          </w:p>
          <w:p w14:paraId="746F2ED4">
            <w:pPr>
              <w:pStyle w:val="8"/>
              <w:spacing w:before="63" w:line="236" w:lineRule="auto"/>
              <w:ind w:left="85" w:right="93" w:firstLine="417"/>
            </w:pPr>
            <w:r>
              <w:rPr>
                <w:color w:val="231F20"/>
                <w:spacing w:val="3"/>
              </w:rPr>
              <w:t>3. 证据材料需说明证据名称和来源，有证人的，需提供证人的姓名、住址、联系方式等；有多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 w14:paraId="5BFC7671">
            <w:pPr>
              <w:pStyle w:val="8"/>
              <w:spacing w:before="63" w:line="247" w:lineRule="auto"/>
              <w:ind w:left="85" w:right="84" w:firstLine="410"/>
            </w:pPr>
            <w:r>
              <w:rPr>
                <w:color w:val="231F20"/>
                <w:spacing w:val="3"/>
              </w:rPr>
              <w:t>4. 本表有些内容可能与您的案件无关，您认为与案件无关的项目可以填“无”或不填；对于本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09B85FDA">
            <w:pPr>
              <w:pStyle w:val="8"/>
              <w:spacing w:before="40" w:line="243" w:lineRule="auto"/>
              <w:ind w:left="85" w:firstLine="413"/>
            </w:pPr>
            <w:r>
              <w:rPr>
                <w:color w:val="231F20"/>
                <w:spacing w:val="8"/>
                <w:w w:val="99"/>
                <w:sz w:val="21"/>
              </w:rPr>
              <w:t xml:space="preserve">5. 本表 </w:t>
            </w:r>
            <w:r>
              <w:rPr>
                <w:color w:val="231F20"/>
                <w:w w:val="99"/>
                <w:sz w:val="21"/>
              </w:rPr>
              <w:t>word</w:t>
            </w:r>
            <w:r>
              <w:rPr>
                <w:color w:val="231F20"/>
                <w:spacing w:val="30"/>
                <w:w w:val="99"/>
                <w:sz w:val="21"/>
              </w:rPr>
              <w:t xml:space="preserve"> </w:t>
            </w:r>
            <w:r>
              <w:rPr>
                <w:color w:val="231F20"/>
                <w:spacing w:val="8"/>
                <w:w w:val="99"/>
                <w:sz w:val="21"/>
              </w:rPr>
              <w:t>电子版填写时，相关栏目可复制粘贴或扩容，但不得改变要素内容、格式设置。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例如，多辩护人等情况，可根据实际情况复制粘贴；需填写文字较多时，可根据实际对栏目进行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4"/>
              </w:rPr>
              <w:t>扩容等。</w:t>
            </w:r>
          </w:p>
          <w:p w14:paraId="70FFF451">
            <w:pPr>
              <w:pStyle w:val="8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0D7892B">
            <w:pPr>
              <w:pStyle w:val="8"/>
              <w:spacing w:before="66" w:line="237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6F9ABE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B800DC3">
            <w:pPr>
              <w:spacing w:before="85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48477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B8AB67">
            <w:pPr>
              <w:spacing w:line="266" w:lineRule="auto"/>
              <w:rPr>
                <w:rFonts w:ascii="Arial"/>
                <w:sz w:val="21"/>
              </w:rPr>
            </w:pPr>
          </w:p>
          <w:p w14:paraId="4F14EC1E">
            <w:pPr>
              <w:spacing w:line="266" w:lineRule="auto"/>
              <w:rPr>
                <w:rFonts w:ascii="Arial"/>
                <w:sz w:val="21"/>
              </w:rPr>
            </w:pPr>
          </w:p>
          <w:p w14:paraId="30720F47">
            <w:pPr>
              <w:spacing w:line="267" w:lineRule="auto"/>
              <w:rPr>
                <w:rFonts w:ascii="Arial"/>
                <w:sz w:val="21"/>
              </w:rPr>
            </w:pPr>
          </w:p>
          <w:p w14:paraId="5918FF60">
            <w:pPr>
              <w:spacing w:line="267" w:lineRule="auto"/>
              <w:rPr>
                <w:rFonts w:ascii="Arial"/>
                <w:sz w:val="21"/>
              </w:rPr>
            </w:pPr>
          </w:p>
          <w:p w14:paraId="33368AF9">
            <w:pPr>
              <w:spacing w:line="267" w:lineRule="auto"/>
              <w:rPr>
                <w:rFonts w:ascii="Arial"/>
                <w:sz w:val="21"/>
              </w:rPr>
            </w:pPr>
          </w:p>
          <w:p w14:paraId="36638031">
            <w:pPr>
              <w:spacing w:line="267" w:lineRule="auto"/>
              <w:rPr>
                <w:rFonts w:ascii="Arial"/>
                <w:sz w:val="21"/>
              </w:rPr>
            </w:pPr>
          </w:p>
          <w:p w14:paraId="7A6B6DAB">
            <w:pPr>
              <w:spacing w:line="267" w:lineRule="auto"/>
              <w:rPr>
                <w:rFonts w:ascii="Arial"/>
                <w:sz w:val="21"/>
              </w:rPr>
            </w:pPr>
          </w:p>
          <w:p w14:paraId="139E1538">
            <w:pPr>
              <w:pStyle w:val="8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7B9A70C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1CDC4FD1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0D4BC83">
            <w:pPr>
              <w:pStyle w:val="8"/>
              <w:spacing w:before="68" w:line="208" w:lineRule="auto"/>
              <w:ind w:left="99"/>
            </w:pPr>
            <w:r>
              <w:rPr>
                <w:color w:val="231F20"/>
                <w:spacing w:val="-2"/>
              </w:rPr>
              <w:t>出生日期：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2"/>
              </w:rPr>
              <w:t>日</w:t>
            </w:r>
          </w:p>
          <w:p w14:paraId="5EA32C92">
            <w:pPr>
              <w:pStyle w:val="8"/>
              <w:spacing w:before="66" w:line="209" w:lineRule="auto"/>
              <w:ind w:left="103"/>
            </w:pPr>
            <w:r>
              <w:rPr>
                <w:color w:val="231F20"/>
                <w:spacing w:val="-14"/>
              </w:rPr>
              <w:t>民族：</w:t>
            </w:r>
          </w:p>
          <w:p w14:paraId="662704EC">
            <w:pPr>
              <w:pStyle w:val="8"/>
              <w:spacing w:before="72" w:line="205" w:lineRule="auto"/>
              <w:ind w:left="99"/>
            </w:pPr>
            <w:r>
              <w:rPr>
                <w:color w:val="231F20"/>
                <w:spacing w:val="-11"/>
              </w:rPr>
              <w:t>出生地：</w:t>
            </w:r>
          </w:p>
          <w:p w14:paraId="26BC4C66">
            <w:pPr>
              <w:pStyle w:val="8"/>
              <w:spacing w:before="69" w:line="207" w:lineRule="auto"/>
              <w:ind w:left="86"/>
            </w:pPr>
            <w:r>
              <w:rPr>
                <w:color w:val="231F20"/>
                <w:spacing w:val="-8"/>
              </w:rPr>
              <w:t>文化程度：</w:t>
            </w:r>
          </w:p>
          <w:p w14:paraId="08FA5D2A">
            <w:pPr>
              <w:pStyle w:val="8"/>
              <w:spacing w:before="62" w:line="239" w:lineRule="auto"/>
              <w:ind w:left="88"/>
            </w:pPr>
            <w:r>
              <w:rPr>
                <w:color w:val="231F20"/>
                <w:spacing w:val="-1"/>
              </w:rPr>
              <w:t>职业：                                       工作单位：</w:t>
            </w:r>
          </w:p>
          <w:p w14:paraId="1B07680B">
            <w:pPr>
              <w:pStyle w:val="8"/>
              <w:spacing w:before="35" w:line="261" w:lineRule="auto"/>
              <w:ind w:left="83" w:right="6184" w:firstLine="2"/>
            </w:pPr>
            <w:r>
              <w:rPr>
                <w:color w:val="231F20"/>
                <w:spacing w:val="-12"/>
              </w:rPr>
              <w:t>户籍地：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 w14:paraId="17E2629A">
            <w:pPr>
              <w:pStyle w:val="8"/>
              <w:spacing w:before="2" w:line="243" w:lineRule="auto"/>
              <w:ind w:left="82" w:right="5974" w:firstLine="1"/>
              <w:jc w:val="both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3ED8AE90">
      <w:pPr>
        <w:pStyle w:val="2"/>
      </w:pPr>
    </w:p>
    <w:p w14:paraId="2B756874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35B61AA">
      <w:pPr>
        <w:spacing w:before="41"/>
      </w:pPr>
    </w:p>
    <w:p w14:paraId="5D8CD020">
      <w:pPr>
        <w:spacing w:before="41"/>
      </w:pPr>
    </w:p>
    <w:p w14:paraId="3B645E62">
      <w:pPr>
        <w:spacing w:before="41"/>
      </w:pPr>
    </w:p>
    <w:p w14:paraId="4B99E5D4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B3DE6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4E9BF3">
            <w:pPr>
              <w:spacing w:line="272" w:lineRule="auto"/>
              <w:rPr>
                <w:rFonts w:ascii="Arial"/>
                <w:sz w:val="21"/>
              </w:rPr>
            </w:pPr>
          </w:p>
          <w:p w14:paraId="240E5D62">
            <w:pPr>
              <w:spacing w:line="272" w:lineRule="auto"/>
              <w:rPr>
                <w:rFonts w:ascii="Arial"/>
                <w:sz w:val="21"/>
              </w:rPr>
            </w:pPr>
          </w:p>
          <w:p w14:paraId="12F1C129">
            <w:pPr>
              <w:spacing w:line="272" w:lineRule="auto"/>
              <w:rPr>
                <w:rFonts w:ascii="Arial"/>
                <w:sz w:val="21"/>
              </w:rPr>
            </w:pPr>
          </w:p>
          <w:p w14:paraId="6F5C835F">
            <w:pPr>
              <w:spacing w:line="272" w:lineRule="auto"/>
              <w:rPr>
                <w:rFonts w:ascii="Arial"/>
                <w:sz w:val="21"/>
              </w:rPr>
            </w:pPr>
          </w:p>
          <w:p w14:paraId="5E02BB45">
            <w:pPr>
              <w:spacing w:line="272" w:lineRule="auto"/>
              <w:rPr>
                <w:rFonts w:ascii="Arial"/>
                <w:sz w:val="21"/>
              </w:rPr>
            </w:pPr>
          </w:p>
          <w:p w14:paraId="2CBB06FE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辩护人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376C2F1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03B05C79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35856686">
            <w:pPr>
              <w:pStyle w:val="8"/>
              <w:spacing w:before="63" w:line="245" w:lineRule="auto"/>
              <w:ind w:left="386" w:right="1778" w:firstLine="117"/>
            </w:pPr>
            <w:r>
              <w:rPr>
                <w:color w:val="231F20"/>
                <w:spacing w:val="-2"/>
              </w:rPr>
              <w:t>单位：                         职务：                        联系电话：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（辩护人为非律师的自然人，请增加填写以下信息）</w:t>
            </w:r>
          </w:p>
          <w:p w14:paraId="04C3176B">
            <w:pPr>
              <w:pStyle w:val="8"/>
              <w:spacing w:before="40" w:line="235" w:lineRule="auto"/>
              <w:ind w:left="503"/>
            </w:pPr>
            <w:r>
              <w:rPr>
                <w:color w:val="231F20"/>
                <w:spacing w:val="-10"/>
              </w:rPr>
              <w:t>住址：</w:t>
            </w:r>
          </w:p>
          <w:p w14:paraId="54153A04">
            <w:pPr>
              <w:pStyle w:val="8"/>
              <w:spacing w:before="36" w:line="261" w:lineRule="auto"/>
              <w:ind w:left="502" w:right="555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5C953B61">
            <w:pPr>
              <w:pStyle w:val="8"/>
              <w:spacing w:before="1" w:line="235" w:lineRule="auto"/>
              <w:ind w:left="82" w:right="4924" w:firstLine="427"/>
            </w:pPr>
            <w:r>
              <w:rPr>
                <w:color w:val="231F20"/>
                <w:spacing w:val="-7"/>
              </w:rPr>
              <w:t>与答辩人的关系：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153508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63CA60A">
            <w:pPr>
              <w:spacing w:before="91" w:line="187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答辩意见</w:t>
            </w:r>
          </w:p>
        </w:tc>
      </w:tr>
      <w:tr w14:paraId="652157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1968FD6">
            <w:pPr>
              <w:pStyle w:val="8"/>
              <w:spacing w:before="88" w:line="209" w:lineRule="auto"/>
              <w:ind w:left="102"/>
            </w:pPr>
            <w:r>
              <w:rPr>
                <w:color w:val="231F20"/>
                <w:spacing w:val="-2"/>
              </w:rPr>
              <w:t>1. 对自诉人起诉的事实、是否构成犯罪等的意见。</w:t>
            </w:r>
          </w:p>
          <w:p w14:paraId="5604EE23">
            <w:pPr>
              <w:pStyle w:val="8"/>
              <w:spacing w:before="68" w:line="235" w:lineRule="auto"/>
              <w:ind w:left="88" w:right="2192" w:hanging="3"/>
            </w:pPr>
            <w:r>
              <w:rPr>
                <w:color w:val="231F20"/>
                <w:spacing w:val="-1"/>
              </w:rPr>
              <w:t>2.（自诉人提起附带民事诉讼的）对是否应承担附带民事赔偿责任等的意见。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3.（其他意见）</w:t>
            </w:r>
          </w:p>
        </w:tc>
      </w:tr>
      <w:tr w14:paraId="66EC91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925C1D7">
            <w:pPr>
              <w:spacing w:before="89" w:line="191" w:lineRule="auto"/>
              <w:ind w:left="3817" w:right="3817" w:firstLine="25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  <w:sz w:val="21"/>
                <w:szCs w:val="21"/>
              </w:rPr>
              <w:t>（证据材料另附）</w:t>
            </w:r>
          </w:p>
        </w:tc>
      </w:tr>
      <w:tr w14:paraId="5E5F89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32B353A">
            <w:pPr>
              <w:pStyle w:val="8"/>
              <w:spacing w:before="91" w:line="209" w:lineRule="auto"/>
              <w:ind w:left="102"/>
            </w:pPr>
            <w:r>
              <w:rPr>
                <w:color w:val="231F20"/>
                <w:spacing w:val="-2"/>
              </w:rPr>
              <w:t>1. 证明答辩人不构成犯罪、不应承担刑事责任的证据材料。</w:t>
            </w:r>
          </w:p>
          <w:p w14:paraId="76039F8B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2.（自诉人提起附带民事诉讼的）证明答辩人不应承担赔偿附带民事赔偿责任的证据材料。</w:t>
            </w:r>
          </w:p>
          <w:p w14:paraId="1A2F49E5">
            <w:pPr>
              <w:pStyle w:val="8"/>
              <w:spacing w:before="66" w:line="209" w:lineRule="auto"/>
              <w:ind w:left="89"/>
            </w:pPr>
            <w:r>
              <w:rPr>
                <w:color w:val="231F20"/>
                <w:spacing w:val="-3"/>
              </w:rPr>
              <w:t>3. 其他证据材料。</w:t>
            </w:r>
          </w:p>
        </w:tc>
      </w:tr>
      <w:tr w14:paraId="202484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AD20A9F">
            <w:pPr>
              <w:spacing w:before="93" w:line="186" w:lineRule="auto"/>
              <w:ind w:left="37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是否同意调解</w:t>
            </w:r>
          </w:p>
        </w:tc>
      </w:tr>
      <w:tr w14:paraId="325ED5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AB73DE9">
            <w:pPr>
              <w:pStyle w:val="8"/>
              <w:spacing w:before="94" w:line="207" w:lineRule="auto"/>
              <w:ind w:left="759"/>
            </w:pPr>
            <w:r>
              <w:rPr>
                <w:color w:val="231F20"/>
                <w:spacing w:val="-11"/>
              </w:rPr>
              <w:t>自诉部分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DE1CB0">
            <w:pPr>
              <w:pStyle w:val="8"/>
              <w:spacing w:before="94" w:line="207" w:lineRule="auto"/>
              <w:ind w:left="1037"/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  <w:tr w14:paraId="0C4163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11D6706">
            <w:pPr>
              <w:pStyle w:val="8"/>
              <w:spacing w:before="94" w:line="208" w:lineRule="auto"/>
              <w:ind w:left="526"/>
            </w:pPr>
            <w:r>
              <w:rPr>
                <w:color w:val="231F20"/>
                <w:spacing w:val="-6"/>
              </w:rPr>
              <w:t>附带民事部分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8081579">
            <w:pPr>
              <w:pStyle w:val="8"/>
              <w:spacing w:before="94" w:line="208" w:lineRule="auto"/>
              <w:ind w:left="1037"/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</w:tbl>
    <w:p w14:paraId="76E28799">
      <w:pPr>
        <w:spacing w:before="155" w:line="215" w:lineRule="auto"/>
        <w:ind w:left="5379" w:right="17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1"/>
          <w:sz w:val="30"/>
          <w:szCs w:val="30"/>
        </w:rPr>
        <w:t>答辩人（签字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26B5306A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7" w:type="default"/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30661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bookmarkStart w:id="2" w:name="bookmark95"/>
    <w:bookmarkEnd w:id="2"/>
    <w:bookmarkStart w:id="3" w:name="bookmark199"/>
    <w:bookmarkEnd w:id="3"/>
    <w:bookmarkStart w:id="4" w:name="bookmark26"/>
    <w:bookmarkEnd w:id="4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B93FFB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17B365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15B7D1">
    <w:pPr>
      <w:pStyle w:val="2"/>
      <w:spacing w:line="14" w:lineRule="auto"/>
      <w:rPr>
        <w:sz w:val="2"/>
      </w:rPr>
    </w:pPr>
    <w:bookmarkStart w:id="5" w:name="bookmark265"/>
    <w:bookmarkEnd w:id="5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C24274C"/>
    <w:rsid w:val="1DAE4148"/>
    <w:rsid w:val="2293688C"/>
    <w:rsid w:val="26B62EF1"/>
    <w:rsid w:val="33DA9E9B"/>
    <w:rsid w:val="362C7061"/>
    <w:rsid w:val="3AEB0608"/>
    <w:rsid w:val="3CE8434E"/>
    <w:rsid w:val="3F47EB2B"/>
    <w:rsid w:val="3F9FDA55"/>
    <w:rsid w:val="3FDF4AB0"/>
    <w:rsid w:val="3FEFD56B"/>
    <w:rsid w:val="3FFCB97D"/>
    <w:rsid w:val="4079038F"/>
    <w:rsid w:val="576F55A7"/>
    <w:rsid w:val="581666E6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C57134F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756</Words>
  <Characters>770</Characters>
  <TotalTime>57</TotalTime>
  <ScaleCrop>false</ScaleCrop>
  <LinksUpToDate>false</LinksUpToDate>
  <CharactersWithSpaces>1011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2025-08-21T01:58:45Z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D1E243C981FE4E888F520923F2EABD0E_13</vt:lpwstr>
  </property>
  <property fmtid="{D5CDD505-2E9C-101B-9397-08002B2CF9AE}" pid="6" name="KSOTemplateDocerSaveRecord">
    <vt:lpwstr>eyJoZGlkIjoiMzg2YjNjNDRhYjNiNzJjYjE4MDcxNDg4NDJkYjVlMGMiLCJ1c2VySWQiOiI3NDI1ODM5NDUifQ==</vt:lpwstr>
  </property>
</Properties>
</file>