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A29C6">
      <w:pPr>
        <w:pStyle w:val="2"/>
        <w:spacing w:line="273" w:lineRule="auto"/>
      </w:pPr>
      <w:bookmarkStart w:id="5" w:name="_GoBack"/>
      <w:bookmarkEnd w:id="5"/>
    </w:p>
    <w:p w14:paraId="0CA9CFDB">
      <w:pPr>
        <w:pStyle w:val="2"/>
        <w:spacing w:line="274" w:lineRule="auto"/>
      </w:pPr>
    </w:p>
    <w:p w14:paraId="50E16699">
      <w:pPr>
        <w:pStyle w:val="2"/>
        <w:spacing w:line="274" w:lineRule="auto"/>
      </w:pPr>
    </w:p>
    <w:p w14:paraId="437D50D4">
      <w:pPr>
        <w:pStyle w:val="2"/>
        <w:spacing w:line="274" w:lineRule="auto"/>
      </w:pPr>
    </w:p>
    <w:p w14:paraId="01ABA7AA">
      <w:pPr>
        <w:pStyle w:val="2"/>
        <w:spacing w:line="274" w:lineRule="auto"/>
      </w:pPr>
    </w:p>
    <w:p w14:paraId="0D90DFEE">
      <w:pPr>
        <w:pStyle w:val="2"/>
        <w:spacing w:line="274" w:lineRule="auto"/>
      </w:pPr>
    </w:p>
    <w:p w14:paraId="7FB01612">
      <w:pPr>
        <w:pStyle w:val="2"/>
        <w:spacing w:line="273" w:lineRule="auto"/>
      </w:pPr>
      <w:bookmarkStart w:id="0" w:name="bookmark2"/>
      <w:bookmarkEnd w:id="0"/>
      <w:bookmarkStart w:id="1" w:name="bookmark233"/>
      <w:bookmarkEnd w:id="1"/>
    </w:p>
    <w:p w14:paraId="34158B33">
      <w:pPr>
        <w:pStyle w:val="2"/>
        <w:spacing w:line="273" w:lineRule="auto"/>
      </w:pPr>
    </w:p>
    <w:p w14:paraId="6344C1AB">
      <w:pPr>
        <w:pStyle w:val="2"/>
        <w:spacing w:line="274" w:lineRule="auto"/>
      </w:pPr>
    </w:p>
    <w:p w14:paraId="60EF1C7C">
      <w:pPr>
        <w:pStyle w:val="2"/>
        <w:spacing w:line="274" w:lineRule="auto"/>
      </w:pPr>
    </w:p>
    <w:p w14:paraId="33ACCE48">
      <w:pPr>
        <w:pStyle w:val="2"/>
        <w:spacing w:line="274" w:lineRule="auto"/>
      </w:pPr>
    </w:p>
    <w:p w14:paraId="5BDE73A8">
      <w:pPr>
        <w:pStyle w:val="2"/>
        <w:spacing w:line="274" w:lineRule="auto"/>
      </w:pPr>
    </w:p>
    <w:p w14:paraId="76ABEAA3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19"/>
      <w:bookmarkEnd w:id="2"/>
      <w:bookmarkStart w:id="3" w:name="bookmark249"/>
      <w:bookmarkEnd w:id="3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D053A97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 w14:paraId="476E769F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61ADB9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5433C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CA219B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755CFE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7F6BF6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4E6C27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F344126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36FAAA3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9D704B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7AE1958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FC02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2656E406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14B97B9F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3B83D556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52F9122F">
            <w:pPr>
              <w:rPr>
                <w:rFonts w:ascii="Arial"/>
                <w:sz w:val="21"/>
              </w:rPr>
            </w:pPr>
          </w:p>
        </w:tc>
      </w:tr>
      <w:tr w14:paraId="27D56F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6F172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AB394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BC7AFEE">
            <w:pPr>
              <w:spacing w:line="273" w:lineRule="auto"/>
              <w:rPr>
                <w:rFonts w:ascii="Arial"/>
                <w:sz w:val="21"/>
              </w:rPr>
            </w:pPr>
          </w:p>
          <w:p w14:paraId="0E93A5FD">
            <w:pPr>
              <w:spacing w:line="274" w:lineRule="auto"/>
              <w:rPr>
                <w:rFonts w:ascii="Arial"/>
                <w:sz w:val="21"/>
              </w:rPr>
            </w:pPr>
          </w:p>
          <w:p w14:paraId="2BC7CA7F">
            <w:pPr>
              <w:spacing w:line="274" w:lineRule="auto"/>
              <w:rPr>
                <w:rFonts w:ascii="Arial"/>
                <w:sz w:val="21"/>
              </w:rPr>
            </w:pPr>
          </w:p>
          <w:p w14:paraId="35816F37">
            <w:pPr>
              <w:spacing w:line="274" w:lineRule="auto"/>
              <w:rPr>
                <w:rFonts w:ascii="Arial"/>
                <w:sz w:val="21"/>
              </w:rPr>
            </w:pPr>
          </w:p>
          <w:p w14:paraId="6F75C9F6">
            <w:pPr>
              <w:spacing w:line="274" w:lineRule="auto"/>
              <w:rPr>
                <w:rFonts w:ascii="Arial"/>
                <w:sz w:val="21"/>
              </w:rPr>
            </w:pPr>
          </w:p>
          <w:p w14:paraId="2AAA91FE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AA498F4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BAD895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EB5E31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48E761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021021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6704E04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5323E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81BA36C">
            <w:pPr>
              <w:spacing w:line="268" w:lineRule="auto"/>
              <w:rPr>
                <w:rFonts w:ascii="Arial"/>
                <w:sz w:val="21"/>
              </w:rPr>
            </w:pPr>
          </w:p>
          <w:p w14:paraId="6347580B">
            <w:pPr>
              <w:spacing w:line="269" w:lineRule="auto"/>
              <w:rPr>
                <w:rFonts w:ascii="Arial"/>
                <w:sz w:val="21"/>
              </w:rPr>
            </w:pPr>
          </w:p>
          <w:p w14:paraId="55DF7BD1">
            <w:pPr>
              <w:spacing w:line="269" w:lineRule="auto"/>
              <w:rPr>
                <w:rFonts w:ascii="Arial"/>
                <w:sz w:val="21"/>
              </w:rPr>
            </w:pPr>
          </w:p>
          <w:p w14:paraId="14F9A06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F8F169B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E13DDC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65A4C5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81235E9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97D6502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2220510">
      <w:pPr>
        <w:spacing w:before="41"/>
      </w:pPr>
    </w:p>
    <w:p w14:paraId="17A4DE62">
      <w:pPr>
        <w:spacing w:before="41"/>
      </w:pPr>
    </w:p>
    <w:p w14:paraId="7693EB70">
      <w:pPr>
        <w:spacing w:before="41"/>
      </w:pPr>
    </w:p>
    <w:p w14:paraId="78DB33B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CF60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170DE8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BEC0DDC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D0700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1E3159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9716E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6183DB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对解除婚姻关系的确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B4BC37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3D5C13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96A06A">
            <w:pPr>
              <w:pStyle w:val="8"/>
              <w:spacing w:before="83" w:line="238" w:lineRule="auto"/>
              <w:ind w:left="100" w:right="84" w:hanging="15"/>
            </w:pPr>
            <w:r>
              <w:rPr>
                <w:color w:val="231F20"/>
                <w:spacing w:val="-1"/>
              </w:rPr>
              <w:t>2. 对夫妻共同财产诉请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7F9487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185A80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90A080">
            <w:pPr>
              <w:pStyle w:val="8"/>
              <w:spacing w:before="83" w:line="238" w:lineRule="auto"/>
              <w:ind w:left="101" w:right="84" w:hanging="12"/>
            </w:pPr>
            <w:r>
              <w:rPr>
                <w:color w:val="231F20"/>
                <w:spacing w:val="-1"/>
              </w:rPr>
              <w:t>3. 对夫妻共同债务诉请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C6B67D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2DA9B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672837">
            <w:pPr>
              <w:pStyle w:val="8"/>
              <w:spacing w:before="83" w:line="238" w:lineRule="auto"/>
              <w:ind w:left="100" w:right="84" w:hanging="18"/>
            </w:pPr>
            <w:r>
              <w:rPr>
                <w:color w:val="231F20"/>
                <w:spacing w:val="-1"/>
              </w:rPr>
              <w:t>4. 对子女直接抚养诉请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F7D421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48018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0FB955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对子女抚养费诉请的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7025D7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B992C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BE462B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对子女探望权诉请的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FED180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DC422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8F1AE0">
            <w:pPr>
              <w:pStyle w:val="8"/>
              <w:spacing w:before="85" w:line="237" w:lineRule="auto"/>
              <w:ind w:left="89" w:right="85" w:hanging="5"/>
            </w:pPr>
            <w:r>
              <w:rPr>
                <w:color w:val="231F20"/>
                <w:spacing w:val="-2"/>
              </w:rPr>
              <w:t>7. 对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赔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帮助的确认或异议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E7D271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86292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73D39E">
            <w:pPr>
              <w:pStyle w:val="8"/>
              <w:spacing w:before="85" w:line="209" w:lineRule="auto"/>
              <w:ind w:left="88"/>
            </w:pPr>
            <w:r>
              <w:rPr>
                <w:color w:val="231F20"/>
                <w:spacing w:val="-1"/>
              </w:rPr>
              <w:t>8. 其他事由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6620EB">
            <w:pPr>
              <w:rPr>
                <w:rFonts w:ascii="Arial"/>
                <w:sz w:val="21"/>
              </w:rPr>
            </w:pPr>
          </w:p>
        </w:tc>
      </w:tr>
      <w:tr w14:paraId="1E4F8B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0FCC1A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4ACB41">
            <w:pPr>
              <w:pStyle w:val="8"/>
              <w:spacing w:before="83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 w14:paraId="3D7733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E0674F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B6A3CE">
            <w:pPr>
              <w:rPr>
                <w:rFonts w:ascii="Arial"/>
                <w:sz w:val="21"/>
              </w:rPr>
            </w:pPr>
          </w:p>
        </w:tc>
      </w:tr>
      <w:tr w14:paraId="5B773F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A80C4C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84531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0DE9F5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3391E5">
            <w:pPr>
              <w:spacing w:line="259" w:lineRule="auto"/>
              <w:rPr>
                <w:rFonts w:ascii="Arial"/>
                <w:sz w:val="21"/>
              </w:rPr>
            </w:pPr>
          </w:p>
          <w:p w14:paraId="016E35FD">
            <w:pPr>
              <w:spacing w:line="259" w:lineRule="auto"/>
              <w:rPr>
                <w:rFonts w:ascii="Arial"/>
                <w:sz w:val="21"/>
              </w:rPr>
            </w:pPr>
          </w:p>
          <w:p w14:paraId="4AAB9C9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5E072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AB3C61">
            <w:pPr>
              <w:spacing w:line="284" w:lineRule="auto"/>
              <w:rPr>
                <w:rFonts w:ascii="Arial"/>
                <w:sz w:val="21"/>
              </w:rPr>
            </w:pPr>
          </w:p>
          <w:p w14:paraId="3384C687">
            <w:pPr>
              <w:spacing w:line="285" w:lineRule="auto"/>
              <w:rPr>
                <w:rFonts w:ascii="Arial"/>
                <w:sz w:val="21"/>
              </w:rPr>
            </w:pPr>
          </w:p>
          <w:p w14:paraId="207C1121">
            <w:pPr>
              <w:spacing w:line="285" w:lineRule="auto"/>
              <w:rPr>
                <w:rFonts w:ascii="Arial"/>
                <w:sz w:val="21"/>
              </w:rPr>
            </w:pPr>
          </w:p>
          <w:p w14:paraId="7A2FC1C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18EEF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6A203B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D8DAC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4EDD86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1BE004E">
      <w:pPr>
        <w:pStyle w:val="2"/>
      </w:pPr>
    </w:p>
    <w:p w14:paraId="4BDB513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103AEA7">
      <w:pPr>
        <w:spacing w:before="41"/>
      </w:pPr>
    </w:p>
    <w:p w14:paraId="5ABD5D41">
      <w:pPr>
        <w:spacing w:before="41"/>
      </w:pPr>
    </w:p>
    <w:p w14:paraId="55F033B5">
      <w:pPr>
        <w:spacing w:before="41"/>
      </w:pPr>
    </w:p>
    <w:p w14:paraId="665D417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BE040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ADA45C">
            <w:pPr>
              <w:spacing w:line="297" w:lineRule="auto"/>
              <w:rPr>
                <w:rFonts w:ascii="Arial"/>
                <w:sz w:val="21"/>
              </w:rPr>
            </w:pPr>
          </w:p>
          <w:p w14:paraId="230A56A7">
            <w:pPr>
              <w:spacing w:line="298" w:lineRule="auto"/>
              <w:rPr>
                <w:rFonts w:ascii="Arial"/>
                <w:sz w:val="21"/>
              </w:rPr>
            </w:pPr>
          </w:p>
          <w:p w14:paraId="6E40CBE9">
            <w:pPr>
              <w:spacing w:line="298" w:lineRule="auto"/>
              <w:rPr>
                <w:rFonts w:ascii="Arial"/>
                <w:sz w:val="21"/>
              </w:rPr>
            </w:pPr>
          </w:p>
          <w:p w14:paraId="43F39508">
            <w:pPr>
              <w:spacing w:line="298" w:lineRule="auto"/>
              <w:rPr>
                <w:rFonts w:ascii="Arial"/>
                <w:sz w:val="21"/>
              </w:rPr>
            </w:pPr>
          </w:p>
          <w:p w14:paraId="5980EE0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9AC2C1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F6D6D12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59243A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610ADD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108E3C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7A794E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D17C0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E54089">
            <w:pPr>
              <w:spacing w:line="351" w:lineRule="auto"/>
              <w:rPr>
                <w:rFonts w:ascii="Arial"/>
                <w:sz w:val="21"/>
              </w:rPr>
            </w:pPr>
          </w:p>
          <w:p w14:paraId="6562399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02DCE7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353A1E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D8BA286">
      <w:pPr>
        <w:spacing w:before="155" w:line="215" w:lineRule="auto"/>
        <w:ind w:left="5379" w:right="8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EE37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1D465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BF29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0EC16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9271F">
    <w:pPr>
      <w:pStyle w:val="2"/>
      <w:spacing w:line="14" w:lineRule="auto"/>
      <w:rPr>
        <w:sz w:val="2"/>
      </w:rPr>
    </w:pPr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1C63CFD"/>
    <w:rsid w:val="1BB82A97"/>
    <w:rsid w:val="1DAE4148"/>
    <w:rsid w:val="26B62EF1"/>
    <w:rsid w:val="329F4483"/>
    <w:rsid w:val="33DA9E9B"/>
    <w:rsid w:val="3AEB0608"/>
    <w:rsid w:val="3CE8434E"/>
    <w:rsid w:val="3F47EB2B"/>
    <w:rsid w:val="3F7E18C4"/>
    <w:rsid w:val="3F9FDA55"/>
    <w:rsid w:val="3FDF4AB0"/>
    <w:rsid w:val="3FEFD56B"/>
    <w:rsid w:val="3FFCB97D"/>
    <w:rsid w:val="4F2A522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292A8E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1202</Words>
  <Characters>1225</Characters>
  <TotalTime>58</TotalTime>
  <ScaleCrop>false</ScaleCrop>
  <LinksUpToDate>false</LinksUpToDate>
  <CharactersWithSpaces>1545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2025-08-29T02:54:21Z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22423204C5554D42BFC983BBC6A075B0_13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