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B0866">
      <w:pPr>
        <w:pStyle w:val="2"/>
        <w:spacing w:line="273" w:lineRule="auto"/>
      </w:pPr>
      <w:bookmarkStart w:id="4" w:name="_GoBack"/>
      <w:bookmarkEnd w:id="4"/>
    </w:p>
    <w:p w14:paraId="13AA34CA">
      <w:pPr>
        <w:pStyle w:val="2"/>
        <w:spacing w:line="273" w:lineRule="auto"/>
      </w:pPr>
    </w:p>
    <w:p w14:paraId="418AB076">
      <w:pPr>
        <w:pStyle w:val="2"/>
        <w:spacing w:line="274" w:lineRule="auto"/>
      </w:pPr>
    </w:p>
    <w:p w14:paraId="3A590FFA">
      <w:pPr>
        <w:pStyle w:val="2"/>
        <w:spacing w:line="274" w:lineRule="auto"/>
      </w:pPr>
    </w:p>
    <w:p w14:paraId="6C1DDE64">
      <w:pPr>
        <w:pStyle w:val="2"/>
        <w:spacing w:line="274" w:lineRule="auto"/>
      </w:pPr>
    </w:p>
    <w:p w14:paraId="1793F1C0">
      <w:pPr>
        <w:pStyle w:val="2"/>
        <w:spacing w:line="274" w:lineRule="auto"/>
      </w:pPr>
    </w:p>
    <w:p w14:paraId="5C0B1C98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BAB8DBF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 w14:paraId="44AC1A07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"/>
        <w:gridCol w:w="1138"/>
        <w:gridCol w:w="1446"/>
        <w:gridCol w:w="1097"/>
        <w:gridCol w:w="4530"/>
      </w:tblGrid>
      <w:tr w14:paraId="190417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BCBB0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9D4C9E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2F3BD1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A02811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0A950B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228992D7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92B7CA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9F564A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561C70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4468E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3" w:type="dxa"/>
            <w:tcBorders>
              <w:left w:val="single" w:color="231F20" w:sz="4" w:space="0"/>
            </w:tcBorders>
            <w:noWrap w:val="0"/>
            <w:vAlign w:val="top"/>
          </w:tcPr>
          <w:p w14:paraId="48508644">
            <w:pPr>
              <w:pStyle w:val="8"/>
              <w:spacing w:before="86" w:line="208" w:lineRule="auto"/>
              <w:ind w:left="355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584" w:type="dxa"/>
            <w:gridSpan w:val="2"/>
            <w:noWrap w:val="0"/>
            <w:vAlign w:val="top"/>
          </w:tcPr>
          <w:p w14:paraId="03A49734">
            <w:pPr>
              <w:rPr>
                <w:rFonts w:ascii="Arial"/>
                <w:sz w:val="21"/>
              </w:rPr>
            </w:pPr>
          </w:p>
        </w:tc>
        <w:tc>
          <w:tcPr>
            <w:tcW w:w="1097" w:type="dxa"/>
            <w:noWrap w:val="0"/>
            <w:vAlign w:val="top"/>
          </w:tcPr>
          <w:p w14:paraId="4E6C92E8">
            <w:pPr>
              <w:pStyle w:val="8"/>
              <w:spacing w:before="86" w:line="208" w:lineRule="auto"/>
              <w:ind w:left="340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530" w:type="dxa"/>
            <w:tcBorders>
              <w:right w:val="single" w:color="231F20" w:sz="4" w:space="0"/>
            </w:tcBorders>
            <w:noWrap w:val="0"/>
            <w:vAlign w:val="top"/>
          </w:tcPr>
          <w:p w14:paraId="1010F3A1">
            <w:pPr>
              <w:rPr>
                <w:rFonts w:ascii="Arial"/>
                <w:sz w:val="21"/>
              </w:rPr>
            </w:pPr>
          </w:p>
        </w:tc>
      </w:tr>
      <w:tr w14:paraId="497113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765C5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E0B26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D03283C">
            <w:pPr>
              <w:spacing w:line="255" w:lineRule="auto"/>
              <w:rPr>
                <w:rFonts w:ascii="Arial"/>
                <w:sz w:val="21"/>
              </w:rPr>
            </w:pPr>
          </w:p>
          <w:p w14:paraId="2E64B846">
            <w:pPr>
              <w:spacing w:line="255" w:lineRule="auto"/>
              <w:rPr>
                <w:rFonts w:ascii="Arial"/>
                <w:sz w:val="21"/>
              </w:rPr>
            </w:pPr>
          </w:p>
          <w:p w14:paraId="4BA75B0E">
            <w:pPr>
              <w:spacing w:line="255" w:lineRule="auto"/>
              <w:rPr>
                <w:rFonts w:ascii="Arial"/>
                <w:sz w:val="21"/>
              </w:rPr>
            </w:pPr>
          </w:p>
          <w:p w14:paraId="3A92B6F1">
            <w:pPr>
              <w:spacing w:line="256" w:lineRule="auto"/>
              <w:rPr>
                <w:rFonts w:ascii="Arial"/>
                <w:sz w:val="21"/>
              </w:rPr>
            </w:pPr>
          </w:p>
          <w:p w14:paraId="09B91138">
            <w:pPr>
              <w:pStyle w:val="8"/>
              <w:spacing w:before="78" w:line="263" w:lineRule="auto"/>
              <w:ind w:left="594" w:right="60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6975E69">
            <w:pPr>
              <w:pStyle w:val="8"/>
              <w:spacing w:before="82"/>
              <w:ind w:left="84"/>
            </w:pPr>
            <w:r>
              <w:rPr>
                <w:color w:val="231F20"/>
                <w:spacing w:val="-2"/>
              </w:rPr>
              <w:t>姓名：</w:t>
            </w:r>
          </w:p>
          <w:p w14:paraId="1265647F">
            <w:pPr>
              <w:pStyle w:val="8"/>
              <w:spacing w:before="31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 w14:paraId="7F56CF34">
            <w:pPr>
              <w:pStyle w:val="8"/>
              <w:spacing w:before="66" w:line="209" w:lineRule="auto"/>
              <w:ind w:left="98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0B45EDCA">
            <w:pPr>
              <w:pStyle w:val="8"/>
              <w:spacing w:before="62" w:line="239" w:lineRule="auto"/>
              <w:ind w:left="84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67FE3B00">
            <w:pPr>
              <w:pStyle w:val="8"/>
              <w:spacing w:before="27" w:line="246" w:lineRule="auto"/>
              <w:ind w:left="85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8A2A2A4">
            <w:pPr>
              <w:pStyle w:val="8"/>
              <w:spacing w:before="44" w:line="236" w:lineRule="auto"/>
              <w:ind w:left="81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A10DF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1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D4BC1C8">
            <w:pPr>
              <w:spacing w:line="255" w:lineRule="auto"/>
              <w:rPr>
                <w:rFonts w:ascii="Arial"/>
                <w:sz w:val="21"/>
              </w:rPr>
            </w:pPr>
          </w:p>
          <w:p w14:paraId="37BD619C">
            <w:pPr>
              <w:spacing w:line="255" w:lineRule="auto"/>
              <w:rPr>
                <w:rFonts w:ascii="Arial"/>
                <w:sz w:val="21"/>
              </w:rPr>
            </w:pPr>
          </w:p>
          <w:p w14:paraId="6251B5C9">
            <w:pPr>
              <w:spacing w:line="255" w:lineRule="auto"/>
              <w:rPr>
                <w:rFonts w:ascii="Arial"/>
                <w:sz w:val="21"/>
              </w:rPr>
            </w:pPr>
          </w:p>
          <w:p w14:paraId="3C6A41EC">
            <w:pPr>
              <w:spacing w:line="255" w:lineRule="auto"/>
              <w:rPr>
                <w:rFonts w:ascii="Arial"/>
                <w:sz w:val="21"/>
              </w:rPr>
            </w:pPr>
          </w:p>
          <w:p w14:paraId="0B98436E">
            <w:pPr>
              <w:spacing w:line="255" w:lineRule="auto"/>
              <w:rPr>
                <w:rFonts w:ascii="Arial"/>
                <w:sz w:val="21"/>
              </w:rPr>
            </w:pPr>
          </w:p>
          <w:p w14:paraId="4F6005B0">
            <w:pPr>
              <w:spacing w:line="255" w:lineRule="auto"/>
              <w:rPr>
                <w:rFonts w:ascii="Arial"/>
                <w:sz w:val="21"/>
              </w:rPr>
            </w:pPr>
          </w:p>
          <w:p w14:paraId="0764DDCC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E858C1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B0F77D4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0EA502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254E941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45000F87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16B67F28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DDAA893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7F7E19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C290C25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8"/>
              </w:rPr>
              <w:t>社会服务机构□    机关法人□   农村集体经济组织法人□</w:t>
            </w:r>
          </w:p>
          <w:p w14:paraId="782794D6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11AF882">
            <w:pPr>
              <w:pStyle w:val="8"/>
              <w:spacing w:before="66" w:line="240" w:lineRule="auto"/>
              <w:ind w:left="82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</w:tbl>
    <w:p w14:paraId="7A690EFB">
      <w:pPr>
        <w:pStyle w:val="2"/>
      </w:pPr>
    </w:p>
    <w:p w14:paraId="2E93DBE2">
      <w:pPr>
        <w:spacing w:before="41"/>
      </w:pPr>
    </w:p>
    <w:p w14:paraId="0B80476D">
      <w:pPr>
        <w:spacing w:before="41"/>
      </w:pPr>
    </w:p>
    <w:p w14:paraId="7984AFA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B3900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A24D92">
            <w:pPr>
              <w:spacing w:line="341" w:lineRule="auto"/>
              <w:rPr>
                <w:rFonts w:ascii="Arial"/>
                <w:sz w:val="21"/>
              </w:rPr>
            </w:pPr>
          </w:p>
          <w:p w14:paraId="5A73DD8D">
            <w:pPr>
              <w:spacing w:line="342" w:lineRule="auto"/>
              <w:rPr>
                <w:rFonts w:ascii="Arial"/>
                <w:sz w:val="21"/>
              </w:rPr>
            </w:pPr>
          </w:p>
          <w:p w14:paraId="26FE250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0991BE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387571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8ECD18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7AF64D98">
            <w:pPr>
              <w:pStyle w:val="8"/>
              <w:spacing w:before="29" w:line="239" w:lineRule="auto"/>
              <w:ind w:left="82" w:right="94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73787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657941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14498E9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D21B0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D1076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C14D7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654A8B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2A9A8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E1380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70E98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008FD2">
            <w:pPr>
              <w:pStyle w:val="8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额等有无意见）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9AB2E8">
            <w:pPr>
              <w:spacing w:line="260" w:lineRule="auto"/>
              <w:rPr>
                <w:rFonts w:ascii="Arial"/>
                <w:sz w:val="21"/>
              </w:rPr>
            </w:pPr>
          </w:p>
          <w:p w14:paraId="7D4F6711">
            <w:pPr>
              <w:spacing w:line="261" w:lineRule="auto"/>
              <w:rPr>
                <w:rFonts w:ascii="Arial"/>
                <w:sz w:val="21"/>
              </w:rPr>
            </w:pPr>
          </w:p>
          <w:p w14:paraId="1D606C3A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A440E3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62FFF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DE6036">
            <w:pPr>
              <w:pStyle w:val="8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8C14D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BB360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40413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4975A2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3B756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BA785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33ED7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38EEC7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5D1A487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68654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83C669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FD0AC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EFE2AD">
            <w:pPr>
              <w:pStyle w:val="8"/>
              <w:spacing w:before="87" w:line="236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C3448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02F22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80B98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004D58">
            <w:pPr>
              <w:pStyle w:val="8"/>
              <w:spacing w:before="90" w:line="244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2. 对原告主张的外观设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计专利权权利状态是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DB5796">
            <w:pPr>
              <w:pStyle w:val="8"/>
              <w:spacing w:before="26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6639E3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7B417B5">
      <w:pPr>
        <w:pStyle w:val="2"/>
      </w:pPr>
    </w:p>
    <w:p w14:paraId="311E90CC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25EB15E">
      <w:pPr>
        <w:spacing w:before="41"/>
      </w:pPr>
    </w:p>
    <w:p w14:paraId="6DB201DE">
      <w:pPr>
        <w:spacing w:before="41"/>
      </w:pPr>
    </w:p>
    <w:p w14:paraId="74587657">
      <w:pPr>
        <w:spacing w:before="41"/>
      </w:pPr>
    </w:p>
    <w:p w14:paraId="0604070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4F4B0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62FF8D">
            <w:pPr>
              <w:pStyle w:val="8"/>
              <w:spacing w:before="81" w:line="252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F26644">
            <w:pPr>
              <w:spacing w:line="261" w:lineRule="auto"/>
              <w:rPr>
                <w:rFonts w:ascii="Arial"/>
                <w:sz w:val="21"/>
              </w:rPr>
            </w:pPr>
          </w:p>
          <w:p w14:paraId="39784D62">
            <w:pPr>
              <w:spacing w:line="261" w:lineRule="auto"/>
              <w:rPr>
                <w:rFonts w:ascii="Arial"/>
                <w:sz w:val="21"/>
              </w:rPr>
            </w:pPr>
          </w:p>
          <w:p w14:paraId="66967B38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50A285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14782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976933">
            <w:pPr>
              <w:pStyle w:val="8"/>
              <w:spacing w:before="84" w:line="237" w:lineRule="auto"/>
              <w:ind w:left="85" w:right="84" w:hanging="3"/>
            </w:pPr>
            <w:r>
              <w:rPr>
                <w:color w:val="231F20"/>
                <w:spacing w:val="18"/>
              </w:rPr>
              <w:t>4. 对侵权比对是否有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EB30F2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CA8725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ECDBF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B90871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18"/>
              </w:rPr>
              <w:t>5. 是否主张现有设计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39D845">
            <w:pPr>
              <w:pStyle w:val="8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0C238D6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42A057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73001E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18"/>
              </w:rPr>
              <w:t>6. 是否主张合法来源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4682D8">
            <w:pPr>
              <w:pStyle w:val="8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516DA17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1683C9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5792B6">
            <w:pPr>
              <w:pStyle w:val="8"/>
              <w:spacing w:before="255" w:line="209" w:lineRule="auto"/>
              <w:ind w:left="84"/>
            </w:pPr>
            <w:r>
              <w:rPr>
                <w:color w:val="231F20"/>
                <w:spacing w:val="-1"/>
              </w:rPr>
              <w:t>7.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7786BB">
            <w:pPr>
              <w:pStyle w:val="8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29DAE7D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129398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0720D3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6C2264">
            <w:pPr>
              <w:rPr>
                <w:rFonts w:ascii="Arial"/>
                <w:sz w:val="21"/>
              </w:rPr>
            </w:pPr>
          </w:p>
        </w:tc>
      </w:tr>
      <w:tr w14:paraId="3D4C48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A09C1F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9.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24A8A4">
            <w:pPr>
              <w:rPr>
                <w:rFonts w:ascii="Arial"/>
                <w:sz w:val="21"/>
              </w:rPr>
            </w:pPr>
          </w:p>
        </w:tc>
      </w:tr>
      <w:tr w14:paraId="599077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C3C207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D4DA2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7A92A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C206F7">
            <w:pPr>
              <w:spacing w:line="258" w:lineRule="auto"/>
              <w:rPr>
                <w:rFonts w:ascii="Arial"/>
                <w:sz w:val="21"/>
              </w:rPr>
            </w:pPr>
          </w:p>
          <w:p w14:paraId="75F52BB7">
            <w:pPr>
              <w:spacing w:line="259" w:lineRule="auto"/>
              <w:rPr>
                <w:rFonts w:ascii="Arial"/>
                <w:sz w:val="21"/>
              </w:rPr>
            </w:pPr>
          </w:p>
          <w:p w14:paraId="5E66E871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CCB93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0B0361">
            <w:pPr>
              <w:spacing w:line="263" w:lineRule="auto"/>
              <w:rPr>
                <w:rFonts w:ascii="Arial"/>
                <w:sz w:val="21"/>
              </w:rPr>
            </w:pPr>
          </w:p>
          <w:p w14:paraId="1148A890">
            <w:pPr>
              <w:spacing w:line="263" w:lineRule="auto"/>
              <w:rPr>
                <w:rFonts w:ascii="Arial"/>
                <w:sz w:val="21"/>
              </w:rPr>
            </w:pPr>
          </w:p>
          <w:p w14:paraId="1B8E9392">
            <w:pPr>
              <w:spacing w:line="264" w:lineRule="auto"/>
              <w:rPr>
                <w:rFonts w:ascii="Arial"/>
                <w:sz w:val="21"/>
              </w:rPr>
            </w:pPr>
          </w:p>
          <w:p w14:paraId="7A53F598">
            <w:pPr>
              <w:spacing w:line="264" w:lineRule="auto"/>
              <w:rPr>
                <w:rFonts w:ascii="Arial"/>
                <w:sz w:val="21"/>
              </w:rPr>
            </w:pPr>
          </w:p>
          <w:p w14:paraId="5592DB47">
            <w:pPr>
              <w:spacing w:line="264" w:lineRule="auto"/>
              <w:rPr>
                <w:rFonts w:ascii="Arial"/>
                <w:sz w:val="21"/>
              </w:rPr>
            </w:pPr>
          </w:p>
          <w:p w14:paraId="48994A58">
            <w:pPr>
              <w:spacing w:line="264" w:lineRule="auto"/>
              <w:rPr>
                <w:rFonts w:ascii="Arial"/>
                <w:sz w:val="21"/>
              </w:rPr>
            </w:pPr>
          </w:p>
          <w:p w14:paraId="67775807">
            <w:pPr>
              <w:spacing w:line="264" w:lineRule="auto"/>
              <w:rPr>
                <w:rFonts w:ascii="Arial"/>
                <w:sz w:val="21"/>
              </w:rPr>
            </w:pPr>
          </w:p>
          <w:p w14:paraId="0470EA8B">
            <w:pPr>
              <w:spacing w:line="264" w:lineRule="auto"/>
              <w:rPr>
                <w:rFonts w:ascii="Arial"/>
                <w:sz w:val="21"/>
              </w:rPr>
            </w:pPr>
          </w:p>
          <w:p w14:paraId="395FC42D">
            <w:pPr>
              <w:spacing w:line="264" w:lineRule="auto"/>
              <w:rPr>
                <w:rFonts w:ascii="Arial"/>
                <w:sz w:val="21"/>
              </w:rPr>
            </w:pPr>
          </w:p>
          <w:p w14:paraId="1BFD61C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FA9CDF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EE7AFC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A1558CF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73AD32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686757B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80FC510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63D5D6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719D33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0481DC1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F00E4F3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4CB061D">
      <w:pPr>
        <w:pStyle w:val="2"/>
      </w:pPr>
    </w:p>
    <w:p w14:paraId="4A09B2D2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1BA7628">
      <w:pPr>
        <w:spacing w:before="41"/>
      </w:pPr>
    </w:p>
    <w:p w14:paraId="409FCE90">
      <w:pPr>
        <w:spacing w:before="41"/>
      </w:pPr>
    </w:p>
    <w:p w14:paraId="01F29001">
      <w:pPr>
        <w:spacing w:before="41"/>
      </w:pPr>
    </w:p>
    <w:p w14:paraId="1318427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1D8CFC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19A6552A">
            <w:pPr>
              <w:spacing w:line="346" w:lineRule="auto"/>
              <w:rPr>
                <w:rFonts w:ascii="Arial"/>
                <w:sz w:val="21"/>
              </w:rPr>
            </w:pPr>
          </w:p>
          <w:p w14:paraId="30BC5FC4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5E87C726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2BB3E2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95E97D5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AD809EF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ACB8CF3">
      <w:pPr>
        <w:pStyle w:val="2"/>
        <w:spacing w:line="248" w:lineRule="auto"/>
      </w:pPr>
    </w:p>
    <w:p w14:paraId="197354B8">
      <w:pPr>
        <w:pStyle w:val="2"/>
        <w:spacing w:line="249" w:lineRule="auto"/>
      </w:pPr>
    </w:p>
    <w:p w14:paraId="317F316A">
      <w:pPr>
        <w:pStyle w:val="2"/>
        <w:spacing w:line="249" w:lineRule="auto"/>
      </w:pPr>
    </w:p>
    <w:p w14:paraId="22575C18">
      <w:pPr>
        <w:pStyle w:val="2"/>
        <w:spacing w:line="249" w:lineRule="auto"/>
      </w:pPr>
    </w:p>
    <w:p w14:paraId="2C9833C4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3404ECE4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 w14:paraId="20326A68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2EA763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9C8B395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08C33724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48FB253B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77E50969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F88B63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56E396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A6D3F1">
            <w:pPr>
              <w:pStyle w:val="8"/>
              <w:spacing w:before="85" w:line="208" w:lineRule="auto"/>
              <w:ind w:left="3120"/>
            </w:pPr>
            <w:r>
              <w:rPr>
                <w:color w:val="231F20"/>
                <w:spacing w:val="-2"/>
              </w:rPr>
              <w:t>1. 涉案外观设计权利不稳定的证据</w:t>
            </w:r>
          </w:p>
        </w:tc>
      </w:tr>
      <w:tr w14:paraId="23177F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11BDD7F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0136641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E112030">
            <w:pPr>
              <w:pStyle w:val="8"/>
              <w:spacing w:before="84" w:line="237" w:lineRule="auto"/>
              <w:ind w:left="83" w:right="82" w:firstLine="3"/>
            </w:pPr>
            <w:r>
              <w:rPr>
                <w:color w:val="231F20"/>
                <w:spacing w:val="10"/>
              </w:rPr>
              <w:t>涉案外观设计专利的无效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决定、行政判决等</w:t>
            </w:r>
          </w:p>
        </w:tc>
        <w:tc>
          <w:tcPr>
            <w:tcW w:w="1577" w:type="dxa"/>
            <w:noWrap w:val="0"/>
            <w:vAlign w:val="top"/>
          </w:tcPr>
          <w:p w14:paraId="5360DE7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DBC8550">
            <w:pPr>
              <w:rPr>
                <w:rFonts w:ascii="Arial"/>
                <w:sz w:val="21"/>
              </w:rPr>
            </w:pPr>
          </w:p>
        </w:tc>
      </w:tr>
      <w:tr w14:paraId="236260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8F7E176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011BE6B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C6F9B4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0E7674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3CE4DF1C">
            <w:pPr>
              <w:rPr>
                <w:rFonts w:ascii="Arial"/>
                <w:sz w:val="21"/>
              </w:rPr>
            </w:pPr>
          </w:p>
        </w:tc>
      </w:tr>
      <w:tr w14:paraId="666E65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FF1123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549D28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A21D441">
            <w:pPr>
              <w:pStyle w:val="8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54336AB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260F2A4">
            <w:pPr>
              <w:pStyle w:val="8"/>
              <w:spacing w:before="88" w:line="208" w:lineRule="auto"/>
              <w:ind w:left="87"/>
            </w:pPr>
            <w:r>
              <w:rPr>
                <w:color w:val="231F20"/>
                <w:spacing w:val="-1"/>
              </w:rPr>
              <w:t>现有设计的证据</w:t>
            </w:r>
          </w:p>
        </w:tc>
        <w:tc>
          <w:tcPr>
            <w:tcW w:w="1577" w:type="dxa"/>
            <w:noWrap w:val="0"/>
            <w:vAlign w:val="top"/>
          </w:tcPr>
          <w:p w14:paraId="66E6D15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3B8D9B3">
            <w:pPr>
              <w:rPr>
                <w:rFonts w:ascii="Arial"/>
                <w:sz w:val="21"/>
              </w:rPr>
            </w:pPr>
          </w:p>
        </w:tc>
      </w:tr>
      <w:tr w14:paraId="6DCB68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875811E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7DB9B9F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2158E39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386BF80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56854DA">
            <w:pPr>
              <w:rPr>
                <w:rFonts w:ascii="Arial"/>
                <w:sz w:val="21"/>
              </w:rPr>
            </w:pPr>
          </w:p>
        </w:tc>
      </w:tr>
      <w:tr w14:paraId="2E65D3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1D1E08">
            <w:pPr>
              <w:pStyle w:val="8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61E95B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6EDDB08">
            <w:pPr>
              <w:pStyle w:val="8"/>
              <w:spacing w:before="12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2CE6B46A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3011603">
            <w:pPr>
              <w:pStyle w:val="8"/>
              <w:spacing w:before="89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 w14:paraId="60A0347D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69EBE83">
            <w:pPr>
              <w:rPr>
                <w:rFonts w:ascii="Arial"/>
                <w:sz w:val="21"/>
              </w:rPr>
            </w:pPr>
          </w:p>
        </w:tc>
      </w:tr>
      <w:tr w14:paraId="4D48B7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9FB423E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0926C62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91EE041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0F3FD3D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A81AA24">
            <w:pPr>
              <w:rPr>
                <w:rFonts w:ascii="Arial"/>
                <w:sz w:val="21"/>
              </w:rPr>
            </w:pPr>
          </w:p>
        </w:tc>
      </w:tr>
      <w:tr w14:paraId="195B83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BA1431">
            <w:pPr>
              <w:pStyle w:val="8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6A16B3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0E5DEAD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324FD4E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156C189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7096FA2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DD609C">
            <w:pPr>
              <w:rPr>
                <w:rFonts w:ascii="Arial"/>
                <w:sz w:val="21"/>
              </w:rPr>
            </w:pPr>
          </w:p>
        </w:tc>
      </w:tr>
    </w:tbl>
    <w:p w14:paraId="15762F8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32470062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3BB66EB8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18D24DB3">
      <w:pPr>
        <w:pStyle w:val="2"/>
        <w:spacing w:line="248" w:lineRule="auto"/>
      </w:pPr>
    </w:p>
    <w:p w14:paraId="6C64F3AF">
      <w:pPr>
        <w:pStyle w:val="2"/>
        <w:spacing w:line="249" w:lineRule="auto"/>
      </w:pPr>
    </w:p>
    <w:p w14:paraId="7AF72076">
      <w:pPr>
        <w:pStyle w:val="2"/>
        <w:spacing w:line="249" w:lineRule="auto"/>
      </w:pPr>
    </w:p>
    <w:p w14:paraId="3532B547">
      <w:pPr>
        <w:pStyle w:val="2"/>
        <w:spacing w:line="249" w:lineRule="auto"/>
      </w:pPr>
    </w:p>
    <w:p w14:paraId="5B7C5CF4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70F7633F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0FE6D10D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09E1430E">
      <w:pPr>
        <w:spacing w:line="21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 w14:paraId="366024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8E0E5AC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39C0465C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6166F9EE">
            <w:pPr>
              <w:pStyle w:val="8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3440132E">
            <w:pPr>
              <w:pStyle w:val="8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 w14:paraId="7BBA180B">
            <w:pPr>
              <w:pStyle w:val="8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1A0A56">
            <w:pPr>
              <w:pStyle w:val="8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28CE9E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7047AF">
            <w:pPr>
              <w:pStyle w:val="8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涉案外观设计专利的证据</w:t>
            </w:r>
          </w:p>
        </w:tc>
      </w:tr>
      <w:tr w14:paraId="31D70A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1B4DA5D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18FB8C2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A9BCDE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31776B2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66FBD6B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0FA1FD6">
            <w:pPr>
              <w:rPr>
                <w:rFonts w:ascii="Arial"/>
                <w:sz w:val="21"/>
              </w:rPr>
            </w:pPr>
          </w:p>
        </w:tc>
      </w:tr>
      <w:tr w14:paraId="3F23C8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F75CD91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20896A9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DFD139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A1E5664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EE77231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615AED18">
            <w:pPr>
              <w:rPr>
                <w:rFonts w:ascii="Arial"/>
                <w:sz w:val="21"/>
              </w:rPr>
            </w:pPr>
          </w:p>
        </w:tc>
      </w:tr>
      <w:tr w14:paraId="46A71E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BCE6039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50045B5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21955C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208BCC5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BC40B30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FD2959C">
            <w:pPr>
              <w:rPr>
                <w:rFonts w:ascii="Arial"/>
                <w:sz w:val="21"/>
              </w:rPr>
            </w:pPr>
          </w:p>
        </w:tc>
      </w:tr>
      <w:tr w14:paraId="336ABD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1BC1E5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3205CF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E801A0C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423011E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026113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70CE5E9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68BF962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7C169FD">
            <w:pPr>
              <w:rPr>
                <w:rFonts w:ascii="Arial"/>
                <w:sz w:val="21"/>
              </w:rPr>
            </w:pPr>
          </w:p>
        </w:tc>
      </w:tr>
      <w:tr w14:paraId="2AEA30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8112A51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4059CAD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94E50F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5A5A1FF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D88DF17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9864D70">
            <w:pPr>
              <w:rPr>
                <w:rFonts w:ascii="Arial"/>
                <w:sz w:val="21"/>
              </w:rPr>
            </w:pPr>
          </w:p>
        </w:tc>
      </w:tr>
      <w:tr w14:paraId="07E27A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8B1795A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0E8F6A8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6A7014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8CEF4DB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719D6CD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02330A86">
            <w:pPr>
              <w:rPr>
                <w:rFonts w:ascii="Arial"/>
                <w:sz w:val="21"/>
              </w:rPr>
            </w:pPr>
          </w:p>
        </w:tc>
      </w:tr>
      <w:tr w14:paraId="51B58A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24E830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74D407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94F17A2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672690C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76324C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582AA7D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F4CD614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3189D75">
            <w:pPr>
              <w:rPr>
                <w:rFonts w:ascii="Arial"/>
                <w:sz w:val="21"/>
              </w:rPr>
            </w:pPr>
          </w:p>
        </w:tc>
      </w:tr>
      <w:tr w14:paraId="52A9A6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33B0F04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36B7352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D14702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ED6E481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6AD990D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AA59C9F">
            <w:pPr>
              <w:rPr>
                <w:rFonts w:ascii="Arial"/>
                <w:sz w:val="21"/>
              </w:rPr>
            </w:pPr>
          </w:p>
        </w:tc>
      </w:tr>
      <w:tr w14:paraId="153EE1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7D58C29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15C90C4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25C620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3A6FF59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8376327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E4042A7">
            <w:pPr>
              <w:rPr>
                <w:rFonts w:ascii="Arial"/>
                <w:sz w:val="21"/>
              </w:rPr>
            </w:pPr>
          </w:p>
        </w:tc>
      </w:tr>
      <w:tr w14:paraId="0C8CE7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160964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1115DC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48695D4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42B006C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5F5C24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F5DB74D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5864F6B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11F7FE0">
            <w:pPr>
              <w:rPr>
                <w:rFonts w:ascii="Arial"/>
                <w:sz w:val="21"/>
              </w:rPr>
            </w:pPr>
          </w:p>
        </w:tc>
      </w:tr>
      <w:tr w14:paraId="314343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06E57DC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594AFDA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108AF55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45C2D87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 w14:paraId="38BFBBD9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A727D4">
            <w:pPr>
              <w:rPr>
                <w:rFonts w:ascii="Arial"/>
                <w:sz w:val="21"/>
              </w:rPr>
            </w:pPr>
          </w:p>
        </w:tc>
      </w:tr>
    </w:tbl>
    <w:p w14:paraId="5921599C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626AD7D3">
      <w:pPr>
        <w:spacing w:before="32" w:line="208" w:lineRule="auto"/>
        <w:ind w:left="533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51B4792-68F6-4AEB-AAA5-B387089DDB1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B890A656-6A05-4FD0-9BF3-BB62F668D2A0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9DA611B1-8899-459C-91B6-5C8F7CC594FE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695D8445-45AF-47E1-BCD7-6AAE5D6C7273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8558486-EC87-4A4A-9E1B-5563FBC4510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140434E3-B070-41AD-9D6B-375D6AAA454A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03DD81C4-2565-4049-8219-2D169954473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78C9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CDC1D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E226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E56A8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4628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A9EAF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DC813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921F7B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75512D"/>
    <w:rsid w:val="5FBFE48F"/>
    <w:rsid w:val="643D7E0E"/>
    <w:rsid w:val="64715B3A"/>
    <w:rsid w:val="69271AFF"/>
    <w:rsid w:val="6B99415D"/>
    <w:rsid w:val="6DDF034E"/>
    <w:rsid w:val="6E97D185"/>
    <w:rsid w:val="6FB32028"/>
    <w:rsid w:val="7021185E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1789</Words>
  <Characters>1856</Characters>
  <TotalTime>0</TotalTime>
  <ScaleCrop>false</ScaleCrop>
  <LinksUpToDate>false</LinksUpToDate>
  <CharactersWithSpaces>2304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29B7779F5D1F412B88B2B3BF1A9D4E04_13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