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8AAF3">
      <w:pPr>
        <w:pStyle w:val="2"/>
        <w:spacing w:line="243" w:lineRule="auto"/>
      </w:pPr>
      <w:bookmarkStart w:id="4" w:name="_GoBack"/>
      <w:bookmarkEnd w:id="4"/>
    </w:p>
    <w:p w14:paraId="6484C58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</w:p>
    <w:p w14:paraId="1F4FE1A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E2646B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780DAE3"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 w14:paraId="4CBFCA74">
      <w:pPr>
        <w:spacing w:line="222" w:lineRule="exact"/>
      </w:pPr>
    </w:p>
    <w:tbl>
      <w:tblPr>
        <w:tblStyle w:val="7"/>
        <w:tblW w:w="9372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493692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72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7B7FB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39FA61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7043D4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7B5A80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CAB18F8">
            <w:pPr>
              <w:pStyle w:val="8"/>
              <w:spacing w:before="63" w:line="254" w:lineRule="auto"/>
              <w:ind w:left="83" w:right="7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19EE329D">
            <w:pPr>
              <w:pStyle w:val="8"/>
              <w:spacing w:before="15" w:line="255" w:lineRule="auto"/>
              <w:ind w:left="85" w:right="88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06775C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D2042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D2F47E9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EE292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7D890C">
            <w:pPr>
              <w:spacing w:before="83" w:line="192" w:lineRule="auto"/>
              <w:ind w:left="394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29B4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8CD57E">
            <w:pPr>
              <w:spacing w:line="298" w:lineRule="auto"/>
              <w:rPr>
                <w:rFonts w:ascii="Arial"/>
                <w:sz w:val="21"/>
              </w:rPr>
            </w:pPr>
          </w:p>
          <w:p w14:paraId="063D142C">
            <w:pPr>
              <w:spacing w:line="298" w:lineRule="auto"/>
              <w:rPr>
                <w:rFonts w:ascii="Arial"/>
                <w:sz w:val="21"/>
              </w:rPr>
            </w:pPr>
          </w:p>
          <w:p w14:paraId="5EAEAC83">
            <w:pPr>
              <w:spacing w:line="298" w:lineRule="auto"/>
              <w:rPr>
                <w:rFonts w:ascii="Arial"/>
                <w:sz w:val="21"/>
              </w:rPr>
            </w:pPr>
          </w:p>
          <w:p w14:paraId="690F2C16">
            <w:pPr>
              <w:spacing w:line="299" w:lineRule="auto"/>
              <w:rPr>
                <w:rFonts w:ascii="Arial"/>
                <w:sz w:val="21"/>
              </w:rPr>
            </w:pPr>
          </w:p>
          <w:p w14:paraId="036A2A1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C3BBF2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203923F4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75140626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 w:ascii="Wingdings 2" w:hAnsi="Wingdings 2" w:cs="Wingdings 2"/>
                <w:color w:val="231F20"/>
                <w:spacing w:val="24"/>
                <w:sz w:val="21"/>
                <w:szCs w:val="2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7DF0F04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F616E69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2798F23A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CE05649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0F5A768A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07A40F4D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2C52FEE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FC062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9CFF22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74B9B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11427063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330F5E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7D9B85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4801F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819CCA">
            <w:pPr>
              <w:spacing w:line="347" w:lineRule="auto"/>
              <w:rPr>
                <w:rFonts w:ascii="Arial"/>
                <w:sz w:val="21"/>
              </w:rPr>
            </w:pPr>
          </w:p>
          <w:p w14:paraId="0E34960D">
            <w:pPr>
              <w:spacing w:line="348" w:lineRule="auto"/>
              <w:rPr>
                <w:rFonts w:ascii="Arial"/>
                <w:sz w:val="21"/>
              </w:rPr>
            </w:pPr>
          </w:p>
          <w:p w14:paraId="05D73B3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44435400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E2EAC0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CE7E36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 w14:paraId="206E3826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F3016EC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 w:ascii="Wingdings 2" w:hAnsi="Wingdings 2" w:cs="Wingdings 2"/>
                <w:color w:val="231F20"/>
                <w:spacing w:val="20"/>
                <w:w w:val="101"/>
                <w:sz w:val="21"/>
                <w:szCs w:val="21"/>
                <w:lang w:eastAsia="zh-CN"/>
              </w:rPr>
              <w:t>☑</w:t>
            </w:r>
          </w:p>
        </w:tc>
      </w:tr>
    </w:tbl>
    <w:p w14:paraId="550C7945">
      <w:pPr>
        <w:pStyle w:val="2"/>
      </w:pPr>
    </w:p>
    <w:p w14:paraId="499B9195">
      <w:pPr>
        <w:sectPr>
          <w:headerReference r:id="rId5" w:type="default"/>
          <w:footerReference r:id="rId6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 w14:paraId="557538BA">
      <w:pPr>
        <w:spacing w:before="41"/>
      </w:pPr>
    </w:p>
    <w:p w14:paraId="5D710CD1">
      <w:pPr>
        <w:spacing w:before="41"/>
      </w:pPr>
    </w:p>
    <w:p w14:paraId="3662C9AC">
      <w:pPr>
        <w:spacing w:before="41"/>
      </w:pPr>
    </w:p>
    <w:p w14:paraId="4EB0B740">
      <w:pPr>
        <w:spacing w:before="41"/>
      </w:pPr>
    </w:p>
    <w:tbl>
      <w:tblPr>
        <w:tblStyle w:val="7"/>
        <w:tblW w:w="9372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1B4C14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0C21D8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7C42EA2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9FDE710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CCDFE35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68275E5E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439EC816">
            <w:pPr>
              <w:pStyle w:val="8"/>
              <w:spacing w:before="39" w:line="257" w:lineRule="auto"/>
              <w:ind w:left="84" w:right="11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常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6A0FFCEC">
            <w:pPr>
              <w:pStyle w:val="8"/>
              <w:spacing w:before="8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6BA2CA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29E609">
            <w:pPr>
              <w:spacing w:line="254" w:lineRule="auto"/>
              <w:rPr>
                <w:rFonts w:ascii="Arial"/>
                <w:sz w:val="21"/>
              </w:rPr>
            </w:pPr>
          </w:p>
          <w:p w14:paraId="4CDD0AAB">
            <w:pPr>
              <w:spacing w:line="255" w:lineRule="auto"/>
              <w:rPr>
                <w:rFonts w:ascii="Arial"/>
                <w:sz w:val="21"/>
              </w:rPr>
            </w:pPr>
          </w:p>
          <w:p w14:paraId="68F2ADF3">
            <w:pPr>
              <w:spacing w:line="255" w:lineRule="auto"/>
              <w:rPr>
                <w:rFonts w:ascii="Arial"/>
                <w:sz w:val="21"/>
              </w:rPr>
            </w:pPr>
          </w:p>
          <w:p w14:paraId="67FAEEB9">
            <w:pPr>
              <w:spacing w:line="255" w:lineRule="auto"/>
              <w:rPr>
                <w:rFonts w:ascii="Arial"/>
                <w:sz w:val="21"/>
              </w:rPr>
            </w:pPr>
          </w:p>
          <w:p w14:paraId="3A2C929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A21D485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A610E5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</w:t>
            </w:r>
            <w:r>
              <w:rPr>
                <w:rFonts w:hint="eastAsia"/>
                <w:color w:val="231F20"/>
                <w:lang w:eastAsia="zh-CN"/>
              </w:rPr>
              <w:t>□</w:t>
            </w:r>
            <w:r>
              <w:rPr>
                <w:color w:val="231F20"/>
              </w:rPr>
              <w:t xml:space="preserve">    女□</w:t>
            </w:r>
          </w:p>
          <w:p w14:paraId="4758843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FE239D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 w14:paraId="58997000">
            <w:pPr>
              <w:pStyle w:val="8"/>
              <w:spacing w:before="27" w:line="246" w:lineRule="auto"/>
              <w:ind w:left="86" w:right="4822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F14DF3A">
            <w:pPr>
              <w:pStyle w:val="8"/>
              <w:spacing w:before="43" w:line="237" w:lineRule="auto"/>
              <w:ind w:left="82" w:right="6002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F9D4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FF1D6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F7F1F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C49932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957BEB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4523F5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51763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2F24D6">
            <w:pPr>
              <w:spacing w:before="85" w:line="191" w:lineRule="auto"/>
              <w:ind w:left="408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A022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B5ABA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41E0C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403D5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-3"/>
              </w:rPr>
              <w:t>要求被告在一定期限内答复</w:t>
            </w:r>
          </w:p>
        </w:tc>
      </w:tr>
      <w:tr w14:paraId="320D19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B2BD7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7" w:line="209" w:lineRule="auto"/>
              <w:ind w:left="102"/>
              <w:textAlignment w:val="baseline"/>
            </w:pPr>
            <w:r>
              <w:rPr>
                <w:rFonts w:hint="eastAsia"/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>撤销政府信息公开答复</w:t>
            </w:r>
          </w:p>
        </w:tc>
      </w:tr>
      <w:tr w14:paraId="6917CB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4BA0FF">
            <w:pPr>
              <w:pStyle w:val="8"/>
              <w:spacing w:before="86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 w14:paraId="29D7B0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E88483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 w14:paraId="17586F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8B2DF6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 w14:paraId="477EA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7EE163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0475BE4F">
            <w:pPr>
              <w:pStyle w:val="8"/>
              <w:spacing w:before="103" w:line="204" w:lineRule="auto"/>
              <w:ind w:left="100" w:right="6520" w:firstLine="24"/>
            </w:pPr>
            <w:r>
              <w:rPr>
                <w:rFonts w:hint="eastAsia"/>
                <w:color w:val="231F20"/>
                <w:spacing w:val="-6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rFonts w:hint="eastAsia"/>
                <w:color w:val="231F20"/>
                <w:spacing w:val="-6"/>
                <w:lang w:eastAsia="zh-CN"/>
              </w:rPr>
              <w:t>□</w:t>
            </w:r>
            <w:r>
              <w:rPr>
                <w:color w:val="231F20"/>
                <w:spacing w:val="-6"/>
              </w:rPr>
              <w:t>否</w:t>
            </w:r>
          </w:p>
        </w:tc>
      </w:tr>
      <w:tr w14:paraId="55B0D2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3442E0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11F49E9E">
            <w:pPr>
              <w:rPr>
                <w:rFonts w:ascii="Arial"/>
                <w:sz w:val="21"/>
              </w:rPr>
            </w:pPr>
          </w:p>
        </w:tc>
      </w:tr>
      <w:tr w14:paraId="433C58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C0F718">
            <w:pPr>
              <w:spacing w:before="71" w:line="198" w:lineRule="auto"/>
              <w:ind w:left="393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0FBE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7DF9D0">
            <w:pPr>
              <w:spacing w:before="84" w:line="251" w:lineRule="auto"/>
              <w:ind w:left="83" w:right="87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被告没有履行法定职责，将自身的法定职责委托给省自然资源厅，程序违法，且省自然资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源厅也没有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按照法律规定将原告所申请的信息依法提供给原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告。</w:t>
            </w:r>
          </w:p>
        </w:tc>
      </w:tr>
      <w:tr w14:paraId="4D4E62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AAF086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17366B1"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26  日</w:t>
            </w:r>
          </w:p>
        </w:tc>
      </w:tr>
      <w:tr w14:paraId="4AAE2C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437CF3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AE70699">
            <w:pPr>
              <w:pStyle w:val="8"/>
              <w:spacing w:before="87" w:line="237" w:lineRule="auto"/>
              <w:ind w:left="86" w:righ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列明申请公开的政府信息的名称、文号或者便于行政机关</w:t>
            </w:r>
            <w:r>
              <w:rPr>
                <w:color w:val="231F20"/>
                <w:spacing w:val="-1"/>
              </w:rPr>
              <w:t>查询的其他特征性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描述：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1.×× 人民政府令第 263 号文件；2.×× 人民政府令第 268 号文件</w:t>
            </w:r>
          </w:p>
        </w:tc>
      </w:tr>
    </w:tbl>
    <w:p w14:paraId="39B4F0B6">
      <w:pPr>
        <w:pStyle w:val="2"/>
      </w:pPr>
    </w:p>
    <w:p w14:paraId="1D4A7FA6">
      <w:pPr>
        <w:sectPr>
          <w:footerReference r:id="rId7" w:type="default"/>
          <w:pgSz w:w="11906" w:h="16838"/>
          <w:pgMar w:top="400" w:right="1105" w:bottom="998" w:left="1417" w:header="0" w:footer="810" w:gutter="0"/>
          <w:cols w:space="720" w:num="1"/>
        </w:sectPr>
      </w:pPr>
    </w:p>
    <w:p w14:paraId="73F6CFB7">
      <w:pPr>
        <w:spacing w:before="41"/>
      </w:pPr>
    </w:p>
    <w:p w14:paraId="0DA7359A">
      <w:pPr>
        <w:spacing w:before="41"/>
      </w:pPr>
    </w:p>
    <w:p w14:paraId="2CBB122E">
      <w:pPr>
        <w:spacing w:before="41"/>
      </w:pPr>
    </w:p>
    <w:p w14:paraId="0C7F1B04">
      <w:pPr>
        <w:spacing w:before="41"/>
      </w:pPr>
    </w:p>
    <w:tbl>
      <w:tblPr>
        <w:tblStyle w:val="7"/>
        <w:tblW w:w="9372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77742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EFEA8A">
            <w:pPr>
              <w:spacing w:line="345" w:lineRule="auto"/>
              <w:rPr>
                <w:rFonts w:ascii="Arial"/>
                <w:sz w:val="21"/>
              </w:rPr>
            </w:pPr>
          </w:p>
          <w:p w14:paraId="642869F8">
            <w:pPr>
              <w:pStyle w:val="8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3641789A">
            <w:pPr>
              <w:pStyle w:val="8"/>
              <w:spacing w:before="98" w:line="225" w:lineRule="auto"/>
              <w:ind w:left="100" w:right="5890" w:firstLine="24"/>
            </w:pPr>
            <w:r>
              <w:rPr>
                <w:color w:val="231F20"/>
                <w:spacing w:val="-4"/>
              </w:rPr>
              <w:t>□</w:t>
            </w:r>
            <w:r>
              <w:rPr>
                <w:rFonts w:ascii="Adobe 宋体 Std L" w:hAnsi="Adobe 宋体 Std L" w:eastAsia="Adobe 宋体 Std L" w:cs="Adobe 宋体 Std L"/>
                <w:color w:val="231F20"/>
                <w:spacing w:val="-10"/>
              </w:rPr>
              <w:t>纸质</w:t>
            </w:r>
            <w:r>
              <w:rPr>
                <w:color w:val="231F20"/>
                <w:spacing w:val="-10"/>
              </w:rPr>
              <w:t>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□电子数据</w:t>
            </w:r>
          </w:p>
          <w:p w14:paraId="58D82493">
            <w:pPr>
              <w:pStyle w:val="8"/>
              <w:spacing w:before="6" w:line="236" w:lineRule="auto"/>
              <w:ind w:left="83" w:right="5754" w:firstLine="17"/>
            </w:pPr>
            <w:r>
              <w:rPr>
                <w:rFonts w:hint="eastAsia"/>
                <w:color w:val="231F20"/>
                <w:spacing w:val="-4"/>
                <w:lang w:eastAsia="zh-CN"/>
              </w:rPr>
              <w:t>□</w:t>
            </w:r>
            <w:r>
              <w:rPr>
                <w:color w:val="231F20"/>
                <w:spacing w:val="-4"/>
              </w:rPr>
              <w:t>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2AE0CC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BBC5B4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67974D2C">
            <w:pPr>
              <w:spacing w:before="250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</w:t>
            </w:r>
          </w:p>
        </w:tc>
      </w:tr>
      <w:tr w14:paraId="2BBC13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D739E0">
            <w:pPr>
              <w:pStyle w:val="8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36D975F3">
            <w:pPr>
              <w:pStyle w:val="8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自然资公开告知《×× 省自然资源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厅信息公开答复书》</w:t>
            </w:r>
          </w:p>
          <w:p w14:paraId="7C2098E3">
            <w:pPr>
              <w:pStyle w:val="8"/>
              <w:spacing w:before="42" w:line="245" w:lineRule="auto"/>
              <w:ind w:left="99" w:right="94" w:firstLine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你申请公开的属于本机关内部工作流程的内部事务信息，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本行政机关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决定不予公开。</w:t>
            </w:r>
          </w:p>
        </w:tc>
      </w:tr>
      <w:tr w14:paraId="38D80F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50E7A9">
            <w:pPr>
              <w:spacing w:line="345" w:lineRule="auto"/>
              <w:rPr>
                <w:rFonts w:ascii="Arial"/>
                <w:sz w:val="21"/>
              </w:rPr>
            </w:pPr>
          </w:p>
          <w:p w14:paraId="27791136">
            <w:pPr>
              <w:pStyle w:val="8"/>
              <w:spacing w:before="78" w:line="261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BB8F771">
            <w:pPr>
              <w:pStyle w:val="8"/>
              <w:spacing w:before="94"/>
              <w:ind w:left="84" w:right="104" w:firstLine="4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eastAsia"/>
                <w:color w:val="231F20"/>
                <w:spacing w:val="-4"/>
                <w:lang w:eastAsia="zh-CN"/>
              </w:rPr>
              <w:t>☑</w:t>
            </w:r>
            <w:r>
              <w:rPr>
                <w:color w:val="231F20"/>
                <w:spacing w:val="1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被告没有履行法定职责，将自身的法定职责委托给省自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然资源厅，程序违法，且省自然资源厅也没有按照法律规定将原告所申请的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信息依法提供给原告。</w:t>
            </w:r>
          </w:p>
          <w:p w14:paraId="19B19D42">
            <w:pPr>
              <w:pStyle w:val="8"/>
              <w:spacing w:before="3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35232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526CF8">
            <w:pPr>
              <w:pStyle w:val="8"/>
              <w:spacing w:before="98" w:line="246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2F25BC5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62FFC93">
            <w:pPr>
              <w:spacing w:line="328" w:lineRule="auto"/>
              <w:rPr>
                <w:rFonts w:ascii="Arial"/>
                <w:sz w:val="21"/>
              </w:rPr>
            </w:pPr>
          </w:p>
          <w:p w14:paraId="44D796C6">
            <w:pPr>
              <w:pStyle w:val="8"/>
              <w:spacing w:before="98" w:line="164" w:lineRule="auto"/>
              <w:ind w:left="125"/>
            </w:pPr>
            <w:r>
              <w:rPr>
                <w:rFonts w:hint="eastAsia" w:cs="方正书宋_GBK"/>
                <w:color w:val="231F20"/>
                <w:spacing w:val="7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2D130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4D8DA0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32FE3078">
            <w:pPr>
              <w:rPr>
                <w:rFonts w:ascii="Arial"/>
                <w:sz w:val="21"/>
              </w:rPr>
            </w:pPr>
          </w:p>
        </w:tc>
      </w:tr>
      <w:tr w14:paraId="16C344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9D1A609">
            <w:pPr>
              <w:spacing w:line="351" w:lineRule="auto"/>
              <w:rPr>
                <w:rFonts w:ascii="Arial"/>
                <w:sz w:val="21"/>
              </w:rPr>
            </w:pPr>
          </w:p>
          <w:p w14:paraId="6CED92A4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10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C19612">
            <w:pPr>
              <w:pStyle w:val="8"/>
              <w:spacing w:before="90" w:line="210" w:lineRule="auto"/>
              <w:ind w:left="103"/>
            </w:pPr>
            <w:r>
              <w:rPr>
                <w:color w:val="231F20"/>
                <w:spacing w:val="-2"/>
              </w:rPr>
              <w:t>1. 政府信息公开答复书</w:t>
            </w:r>
          </w:p>
          <w:p w14:paraId="466F8F7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答复 / 不予答复行为有误的证明材料</w:t>
            </w:r>
          </w:p>
          <w:p w14:paraId="56EFD270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0C692C31">
      <w:pPr>
        <w:spacing w:before="171" w:line="224" w:lineRule="auto"/>
        <w:ind w:left="5379" w:right="4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陈××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986E27B">
      <w:pPr>
        <w:pStyle w:val="2"/>
        <w:spacing w:line="273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1524559-7C31-4570-8801-31325112229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463FF66-0658-4895-8769-536BA353673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5FE4FF6-0741-4997-A805-7E70C626D50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C76C97A-9BDD-4635-9F8F-463621783DB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881A0DF-C3C4-4B82-9086-F58953F325E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3CC9F183-3A17-4CC0-8825-FAA3039A0C8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B85181D5-9E02-4107-A2F9-ADCC111B57D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2A83E01E-4B54-4BD4-B21F-83E6F4CA6FA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CCB770DB-201A-4463-9BD0-303D5CEFED86}"/>
  </w:font>
  <w:font w:name="Adobe 宋体 Std L">
    <w:altName w:val="宋体"/>
    <w:panose1 w:val="02020300000000000000"/>
    <w:charset w:val="00"/>
    <w:family w:val="auto"/>
    <w:pitch w:val="default"/>
    <w:sig w:usb0="00000000" w:usb1="00000000" w:usb2="00000016" w:usb3="00000000" w:csb0="00060007" w:csb1="00000000"/>
    <w:embedRegular r:id="rId10" w:fontKey="{CBE04478-170E-4490-AA27-6D939EB097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21ED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6E3EE">
    <w:pPr>
      <w:spacing w:line="176" w:lineRule="auto"/>
      <w:ind w:right="24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7D0D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F4814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EC566"/>
    <w:multiLevelType w:val="singleLevel"/>
    <w:tmpl w:val="A02EC56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9107F49"/>
    <w:rsid w:val="0B3E2E09"/>
    <w:rsid w:val="0B8C6CF8"/>
    <w:rsid w:val="0EEEE2EE"/>
    <w:rsid w:val="10540B03"/>
    <w:rsid w:val="158A4420"/>
    <w:rsid w:val="1BB82A97"/>
    <w:rsid w:val="1DAE4148"/>
    <w:rsid w:val="26B62EF1"/>
    <w:rsid w:val="2E6D6B17"/>
    <w:rsid w:val="33DA9E9B"/>
    <w:rsid w:val="3AEB0608"/>
    <w:rsid w:val="3CE8434E"/>
    <w:rsid w:val="3D5F642F"/>
    <w:rsid w:val="3F47EB2B"/>
    <w:rsid w:val="3F9FDA55"/>
    <w:rsid w:val="3FDF4AB0"/>
    <w:rsid w:val="3FEFD56B"/>
    <w:rsid w:val="3FFCB97D"/>
    <w:rsid w:val="44027DFE"/>
    <w:rsid w:val="476741E1"/>
    <w:rsid w:val="4BB37388"/>
    <w:rsid w:val="4FBF22C0"/>
    <w:rsid w:val="54EE340F"/>
    <w:rsid w:val="576F55A7"/>
    <w:rsid w:val="59BDB788"/>
    <w:rsid w:val="5BEF04A4"/>
    <w:rsid w:val="5EEC627F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0321280"/>
    <w:rsid w:val="72FFF92E"/>
    <w:rsid w:val="775FFE76"/>
    <w:rsid w:val="79773153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1431</Words>
  <Characters>1468</Characters>
  <TotalTime>0</TotalTime>
  <ScaleCrop>false</ScaleCrop>
  <LinksUpToDate>false</LinksUpToDate>
  <CharactersWithSpaces>1981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8DB1F90B1C7F47A6A79E81CDC760D8EF_13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