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FD717">
      <w:pPr>
        <w:pStyle w:val="2"/>
        <w:spacing w:line="273" w:lineRule="auto"/>
      </w:pPr>
      <w:bookmarkStart w:id="4" w:name="_GoBack"/>
      <w:bookmarkEnd w:id="4"/>
    </w:p>
    <w:p w14:paraId="77FD2C09">
      <w:pPr>
        <w:pStyle w:val="2"/>
        <w:spacing w:line="273" w:lineRule="auto"/>
      </w:pPr>
    </w:p>
    <w:p w14:paraId="2698F78D">
      <w:pPr>
        <w:pStyle w:val="2"/>
        <w:spacing w:line="274" w:lineRule="auto"/>
      </w:pPr>
    </w:p>
    <w:p w14:paraId="42053B27">
      <w:pPr>
        <w:pStyle w:val="2"/>
        <w:spacing w:line="274" w:lineRule="auto"/>
      </w:pPr>
    </w:p>
    <w:p w14:paraId="6867AF91">
      <w:pPr>
        <w:pStyle w:val="2"/>
        <w:spacing w:line="274" w:lineRule="auto"/>
      </w:pPr>
    </w:p>
    <w:p w14:paraId="7F33D552">
      <w:pPr>
        <w:pStyle w:val="2"/>
        <w:spacing w:line="274" w:lineRule="auto"/>
        <w:rPr>
          <w:rFonts w:hint="default" w:ascii="Wingdings 2" w:hAnsi="Wingdings 2" w:cs="Wingdings 2"/>
        </w:rPr>
      </w:pPr>
    </w:p>
    <w:p w14:paraId="455C6131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478BF55A">
      <w:pPr>
        <w:spacing w:before="66" w:line="203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（行政强制执行）</w:t>
      </w:r>
    </w:p>
    <w:p w14:paraId="0BA150D4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5BBB3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4B098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76BABD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C90A24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280595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6E6CAA5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1E396547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B4A7980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E95382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C1C2AA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074BD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BD040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C9975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DA11B2">
            <w:pPr>
              <w:spacing w:line="256" w:lineRule="auto"/>
              <w:rPr>
                <w:rFonts w:ascii="Arial"/>
                <w:sz w:val="21"/>
              </w:rPr>
            </w:pPr>
          </w:p>
          <w:p w14:paraId="706BF3D5">
            <w:pPr>
              <w:spacing w:line="256" w:lineRule="auto"/>
              <w:rPr>
                <w:rFonts w:ascii="Arial"/>
                <w:sz w:val="21"/>
              </w:rPr>
            </w:pPr>
          </w:p>
          <w:p w14:paraId="0FF83621">
            <w:pPr>
              <w:spacing w:line="256" w:lineRule="auto"/>
              <w:rPr>
                <w:rFonts w:ascii="Arial"/>
                <w:sz w:val="21"/>
              </w:rPr>
            </w:pPr>
          </w:p>
          <w:p w14:paraId="75CBBCB7">
            <w:pPr>
              <w:spacing w:line="256" w:lineRule="auto"/>
              <w:rPr>
                <w:rFonts w:ascii="Arial"/>
                <w:sz w:val="21"/>
              </w:rPr>
            </w:pPr>
          </w:p>
          <w:p w14:paraId="30706FF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A8EDEB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63D3B0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62090B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5B52CF8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371A916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6672A51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6794A3B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63281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FBAA17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392179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2D96FC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605A9DB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F555E8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6E04BA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DE74B1">
            <w:pPr>
              <w:spacing w:line="342" w:lineRule="auto"/>
              <w:rPr>
                <w:rFonts w:ascii="Arial"/>
                <w:sz w:val="21"/>
              </w:rPr>
            </w:pPr>
          </w:p>
          <w:p w14:paraId="004AD4B9">
            <w:pPr>
              <w:spacing w:line="342" w:lineRule="auto"/>
              <w:rPr>
                <w:rFonts w:ascii="Arial"/>
                <w:sz w:val="21"/>
              </w:rPr>
            </w:pPr>
          </w:p>
          <w:p w14:paraId="437EC50A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5134E7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CDFA12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14ED309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 w14:paraId="757E59FE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27D075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84E3912">
      <w:pPr>
        <w:pStyle w:val="2"/>
      </w:pPr>
    </w:p>
    <w:p w14:paraId="25820B07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D1BCDB2">
      <w:pPr>
        <w:spacing w:before="41"/>
      </w:pPr>
    </w:p>
    <w:p w14:paraId="72C3D940">
      <w:pPr>
        <w:spacing w:before="41"/>
      </w:pPr>
    </w:p>
    <w:p w14:paraId="24814188">
      <w:pPr>
        <w:spacing w:before="41"/>
      </w:pPr>
    </w:p>
    <w:p w14:paraId="35B4666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BDDD1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832432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2D9516D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6B7246C5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60933902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1D2786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DD08BF7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17E3CC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31C59D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79EE19">
            <w:pPr>
              <w:spacing w:line="254" w:lineRule="auto"/>
              <w:rPr>
                <w:rFonts w:ascii="Arial"/>
                <w:sz w:val="21"/>
              </w:rPr>
            </w:pPr>
          </w:p>
          <w:p w14:paraId="2E36CAC8">
            <w:pPr>
              <w:spacing w:line="255" w:lineRule="auto"/>
              <w:rPr>
                <w:rFonts w:ascii="Arial"/>
                <w:sz w:val="21"/>
              </w:rPr>
            </w:pPr>
          </w:p>
          <w:p w14:paraId="29480BB1">
            <w:pPr>
              <w:spacing w:line="255" w:lineRule="auto"/>
              <w:rPr>
                <w:rFonts w:ascii="Arial"/>
                <w:sz w:val="21"/>
              </w:rPr>
            </w:pPr>
          </w:p>
          <w:p w14:paraId="09112C44">
            <w:pPr>
              <w:spacing w:line="255" w:lineRule="auto"/>
              <w:rPr>
                <w:rFonts w:ascii="Arial"/>
                <w:sz w:val="21"/>
              </w:rPr>
            </w:pPr>
          </w:p>
          <w:p w14:paraId="176BC296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71C7D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4E91C5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0D9E29E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33F1B2D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5A8DEF50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20B5DBE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BE10C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479C3D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271960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DF0CF6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FFB535C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7EAEA7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67E743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F3A855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E8471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3A692D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DA94E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831B57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□撤销行政强制执行决定</w:t>
            </w:r>
          </w:p>
        </w:tc>
      </w:tr>
      <w:tr w14:paraId="201AC6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654AFD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□确认行政强制执行行为违法</w:t>
            </w:r>
          </w:p>
        </w:tc>
      </w:tr>
      <w:tr w14:paraId="177793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697C62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□确认行政强制执行行为无效</w:t>
            </w:r>
          </w:p>
        </w:tc>
      </w:tr>
      <w:tr w14:paraId="2C508B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F22794">
            <w:pPr>
              <w:pStyle w:val="8"/>
              <w:spacing w:before="88" w:line="236" w:lineRule="auto"/>
              <w:ind w:left="82" w:right="84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29988A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4A8DB0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AE1D76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59F78F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7E1AC1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81147C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E06FD6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60CF1F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A9A5B4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7C0CF3">
            <w:pPr>
              <w:rPr>
                <w:rFonts w:ascii="Arial"/>
                <w:sz w:val="21"/>
              </w:rPr>
            </w:pPr>
          </w:p>
        </w:tc>
      </w:tr>
      <w:tr w14:paraId="14818D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7BBCB9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A19EA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F14D70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14CC5AA8">
      <w:pPr>
        <w:pStyle w:val="2"/>
      </w:pPr>
    </w:p>
    <w:p w14:paraId="5ECCA90D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C990AFD">
      <w:pPr>
        <w:spacing w:before="41"/>
      </w:pPr>
    </w:p>
    <w:p w14:paraId="62B29A0E">
      <w:pPr>
        <w:spacing w:before="41"/>
      </w:pPr>
    </w:p>
    <w:p w14:paraId="6F1B3DAD">
      <w:pPr>
        <w:spacing w:before="41"/>
      </w:pPr>
    </w:p>
    <w:p w14:paraId="3DDB9E4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FE945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E5A672">
            <w:pPr>
              <w:spacing w:line="271" w:lineRule="auto"/>
              <w:rPr>
                <w:rFonts w:ascii="Arial"/>
                <w:sz w:val="21"/>
              </w:rPr>
            </w:pPr>
          </w:p>
          <w:p w14:paraId="6E29AF00">
            <w:pPr>
              <w:spacing w:line="272" w:lineRule="auto"/>
              <w:rPr>
                <w:rFonts w:ascii="Arial"/>
                <w:sz w:val="21"/>
              </w:rPr>
            </w:pPr>
          </w:p>
          <w:p w14:paraId="303176F3">
            <w:pPr>
              <w:spacing w:line="272" w:lineRule="auto"/>
              <w:rPr>
                <w:rFonts w:ascii="Arial"/>
                <w:sz w:val="21"/>
              </w:rPr>
            </w:pPr>
          </w:p>
          <w:p w14:paraId="3566D7F4">
            <w:pPr>
              <w:spacing w:line="272" w:lineRule="auto"/>
              <w:rPr>
                <w:rFonts w:ascii="Arial"/>
                <w:sz w:val="21"/>
              </w:rPr>
            </w:pPr>
          </w:p>
          <w:p w14:paraId="0C63F156">
            <w:pPr>
              <w:spacing w:line="272" w:lineRule="auto"/>
              <w:rPr>
                <w:rFonts w:ascii="Arial"/>
                <w:sz w:val="21"/>
              </w:rPr>
            </w:pPr>
          </w:p>
          <w:p w14:paraId="43E3FC9D">
            <w:pPr>
              <w:pStyle w:val="8"/>
              <w:spacing w:before="79" w:line="263" w:lineRule="auto"/>
              <w:ind w:left="84" w:right="84" w:firstLine="18"/>
            </w:pPr>
            <w:r>
              <w:rPr>
                <w:color w:val="231F20"/>
                <w:spacing w:val="-2"/>
              </w:rPr>
              <w:t>1. 被诉行政强制执行的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37BCA0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2"/>
              </w:rPr>
              <w:t>□加处罚款或者滞纳金</w:t>
            </w:r>
          </w:p>
          <w:p w14:paraId="487A1FB9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3"/>
              </w:rPr>
              <w:t>□划拨存款、汇款</w:t>
            </w:r>
          </w:p>
          <w:p w14:paraId="4EF65BE4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□拍卖查封扣押的场所、设施或者财物</w:t>
            </w:r>
          </w:p>
          <w:p w14:paraId="24D345F5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2"/>
              </w:rPr>
              <w:t>□处理查封扣押的场所、设施或者财物</w:t>
            </w:r>
          </w:p>
          <w:p w14:paraId="368F875E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4"/>
              </w:rPr>
              <w:t>□排除妨碍</w:t>
            </w:r>
          </w:p>
          <w:p w14:paraId="554D72DC">
            <w:pPr>
              <w:pStyle w:val="8"/>
              <w:spacing w:before="69" w:line="234" w:lineRule="auto"/>
              <w:ind w:left="100" w:right="5936"/>
            </w:pPr>
            <w:r>
              <w:rPr>
                <w:color w:val="231F20"/>
                <w:spacing w:val="-5"/>
              </w:rPr>
              <w:t>□恢复原状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□代履行</w:t>
            </w:r>
          </w:p>
          <w:p w14:paraId="651ADA37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2"/>
              </w:rPr>
              <w:t>□强制拆除房屋或者设施</w:t>
            </w:r>
          </w:p>
          <w:p w14:paraId="5A831C3E">
            <w:pPr>
              <w:pStyle w:val="8"/>
              <w:spacing w:before="69" w:line="234" w:lineRule="auto"/>
              <w:ind w:left="100" w:right="5306"/>
            </w:pPr>
            <w:r>
              <w:rPr>
                <w:color w:val="231F20"/>
                <w:spacing w:val="-3"/>
              </w:rPr>
              <w:t>□强制清除地上物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2627FC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D0E5B2">
            <w:pPr>
              <w:pStyle w:val="8"/>
              <w:spacing w:before="87" w:line="236" w:lineRule="auto"/>
              <w:ind w:left="99" w:right="84" w:hanging="14"/>
            </w:pPr>
            <w:r>
              <w:rPr>
                <w:color w:val="231F20"/>
                <w:spacing w:val="-1"/>
              </w:rPr>
              <w:t>2. 行政强制执行行为作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F92685">
            <w:pPr>
              <w:pStyle w:val="8"/>
              <w:spacing w:before="259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5B9E91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546650">
            <w:pPr>
              <w:pStyle w:val="8"/>
              <w:spacing w:before="90" w:line="235" w:lineRule="auto"/>
              <w:ind w:left="86" w:right="84" w:firstLine="2"/>
            </w:pPr>
            <w:r>
              <w:rPr>
                <w:color w:val="231F20"/>
                <w:spacing w:val="-1"/>
              </w:rPr>
              <w:t>3. 行政强制执行行为是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1A669E">
            <w:pPr>
              <w:pStyle w:val="8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22E3F6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95F8FF">
            <w:pPr>
              <w:pStyle w:val="8"/>
              <w:spacing w:before="90" w:line="243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C17DB2">
            <w:pPr>
              <w:pStyle w:val="8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2522B05E">
            <w:pPr>
              <w:spacing w:line="339" w:lineRule="auto"/>
              <w:rPr>
                <w:rFonts w:ascii="Arial"/>
                <w:sz w:val="21"/>
              </w:rPr>
            </w:pPr>
          </w:p>
          <w:p w14:paraId="1B29D0C6">
            <w:pPr>
              <w:pStyle w:val="8"/>
              <w:spacing w:before="78" w:line="199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7E1203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C62C0A">
            <w:pPr>
              <w:pStyle w:val="8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6CC4FD">
            <w:pPr>
              <w:rPr>
                <w:rFonts w:ascii="Arial"/>
                <w:sz w:val="21"/>
              </w:rPr>
            </w:pPr>
          </w:p>
        </w:tc>
      </w:tr>
      <w:tr w14:paraId="24D1F1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65E4A5E">
            <w:pPr>
              <w:pStyle w:val="8"/>
              <w:spacing w:before="9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C96905">
            <w:pPr>
              <w:rPr>
                <w:rFonts w:ascii="Arial"/>
                <w:sz w:val="21"/>
              </w:rPr>
            </w:pPr>
          </w:p>
        </w:tc>
      </w:tr>
    </w:tbl>
    <w:p w14:paraId="1D63FCD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49B8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02561E"/>
    <w:rsid w:val="02595ADB"/>
    <w:rsid w:val="05922349"/>
    <w:rsid w:val="0B70168E"/>
    <w:rsid w:val="0B8C6CF8"/>
    <w:rsid w:val="0BAE21B6"/>
    <w:rsid w:val="0D426F44"/>
    <w:rsid w:val="0DEA1BCB"/>
    <w:rsid w:val="0EEEE2EE"/>
    <w:rsid w:val="0F5A4E87"/>
    <w:rsid w:val="1162288D"/>
    <w:rsid w:val="16111CBF"/>
    <w:rsid w:val="186500A0"/>
    <w:rsid w:val="1AB65B22"/>
    <w:rsid w:val="1BB82A97"/>
    <w:rsid w:val="1C4C43EB"/>
    <w:rsid w:val="1DAE4148"/>
    <w:rsid w:val="23190E75"/>
    <w:rsid w:val="23B95E70"/>
    <w:rsid w:val="240B2444"/>
    <w:rsid w:val="24305A06"/>
    <w:rsid w:val="260B2287"/>
    <w:rsid w:val="26B62EF1"/>
    <w:rsid w:val="26E01966"/>
    <w:rsid w:val="28810F26"/>
    <w:rsid w:val="28D472A8"/>
    <w:rsid w:val="2A2405C1"/>
    <w:rsid w:val="2B661B2D"/>
    <w:rsid w:val="2CF9552F"/>
    <w:rsid w:val="33771874"/>
    <w:rsid w:val="33DA9E9B"/>
    <w:rsid w:val="356F683A"/>
    <w:rsid w:val="39203E44"/>
    <w:rsid w:val="3AEB0608"/>
    <w:rsid w:val="3BD22568"/>
    <w:rsid w:val="3CE8434E"/>
    <w:rsid w:val="3F47EB2B"/>
    <w:rsid w:val="3F9FDA55"/>
    <w:rsid w:val="3FDF4AB0"/>
    <w:rsid w:val="3FEFD56B"/>
    <w:rsid w:val="3FFCB97D"/>
    <w:rsid w:val="43815ADF"/>
    <w:rsid w:val="4F90367A"/>
    <w:rsid w:val="501222E0"/>
    <w:rsid w:val="54B13D1B"/>
    <w:rsid w:val="576F55A7"/>
    <w:rsid w:val="59BDB788"/>
    <w:rsid w:val="5B793214"/>
    <w:rsid w:val="5BEF04A4"/>
    <w:rsid w:val="5F3E0651"/>
    <w:rsid w:val="5F4F5ADA"/>
    <w:rsid w:val="5FBFE48F"/>
    <w:rsid w:val="61120392"/>
    <w:rsid w:val="61121AB5"/>
    <w:rsid w:val="6287090C"/>
    <w:rsid w:val="64355EF2"/>
    <w:rsid w:val="643D7E0E"/>
    <w:rsid w:val="64715B3A"/>
    <w:rsid w:val="651641C9"/>
    <w:rsid w:val="69271AFF"/>
    <w:rsid w:val="6B836A16"/>
    <w:rsid w:val="6B99415D"/>
    <w:rsid w:val="6C6D0B73"/>
    <w:rsid w:val="6DDF034E"/>
    <w:rsid w:val="6E97D185"/>
    <w:rsid w:val="6F0B4673"/>
    <w:rsid w:val="6FB32028"/>
    <w:rsid w:val="70FE448F"/>
    <w:rsid w:val="72FFF92E"/>
    <w:rsid w:val="74955EF0"/>
    <w:rsid w:val="775FFE76"/>
    <w:rsid w:val="78564BB1"/>
    <w:rsid w:val="78AC2A23"/>
    <w:rsid w:val="7A9B2D4F"/>
    <w:rsid w:val="7AEC944A"/>
    <w:rsid w:val="7BA3631E"/>
    <w:rsid w:val="7BAA28AE"/>
    <w:rsid w:val="7CF130FA"/>
    <w:rsid w:val="7DCE6B2B"/>
    <w:rsid w:val="7DDD7FB7"/>
    <w:rsid w:val="7E0D20F6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1134</Words>
  <Characters>1154</Characters>
  <TotalTime>1</TotalTime>
  <ScaleCrop>false</ScaleCrop>
  <LinksUpToDate>false</LinksUpToDate>
  <CharactersWithSpaces>1653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FD8CD9AE4CF944F8BF973279268BF8DC_13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