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6DDA4">
      <w:pPr>
        <w:pStyle w:val="2"/>
        <w:spacing w:line="243" w:lineRule="auto"/>
      </w:pPr>
      <w:bookmarkStart w:id="4" w:name="_GoBack"/>
      <w:bookmarkEnd w:id="4"/>
    </w:p>
    <w:p w14:paraId="60145FAC">
      <w:pPr>
        <w:pStyle w:val="2"/>
        <w:spacing w:line="243" w:lineRule="auto"/>
      </w:pPr>
    </w:p>
    <w:p w14:paraId="0DB8C2EF">
      <w:pPr>
        <w:pStyle w:val="2"/>
        <w:spacing w:line="243" w:lineRule="auto"/>
      </w:pPr>
    </w:p>
    <w:p w14:paraId="37B39609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D9776F8">
      <w:pPr>
        <w:spacing w:before="152" w:line="247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（行政赔偿）</w:t>
      </w:r>
    </w:p>
    <w:p w14:paraId="757A7F99">
      <w:pPr>
        <w:spacing w:line="149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3859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87BB1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BD8BEF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656AC3C6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D1B098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7CC67E4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6AC5F9F3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363D463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49F81DB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FF3A2F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4C3CB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56096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B1E74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132C52">
            <w:pPr>
              <w:spacing w:line="256" w:lineRule="auto"/>
              <w:rPr>
                <w:rFonts w:ascii="Arial"/>
                <w:sz w:val="21"/>
              </w:rPr>
            </w:pPr>
          </w:p>
          <w:p w14:paraId="75AC5668">
            <w:pPr>
              <w:spacing w:line="256" w:lineRule="auto"/>
              <w:rPr>
                <w:rFonts w:ascii="Arial"/>
                <w:sz w:val="21"/>
              </w:rPr>
            </w:pPr>
          </w:p>
          <w:p w14:paraId="247B3F20">
            <w:pPr>
              <w:spacing w:line="256" w:lineRule="auto"/>
              <w:rPr>
                <w:rFonts w:ascii="Arial"/>
                <w:sz w:val="21"/>
              </w:rPr>
            </w:pPr>
          </w:p>
          <w:p w14:paraId="7C376E4A">
            <w:pPr>
              <w:spacing w:line="256" w:lineRule="auto"/>
              <w:rPr>
                <w:rFonts w:ascii="Arial"/>
                <w:sz w:val="21"/>
              </w:rPr>
            </w:pPr>
          </w:p>
          <w:p w14:paraId="1D3280CA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D15107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33487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9EDEB79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90B6335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1D8DE8F6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  <w:color w:val="231F20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</w:p>
          <w:p w14:paraId="27FA1E67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×× 省  ×× 县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村  ×× 号</w:t>
            </w:r>
          </w:p>
          <w:p w14:paraId="4523F8DD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5AEF473A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D80A0D7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00343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E4D557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093A57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43CCC6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6FB67F5A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DDE2B6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6FA7AD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9100C0">
            <w:pPr>
              <w:spacing w:line="347" w:lineRule="auto"/>
              <w:rPr>
                <w:rFonts w:ascii="Arial"/>
                <w:sz w:val="21"/>
              </w:rPr>
            </w:pPr>
          </w:p>
          <w:p w14:paraId="14995BD5">
            <w:pPr>
              <w:spacing w:line="347" w:lineRule="auto"/>
              <w:rPr>
                <w:rFonts w:ascii="Arial"/>
                <w:sz w:val="21"/>
              </w:rPr>
            </w:pPr>
          </w:p>
          <w:p w14:paraId="418C775F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D725A0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10965A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149783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</w:t>
            </w:r>
            <w:r>
              <w:rPr>
                <w:color w:val="231F20"/>
                <w:spacing w:val="-1"/>
              </w:rPr>
              <w:t xml:space="preserve">      职务：               联系电话：</w:t>
            </w:r>
          </w:p>
          <w:p w14:paraId="66DB59CA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8C9CF73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</w:p>
        </w:tc>
      </w:tr>
    </w:tbl>
    <w:p w14:paraId="506A74B0">
      <w:pPr>
        <w:pStyle w:val="2"/>
      </w:pPr>
    </w:p>
    <w:p w14:paraId="4FAE3DAE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4DE5252">
      <w:pPr>
        <w:spacing w:before="41"/>
      </w:pPr>
    </w:p>
    <w:p w14:paraId="79F7C870">
      <w:pPr>
        <w:spacing w:before="41"/>
      </w:pPr>
    </w:p>
    <w:p w14:paraId="5B900A9D">
      <w:pPr>
        <w:spacing w:before="41"/>
      </w:pPr>
    </w:p>
    <w:p w14:paraId="7D12643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6F631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4239A3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A3F5BAA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B7748B5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6A7B1135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098104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人民政府</w:t>
            </w:r>
          </w:p>
          <w:p w14:paraId="4C3C21C8">
            <w:pPr>
              <w:pStyle w:val="8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  <w:color w:val="231F20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</w:p>
          <w:p w14:paraId="0656EF2D">
            <w:pPr>
              <w:pStyle w:val="8"/>
              <w:spacing w:before="37" w:line="259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王  ××               </w:t>
            </w:r>
            <w:r>
              <w:rPr>
                <w:color w:val="231F20"/>
                <w:spacing w:val="-4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长</w:t>
            </w:r>
          </w:p>
          <w:p w14:paraId="26AC4388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0B09A9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9F5D9E">
            <w:pPr>
              <w:spacing w:line="254" w:lineRule="auto"/>
              <w:rPr>
                <w:rFonts w:ascii="Arial"/>
                <w:sz w:val="21"/>
              </w:rPr>
            </w:pPr>
          </w:p>
          <w:p w14:paraId="2B0D08F1">
            <w:pPr>
              <w:spacing w:line="255" w:lineRule="auto"/>
              <w:rPr>
                <w:rFonts w:ascii="Arial"/>
                <w:sz w:val="21"/>
              </w:rPr>
            </w:pPr>
          </w:p>
          <w:p w14:paraId="5C2FC285">
            <w:pPr>
              <w:spacing w:line="255" w:lineRule="auto"/>
              <w:rPr>
                <w:rFonts w:ascii="Arial"/>
                <w:sz w:val="21"/>
              </w:rPr>
            </w:pPr>
          </w:p>
          <w:p w14:paraId="7F871F33">
            <w:pPr>
              <w:spacing w:line="255" w:lineRule="auto"/>
              <w:rPr>
                <w:rFonts w:ascii="Arial"/>
                <w:sz w:val="21"/>
              </w:rPr>
            </w:pPr>
          </w:p>
          <w:p w14:paraId="4930A9A1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68A366B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F814F1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005959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4E7551F7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7860E9C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09FCCF7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DEA82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1417FE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9608D3B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7BBBCE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29FFD5C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F1FC29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职务：              联系电话：</w:t>
            </w:r>
          </w:p>
        </w:tc>
      </w:tr>
      <w:tr w14:paraId="726AD6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BA3877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EE9DCF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D5E6F4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68116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A3C113">
            <w:pPr>
              <w:pStyle w:val="8"/>
              <w:numPr>
                <w:ilvl w:val="0"/>
                <w:numId w:val="1"/>
              </w:numPr>
              <w:spacing w:before="97" w:line="206" w:lineRule="auto"/>
              <w:ind w:left="80" w:right="84" w:firstLine="22"/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要求行政机关予以</w:t>
            </w:r>
            <w:r>
              <w:rPr>
                <w:color w:val="231F20"/>
                <w:spacing w:val="-1"/>
              </w:rPr>
              <w:t>赔偿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174226EA">
            <w:pPr>
              <w:pStyle w:val="8"/>
              <w:spacing w:before="122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具体内容：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等项目赔偿金额共计  ×× 元。</w:t>
            </w:r>
          </w:p>
        </w:tc>
      </w:tr>
      <w:tr w14:paraId="642443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4A3C55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□确认行政行为违法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并赔偿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72D691A1">
            <w:pPr>
              <w:rPr>
                <w:rFonts w:ascii="Arial"/>
                <w:sz w:val="21"/>
              </w:rPr>
            </w:pPr>
          </w:p>
        </w:tc>
      </w:tr>
      <w:tr w14:paraId="5B9070B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8E95C5">
            <w:pPr>
              <w:pStyle w:val="8"/>
              <w:spacing w:before="88" w:line="236" w:lineRule="auto"/>
              <w:ind w:left="83" w:right="84" w:firstLine="5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□撤销或者变更赔偿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14038D8">
            <w:pPr>
              <w:rPr>
                <w:rFonts w:ascii="Arial"/>
                <w:sz w:val="21"/>
              </w:rPr>
            </w:pPr>
          </w:p>
        </w:tc>
      </w:tr>
      <w:tr w14:paraId="0337C2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B62967">
            <w:pPr>
              <w:pStyle w:val="8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E5EAAE">
            <w:pPr>
              <w:rPr>
                <w:rFonts w:ascii="Arial"/>
                <w:sz w:val="21"/>
              </w:rPr>
            </w:pPr>
          </w:p>
        </w:tc>
      </w:tr>
      <w:tr w14:paraId="37BFAC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5678C82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AA7B5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E8B6DD">
            <w:pPr>
              <w:spacing w:before="82" w:line="228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被告实施的强制拆除行为被确认违法，原告的损失共计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元。</w:t>
            </w:r>
          </w:p>
        </w:tc>
      </w:tr>
      <w:tr w14:paraId="77368B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5AABEB">
            <w:pPr>
              <w:spacing w:line="356" w:lineRule="auto"/>
              <w:rPr>
                <w:rFonts w:ascii="Arial"/>
                <w:sz w:val="21"/>
              </w:rPr>
            </w:pPr>
          </w:p>
          <w:p w14:paraId="0EF07B9F">
            <w:pPr>
              <w:pStyle w:val="8"/>
              <w:spacing w:before="79" w:line="262" w:lineRule="auto"/>
              <w:ind w:left="83" w:right="85" w:firstLine="19"/>
            </w:pPr>
            <w:r>
              <w:rPr>
                <w:color w:val="231F20"/>
                <w:spacing w:val="16"/>
              </w:rPr>
              <w:t>1. 被告是否做出赔偿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023CDA">
            <w:pPr>
              <w:pStyle w:val="8"/>
              <w:spacing w:before="91" w:line="205" w:lineRule="auto"/>
              <w:ind w:left="100"/>
            </w:pPr>
            <w:r>
              <w:rPr>
                <w:rFonts w:hint="eastAsia"/>
                <w:color w:val="231F20"/>
                <w:spacing w:val="-6"/>
                <w:lang w:eastAsia="zh-CN"/>
              </w:rPr>
              <w:t>□</w:t>
            </w:r>
            <w:r>
              <w:rPr>
                <w:color w:val="231F20"/>
                <w:spacing w:val="-6"/>
              </w:rPr>
              <w:t>是</w:t>
            </w:r>
          </w:p>
          <w:p w14:paraId="27D51A53">
            <w:pPr>
              <w:pStyle w:val="8"/>
              <w:spacing w:before="68" w:line="208" w:lineRule="auto"/>
              <w:ind w:left="494"/>
            </w:pPr>
            <w:r>
              <w:rPr>
                <w:color w:val="231F20"/>
                <w:spacing w:val="-5"/>
              </w:rPr>
              <w:t>赔偿决定文号：</w:t>
            </w:r>
          </w:p>
          <w:p w14:paraId="09058F36">
            <w:pPr>
              <w:pStyle w:val="8"/>
              <w:spacing w:before="68" w:line="208" w:lineRule="auto"/>
              <w:ind w:left="494"/>
            </w:pPr>
            <w:r>
              <w:rPr>
                <w:color w:val="231F20"/>
              </w:rPr>
              <w:t>赔偿决定作出时间：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</w:rPr>
              <w:t>月         日</w:t>
            </w:r>
          </w:p>
          <w:p w14:paraId="46D0EA1B">
            <w:pPr>
              <w:pStyle w:val="8"/>
              <w:spacing w:before="89" w:line="164" w:lineRule="auto"/>
              <w:ind w:left="125"/>
            </w:pPr>
            <w:r>
              <w:rPr>
                <w:rFonts w:hint="eastAsia" w:cs="方正书宋_GBK"/>
                <w:color w:val="231F20"/>
                <w:spacing w:val="7"/>
                <w:sz w:val="21"/>
                <w:szCs w:val="21"/>
                <w:lang w:eastAsia="zh-CN"/>
              </w:rPr>
              <w:t>☑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11DDAB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38B308">
            <w:pPr>
              <w:pStyle w:val="8"/>
              <w:spacing w:before="90" w:line="244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2. 原告主张的加害行为</w:t>
            </w:r>
            <w:r>
              <w:rPr>
                <w:color w:val="231F20"/>
                <w:spacing w:val="22"/>
              </w:rPr>
              <w:t>是否已经复议或诉讼</w:t>
            </w:r>
            <w:r>
              <w:rPr>
                <w:color w:val="231F20"/>
                <w:spacing w:val="-1"/>
              </w:rPr>
              <w:t>确认违法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ED3FC6">
            <w:pPr>
              <w:pStyle w:val="8"/>
              <w:spacing w:before="91" w:line="205" w:lineRule="auto"/>
              <w:ind w:left="100"/>
              <w:rPr>
                <w:rFonts w:hint="eastAsia"/>
                <w:color w:val="231F20"/>
                <w:spacing w:val="-6"/>
                <w:lang w:eastAsia="zh-CN"/>
              </w:rPr>
            </w:pPr>
            <w:r>
              <w:rPr>
                <w:rFonts w:hint="eastAsia"/>
                <w:color w:val="231F20"/>
                <w:spacing w:val="-8"/>
                <w:lang w:eastAsia="zh-CN"/>
              </w:rPr>
              <w:t>☑</w:t>
            </w:r>
            <w:r>
              <w:rPr>
                <w:rFonts w:hint="eastAsia"/>
                <w:color w:val="231F20"/>
                <w:spacing w:val="-6"/>
                <w:lang w:val="en-US" w:eastAsia="zh-CN"/>
              </w:rPr>
              <w:t xml:space="preserve">是 </w:t>
            </w:r>
          </w:p>
          <w:p w14:paraId="4E5E9560">
            <w:pPr>
              <w:keepNext w:val="0"/>
              <w:keepLines w:val="0"/>
              <w:widowControl/>
              <w:suppressLineNumbers w:val="0"/>
              <w:ind w:firstLine="1050" w:firstLineChars="500"/>
              <w:jc w:val="left"/>
            </w:pPr>
            <w:r>
              <w:rPr>
                <w:rFonts w:hint="eastAsia" w:ascii="方正书宋_GBK" w:hAnsi="方正书宋_GBK" w:eastAsia="方正书宋_GBK" w:cs="方正书宋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>确违具体情况：</w:t>
            </w:r>
            <w:r>
              <w:rPr>
                <w:rFonts w:ascii="方正楷体_GBK" w:hAnsi="方正楷体_GBK" w:eastAsia="方正楷体_GBK" w:cs="方正楷体_GBK"/>
                <w:snapToGrid w:val="0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已经人民法院 ×× 号判决确认违法 </w:t>
            </w:r>
          </w:p>
          <w:p w14:paraId="500409CA">
            <w:pPr>
              <w:pStyle w:val="8"/>
              <w:spacing w:before="89" w:line="164" w:lineRule="auto"/>
              <w:ind w:left="125"/>
            </w:pPr>
            <w:r>
              <w:rPr>
                <w:rFonts w:hint="eastAsia"/>
                <w:color w:val="231F20"/>
                <w:spacing w:val="-6"/>
                <w:lang w:eastAsia="zh-CN"/>
              </w:rPr>
              <w:t>□</w:t>
            </w:r>
            <w:r>
              <w:rPr>
                <w:rFonts w:hint="eastAsia"/>
                <w:color w:val="231F20"/>
                <w:spacing w:val="-6"/>
                <w:lang w:val="en-US" w:eastAsia="zh-CN"/>
              </w:rPr>
              <w:t>否</w:t>
            </w:r>
          </w:p>
        </w:tc>
      </w:tr>
    </w:tbl>
    <w:p w14:paraId="08E9C182">
      <w:pPr>
        <w:pStyle w:val="2"/>
      </w:pPr>
    </w:p>
    <w:p w14:paraId="1EAA5E4B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68221C3">
      <w:pPr>
        <w:spacing w:before="41"/>
      </w:pPr>
    </w:p>
    <w:p w14:paraId="1F61F3F4">
      <w:pPr>
        <w:spacing w:before="41"/>
      </w:pPr>
    </w:p>
    <w:p w14:paraId="71EF43CA">
      <w:pPr>
        <w:spacing w:before="41"/>
      </w:pPr>
    </w:p>
    <w:p w14:paraId="320C2A8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AF77A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1652C4">
            <w:pPr>
              <w:pStyle w:val="8"/>
              <w:spacing w:before="85" w:line="237" w:lineRule="auto"/>
              <w:ind w:left="81" w:right="84" w:firstLine="7"/>
            </w:pPr>
            <w:r>
              <w:rPr>
                <w:color w:val="231F20"/>
                <w:spacing w:val="-1"/>
              </w:rPr>
              <w:t>3. 请求赔偿的依据、赔偿方式及赔偿内容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1ABD37">
            <w:pPr>
              <w:spacing w:before="251" w:line="229" w:lineRule="auto"/>
              <w:ind w:left="9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赔偿房屋、室内物品 ……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等损失共计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元。</w:t>
            </w:r>
          </w:p>
        </w:tc>
      </w:tr>
      <w:tr w14:paraId="279C8A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2FE9E2">
            <w:pPr>
              <w:pStyle w:val="8"/>
              <w:spacing w:before="93" w:line="247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743C19">
            <w:pPr>
              <w:pStyle w:val="8"/>
              <w:spacing w:before="84" w:line="210" w:lineRule="auto"/>
              <w:ind w:left="100"/>
            </w:pPr>
            <w:r>
              <w:rPr>
                <w:rFonts w:hint="eastAsia"/>
                <w:color w:val="231F20"/>
                <w:spacing w:val="-2"/>
                <w:lang w:eastAsia="zh-CN"/>
              </w:rPr>
              <w:t>□</w:t>
            </w:r>
            <w:r>
              <w:rPr>
                <w:color w:val="231F20"/>
                <w:spacing w:val="-2"/>
              </w:rPr>
              <w:t>是    列明案号、时间、受理机关、处理结果等具体情况：</w:t>
            </w:r>
          </w:p>
          <w:p w14:paraId="002C6E20">
            <w:pPr>
              <w:spacing w:line="328" w:lineRule="auto"/>
              <w:rPr>
                <w:rFonts w:ascii="Arial"/>
                <w:sz w:val="21"/>
              </w:rPr>
            </w:pPr>
          </w:p>
          <w:p w14:paraId="3691316E">
            <w:pPr>
              <w:pStyle w:val="8"/>
              <w:spacing w:before="98" w:line="164" w:lineRule="auto"/>
              <w:ind w:left="125"/>
            </w:pPr>
            <w:r>
              <w:rPr>
                <w:rFonts w:hint="eastAsia"/>
                <w:color w:val="231F20"/>
                <w:spacing w:val="-2"/>
                <w:lang w:eastAsia="zh-CN"/>
              </w:rPr>
              <w:t>☑否</w:t>
            </w:r>
          </w:p>
        </w:tc>
      </w:tr>
      <w:tr w14:paraId="4B74E3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03B9D3">
            <w:pPr>
              <w:pStyle w:val="8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E16B5C">
            <w:pPr>
              <w:rPr>
                <w:rFonts w:ascii="Arial"/>
                <w:sz w:val="21"/>
              </w:rPr>
            </w:pPr>
          </w:p>
        </w:tc>
      </w:tr>
      <w:tr w14:paraId="2694C0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DD842AB">
            <w:pPr>
              <w:spacing w:line="350" w:lineRule="auto"/>
              <w:rPr>
                <w:rFonts w:ascii="Arial"/>
                <w:sz w:val="21"/>
              </w:rPr>
            </w:pPr>
          </w:p>
          <w:p w14:paraId="0A3B3251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6EC7C8">
            <w:pPr>
              <w:pStyle w:val="8"/>
              <w:spacing w:before="92" w:line="208" w:lineRule="auto"/>
              <w:ind w:left="103"/>
            </w:pPr>
            <w:r>
              <w:rPr>
                <w:color w:val="231F20"/>
                <w:spacing w:val="-4"/>
              </w:rPr>
              <w:t>1. 赔偿决定</w:t>
            </w:r>
          </w:p>
          <w:p w14:paraId="350E1574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</w:rPr>
              <w:t>2. 应予赔偿的证明材料（损失清单、评估报告等）</w:t>
            </w:r>
          </w:p>
          <w:p w14:paraId="55A1B4D9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7E00952F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张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48C9EA1">
      <w:pPr>
        <w:pStyle w:val="2"/>
        <w:spacing w:line="273" w:lineRule="auto"/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1" w:fontKey="{4DB9761F-F550-4F2C-9DFC-CDFD429CA0B1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8AE738F0-5F21-4FC5-949E-AD9DE4D01E48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385A9456-FC44-4CF7-8708-175E96238886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9CCECEF0-992C-477E-ACE6-8930EC7621E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5" w:fontKey="{E1ECFCB3-32D9-44EF-B9E5-34296FA3982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6" w:fontKey="{977FEAB4-173B-4C3E-858E-B768041F22C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47D521EB-F76A-4FB5-A006-E4DFAFC85A9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E825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12CBD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B7D09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7F39B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B8B39"/>
    <w:multiLevelType w:val="singleLevel"/>
    <w:tmpl w:val="046B8B3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0"/>
  <w:bordersDoNotSurroundFooter w:val="0"/>
  <w:documentProtection w:enforcement="0"/>
  <w:defaultTabStop w:val="500"/>
  <w:hyphenationZone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82C1756"/>
    <w:rsid w:val="0B632469"/>
    <w:rsid w:val="0B8C6CF8"/>
    <w:rsid w:val="0EEEE2EE"/>
    <w:rsid w:val="137816A6"/>
    <w:rsid w:val="1BB82A97"/>
    <w:rsid w:val="1DAE4148"/>
    <w:rsid w:val="22D31F67"/>
    <w:rsid w:val="25AF2186"/>
    <w:rsid w:val="26B62EF1"/>
    <w:rsid w:val="2CAD5AED"/>
    <w:rsid w:val="33DA9E9B"/>
    <w:rsid w:val="3AEB0608"/>
    <w:rsid w:val="3CE8434E"/>
    <w:rsid w:val="3F47EB2B"/>
    <w:rsid w:val="3F9FDA55"/>
    <w:rsid w:val="3FDF4AB0"/>
    <w:rsid w:val="3FEFD56B"/>
    <w:rsid w:val="3FFCB97D"/>
    <w:rsid w:val="47D9592A"/>
    <w:rsid w:val="576F55A7"/>
    <w:rsid w:val="59BDB788"/>
    <w:rsid w:val="5BEF04A4"/>
    <w:rsid w:val="5F3E0651"/>
    <w:rsid w:val="5F4F5ADA"/>
    <w:rsid w:val="5FBFE48F"/>
    <w:rsid w:val="6084265C"/>
    <w:rsid w:val="62C028FA"/>
    <w:rsid w:val="643D7E0E"/>
    <w:rsid w:val="646E3277"/>
    <w:rsid w:val="64715B3A"/>
    <w:rsid w:val="69271AFF"/>
    <w:rsid w:val="6B99415D"/>
    <w:rsid w:val="6DDF034E"/>
    <w:rsid w:val="6E97D185"/>
    <w:rsid w:val="6FB32028"/>
    <w:rsid w:val="72FFF92E"/>
    <w:rsid w:val="763607FF"/>
    <w:rsid w:val="775FFE76"/>
    <w:rsid w:val="7AEC944A"/>
    <w:rsid w:val="7BF450C1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1193</Words>
  <Characters>1213</Characters>
  <TotalTime>0</TotalTime>
  <ScaleCrop>false</ScaleCrop>
  <LinksUpToDate>false</LinksUpToDate>
  <CharactersWithSpaces>1720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10A80827CFC84ABF911D61E33FB47A2C_13</vt:lpwstr>
  </property>
  <property fmtid="{D5CDD505-2E9C-101B-9397-08002B2CF9AE}" pid="6" name="KSOTemplateDocerSaveRecord">
    <vt:lpwstr>eyJoZGlkIjoiYmE0ZTFkMmFlZjhhYzBjYzhkMTYxMDJjM2Q1ZDZhNTIiLCJ1c2VySWQiOiI1MDI4NjYyNzMifQ==</vt:lpwstr>
  </property>
</Properties>
</file>