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DD87A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最高人民检察院关于废止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《最高人民检察院关于下级人民检察院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对上级人民检察院不批准不起诉等决定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能否提请复议的批复》的决定</w:t>
      </w:r>
    </w:p>
    <w:p w14:paraId="34F4D55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（2025年9月12日由最高人民检察院第十四届检察委员会第六十次会议通过）</w:t>
      </w:r>
    </w:p>
    <w:p w14:paraId="207C9ACD">
      <w:pPr>
        <w:rPr>
          <w:rFonts w:ascii="Times New Roman" w:hAnsi="Times New Roman" w:eastAsia="宋体" w:cs="宋体"/>
          <w:szCs w:val="32"/>
        </w:rPr>
      </w:pPr>
    </w:p>
    <w:p w14:paraId="3C811EAD">
      <w:pPr>
        <w:jc w:val="center"/>
        <w:rPr>
          <w:rFonts w:hint="eastAsia" w:ascii="Times New Roman" w:hAnsi="Times New Roman" w:eastAsia="仿宋_GB2312" w:cs="仿宋_GB2312"/>
          <w:sz w:val="32"/>
          <w:szCs w:val="32"/>
          <w:lang w:val="en-US" w:eastAsia="zh-CN"/>
        </w:rPr>
      </w:pPr>
      <w:r>
        <w:rPr>
          <w:rFonts w:hint="eastAsia" w:ascii="Times New Roman" w:hAnsi="Times New Roman" w:eastAsia="仿宋_GB2312" w:cs="仿宋_GB2312"/>
          <w:sz w:val="32"/>
          <w:szCs w:val="32"/>
          <w:lang w:val="en-US" w:eastAsia="zh-CN"/>
        </w:rPr>
        <w:t>高检发释字〔2025〕2号</w:t>
      </w:r>
    </w:p>
    <w:p w14:paraId="3429E81F">
      <w:pPr>
        <w:rPr>
          <w:rFonts w:hint="eastAsia" w:ascii="Times New Roman" w:hAnsi="Times New Roman" w:eastAsia="宋体" w:cs="宋体"/>
          <w:szCs w:val="32"/>
          <w:lang w:val="en-US" w:eastAsia="zh-CN"/>
        </w:rPr>
      </w:pPr>
    </w:p>
    <w:p w14:paraId="7B6B2500">
      <w:pPr>
        <w:ind w:firstLine="632" w:firstLineChars="200"/>
        <w:rPr>
          <w:rFonts w:ascii="Times New Roman" w:hAnsi="Times New Roman" w:cs="仿宋_GB2312"/>
          <w:sz w:val="32"/>
          <w:szCs w:val="32"/>
        </w:rPr>
      </w:pPr>
      <w:r>
        <w:rPr>
          <w:rFonts w:hint="eastAsia" w:ascii="Times New Roman" w:hAnsi="Times New Roman" w:cs="仿宋_GB2312"/>
          <w:sz w:val="32"/>
          <w:szCs w:val="32"/>
        </w:rPr>
        <w:t>经最高人民检察院检察委员会决定，对2015年12月9日最高人民检察院第十二届检察委员会第四十四次会议通过的《最高人民检察院关于下级人民检察院对上级人民检察院不批准不起诉等决定能否提请复议的批复》（高检发释字〔2015〕5号）予以废止。根据《中华人民共和国人民检察院组织法》第二十五条的规定，下级人民检察院应当执行上级人民检察院的决定；有不同意见的，可以在执行的同时向上级人民检察院报告。</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HONOR Sans CN">
    <w:altName w:val="宋体"/>
    <w:panose1 w:val="02000500000000000000"/>
    <w:charset w:val="86"/>
    <w:family w:val="auto"/>
    <w:pitch w:val="default"/>
    <w:sig w:usb0="00000000" w:usb1="00000000"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5EC04AB"/>
    <w:rsid w:val="1768017A"/>
    <w:rsid w:val="17977775"/>
    <w:rsid w:val="1941466A"/>
    <w:rsid w:val="1CBC0BD7"/>
    <w:rsid w:val="1D927673"/>
    <w:rsid w:val="208F6602"/>
    <w:rsid w:val="21641450"/>
    <w:rsid w:val="2200260F"/>
    <w:rsid w:val="226A2E83"/>
    <w:rsid w:val="22833F45"/>
    <w:rsid w:val="24F5659E"/>
    <w:rsid w:val="251610A0"/>
    <w:rsid w:val="26705BD1"/>
    <w:rsid w:val="26736BAE"/>
    <w:rsid w:val="298A635B"/>
    <w:rsid w:val="2B746B21"/>
    <w:rsid w:val="2C286CBB"/>
    <w:rsid w:val="2EC9480B"/>
    <w:rsid w:val="2FA5374C"/>
    <w:rsid w:val="3414192E"/>
    <w:rsid w:val="35CB558F"/>
    <w:rsid w:val="37702892"/>
    <w:rsid w:val="3B554279"/>
    <w:rsid w:val="3C460065"/>
    <w:rsid w:val="3C527DA1"/>
    <w:rsid w:val="3CF47A8D"/>
    <w:rsid w:val="3D5B2BB6"/>
    <w:rsid w:val="3DE63740"/>
    <w:rsid w:val="3E267C4F"/>
    <w:rsid w:val="3F43618E"/>
    <w:rsid w:val="3FB419F3"/>
    <w:rsid w:val="40400BE3"/>
    <w:rsid w:val="4150251C"/>
    <w:rsid w:val="442624E3"/>
    <w:rsid w:val="479733DA"/>
    <w:rsid w:val="481351D2"/>
    <w:rsid w:val="4AB1034C"/>
    <w:rsid w:val="4F914275"/>
    <w:rsid w:val="503404A9"/>
    <w:rsid w:val="50597F0F"/>
    <w:rsid w:val="5248189E"/>
    <w:rsid w:val="53543565"/>
    <w:rsid w:val="53F27078"/>
    <w:rsid w:val="55003F77"/>
    <w:rsid w:val="558A062C"/>
    <w:rsid w:val="55D20C3F"/>
    <w:rsid w:val="59E57974"/>
    <w:rsid w:val="5B8E0527"/>
    <w:rsid w:val="5BE87A71"/>
    <w:rsid w:val="5DFE20F6"/>
    <w:rsid w:val="5F066F8F"/>
    <w:rsid w:val="622F12CF"/>
    <w:rsid w:val="62D452B1"/>
    <w:rsid w:val="642A0C46"/>
    <w:rsid w:val="654A7829"/>
    <w:rsid w:val="69623539"/>
    <w:rsid w:val="6A2E56A6"/>
    <w:rsid w:val="6A464C09"/>
    <w:rsid w:val="6C552A97"/>
    <w:rsid w:val="6D162FB8"/>
    <w:rsid w:val="6D384E6C"/>
    <w:rsid w:val="70433DED"/>
    <w:rsid w:val="70E84C6C"/>
    <w:rsid w:val="71333A0D"/>
    <w:rsid w:val="730257DC"/>
    <w:rsid w:val="744321B9"/>
    <w:rsid w:val="775E649E"/>
    <w:rsid w:val="7BB07870"/>
    <w:rsid w:val="7BCE0F02"/>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287</Words>
  <Characters>301</Characters>
  <Lines>87</Lines>
  <Paragraphs>24</Paragraphs>
  <TotalTime>35</TotalTime>
  <ScaleCrop>false</ScaleCrop>
  <LinksUpToDate>false</LinksUpToDate>
  <CharactersWithSpaces>301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2025-10-09T01:52:29Z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